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02B49F" w14:textId="77777777" w:rsidR="00AA252F" w:rsidRDefault="00A874A0">
      <w:pPr>
        <w:rPr>
          <w:sz w:val="24"/>
          <w:szCs w:val="24"/>
          <w:u w:val="single"/>
        </w:rPr>
      </w:pPr>
      <w:r>
        <w:rPr>
          <w:sz w:val="24"/>
          <w:szCs w:val="24"/>
          <w:u w:val="single"/>
        </w:rPr>
        <w:t>Why I No Longer Celebrate B</w:t>
      </w:r>
      <w:r w:rsidR="007E0AB2" w:rsidRPr="007E0AB2">
        <w:rPr>
          <w:sz w:val="24"/>
          <w:szCs w:val="24"/>
          <w:u w:val="single"/>
        </w:rPr>
        <w:t>irthdays.</w:t>
      </w:r>
    </w:p>
    <w:p w14:paraId="49D81F2A" w14:textId="77777777" w:rsidR="00C0050D" w:rsidRDefault="00077067">
      <w:pPr>
        <w:rPr>
          <w:sz w:val="24"/>
          <w:szCs w:val="24"/>
        </w:rPr>
      </w:pPr>
      <w:r>
        <w:rPr>
          <w:sz w:val="24"/>
          <w:szCs w:val="24"/>
        </w:rPr>
        <w:t xml:space="preserve">Everyone enjoy going to a party of some sort. Birthday parties are no exception. </w:t>
      </w:r>
      <w:r w:rsidR="006909D3">
        <w:rPr>
          <w:sz w:val="24"/>
          <w:szCs w:val="24"/>
        </w:rPr>
        <w:t xml:space="preserve">The human heart / mind was made to celebrate / worship. </w:t>
      </w:r>
      <w:r>
        <w:rPr>
          <w:sz w:val="24"/>
          <w:szCs w:val="24"/>
        </w:rPr>
        <w:t>However, if one was t</w:t>
      </w:r>
      <w:r w:rsidR="006909D3">
        <w:rPr>
          <w:sz w:val="24"/>
          <w:szCs w:val="24"/>
        </w:rPr>
        <w:t>o study the real significance behind</w:t>
      </w:r>
      <w:r>
        <w:rPr>
          <w:sz w:val="24"/>
          <w:szCs w:val="24"/>
        </w:rPr>
        <w:t xml:space="preserve"> birthday celebrations, then he / she may refrain from this practice.</w:t>
      </w:r>
      <w:r w:rsidR="006909D3">
        <w:rPr>
          <w:sz w:val="24"/>
          <w:szCs w:val="24"/>
        </w:rPr>
        <w:t xml:space="preserve"> The fact of the matter is that </w:t>
      </w:r>
      <w:proofErr w:type="spellStart"/>
      <w:r w:rsidR="006909D3">
        <w:rPr>
          <w:sz w:val="24"/>
          <w:szCs w:val="24"/>
        </w:rPr>
        <w:t>YaHuWaH’s</w:t>
      </w:r>
      <w:proofErr w:type="spellEnd"/>
      <w:r w:rsidR="006909D3">
        <w:rPr>
          <w:sz w:val="24"/>
          <w:szCs w:val="24"/>
        </w:rPr>
        <w:t xml:space="preserve"> people are engage</w:t>
      </w:r>
      <w:r w:rsidR="00D6069A">
        <w:rPr>
          <w:sz w:val="24"/>
          <w:szCs w:val="24"/>
        </w:rPr>
        <w:t>d</w:t>
      </w:r>
      <w:r w:rsidR="006909D3">
        <w:rPr>
          <w:sz w:val="24"/>
          <w:szCs w:val="24"/>
        </w:rPr>
        <w:t xml:space="preserve"> in practices that lend themselves to pagan worship and idolatry without them </w:t>
      </w:r>
      <w:r w:rsidR="00C0050D">
        <w:rPr>
          <w:sz w:val="24"/>
          <w:szCs w:val="24"/>
        </w:rPr>
        <w:t xml:space="preserve">even </w:t>
      </w:r>
      <w:r w:rsidR="006909D3">
        <w:rPr>
          <w:sz w:val="24"/>
          <w:szCs w:val="24"/>
        </w:rPr>
        <w:t>knowing it. No wonder we are told in</w:t>
      </w:r>
      <w:r w:rsidR="00F40105">
        <w:rPr>
          <w:sz w:val="24"/>
          <w:szCs w:val="24"/>
        </w:rPr>
        <w:t>:</w:t>
      </w:r>
      <w:r w:rsidR="006909D3">
        <w:rPr>
          <w:sz w:val="24"/>
          <w:szCs w:val="24"/>
        </w:rPr>
        <w:t xml:space="preserve"> </w:t>
      </w:r>
    </w:p>
    <w:p w14:paraId="03305B37" w14:textId="77777777" w:rsidR="006909D3" w:rsidRDefault="006909D3">
      <w:pPr>
        <w:rPr>
          <w:sz w:val="24"/>
          <w:szCs w:val="24"/>
        </w:rPr>
      </w:pPr>
      <w:r>
        <w:rPr>
          <w:sz w:val="24"/>
          <w:szCs w:val="24"/>
        </w:rPr>
        <w:t>Hosea 4: 6</w:t>
      </w:r>
      <w:r w:rsidR="00C0050D">
        <w:rPr>
          <w:sz w:val="24"/>
          <w:szCs w:val="24"/>
        </w:rPr>
        <w:t xml:space="preserve">; </w:t>
      </w:r>
      <w:proofErr w:type="gramStart"/>
      <w:r w:rsidRPr="006909D3">
        <w:rPr>
          <w:sz w:val="24"/>
          <w:szCs w:val="24"/>
        </w:rPr>
        <w:t>My</w:t>
      </w:r>
      <w:proofErr w:type="gramEnd"/>
      <w:r w:rsidRPr="006909D3">
        <w:rPr>
          <w:sz w:val="24"/>
          <w:szCs w:val="24"/>
        </w:rPr>
        <w:t xml:space="preserve"> people are destroyed for lack of knowledge: because thou hast rejected knowledge, I will also reject thee, that thou shalt be no priest to me: seeing thou hast forgotten the law of thy God, I will also forget thy children.</w:t>
      </w:r>
    </w:p>
    <w:p w14:paraId="7127EEFF" w14:textId="77777777" w:rsidR="00A874A0" w:rsidRDefault="00C0050D" w:rsidP="008D5857">
      <w:pPr>
        <w:rPr>
          <w:b/>
          <w:sz w:val="24"/>
          <w:szCs w:val="24"/>
        </w:rPr>
      </w:pPr>
      <w:r w:rsidRPr="00C0050D">
        <w:rPr>
          <w:b/>
          <w:sz w:val="24"/>
          <w:szCs w:val="24"/>
        </w:rPr>
        <w:t>Reason #1:</w:t>
      </w:r>
    </w:p>
    <w:p w14:paraId="24089850" w14:textId="77777777" w:rsidR="00BC3C32" w:rsidRDefault="007B28A9" w:rsidP="008D5857">
      <w:pPr>
        <w:rPr>
          <w:sz w:val="24"/>
          <w:szCs w:val="24"/>
        </w:rPr>
      </w:pPr>
      <w:r>
        <w:rPr>
          <w:sz w:val="24"/>
          <w:szCs w:val="24"/>
        </w:rPr>
        <w:t>First and foremost,</w:t>
      </w:r>
      <w:r w:rsidR="00C0050D">
        <w:rPr>
          <w:sz w:val="24"/>
          <w:szCs w:val="24"/>
        </w:rPr>
        <w:t xml:space="preserve"> I </w:t>
      </w:r>
      <w:r>
        <w:rPr>
          <w:sz w:val="24"/>
          <w:szCs w:val="24"/>
        </w:rPr>
        <w:t>no longer celebrate birthdays</w:t>
      </w:r>
      <w:r w:rsidR="00C0050D">
        <w:rPr>
          <w:sz w:val="24"/>
          <w:szCs w:val="24"/>
        </w:rPr>
        <w:t xml:space="preserve"> because </w:t>
      </w:r>
      <w:r w:rsidR="002B234A">
        <w:rPr>
          <w:sz w:val="24"/>
          <w:szCs w:val="24"/>
        </w:rPr>
        <w:t xml:space="preserve">there is no where in Scriptures that commands us to celebrate them. There are only two texts that </w:t>
      </w:r>
      <w:r w:rsidR="00F00ADA">
        <w:rPr>
          <w:sz w:val="24"/>
          <w:szCs w:val="24"/>
        </w:rPr>
        <w:t xml:space="preserve">made reference </w:t>
      </w:r>
      <w:r w:rsidR="002B234A">
        <w:rPr>
          <w:sz w:val="24"/>
          <w:szCs w:val="24"/>
        </w:rPr>
        <w:t>to birthday parties which were held by pagan monarchs, Pharaoh of Egypt and King Herod. See Genesis 40:20-22 and Mathew 14: 6-12. In fact the Bible gives more credence for the celebration of death than it does for birth.</w:t>
      </w:r>
      <w:r w:rsidR="00BC3C32">
        <w:rPr>
          <w:sz w:val="24"/>
          <w:szCs w:val="24"/>
        </w:rPr>
        <w:t xml:space="preserve"> </w:t>
      </w:r>
    </w:p>
    <w:p w14:paraId="78C80036" w14:textId="77777777" w:rsidR="002B234A" w:rsidRDefault="00BC3C32" w:rsidP="008D5857">
      <w:pPr>
        <w:rPr>
          <w:sz w:val="24"/>
          <w:szCs w:val="24"/>
        </w:rPr>
      </w:pPr>
      <w:r>
        <w:rPr>
          <w:sz w:val="24"/>
          <w:szCs w:val="24"/>
        </w:rPr>
        <w:t xml:space="preserve">Ecclesiastes 7:1; </w:t>
      </w:r>
      <w:proofErr w:type="gramStart"/>
      <w:r w:rsidRPr="00BC3C32">
        <w:rPr>
          <w:sz w:val="24"/>
          <w:szCs w:val="24"/>
        </w:rPr>
        <w:t>A</w:t>
      </w:r>
      <w:proofErr w:type="gramEnd"/>
      <w:r w:rsidRPr="00BC3C32">
        <w:rPr>
          <w:sz w:val="24"/>
          <w:szCs w:val="24"/>
        </w:rPr>
        <w:t xml:space="preserve"> good name </w:t>
      </w:r>
      <w:r w:rsidRPr="00BC3C32">
        <w:rPr>
          <w:b/>
          <w:bCs/>
          <w:sz w:val="24"/>
          <w:szCs w:val="24"/>
        </w:rPr>
        <w:t>is</w:t>
      </w:r>
      <w:r w:rsidRPr="00BC3C32">
        <w:rPr>
          <w:sz w:val="24"/>
          <w:szCs w:val="24"/>
        </w:rPr>
        <w:t xml:space="preserve"> </w:t>
      </w:r>
      <w:r w:rsidRPr="00BC3C32">
        <w:rPr>
          <w:b/>
          <w:bCs/>
          <w:sz w:val="24"/>
          <w:szCs w:val="24"/>
        </w:rPr>
        <w:t>better</w:t>
      </w:r>
      <w:r w:rsidRPr="00BC3C32">
        <w:rPr>
          <w:sz w:val="24"/>
          <w:szCs w:val="24"/>
        </w:rPr>
        <w:t xml:space="preserve"> </w:t>
      </w:r>
      <w:r w:rsidRPr="00BC3C32">
        <w:rPr>
          <w:b/>
          <w:bCs/>
          <w:sz w:val="24"/>
          <w:szCs w:val="24"/>
        </w:rPr>
        <w:t>than</w:t>
      </w:r>
      <w:r w:rsidRPr="00BC3C32">
        <w:rPr>
          <w:sz w:val="24"/>
          <w:szCs w:val="24"/>
        </w:rPr>
        <w:t xml:space="preserve"> precious ointment; and the day of </w:t>
      </w:r>
      <w:r w:rsidRPr="00BC3C32">
        <w:rPr>
          <w:b/>
          <w:bCs/>
          <w:sz w:val="24"/>
          <w:szCs w:val="24"/>
        </w:rPr>
        <w:t>death</w:t>
      </w:r>
      <w:r w:rsidRPr="00BC3C32">
        <w:rPr>
          <w:sz w:val="24"/>
          <w:szCs w:val="24"/>
        </w:rPr>
        <w:t xml:space="preserve"> </w:t>
      </w:r>
      <w:r w:rsidRPr="00BC3C32">
        <w:rPr>
          <w:b/>
          <w:bCs/>
          <w:sz w:val="24"/>
          <w:szCs w:val="24"/>
        </w:rPr>
        <w:t>than</w:t>
      </w:r>
      <w:r w:rsidRPr="00BC3C32">
        <w:rPr>
          <w:sz w:val="24"/>
          <w:szCs w:val="24"/>
        </w:rPr>
        <w:t xml:space="preserve"> the day of one's </w:t>
      </w:r>
      <w:r w:rsidRPr="00BC3C32">
        <w:rPr>
          <w:b/>
          <w:bCs/>
          <w:sz w:val="24"/>
          <w:szCs w:val="24"/>
        </w:rPr>
        <w:t>birth</w:t>
      </w:r>
      <w:r w:rsidRPr="00BC3C32">
        <w:rPr>
          <w:sz w:val="24"/>
          <w:szCs w:val="24"/>
        </w:rPr>
        <w:t>.</w:t>
      </w:r>
    </w:p>
    <w:p w14:paraId="2BBD1EF0" w14:textId="77777777" w:rsidR="00773B5F" w:rsidRDefault="00773B5F" w:rsidP="008D5857">
      <w:pPr>
        <w:rPr>
          <w:sz w:val="24"/>
          <w:szCs w:val="24"/>
        </w:rPr>
      </w:pPr>
      <w:r>
        <w:rPr>
          <w:sz w:val="24"/>
          <w:szCs w:val="24"/>
        </w:rPr>
        <w:t>In addition, the Bible speaks strongly against those who “observe times”; Deut. 18: 9-12</w:t>
      </w:r>
    </w:p>
    <w:p w14:paraId="1158B8D4" w14:textId="77777777" w:rsidR="00773B5F" w:rsidRPr="00773B5F" w:rsidRDefault="003266CA" w:rsidP="00773B5F">
      <w:pPr>
        <w:rPr>
          <w:b/>
          <w:sz w:val="24"/>
          <w:szCs w:val="24"/>
        </w:rPr>
      </w:pPr>
      <w:r>
        <w:rPr>
          <w:sz w:val="24"/>
          <w:szCs w:val="24"/>
          <w:vertAlign w:val="superscript"/>
        </w:rPr>
        <w:t xml:space="preserve">9. </w:t>
      </w:r>
      <w:r w:rsidR="00773B5F" w:rsidRPr="00773B5F">
        <w:rPr>
          <w:sz w:val="24"/>
          <w:szCs w:val="24"/>
          <w:vertAlign w:val="superscript"/>
        </w:rPr>
        <w:t> </w:t>
      </w:r>
      <w:r w:rsidR="00773B5F" w:rsidRPr="00773B5F">
        <w:rPr>
          <w:sz w:val="24"/>
          <w:szCs w:val="24"/>
        </w:rPr>
        <w:t xml:space="preserve">When thou art come into the land which the Lord thy God </w:t>
      </w:r>
      <w:proofErr w:type="spellStart"/>
      <w:r w:rsidR="00773B5F" w:rsidRPr="00773B5F">
        <w:rPr>
          <w:sz w:val="24"/>
          <w:szCs w:val="24"/>
        </w:rPr>
        <w:t>giveth</w:t>
      </w:r>
      <w:proofErr w:type="spellEnd"/>
      <w:r w:rsidR="00773B5F" w:rsidRPr="00773B5F">
        <w:rPr>
          <w:sz w:val="24"/>
          <w:szCs w:val="24"/>
        </w:rPr>
        <w:t xml:space="preserve"> thee, </w:t>
      </w:r>
      <w:r w:rsidR="00773B5F" w:rsidRPr="00773B5F">
        <w:rPr>
          <w:b/>
          <w:sz w:val="24"/>
          <w:szCs w:val="24"/>
        </w:rPr>
        <w:t>thou shalt not learn to do after the abominations of those nations.</w:t>
      </w:r>
    </w:p>
    <w:p w14:paraId="13B7561D" w14:textId="77777777" w:rsidR="00773B5F" w:rsidRPr="00773B5F" w:rsidRDefault="00773B5F" w:rsidP="00773B5F">
      <w:pPr>
        <w:rPr>
          <w:sz w:val="24"/>
          <w:szCs w:val="24"/>
        </w:rPr>
      </w:pPr>
      <w:r w:rsidRPr="00773B5F">
        <w:rPr>
          <w:sz w:val="24"/>
          <w:szCs w:val="24"/>
          <w:vertAlign w:val="superscript"/>
        </w:rPr>
        <w:t>10 </w:t>
      </w:r>
      <w:r w:rsidRPr="00773B5F">
        <w:rPr>
          <w:sz w:val="24"/>
          <w:szCs w:val="24"/>
        </w:rPr>
        <w:t xml:space="preserve">There shall not be found among you any one that </w:t>
      </w:r>
      <w:proofErr w:type="spellStart"/>
      <w:r w:rsidRPr="00773B5F">
        <w:rPr>
          <w:sz w:val="24"/>
          <w:szCs w:val="24"/>
        </w:rPr>
        <w:t>maketh</w:t>
      </w:r>
      <w:proofErr w:type="spellEnd"/>
      <w:r w:rsidRPr="00773B5F">
        <w:rPr>
          <w:sz w:val="24"/>
          <w:szCs w:val="24"/>
        </w:rPr>
        <w:t xml:space="preserve"> his son or his daughter to pass through the fire, or that </w:t>
      </w:r>
      <w:proofErr w:type="spellStart"/>
      <w:r w:rsidRPr="00773B5F">
        <w:rPr>
          <w:sz w:val="24"/>
          <w:szCs w:val="24"/>
        </w:rPr>
        <w:t>useth</w:t>
      </w:r>
      <w:proofErr w:type="spellEnd"/>
      <w:r w:rsidRPr="00773B5F">
        <w:rPr>
          <w:sz w:val="24"/>
          <w:szCs w:val="24"/>
        </w:rPr>
        <w:t xml:space="preserve"> divination, or </w:t>
      </w:r>
      <w:r w:rsidRPr="00773B5F">
        <w:rPr>
          <w:b/>
          <w:sz w:val="24"/>
          <w:szCs w:val="24"/>
        </w:rPr>
        <w:t>an observer of times</w:t>
      </w:r>
      <w:r w:rsidRPr="00773B5F">
        <w:rPr>
          <w:sz w:val="24"/>
          <w:szCs w:val="24"/>
        </w:rPr>
        <w:t>, or an enchanter, or a witch.</w:t>
      </w:r>
    </w:p>
    <w:p w14:paraId="7B6F59BE" w14:textId="77777777" w:rsidR="00773B5F" w:rsidRPr="00773B5F" w:rsidRDefault="00773B5F" w:rsidP="00773B5F">
      <w:pPr>
        <w:rPr>
          <w:sz w:val="24"/>
          <w:szCs w:val="24"/>
        </w:rPr>
      </w:pPr>
      <w:r w:rsidRPr="00773B5F">
        <w:rPr>
          <w:sz w:val="24"/>
          <w:szCs w:val="24"/>
          <w:vertAlign w:val="superscript"/>
        </w:rPr>
        <w:t>11 </w:t>
      </w:r>
      <w:r w:rsidRPr="00773B5F">
        <w:rPr>
          <w:sz w:val="24"/>
          <w:szCs w:val="24"/>
        </w:rPr>
        <w:t>Or a charmer, or a consulter with familiar spirits, or a wizard, or a necromancer.</w:t>
      </w:r>
    </w:p>
    <w:p w14:paraId="79D2CB9A" w14:textId="77777777" w:rsidR="00773B5F" w:rsidRPr="00773B5F" w:rsidRDefault="00773B5F" w:rsidP="00773B5F">
      <w:pPr>
        <w:rPr>
          <w:sz w:val="24"/>
          <w:szCs w:val="24"/>
        </w:rPr>
      </w:pPr>
      <w:r w:rsidRPr="00773B5F">
        <w:rPr>
          <w:sz w:val="24"/>
          <w:szCs w:val="24"/>
          <w:vertAlign w:val="superscript"/>
        </w:rPr>
        <w:t>12 </w:t>
      </w:r>
      <w:r w:rsidRPr="00773B5F">
        <w:rPr>
          <w:sz w:val="24"/>
          <w:szCs w:val="24"/>
        </w:rPr>
        <w:t xml:space="preserve">For </w:t>
      </w:r>
      <w:r w:rsidRPr="00773B5F">
        <w:rPr>
          <w:b/>
          <w:sz w:val="24"/>
          <w:szCs w:val="24"/>
        </w:rPr>
        <w:t>all that do these things are an abomination unto the Lord</w:t>
      </w:r>
      <w:r w:rsidRPr="00773B5F">
        <w:rPr>
          <w:sz w:val="24"/>
          <w:szCs w:val="24"/>
        </w:rPr>
        <w:t>: and because of these abominations the Lord thy God doth drive them out from before thee.</w:t>
      </w:r>
    </w:p>
    <w:p w14:paraId="26D9BD45" w14:textId="77777777" w:rsidR="002B234A" w:rsidRPr="002B234A" w:rsidRDefault="002B234A" w:rsidP="008D5857">
      <w:pPr>
        <w:rPr>
          <w:b/>
          <w:sz w:val="24"/>
          <w:szCs w:val="24"/>
        </w:rPr>
      </w:pPr>
      <w:r w:rsidRPr="002B234A">
        <w:rPr>
          <w:b/>
          <w:sz w:val="24"/>
          <w:szCs w:val="24"/>
        </w:rPr>
        <w:t>Reason #2:</w:t>
      </w:r>
    </w:p>
    <w:p w14:paraId="0A3ED051" w14:textId="77777777" w:rsidR="00944447" w:rsidRPr="00A874A0" w:rsidRDefault="002B234A" w:rsidP="008D5857">
      <w:pPr>
        <w:rPr>
          <w:b/>
          <w:sz w:val="24"/>
          <w:szCs w:val="24"/>
        </w:rPr>
      </w:pPr>
      <w:r>
        <w:rPr>
          <w:sz w:val="24"/>
          <w:szCs w:val="24"/>
        </w:rPr>
        <w:t xml:space="preserve"> </w:t>
      </w:r>
      <w:r w:rsidR="00C0050D">
        <w:rPr>
          <w:b/>
          <w:sz w:val="24"/>
          <w:szCs w:val="24"/>
        </w:rPr>
        <w:t>ALL</w:t>
      </w:r>
      <w:r w:rsidR="007E0AB2" w:rsidRPr="007E0AB2">
        <w:rPr>
          <w:sz w:val="24"/>
          <w:szCs w:val="24"/>
        </w:rPr>
        <w:t xml:space="preserve"> birthdays are anchored on the counterfeit pagan, papal calendar, commonly known as the Gregorian calendar.</w:t>
      </w:r>
      <w:r w:rsidR="00C0050D">
        <w:rPr>
          <w:sz w:val="24"/>
          <w:szCs w:val="24"/>
        </w:rPr>
        <w:t xml:space="preserve"> (</w:t>
      </w:r>
      <w:proofErr w:type="gramStart"/>
      <w:r w:rsidR="00C0050D">
        <w:rPr>
          <w:sz w:val="24"/>
          <w:szCs w:val="24"/>
        </w:rPr>
        <w:t>n</w:t>
      </w:r>
      <w:r w:rsidR="007E0AB2">
        <w:rPr>
          <w:sz w:val="24"/>
          <w:szCs w:val="24"/>
        </w:rPr>
        <w:t>amed</w:t>
      </w:r>
      <w:proofErr w:type="gramEnd"/>
      <w:r w:rsidR="007E0AB2">
        <w:rPr>
          <w:sz w:val="24"/>
          <w:szCs w:val="24"/>
        </w:rPr>
        <w:t xml:space="preserve"> after Pope Gregory XIII). This calendar is a </w:t>
      </w:r>
      <w:r w:rsidR="007E0AB2" w:rsidRPr="007E0AB2">
        <w:rPr>
          <w:b/>
          <w:sz w:val="24"/>
          <w:szCs w:val="24"/>
        </w:rPr>
        <w:t>solar</w:t>
      </w:r>
      <w:r w:rsidR="007E0AB2">
        <w:rPr>
          <w:sz w:val="24"/>
          <w:szCs w:val="24"/>
        </w:rPr>
        <w:t xml:space="preserve"> calendar.</w:t>
      </w:r>
      <w:r w:rsidR="007E0AB2" w:rsidRPr="007E0AB2">
        <w:rPr>
          <w:sz w:val="24"/>
          <w:szCs w:val="24"/>
        </w:rPr>
        <w:t xml:space="preserve"> Solar calendars use</w:t>
      </w:r>
      <w:r w:rsidR="0037793B">
        <w:rPr>
          <w:sz w:val="24"/>
          <w:szCs w:val="24"/>
        </w:rPr>
        <w:t xml:space="preserve"> </w:t>
      </w:r>
      <w:r w:rsidR="0037793B" w:rsidRPr="0037793B">
        <w:rPr>
          <w:b/>
          <w:sz w:val="24"/>
          <w:szCs w:val="24"/>
        </w:rPr>
        <w:t>only</w:t>
      </w:r>
      <w:r w:rsidR="007E0AB2" w:rsidRPr="007E0AB2">
        <w:rPr>
          <w:sz w:val="24"/>
          <w:szCs w:val="24"/>
        </w:rPr>
        <w:t xml:space="preserve"> </w:t>
      </w:r>
      <w:r w:rsidR="007E0AB2" w:rsidRPr="007E0AB2">
        <w:rPr>
          <w:b/>
          <w:sz w:val="24"/>
          <w:szCs w:val="24"/>
        </w:rPr>
        <w:t>the sun</w:t>
      </w:r>
      <w:r w:rsidR="007E0AB2" w:rsidRPr="007E0AB2">
        <w:rPr>
          <w:sz w:val="24"/>
          <w:szCs w:val="24"/>
        </w:rPr>
        <w:t xml:space="preserve"> </w:t>
      </w:r>
      <w:r w:rsidR="007E0AB2" w:rsidRPr="007E0AB2">
        <w:rPr>
          <w:b/>
          <w:sz w:val="24"/>
          <w:szCs w:val="24"/>
        </w:rPr>
        <w:t>for measuring the length of the year</w:t>
      </w:r>
      <w:r w:rsidR="007E0AB2" w:rsidRPr="007E0AB2">
        <w:rPr>
          <w:sz w:val="24"/>
          <w:szCs w:val="24"/>
        </w:rPr>
        <w:t xml:space="preserve">.  Months of arbitrary length have no link to nature.  </w:t>
      </w:r>
      <w:r w:rsidR="0037793B">
        <w:rPr>
          <w:sz w:val="24"/>
          <w:szCs w:val="24"/>
        </w:rPr>
        <w:t>For instance</w:t>
      </w:r>
      <w:r w:rsidR="00944447">
        <w:rPr>
          <w:sz w:val="24"/>
          <w:szCs w:val="24"/>
        </w:rPr>
        <w:t>, July,</w:t>
      </w:r>
      <w:r w:rsidR="0037793B">
        <w:rPr>
          <w:sz w:val="24"/>
          <w:szCs w:val="24"/>
        </w:rPr>
        <w:t xml:space="preserve"> 2015 has TWO full moons within the same month.</w:t>
      </w:r>
      <w:r w:rsidR="00C0050D">
        <w:rPr>
          <w:sz w:val="24"/>
          <w:szCs w:val="24"/>
        </w:rPr>
        <w:t xml:space="preserve"> </w:t>
      </w:r>
      <w:proofErr w:type="gramStart"/>
      <w:r w:rsidR="00C0050D">
        <w:rPr>
          <w:sz w:val="24"/>
          <w:szCs w:val="24"/>
        </w:rPr>
        <w:lastRenderedPageBreak/>
        <w:t>(July 2 &amp; 31).</w:t>
      </w:r>
      <w:proofErr w:type="gramEnd"/>
      <w:r w:rsidR="0037793B">
        <w:rPr>
          <w:sz w:val="24"/>
          <w:szCs w:val="24"/>
        </w:rPr>
        <w:t xml:space="preserve"> The second is referred to as a Blue moon. </w:t>
      </w:r>
      <w:r w:rsidR="00944447">
        <w:rPr>
          <w:sz w:val="24"/>
          <w:szCs w:val="24"/>
        </w:rPr>
        <w:t xml:space="preserve">This obviously is not a natural occurrence. The Scriptures clearly outline in </w:t>
      </w:r>
      <w:r w:rsidR="00944447" w:rsidRPr="00CB41DF">
        <w:rPr>
          <w:sz w:val="24"/>
          <w:szCs w:val="24"/>
        </w:rPr>
        <w:t>Isaiah 66: 22-23</w:t>
      </w:r>
      <w:r w:rsidR="00944447">
        <w:rPr>
          <w:sz w:val="24"/>
          <w:szCs w:val="24"/>
        </w:rPr>
        <w:t xml:space="preserve"> that, </w:t>
      </w:r>
    </w:p>
    <w:p w14:paraId="26CA7B82" w14:textId="77777777" w:rsidR="00944447" w:rsidRPr="00944447" w:rsidRDefault="00944447" w:rsidP="00944447">
      <w:pPr>
        <w:rPr>
          <w:sz w:val="24"/>
          <w:szCs w:val="24"/>
        </w:rPr>
      </w:pPr>
      <w:r w:rsidRPr="00944447">
        <w:rPr>
          <w:sz w:val="24"/>
          <w:szCs w:val="24"/>
          <w:vertAlign w:val="superscript"/>
        </w:rPr>
        <w:t>22 </w:t>
      </w:r>
      <w:r w:rsidRPr="00944447">
        <w:rPr>
          <w:sz w:val="24"/>
          <w:szCs w:val="24"/>
        </w:rPr>
        <w:t xml:space="preserve">For as the new heavens and the new earth, which I will make, shall remain before me, </w:t>
      </w:r>
      <w:proofErr w:type="spellStart"/>
      <w:r w:rsidRPr="00944447">
        <w:rPr>
          <w:sz w:val="24"/>
          <w:szCs w:val="24"/>
        </w:rPr>
        <w:t>saith</w:t>
      </w:r>
      <w:proofErr w:type="spellEnd"/>
      <w:r w:rsidRPr="00944447">
        <w:rPr>
          <w:sz w:val="24"/>
          <w:szCs w:val="24"/>
        </w:rPr>
        <w:t xml:space="preserve"> the Lord, so shall your seed and your name remain.</w:t>
      </w:r>
    </w:p>
    <w:p w14:paraId="40F0FA07" w14:textId="77777777" w:rsidR="00944447" w:rsidRDefault="00944447" w:rsidP="00944447">
      <w:pPr>
        <w:rPr>
          <w:sz w:val="24"/>
          <w:szCs w:val="24"/>
        </w:rPr>
      </w:pPr>
      <w:r w:rsidRPr="00944447">
        <w:rPr>
          <w:sz w:val="24"/>
          <w:szCs w:val="24"/>
          <w:vertAlign w:val="superscript"/>
        </w:rPr>
        <w:t>23 </w:t>
      </w:r>
      <w:r w:rsidRPr="00944447">
        <w:rPr>
          <w:sz w:val="24"/>
          <w:szCs w:val="24"/>
        </w:rPr>
        <w:t xml:space="preserve">And it shall come to pass, that from </w:t>
      </w:r>
      <w:r w:rsidRPr="007B28A9">
        <w:rPr>
          <w:b/>
          <w:sz w:val="24"/>
          <w:szCs w:val="24"/>
        </w:rPr>
        <w:t>one new moon to another</w:t>
      </w:r>
      <w:r w:rsidRPr="00944447">
        <w:rPr>
          <w:sz w:val="24"/>
          <w:szCs w:val="24"/>
        </w:rPr>
        <w:t xml:space="preserve">, and from </w:t>
      </w:r>
      <w:r w:rsidRPr="007B28A9">
        <w:rPr>
          <w:b/>
          <w:sz w:val="24"/>
          <w:szCs w:val="24"/>
        </w:rPr>
        <w:t xml:space="preserve">one </w:t>
      </w:r>
      <w:proofErr w:type="spellStart"/>
      <w:proofErr w:type="gramStart"/>
      <w:r w:rsidRPr="007B28A9">
        <w:rPr>
          <w:b/>
          <w:sz w:val="24"/>
          <w:szCs w:val="24"/>
        </w:rPr>
        <w:t>sabbath</w:t>
      </w:r>
      <w:proofErr w:type="spellEnd"/>
      <w:proofErr w:type="gramEnd"/>
      <w:r w:rsidRPr="007B28A9">
        <w:rPr>
          <w:b/>
          <w:sz w:val="24"/>
          <w:szCs w:val="24"/>
        </w:rPr>
        <w:t xml:space="preserve"> to another</w:t>
      </w:r>
      <w:r w:rsidRPr="00944447">
        <w:rPr>
          <w:sz w:val="24"/>
          <w:szCs w:val="24"/>
        </w:rPr>
        <w:t xml:space="preserve">, shall all flesh come to worship before me, </w:t>
      </w:r>
      <w:proofErr w:type="spellStart"/>
      <w:r w:rsidRPr="00944447">
        <w:rPr>
          <w:sz w:val="24"/>
          <w:szCs w:val="24"/>
        </w:rPr>
        <w:t>saith</w:t>
      </w:r>
      <w:proofErr w:type="spellEnd"/>
      <w:r w:rsidRPr="00944447">
        <w:rPr>
          <w:sz w:val="24"/>
          <w:szCs w:val="24"/>
        </w:rPr>
        <w:t xml:space="preserve"> the Lord.</w:t>
      </w:r>
    </w:p>
    <w:p w14:paraId="77B4A32D" w14:textId="77777777" w:rsidR="00944447" w:rsidRPr="00944447" w:rsidRDefault="00944447" w:rsidP="00944447">
      <w:pPr>
        <w:rPr>
          <w:sz w:val="24"/>
          <w:szCs w:val="24"/>
        </w:rPr>
      </w:pPr>
      <w:r>
        <w:rPr>
          <w:sz w:val="24"/>
          <w:szCs w:val="24"/>
        </w:rPr>
        <w:t xml:space="preserve">As for the other months of the Gregorian calendar, the New Moons simply float and DO NOT </w:t>
      </w:r>
      <w:proofErr w:type="gramStart"/>
      <w:r>
        <w:rPr>
          <w:sz w:val="24"/>
          <w:szCs w:val="24"/>
        </w:rPr>
        <w:t>begin</w:t>
      </w:r>
      <w:proofErr w:type="gramEnd"/>
      <w:r>
        <w:rPr>
          <w:sz w:val="24"/>
          <w:szCs w:val="24"/>
        </w:rPr>
        <w:t xml:space="preserve"> the month. In the same month in question (July, 2015), the New Moon will occur in the middle of the month as oppose to the beginning. Take some time and check for yourself the occurrence of the New Moon within the other months. </w:t>
      </w:r>
      <w:r w:rsidRPr="000C2C4E">
        <w:rPr>
          <w:i/>
          <w:sz w:val="24"/>
          <w:szCs w:val="24"/>
        </w:rPr>
        <w:t xml:space="preserve">What do </w:t>
      </w:r>
      <w:r w:rsidRPr="000C2C4E">
        <w:rPr>
          <w:b/>
          <w:i/>
          <w:sz w:val="24"/>
          <w:szCs w:val="24"/>
        </w:rPr>
        <w:t>you</w:t>
      </w:r>
      <w:r w:rsidRPr="000C2C4E">
        <w:rPr>
          <w:i/>
          <w:sz w:val="24"/>
          <w:szCs w:val="24"/>
        </w:rPr>
        <w:t xml:space="preserve"> notice</w:t>
      </w:r>
      <w:r>
        <w:rPr>
          <w:sz w:val="24"/>
          <w:szCs w:val="24"/>
        </w:rPr>
        <w:t>?</w:t>
      </w:r>
    </w:p>
    <w:p w14:paraId="67E4DDDF" w14:textId="77777777" w:rsidR="000C2C4E" w:rsidRDefault="007B28A9" w:rsidP="008D5857">
      <w:pPr>
        <w:rPr>
          <w:sz w:val="24"/>
          <w:szCs w:val="24"/>
        </w:rPr>
      </w:pPr>
      <w:r>
        <w:rPr>
          <w:sz w:val="24"/>
          <w:szCs w:val="24"/>
        </w:rPr>
        <w:t>In addition,</w:t>
      </w:r>
      <w:r w:rsidR="00B05D86">
        <w:rPr>
          <w:sz w:val="24"/>
          <w:szCs w:val="24"/>
        </w:rPr>
        <w:t xml:space="preserve"> o</w:t>
      </w:r>
      <w:r w:rsidR="007E0AB2" w:rsidRPr="007E0AB2">
        <w:rPr>
          <w:sz w:val="24"/>
          <w:szCs w:val="24"/>
        </w:rPr>
        <w:t xml:space="preserve">n </w:t>
      </w:r>
      <w:hyperlink r:id="rId8" w:tooltip="New Moons, Sabbaths, &amp; the Gregorian Calendar" w:history="1">
        <w:r w:rsidR="007E0AB2" w:rsidRPr="004A74AD">
          <w:rPr>
            <w:rStyle w:val="Hyperlink"/>
            <w:color w:val="auto"/>
            <w:sz w:val="24"/>
            <w:szCs w:val="24"/>
            <w:u w:val="none"/>
          </w:rPr>
          <w:t>the Gregorian solar calendar</w:t>
        </w:r>
      </w:hyperlink>
      <w:r w:rsidR="007E0AB2" w:rsidRPr="007E0AB2">
        <w:rPr>
          <w:sz w:val="24"/>
          <w:szCs w:val="24"/>
        </w:rPr>
        <w:t>, weeks cycle continuously.  Even leap day, every four years, does not disrupt the continuous weekly cycle.</w:t>
      </w:r>
      <w:r w:rsidR="007E0AB2">
        <w:rPr>
          <w:sz w:val="24"/>
          <w:szCs w:val="24"/>
        </w:rPr>
        <w:t xml:space="preserve"> </w:t>
      </w:r>
      <w:r w:rsidR="008D5857" w:rsidRPr="007E0AB2">
        <w:rPr>
          <w:sz w:val="24"/>
          <w:szCs w:val="24"/>
        </w:rPr>
        <w:t>The enemy, Lucifer, has changed the civil calendar</w:t>
      </w:r>
      <w:r w:rsidR="008D5857">
        <w:rPr>
          <w:sz w:val="24"/>
          <w:szCs w:val="24"/>
        </w:rPr>
        <w:t xml:space="preserve"> of heaven</w:t>
      </w:r>
      <w:r w:rsidR="008D5857" w:rsidRPr="007E0AB2">
        <w:rPr>
          <w:sz w:val="24"/>
          <w:szCs w:val="24"/>
        </w:rPr>
        <w:t xml:space="preserve"> and stolen the worship due to the Creator.  Through tradition and assumption, Lucifer has united the world in using a solar calendar with </w:t>
      </w:r>
      <w:hyperlink r:id="rId9" w:tooltip="Continuous Weekly Cycle Proven False" w:history="1">
        <w:r w:rsidR="008D5857" w:rsidRPr="007E0AB2">
          <w:rPr>
            <w:rStyle w:val="Hyperlink"/>
            <w:sz w:val="24"/>
            <w:szCs w:val="24"/>
          </w:rPr>
          <w:t>continuously cycling weeks</w:t>
        </w:r>
      </w:hyperlink>
      <w:r w:rsidR="008D5857" w:rsidRPr="007E0AB2">
        <w:rPr>
          <w:sz w:val="24"/>
          <w:szCs w:val="24"/>
        </w:rPr>
        <w:t xml:space="preserve">.  </w:t>
      </w:r>
      <w:r w:rsidR="000C2C4E">
        <w:rPr>
          <w:sz w:val="24"/>
          <w:szCs w:val="24"/>
        </w:rPr>
        <w:t>The prophet Daniel had already foretold this masterful/ cunning change.</w:t>
      </w:r>
    </w:p>
    <w:p w14:paraId="52209CD6" w14:textId="77777777" w:rsidR="000C2C4E" w:rsidRDefault="000C2C4E" w:rsidP="008D5857">
      <w:pPr>
        <w:rPr>
          <w:sz w:val="24"/>
          <w:szCs w:val="24"/>
        </w:rPr>
      </w:pPr>
      <w:r w:rsidRPr="00CB41DF">
        <w:rPr>
          <w:sz w:val="24"/>
          <w:szCs w:val="24"/>
        </w:rPr>
        <w:t>Daniel 7:25</w:t>
      </w:r>
      <w:proofErr w:type="gramStart"/>
      <w:r>
        <w:rPr>
          <w:sz w:val="24"/>
          <w:szCs w:val="24"/>
        </w:rPr>
        <w:t xml:space="preserve">; </w:t>
      </w:r>
      <w:r w:rsidRPr="000C2C4E">
        <w:rPr>
          <w:sz w:val="24"/>
          <w:szCs w:val="24"/>
          <w:vertAlign w:val="superscript"/>
        </w:rPr>
        <w:t> </w:t>
      </w:r>
      <w:r w:rsidRPr="000C2C4E">
        <w:rPr>
          <w:sz w:val="24"/>
          <w:szCs w:val="24"/>
        </w:rPr>
        <w:t>And</w:t>
      </w:r>
      <w:proofErr w:type="gramEnd"/>
      <w:r w:rsidRPr="000C2C4E">
        <w:rPr>
          <w:sz w:val="24"/>
          <w:szCs w:val="24"/>
        </w:rPr>
        <w:t xml:space="preserve"> he shall speak great words against the most High, and shall wear out the saints of the most High, </w:t>
      </w:r>
      <w:r w:rsidRPr="000C2C4E">
        <w:rPr>
          <w:b/>
          <w:sz w:val="24"/>
          <w:szCs w:val="24"/>
        </w:rPr>
        <w:t>and think to change times and laws</w:t>
      </w:r>
      <w:r w:rsidRPr="000C2C4E">
        <w:rPr>
          <w:sz w:val="24"/>
          <w:szCs w:val="24"/>
        </w:rPr>
        <w:t>: and they shall be given into his hand until a time and times and the dividing of time.</w:t>
      </w:r>
    </w:p>
    <w:p w14:paraId="482D9C00" w14:textId="77777777" w:rsidR="000C2C4E" w:rsidRDefault="000C2C4E" w:rsidP="008D5857">
      <w:pPr>
        <w:rPr>
          <w:sz w:val="24"/>
          <w:szCs w:val="24"/>
        </w:rPr>
      </w:pPr>
      <w:r>
        <w:rPr>
          <w:sz w:val="24"/>
          <w:szCs w:val="24"/>
        </w:rPr>
        <w:t xml:space="preserve">Right here in this text we see that the Papacy would have think to change times, which refers to years or </w:t>
      </w:r>
      <w:proofErr w:type="spellStart"/>
      <w:r>
        <w:rPr>
          <w:sz w:val="24"/>
          <w:szCs w:val="24"/>
        </w:rPr>
        <w:t>calendation</w:t>
      </w:r>
      <w:proofErr w:type="spellEnd"/>
      <w:r>
        <w:rPr>
          <w:sz w:val="24"/>
          <w:szCs w:val="24"/>
        </w:rPr>
        <w:t xml:space="preserve"> principles. The Papacy did change the original calendar</w:t>
      </w:r>
      <w:r w:rsidR="000F323D">
        <w:rPr>
          <w:sz w:val="24"/>
          <w:szCs w:val="24"/>
        </w:rPr>
        <w:t xml:space="preserve"> by setting up a counterfeit which gives honor to the Sun god who ultimately is Satan. Please do some research on this </w:t>
      </w:r>
      <w:proofErr w:type="gramStart"/>
      <w:r w:rsidR="000F323D">
        <w:rPr>
          <w:sz w:val="24"/>
          <w:szCs w:val="24"/>
        </w:rPr>
        <w:t>subject.</w:t>
      </w:r>
      <w:proofErr w:type="gramEnd"/>
      <w:r w:rsidR="000F323D">
        <w:rPr>
          <w:sz w:val="24"/>
          <w:szCs w:val="24"/>
        </w:rPr>
        <w:t xml:space="preserve"> This article would be too lengthy if </w:t>
      </w:r>
      <w:r w:rsidR="00C0050D">
        <w:rPr>
          <w:sz w:val="24"/>
          <w:szCs w:val="24"/>
        </w:rPr>
        <w:t>this issue was to be discussed in its entirety.</w:t>
      </w:r>
    </w:p>
    <w:p w14:paraId="18C6992C" w14:textId="77777777" w:rsidR="008D5857" w:rsidRPr="008D5857" w:rsidRDefault="00B05D86" w:rsidP="008D5857">
      <w:pPr>
        <w:rPr>
          <w:b/>
          <w:sz w:val="24"/>
          <w:szCs w:val="24"/>
        </w:rPr>
      </w:pPr>
      <w:r>
        <w:rPr>
          <w:sz w:val="24"/>
          <w:szCs w:val="24"/>
        </w:rPr>
        <w:t xml:space="preserve">In contrast, </w:t>
      </w:r>
      <w:r w:rsidR="008D5857">
        <w:rPr>
          <w:sz w:val="24"/>
          <w:szCs w:val="24"/>
        </w:rPr>
        <w:t xml:space="preserve">The Creator’s calendar is </w:t>
      </w:r>
      <w:r w:rsidR="008D5857" w:rsidRPr="008D5857">
        <w:rPr>
          <w:b/>
          <w:sz w:val="24"/>
          <w:szCs w:val="24"/>
        </w:rPr>
        <w:t>lunar-solar</w:t>
      </w:r>
      <w:r w:rsidR="008D5857">
        <w:rPr>
          <w:sz w:val="24"/>
          <w:szCs w:val="24"/>
        </w:rPr>
        <w:t xml:space="preserve">, in that it uses </w:t>
      </w:r>
      <w:r w:rsidR="008D5857" w:rsidRPr="008D5857">
        <w:rPr>
          <w:b/>
          <w:sz w:val="24"/>
          <w:szCs w:val="24"/>
        </w:rPr>
        <w:t>BOTH the</w:t>
      </w:r>
      <w:r>
        <w:rPr>
          <w:b/>
          <w:sz w:val="24"/>
          <w:szCs w:val="24"/>
        </w:rPr>
        <w:t xml:space="preserve"> sun and moon to calculate time </w:t>
      </w:r>
      <w:r w:rsidRPr="007A70D8">
        <w:rPr>
          <w:sz w:val="24"/>
          <w:szCs w:val="24"/>
        </w:rPr>
        <w:t>and</w:t>
      </w:r>
      <w:r>
        <w:rPr>
          <w:b/>
          <w:sz w:val="24"/>
          <w:szCs w:val="24"/>
        </w:rPr>
        <w:t xml:space="preserve"> ALL</w:t>
      </w:r>
      <w:r w:rsidRPr="007A70D8">
        <w:rPr>
          <w:b/>
          <w:sz w:val="24"/>
          <w:szCs w:val="24"/>
        </w:rPr>
        <w:t xml:space="preserve"> months </w:t>
      </w:r>
      <w:r w:rsidR="007A70D8">
        <w:rPr>
          <w:b/>
          <w:sz w:val="24"/>
          <w:szCs w:val="24"/>
        </w:rPr>
        <w:t xml:space="preserve">begin with a NEW MOON </w:t>
      </w:r>
      <w:r w:rsidR="007A70D8">
        <w:rPr>
          <w:sz w:val="24"/>
          <w:szCs w:val="24"/>
        </w:rPr>
        <w:t>containing</w:t>
      </w:r>
      <w:r w:rsidR="007A70D8">
        <w:rPr>
          <w:b/>
          <w:sz w:val="24"/>
          <w:szCs w:val="24"/>
        </w:rPr>
        <w:t xml:space="preserve"> four seventh day Sabbaths.</w:t>
      </w:r>
      <w:r w:rsidR="008D5857" w:rsidRPr="008D5857">
        <w:rPr>
          <w:b/>
          <w:sz w:val="24"/>
          <w:szCs w:val="24"/>
        </w:rPr>
        <w:t xml:space="preserve"> </w:t>
      </w:r>
      <w:r w:rsidR="000C2C4E" w:rsidRPr="000C2C4E">
        <w:rPr>
          <w:sz w:val="24"/>
          <w:szCs w:val="24"/>
        </w:rPr>
        <w:t>Th</w:t>
      </w:r>
      <w:r w:rsidR="000C2C4E">
        <w:rPr>
          <w:sz w:val="24"/>
          <w:szCs w:val="24"/>
        </w:rPr>
        <w:t>e Bible states in:</w:t>
      </w:r>
    </w:p>
    <w:p w14:paraId="15EEF96A" w14:textId="77777777" w:rsidR="008D5857" w:rsidRPr="00CB41DF" w:rsidRDefault="00C0050D" w:rsidP="008D5857">
      <w:pPr>
        <w:rPr>
          <w:bCs/>
          <w:sz w:val="24"/>
          <w:szCs w:val="24"/>
        </w:rPr>
      </w:pPr>
      <w:r w:rsidRPr="00CB41DF">
        <w:rPr>
          <w:bCs/>
          <w:sz w:val="24"/>
          <w:szCs w:val="24"/>
        </w:rPr>
        <w:t>Genesis 1:14-16</w:t>
      </w:r>
    </w:p>
    <w:p w14:paraId="0BE3157A" w14:textId="77777777" w:rsidR="008D5857" w:rsidRPr="008D5857" w:rsidRDefault="008D5857" w:rsidP="008D5857">
      <w:pPr>
        <w:rPr>
          <w:sz w:val="24"/>
          <w:szCs w:val="24"/>
        </w:rPr>
      </w:pPr>
      <w:r w:rsidRPr="008D5857">
        <w:rPr>
          <w:sz w:val="24"/>
          <w:szCs w:val="24"/>
          <w:vertAlign w:val="superscript"/>
        </w:rPr>
        <w:t>14 </w:t>
      </w:r>
      <w:r w:rsidRPr="008D5857">
        <w:rPr>
          <w:sz w:val="24"/>
          <w:szCs w:val="24"/>
        </w:rPr>
        <w:t>And God said, Let there be lights in the firmament of the heaven to divide the day from the night; and let them be for signs, and for seasons, and for days, and years:</w:t>
      </w:r>
    </w:p>
    <w:p w14:paraId="21BBA51E" w14:textId="77777777" w:rsidR="008D5857" w:rsidRPr="008D5857" w:rsidRDefault="008D5857" w:rsidP="008D5857">
      <w:pPr>
        <w:rPr>
          <w:sz w:val="24"/>
          <w:szCs w:val="24"/>
        </w:rPr>
      </w:pPr>
      <w:r w:rsidRPr="008D5857">
        <w:rPr>
          <w:sz w:val="24"/>
          <w:szCs w:val="24"/>
          <w:vertAlign w:val="superscript"/>
        </w:rPr>
        <w:t>15 </w:t>
      </w:r>
      <w:r w:rsidRPr="008D5857">
        <w:rPr>
          <w:sz w:val="24"/>
          <w:szCs w:val="24"/>
        </w:rPr>
        <w:t>And let them be for lights in the firmament of the heaven to give light upon the earth: and it was so.</w:t>
      </w:r>
    </w:p>
    <w:p w14:paraId="36BA216D" w14:textId="77777777" w:rsidR="008D5857" w:rsidRPr="008D5857" w:rsidRDefault="008D5857" w:rsidP="008D5857">
      <w:pPr>
        <w:rPr>
          <w:sz w:val="24"/>
          <w:szCs w:val="24"/>
        </w:rPr>
      </w:pPr>
      <w:r w:rsidRPr="008D5857">
        <w:rPr>
          <w:sz w:val="24"/>
          <w:szCs w:val="24"/>
          <w:vertAlign w:val="superscript"/>
        </w:rPr>
        <w:t>16 </w:t>
      </w:r>
      <w:r w:rsidRPr="008D5857">
        <w:rPr>
          <w:sz w:val="24"/>
          <w:szCs w:val="24"/>
        </w:rPr>
        <w:t>And God made two great lights; the greater light to rule the day, and the lesser light to rule the night: he made the stars also.</w:t>
      </w:r>
    </w:p>
    <w:p w14:paraId="1DA12EE9" w14:textId="77777777" w:rsidR="004A74AD" w:rsidRPr="008D5857" w:rsidRDefault="002B234A">
      <w:pPr>
        <w:rPr>
          <w:b/>
          <w:sz w:val="24"/>
          <w:szCs w:val="24"/>
        </w:rPr>
      </w:pPr>
      <w:r>
        <w:rPr>
          <w:b/>
          <w:sz w:val="24"/>
          <w:szCs w:val="24"/>
        </w:rPr>
        <w:lastRenderedPageBreak/>
        <w:t>Reason #3</w:t>
      </w:r>
      <w:r w:rsidR="008D5857" w:rsidRPr="008D5857">
        <w:rPr>
          <w:b/>
          <w:sz w:val="24"/>
          <w:szCs w:val="24"/>
        </w:rPr>
        <w:t>:</w:t>
      </w:r>
    </w:p>
    <w:p w14:paraId="4B917217" w14:textId="77777777" w:rsidR="006114CD" w:rsidRDefault="004A74AD" w:rsidP="0037793B">
      <w:pPr>
        <w:rPr>
          <w:sz w:val="24"/>
          <w:szCs w:val="24"/>
        </w:rPr>
      </w:pPr>
      <w:r w:rsidRPr="007E0AB2">
        <w:rPr>
          <w:sz w:val="24"/>
          <w:szCs w:val="24"/>
        </w:rPr>
        <w:t xml:space="preserve">On </w:t>
      </w:r>
      <w:hyperlink r:id="rId10" w:tooltip="New Moons, Sabbaths, &amp; the Gregorian Calendar" w:history="1">
        <w:r w:rsidRPr="004A74AD">
          <w:rPr>
            <w:rStyle w:val="Hyperlink"/>
            <w:color w:val="auto"/>
            <w:sz w:val="24"/>
            <w:szCs w:val="24"/>
            <w:u w:val="none"/>
          </w:rPr>
          <w:t>the Gregorian solar calendar</w:t>
        </w:r>
      </w:hyperlink>
      <w:r>
        <w:rPr>
          <w:sz w:val="24"/>
          <w:szCs w:val="24"/>
        </w:rPr>
        <w:t xml:space="preserve">, the weekdays are assigned to </w:t>
      </w:r>
      <w:r w:rsidRPr="00F40105">
        <w:rPr>
          <w:b/>
          <w:sz w:val="24"/>
          <w:szCs w:val="24"/>
        </w:rPr>
        <w:t>planetary gods</w:t>
      </w:r>
      <w:r w:rsidR="007D3E12">
        <w:rPr>
          <w:sz w:val="24"/>
          <w:szCs w:val="24"/>
        </w:rPr>
        <w:t xml:space="preserve">; </w:t>
      </w:r>
      <w:r w:rsidR="006114CD">
        <w:rPr>
          <w:sz w:val="24"/>
          <w:szCs w:val="24"/>
        </w:rPr>
        <w:t xml:space="preserve"> According to Wikipedia, “</w:t>
      </w:r>
      <w:r w:rsidR="006114CD" w:rsidRPr="006114CD">
        <w:rPr>
          <w:sz w:val="24"/>
          <w:szCs w:val="24"/>
        </w:rPr>
        <w:t xml:space="preserve">The English language </w:t>
      </w:r>
      <w:hyperlink r:id="rId11" w:tooltip="Day" w:history="1">
        <w:r w:rsidR="006114CD" w:rsidRPr="006114CD">
          <w:rPr>
            <w:rStyle w:val="Hyperlink"/>
            <w:sz w:val="24"/>
            <w:szCs w:val="24"/>
          </w:rPr>
          <w:t>days</w:t>
        </w:r>
      </w:hyperlink>
      <w:r w:rsidR="006114CD" w:rsidRPr="006114CD">
        <w:rPr>
          <w:sz w:val="24"/>
          <w:szCs w:val="24"/>
        </w:rPr>
        <w:t xml:space="preserve"> of the </w:t>
      </w:r>
      <w:hyperlink r:id="rId12" w:tooltip="Seven-day week" w:history="1">
        <w:r w:rsidR="006114CD" w:rsidRPr="006114CD">
          <w:rPr>
            <w:rStyle w:val="Hyperlink"/>
            <w:sz w:val="24"/>
            <w:szCs w:val="24"/>
          </w:rPr>
          <w:t>week</w:t>
        </w:r>
      </w:hyperlink>
      <w:r w:rsidR="006114CD" w:rsidRPr="006114CD">
        <w:rPr>
          <w:sz w:val="24"/>
          <w:szCs w:val="24"/>
        </w:rPr>
        <w:t xml:space="preserve"> are named after gods and mythological figures, the product and confluence of an array of contributing cultures and traditions;</w:t>
      </w:r>
      <w:r w:rsidR="006114CD">
        <w:rPr>
          <w:sz w:val="24"/>
          <w:szCs w:val="24"/>
        </w:rPr>
        <w:t xml:space="preserve"> …</w:t>
      </w:r>
      <w:r w:rsidR="006114CD" w:rsidRPr="006114CD">
        <w:t xml:space="preserve"> </w:t>
      </w:r>
      <w:r w:rsidR="006114CD" w:rsidRPr="006114CD">
        <w:rPr>
          <w:sz w:val="24"/>
          <w:szCs w:val="24"/>
        </w:rPr>
        <w:t xml:space="preserve">Between the 1st and 3rd centuries the </w:t>
      </w:r>
      <w:hyperlink r:id="rId13" w:tooltip="Roman Empire" w:history="1">
        <w:r w:rsidR="006114CD" w:rsidRPr="006114CD">
          <w:rPr>
            <w:rStyle w:val="Hyperlink"/>
            <w:sz w:val="24"/>
            <w:szCs w:val="24"/>
          </w:rPr>
          <w:t>Roman Empire</w:t>
        </w:r>
      </w:hyperlink>
      <w:r w:rsidR="006114CD" w:rsidRPr="006114CD">
        <w:rPr>
          <w:sz w:val="24"/>
          <w:szCs w:val="24"/>
        </w:rPr>
        <w:t xml:space="preserve"> gradually replaced the eight-day Roman </w:t>
      </w:r>
      <w:hyperlink r:id="rId14" w:tooltip="Nundinal cycle" w:history="1">
        <w:proofErr w:type="spellStart"/>
        <w:r w:rsidR="006114CD" w:rsidRPr="006114CD">
          <w:rPr>
            <w:rStyle w:val="Hyperlink"/>
            <w:sz w:val="24"/>
            <w:szCs w:val="24"/>
          </w:rPr>
          <w:t>nundinal</w:t>
        </w:r>
        <w:proofErr w:type="spellEnd"/>
        <w:r w:rsidR="006114CD" w:rsidRPr="006114CD">
          <w:rPr>
            <w:rStyle w:val="Hyperlink"/>
            <w:sz w:val="24"/>
            <w:szCs w:val="24"/>
          </w:rPr>
          <w:t xml:space="preserve"> cycle</w:t>
        </w:r>
      </w:hyperlink>
      <w:r w:rsidR="006114CD" w:rsidRPr="006114CD">
        <w:rPr>
          <w:sz w:val="24"/>
          <w:szCs w:val="24"/>
        </w:rPr>
        <w:t xml:space="preserve"> with the seven-day week. The order of the days was Sun, Moon, Ares, Hermes, Zeus, Aphrodite, and </w:t>
      </w:r>
      <w:proofErr w:type="spellStart"/>
      <w:r w:rsidR="006114CD" w:rsidRPr="006114CD">
        <w:rPr>
          <w:sz w:val="24"/>
          <w:szCs w:val="24"/>
        </w:rPr>
        <w:t>Cronos</w:t>
      </w:r>
      <w:proofErr w:type="spellEnd"/>
      <w:r w:rsidR="006114CD" w:rsidRPr="006114CD">
        <w:rPr>
          <w:sz w:val="24"/>
          <w:szCs w:val="24"/>
        </w:rPr>
        <w:t xml:space="preserve">, named after the heavenly bodies that presided over the first daylight hour of each day, according to </w:t>
      </w:r>
      <w:hyperlink r:id="rId15" w:tooltip="Hellenistic astrology" w:history="1">
        <w:r w:rsidR="006114CD" w:rsidRPr="006114CD">
          <w:rPr>
            <w:rStyle w:val="Hyperlink"/>
            <w:sz w:val="24"/>
            <w:szCs w:val="24"/>
          </w:rPr>
          <w:t>Hellenistic astrology</w:t>
        </w:r>
      </w:hyperlink>
      <w:r w:rsidR="006114CD" w:rsidRPr="006114CD">
        <w:rPr>
          <w:sz w:val="24"/>
          <w:szCs w:val="24"/>
        </w:rPr>
        <w:t>. From Greece the planetary week names passed to the Romans, and from Latin to other languages of southern and western Europe, and to other languages later influenced by them.</w:t>
      </w:r>
      <w:r w:rsidR="006114CD">
        <w:rPr>
          <w:sz w:val="24"/>
          <w:szCs w:val="24"/>
        </w:rPr>
        <w:t>”</w:t>
      </w:r>
      <w:r w:rsidR="006114CD" w:rsidRPr="006114CD">
        <w:rPr>
          <w:sz w:val="24"/>
          <w:szCs w:val="24"/>
        </w:rPr>
        <w:t xml:space="preserve"> </w:t>
      </w:r>
    </w:p>
    <w:p w14:paraId="25D2C735" w14:textId="77777777" w:rsidR="000603D5" w:rsidRDefault="000603D5" w:rsidP="0037793B">
      <w:pPr>
        <w:rPr>
          <w:sz w:val="24"/>
          <w:szCs w:val="24"/>
        </w:rPr>
      </w:pPr>
      <w:proofErr w:type="gramStart"/>
      <w:r>
        <w:rPr>
          <w:sz w:val="24"/>
          <w:szCs w:val="24"/>
        </w:rPr>
        <w:t xml:space="preserve">Summary of </w:t>
      </w:r>
      <w:r w:rsidR="002D5B1C">
        <w:rPr>
          <w:sz w:val="24"/>
          <w:szCs w:val="24"/>
        </w:rPr>
        <w:t>N</w:t>
      </w:r>
      <w:r>
        <w:rPr>
          <w:sz w:val="24"/>
          <w:szCs w:val="24"/>
        </w:rPr>
        <w:t xml:space="preserve">ames of </w:t>
      </w:r>
      <w:r w:rsidR="002D5B1C">
        <w:rPr>
          <w:sz w:val="24"/>
          <w:szCs w:val="24"/>
        </w:rPr>
        <w:t>W</w:t>
      </w:r>
      <w:r>
        <w:rPr>
          <w:sz w:val="24"/>
          <w:szCs w:val="24"/>
        </w:rPr>
        <w:t>eekdays.</w:t>
      </w:r>
      <w:proofErr w:type="gramEnd"/>
    </w:p>
    <w:tbl>
      <w:tblPr>
        <w:tblStyle w:val="TableGrid"/>
        <w:tblW w:w="0" w:type="auto"/>
        <w:tblLook w:val="04A0" w:firstRow="1" w:lastRow="0" w:firstColumn="1" w:lastColumn="0" w:noHBand="0" w:noVBand="1"/>
      </w:tblPr>
      <w:tblGrid>
        <w:gridCol w:w="1915"/>
        <w:gridCol w:w="1703"/>
        <w:gridCol w:w="1800"/>
        <w:gridCol w:w="1620"/>
        <w:gridCol w:w="2538"/>
      </w:tblGrid>
      <w:tr w:rsidR="003113D1" w14:paraId="34CFD631" w14:textId="77777777" w:rsidTr="003113D1">
        <w:tc>
          <w:tcPr>
            <w:tcW w:w="1915" w:type="dxa"/>
          </w:tcPr>
          <w:p w14:paraId="2230F07B" w14:textId="77777777" w:rsidR="003113D1" w:rsidRDefault="003113D1" w:rsidP="0037793B">
            <w:pPr>
              <w:rPr>
                <w:sz w:val="24"/>
                <w:szCs w:val="24"/>
              </w:rPr>
            </w:pPr>
            <w:r>
              <w:rPr>
                <w:sz w:val="24"/>
                <w:szCs w:val="24"/>
              </w:rPr>
              <w:t>DAYS</w:t>
            </w:r>
          </w:p>
        </w:tc>
        <w:tc>
          <w:tcPr>
            <w:tcW w:w="1703" w:type="dxa"/>
          </w:tcPr>
          <w:p w14:paraId="4A866950" w14:textId="77777777" w:rsidR="003113D1" w:rsidRDefault="003113D1" w:rsidP="0037793B">
            <w:pPr>
              <w:rPr>
                <w:sz w:val="24"/>
                <w:szCs w:val="24"/>
              </w:rPr>
            </w:pPr>
            <w:r>
              <w:rPr>
                <w:sz w:val="24"/>
                <w:szCs w:val="24"/>
              </w:rPr>
              <w:t>PLANETS</w:t>
            </w:r>
          </w:p>
        </w:tc>
        <w:tc>
          <w:tcPr>
            <w:tcW w:w="1800" w:type="dxa"/>
          </w:tcPr>
          <w:p w14:paraId="2182F89B" w14:textId="77777777" w:rsidR="003113D1" w:rsidRDefault="003113D1" w:rsidP="0037793B">
            <w:pPr>
              <w:rPr>
                <w:sz w:val="24"/>
                <w:szCs w:val="24"/>
              </w:rPr>
            </w:pPr>
            <w:r>
              <w:rPr>
                <w:sz w:val="24"/>
                <w:szCs w:val="24"/>
              </w:rPr>
              <w:t>OLD ENGLISH</w:t>
            </w:r>
          </w:p>
        </w:tc>
        <w:tc>
          <w:tcPr>
            <w:tcW w:w="1620" w:type="dxa"/>
          </w:tcPr>
          <w:p w14:paraId="38882448" w14:textId="77777777" w:rsidR="003113D1" w:rsidRDefault="003113D1" w:rsidP="0037793B">
            <w:pPr>
              <w:rPr>
                <w:sz w:val="24"/>
                <w:szCs w:val="24"/>
              </w:rPr>
            </w:pPr>
            <w:r>
              <w:rPr>
                <w:sz w:val="24"/>
                <w:szCs w:val="24"/>
              </w:rPr>
              <w:t>LATIN</w:t>
            </w:r>
          </w:p>
        </w:tc>
        <w:tc>
          <w:tcPr>
            <w:tcW w:w="2538" w:type="dxa"/>
          </w:tcPr>
          <w:p w14:paraId="59E4AD0E" w14:textId="77777777" w:rsidR="003113D1" w:rsidRDefault="003113D1" w:rsidP="0037793B">
            <w:pPr>
              <w:rPr>
                <w:sz w:val="24"/>
                <w:szCs w:val="24"/>
              </w:rPr>
            </w:pPr>
            <w:r>
              <w:rPr>
                <w:sz w:val="24"/>
                <w:szCs w:val="24"/>
              </w:rPr>
              <w:t>NOTES</w:t>
            </w:r>
          </w:p>
        </w:tc>
      </w:tr>
      <w:tr w:rsidR="003113D1" w14:paraId="57C393B3" w14:textId="77777777" w:rsidTr="003113D1">
        <w:tc>
          <w:tcPr>
            <w:tcW w:w="1915" w:type="dxa"/>
          </w:tcPr>
          <w:p w14:paraId="2458E30E" w14:textId="77777777" w:rsidR="003113D1" w:rsidRDefault="003113D1" w:rsidP="0037793B">
            <w:pPr>
              <w:rPr>
                <w:sz w:val="24"/>
                <w:szCs w:val="24"/>
              </w:rPr>
            </w:pPr>
            <w:r>
              <w:rPr>
                <w:sz w:val="24"/>
                <w:szCs w:val="24"/>
              </w:rPr>
              <w:t>Su day</w:t>
            </w:r>
          </w:p>
        </w:tc>
        <w:tc>
          <w:tcPr>
            <w:tcW w:w="1703" w:type="dxa"/>
          </w:tcPr>
          <w:p w14:paraId="010B4DFB" w14:textId="77777777" w:rsidR="003113D1" w:rsidRPr="003113D1" w:rsidRDefault="003113D1" w:rsidP="0037793B">
            <w:pPr>
              <w:rPr>
                <w:b/>
                <w:sz w:val="24"/>
                <w:szCs w:val="24"/>
              </w:rPr>
            </w:pPr>
            <w:r w:rsidRPr="003113D1">
              <w:rPr>
                <w:b/>
                <w:sz w:val="24"/>
                <w:szCs w:val="24"/>
              </w:rPr>
              <w:t>Sun</w:t>
            </w:r>
          </w:p>
        </w:tc>
        <w:tc>
          <w:tcPr>
            <w:tcW w:w="1800" w:type="dxa"/>
          </w:tcPr>
          <w:p w14:paraId="29BB4B02" w14:textId="77777777" w:rsidR="003113D1" w:rsidRDefault="003113D1" w:rsidP="0037793B">
            <w:pPr>
              <w:rPr>
                <w:sz w:val="24"/>
                <w:szCs w:val="24"/>
              </w:rPr>
            </w:pPr>
            <w:proofErr w:type="spellStart"/>
            <w:r>
              <w:rPr>
                <w:sz w:val="24"/>
                <w:szCs w:val="24"/>
              </w:rPr>
              <w:t>Sunnandaeg</w:t>
            </w:r>
            <w:proofErr w:type="spellEnd"/>
          </w:p>
        </w:tc>
        <w:tc>
          <w:tcPr>
            <w:tcW w:w="1620" w:type="dxa"/>
          </w:tcPr>
          <w:p w14:paraId="113967BE" w14:textId="77777777" w:rsidR="003113D1" w:rsidRDefault="003113D1" w:rsidP="0037793B">
            <w:pPr>
              <w:rPr>
                <w:sz w:val="24"/>
                <w:szCs w:val="24"/>
              </w:rPr>
            </w:pPr>
            <w:r>
              <w:rPr>
                <w:sz w:val="24"/>
                <w:szCs w:val="24"/>
              </w:rPr>
              <w:t>Dies Solis</w:t>
            </w:r>
          </w:p>
        </w:tc>
        <w:tc>
          <w:tcPr>
            <w:tcW w:w="2538" w:type="dxa"/>
          </w:tcPr>
          <w:p w14:paraId="624DA519" w14:textId="77777777" w:rsidR="003113D1" w:rsidRDefault="003113D1" w:rsidP="0037793B">
            <w:pPr>
              <w:rPr>
                <w:sz w:val="24"/>
                <w:szCs w:val="24"/>
              </w:rPr>
            </w:pPr>
            <w:r>
              <w:rPr>
                <w:sz w:val="24"/>
                <w:szCs w:val="24"/>
              </w:rPr>
              <w:t>Pagan Roman holiday</w:t>
            </w:r>
          </w:p>
        </w:tc>
      </w:tr>
      <w:tr w:rsidR="003113D1" w14:paraId="6F7812FE" w14:textId="77777777" w:rsidTr="003113D1">
        <w:tc>
          <w:tcPr>
            <w:tcW w:w="1915" w:type="dxa"/>
          </w:tcPr>
          <w:p w14:paraId="0506137F" w14:textId="77777777" w:rsidR="003113D1" w:rsidRDefault="003113D1" w:rsidP="0037793B">
            <w:pPr>
              <w:rPr>
                <w:sz w:val="24"/>
                <w:szCs w:val="24"/>
              </w:rPr>
            </w:pPr>
            <w:r>
              <w:rPr>
                <w:sz w:val="24"/>
                <w:szCs w:val="24"/>
              </w:rPr>
              <w:t>Mo day</w:t>
            </w:r>
          </w:p>
        </w:tc>
        <w:tc>
          <w:tcPr>
            <w:tcW w:w="1703" w:type="dxa"/>
          </w:tcPr>
          <w:p w14:paraId="55269DF7" w14:textId="77777777" w:rsidR="003113D1" w:rsidRDefault="003113D1" w:rsidP="0037793B">
            <w:pPr>
              <w:rPr>
                <w:sz w:val="24"/>
                <w:szCs w:val="24"/>
              </w:rPr>
            </w:pPr>
            <w:r>
              <w:rPr>
                <w:sz w:val="24"/>
                <w:szCs w:val="24"/>
              </w:rPr>
              <w:t>Moon</w:t>
            </w:r>
          </w:p>
        </w:tc>
        <w:tc>
          <w:tcPr>
            <w:tcW w:w="1800" w:type="dxa"/>
          </w:tcPr>
          <w:p w14:paraId="4586FABA" w14:textId="77777777" w:rsidR="003113D1" w:rsidRDefault="003113D1" w:rsidP="0037793B">
            <w:pPr>
              <w:rPr>
                <w:sz w:val="24"/>
                <w:szCs w:val="24"/>
              </w:rPr>
            </w:pPr>
            <w:proofErr w:type="spellStart"/>
            <w:r>
              <w:rPr>
                <w:sz w:val="24"/>
                <w:szCs w:val="24"/>
              </w:rPr>
              <w:t>Monandaeg</w:t>
            </w:r>
            <w:proofErr w:type="spellEnd"/>
          </w:p>
        </w:tc>
        <w:tc>
          <w:tcPr>
            <w:tcW w:w="1620" w:type="dxa"/>
          </w:tcPr>
          <w:p w14:paraId="664D7DEC" w14:textId="77777777" w:rsidR="003113D1" w:rsidRDefault="003113D1" w:rsidP="0037793B">
            <w:pPr>
              <w:rPr>
                <w:sz w:val="24"/>
                <w:szCs w:val="24"/>
              </w:rPr>
            </w:pPr>
            <w:r>
              <w:rPr>
                <w:sz w:val="24"/>
                <w:szCs w:val="24"/>
              </w:rPr>
              <w:t xml:space="preserve">Dies </w:t>
            </w:r>
            <w:proofErr w:type="spellStart"/>
            <w:r>
              <w:rPr>
                <w:sz w:val="24"/>
                <w:szCs w:val="24"/>
              </w:rPr>
              <w:t>Lunae</w:t>
            </w:r>
            <w:proofErr w:type="spellEnd"/>
          </w:p>
        </w:tc>
        <w:tc>
          <w:tcPr>
            <w:tcW w:w="2538" w:type="dxa"/>
          </w:tcPr>
          <w:p w14:paraId="45E4A418" w14:textId="77777777" w:rsidR="003113D1" w:rsidRDefault="003113D1" w:rsidP="0037793B">
            <w:pPr>
              <w:rPr>
                <w:sz w:val="24"/>
                <w:szCs w:val="24"/>
              </w:rPr>
            </w:pPr>
            <w:r>
              <w:rPr>
                <w:sz w:val="24"/>
                <w:szCs w:val="24"/>
              </w:rPr>
              <w:t>Goddess of the moon</w:t>
            </w:r>
          </w:p>
        </w:tc>
      </w:tr>
      <w:tr w:rsidR="003113D1" w14:paraId="42EBC60E" w14:textId="77777777" w:rsidTr="003113D1">
        <w:tc>
          <w:tcPr>
            <w:tcW w:w="1915" w:type="dxa"/>
          </w:tcPr>
          <w:p w14:paraId="6C7D9827" w14:textId="77777777" w:rsidR="003113D1" w:rsidRDefault="003113D1" w:rsidP="0037793B">
            <w:pPr>
              <w:rPr>
                <w:sz w:val="24"/>
                <w:szCs w:val="24"/>
              </w:rPr>
            </w:pPr>
            <w:r>
              <w:rPr>
                <w:sz w:val="24"/>
                <w:szCs w:val="24"/>
              </w:rPr>
              <w:t>Tue day</w:t>
            </w:r>
          </w:p>
        </w:tc>
        <w:tc>
          <w:tcPr>
            <w:tcW w:w="1703" w:type="dxa"/>
          </w:tcPr>
          <w:p w14:paraId="2942F001" w14:textId="77777777" w:rsidR="003113D1" w:rsidRDefault="003113D1" w:rsidP="0037793B">
            <w:pPr>
              <w:rPr>
                <w:sz w:val="24"/>
                <w:szCs w:val="24"/>
              </w:rPr>
            </w:pPr>
            <w:r>
              <w:rPr>
                <w:sz w:val="24"/>
                <w:szCs w:val="24"/>
              </w:rPr>
              <w:t>Mars</w:t>
            </w:r>
          </w:p>
        </w:tc>
        <w:tc>
          <w:tcPr>
            <w:tcW w:w="1800" w:type="dxa"/>
          </w:tcPr>
          <w:p w14:paraId="07FE1622" w14:textId="77777777" w:rsidR="003113D1" w:rsidRDefault="003113D1" w:rsidP="0037793B">
            <w:pPr>
              <w:rPr>
                <w:sz w:val="24"/>
                <w:szCs w:val="24"/>
              </w:rPr>
            </w:pPr>
            <w:proofErr w:type="spellStart"/>
            <w:r>
              <w:rPr>
                <w:sz w:val="24"/>
                <w:szCs w:val="24"/>
              </w:rPr>
              <w:t>Tiwesdaeg</w:t>
            </w:r>
            <w:proofErr w:type="spellEnd"/>
          </w:p>
        </w:tc>
        <w:tc>
          <w:tcPr>
            <w:tcW w:w="1620" w:type="dxa"/>
          </w:tcPr>
          <w:p w14:paraId="39A3B992" w14:textId="77777777" w:rsidR="003113D1" w:rsidRDefault="003113D1" w:rsidP="0037793B">
            <w:pPr>
              <w:rPr>
                <w:sz w:val="24"/>
                <w:szCs w:val="24"/>
              </w:rPr>
            </w:pPr>
            <w:r>
              <w:rPr>
                <w:sz w:val="24"/>
                <w:szCs w:val="24"/>
              </w:rPr>
              <w:t xml:space="preserve">Dies </w:t>
            </w:r>
            <w:proofErr w:type="spellStart"/>
            <w:r>
              <w:rPr>
                <w:sz w:val="24"/>
                <w:szCs w:val="24"/>
              </w:rPr>
              <w:t>Martis</w:t>
            </w:r>
            <w:proofErr w:type="spellEnd"/>
          </w:p>
        </w:tc>
        <w:tc>
          <w:tcPr>
            <w:tcW w:w="2538" w:type="dxa"/>
          </w:tcPr>
          <w:p w14:paraId="5912D7C0" w14:textId="77777777" w:rsidR="003113D1" w:rsidRDefault="00172C13" w:rsidP="0037793B">
            <w:pPr>
              <w:rPr>
                <w:sz w:val="24"/>
                <w:szCs w:val="24"/>
              </w:rPr>
            </w:pPr>
            <w:r>
              <w:rPr>
                <w:sz w:val="24"/>
                <w:szCs w:val="24"/>
              </w:rPr>
              <w:t xml:space="preserve">Day of </w:t>
            </w:r>
            <w:r w:rsidR="003113D1">
              <w:rPr>
                <w:sz w:val="24"/>
                <w:szCs w:val="24"/>
              </w:rPr>
              <w:t>Norse one-handed god associated with single combat &amp; pledges</w:t>
            </w:r>
          </w:p>
        </w:tc>
      </w:tr>
      <w:tr w:rsidR="003113D1" w14:paraId="7E933283" w14:textId="77777777" w:rsidTr="003113D1">
        <w:tc>
          <w:tcPr>
            <w:tcW w:w="1915" w:type="dxa"/>
          </w:tcPr>
          <w:p w14:paraId="6A19D0BD" w14:textId="77777777" w:rsidR="003113D1" w:rsidRDefault="003113D1" w:rsidP="0037793B">
            <w:pPr>
              <w:rPr>
                <w:sz w:val="24"/>
                <w:szCs w:val="24"/>
              </w:rPr>
            </w:pPr>
            <w:proofErr w:type="spellStart"/>
            <w:r>
              <w:rPr>
                <w:sz w:val="24"/>
                <w:szCs w:val="24"/>
              </w:rPr>
              <w:t>Wedn</w:t>
            </w:r>
            <w:proofErr w:type="spellEnd"/>
            <w:r>
              <w:rPr>
                <w:sz w:val="24"/>
                <w:szCs w:val="24"/>
              </w:rPr>
              <w:t xml:space="preserve"> day</w:t>
            </w:r>
          </w:p>
        </w:tc>
        <w:tc>
          <w:tcPr>
            <w:tcW w:w="1703" w:type="dxa"/>
          </w:tcPr>
          <w:p w14:paraId="7B69D1B3" w14:textId="77777777" w:rsidR="003113D1" w:rsidRDefault="003113D1" w:rsidP="0037793B">
            <w:pPr>
              <w:rPr>
                <w:sz w:val="24"/>
                <w:szCs w:val="24"/>
              </w:rPr>
            </w:pPr>
            <w:r>
              <w:rPr>
                <w:sz w:val="24"/>
                <w:szCs w:val="24"/>
              </w:rPr>
              <w:t>Mercury</w:t>
            </w:r>
          </w:p>
        </w:tc>
        <w:tc>
          <w:tcPr>
            <w:tcW w:w="1800" w:type="dxa"/>
          </w:tcPr>
          <w:p w14:paraId="259EC793" w14:textId="77777777" w:rsidR="003113D1" w:rsidRDefault="003113D1" w:rsidP="0037793B">
            <w:pPr>
              <w:rPr>
                <w:sz w:val="24"/>
                <w:szCs w:val="24"/>
              </w:rPr>
            </w:pPr>
            <w:proofErr w:type="spellStart"/>
            <w:r>
              <w:rPr>
                <w:sz w:val="24"/>
                <w:szCs w:val="24"/>
              </w:rPr>
              <w:t>Wodnesdaeg</w:t>
            </w:r>
            <w:proofErr w:type="spellEnd"/>
          </w:p>
        </w:tc>
        <w:tc>
          <w:tcPr>
            <w:tcW w:w="1620" w:type="dxa"/>
          </w:tcPr>
          <w:p w14:paraId="575B1C81" w14:textId="77777777" w:rsidR="003113D1" w:rsidRDefault="003113D1" w:rsidP="0037793B">
            <w:pPr>
              <w:rPr>
                <w:sz w:val="24"/>
                <w:szCs w:val="24"/>
              </w:rPr>
            </w:pPr>
            <w:r>
              <w:rPr>
                <w:sz w:val="24"/>
                <w:szCs w:val="24"/>
              </w:rPr>
              <w:t xml:space="preserve">Dies </w:t>
            </w:r>
            <w:proofErr w:type="spellStart"/>
            <w:r>
              <w:rPr>
                <w:sz w:val="24"/>
                <w:szCs w:val="24"/>
              </w:rPr>
              <w:t>Mercurli</w:t>
            </w:r>
            <w:proofErr w:type="spellEnd"/>
          </w:p>
        </w:tc>
        <w:tc>
          <w:tcPr>
            <w:tcW w:w="2538" w:type="dxa"/>
          </w:tcPr>
          <w:p w14:paraId="5D61735A" w14:textId="77777777" w:rsidR="003113D1" w:rsidRDefault="00172C13" w:rsidP="0037793B">
            <w:pPr>
              <w:rPr>
                <w:sz w:val="24"/>
                <w:szCs w:val="24"/>
              </w:rPr>
            </w:pPr>
            <w:r>
              <w:rPr>
                <w:sz w:val="24"/>
                <w:szCs w:val="24"/>
              </w:rPr>
              <w:t xml:space="preserve">Day of Germanic god, </w:t>
            </w:r>
            <w:proofErr w:type="spellStart"/>
            <w:r>
              <w:rPr>
                <w:sz w:val="24"/>
                <w:szCs w:val="24"/>
              </w:rPr>
              <w:t>Wodan</w:t>
            </w:r>
            <w:proofErr w:type="spellEnd"/>
            <w:r>
              <w:rPr>
                <w:sz w:val="24"/>
                <w:szCs w:val="24"/>
              </w:rPr>
              <w:t>; guide of souls after death</w:t>
            </w:r>
          </w:p>
        </w:tc>
      </w:tr>
      <w:tr w:rsidR="003113D1" w14:paraId="439D64D0" w14:textId="77777777" w:rsidTr="003113D1">
        <w:tc>
          <w:tcPr>
            <w:tcW w:w="1915" w:type="dxa"/>
          </w:tcPr>
          <w:p w14:paraId="7005BE3A" w14:textId="77777777" w:rsidR="003113D1" w:rsidRDefault="003113D1" w:rsidP="0037793B">
            <w:pPr>
              <w:rPr>
                <w:sz w:val="24"/>
                <w:szCs w:val="24"/>
              </w:rPr>
            </w:pPr>
            <w:proofErr w:type="spellStart"/>
            <w:r>
              <w:rPr>
                <w:sz w:val="24"/>
                <w:szCs w:val="24"/>
              </w:rPr>
              <w:t>Thur</w:t>
            </w:r>
            <w:proofErr w:type="spellEnd"/>
            <w:r>
              <w:rPr>
                <w:sz w:val="24"/>
                <w:szCs w:val="24"/>
              </w:rPr>
              <w:t xml:space="preserve"> day</w:t>
            </w:r>
          </w:p>
        </w:tc>
        <w:tc>
          <w:tcPr>
            <w:tcW w:w="1703" w:type="dxa"/>
          </w:tcPr>
          <w:p w14:paraId="275FB3FA" w14:textId="77777777" w:rsidR="003113D1" w:rsidRDefault="003113D1" w:rsidP="0037793B">
            <w:pPr>
              <w:rPr>
                <w:sz w:val="24"/>
                <w:szCs w:val="24"/>
              </w:rPr>
            </w:pPr>
            <w:r>
              <w:rPr>
                <w:sz w:val="24"/>
                <w:szCs w:val="24"/>
              </w:rPr>
              <w:t>Jupiter</w:t>
            </w:r>
          </w:p>
        </w:tc>
        <w:tc>
          <w:tcPr>
            <w:tcW w:w="1800" w:type="dxa"/>
          </w:tcPr>
          <w:p w14:paraId="1D884FDF" w14:textId="77777777" w:rsidR="003113D1" w:rsidRDefault="00172C13" w:rsidP="0037793B">
            <w:pPr>
              <w:rPr>
                <w:sz w:val="24"/>
                <w:szCs w:val="24"/>
              </w:rPr>
            </w:pPr>
            <w:proofErr w:type="spellStart"/>
            <w:r>
              <w:rPr>
                <w:sz w:val="24"/>
                <w:szCs w:val="24"/>
              </w:rPr>
              <w:t>Punresdaeg</w:t>
            </w:r>
            <w:proofErr w:type="spellEnd"/>
          </w:p>
        </w:tc>
        <w:tc>
          <w:tcPr>
            <w:tcW w:w="1620" w:type="dxa"/>
          </w:tcPr>
          <w:p w14:paraId="116CCD85" w14:textId="77777777" w:rsidR="003113D1" w:rsidRDefault="00172C13" w:rsidP="0037793B">
            <w:pPr>
              <w:rPr>
                <w:sz w:val="24"/>
                <w:szCs w:val="24"/>
              </w:rPr>
            </w:pPr>
            <w:r>
              <w:rPr>
                <w:sz w:val="24"/>
                <w:szCs w:val="24"/>
              </w:rPr>
              <w:t xml:space="preserve">Dies </w:t>
            </w:r>
            <w:proofErr w:type="spellStart"/>
            <w:r>
              <w:rPr>
                <w:sz w:val="24"/>
                <w:szCs w:val="24"/>
              </w:rPr>
              <w:t>Iovis</w:t>
            </w:r>
            <w:proofErr w:type="spellEnd"/>
          </w:p>
        </w:tc>
        <w:tc>
          <w:tcPr>
            <w:tcW w:w="2538" w:type="dxa"/>
          </w:tcPr>
          <w:p w14:paraId="161520F0" w14:textId="77777777" w:rsidR="003113D1" w:rsidRDefault="00172C13" w:rsidP="0037793B">
            <w:pPr>
              <w:rPr>
                <w:sz w:val="24"/>
                <w:szCs w:val="24"/>
              </w:rPr>
            </w:pPr>
            <w:r>
              <w:rPr>
                <w:sz w:val="24"/>
                <w:szCs w:val="24"/>
              </w:rPr>
              <w:t>Norse god Thor “thunder’s day”. Most important roman god.</w:t>
            </w:r>
          </w:p>
        </w:tc>
      </w:tr>
      <w:tr w:rsidR="003113D1" w14:paraId="207568C1" w14:textId="77777777" w:rsidTr="003113D1">
        <w:tc>
          <w:tcPr>
            <w:tcW w:w="1915" w:type="dxa"/>
          </w:tcPr>
          <w:p w14:paraId="0831604C" w14:textId="77777777" w:rsidR="003113D1" w:rsidRDefault="003113D1" w:rsidP="0037793B">
            <w:pPr>
              <w:rPr>
                <w:sz w:val="24"/>
                <w:szCs w:val="24"/>
              </w:rPr>
            </w:pPr>
            <w:r>
              <w:rPr>
                <w:sz w:val="24"/>
                <w:szCs w:val="24"/>
              </w:rPr>
              <w:t>Fr day</w:t>
            </w:r>
          </w:p>
        </w:tc>
        <w:tc>
          <w:tcPr>
            <w:tcW w:w="1703" w:type="dxa"/>
          </w:tcPr>
          <w:p w14:paraId="69480A31" w14:textId="77777777" w:rsidR="003113D1" w:rsidRDefault="003113D1" w:rsidP="0037793B">
            <w:pPr>
              <w:rPr>
                <w:sz w:val="24"/>
                <w:szCs w:val="24"/>
              </w:rPr>
            </w:pPr>
            <w:r>
              <w:rPr>
                <w:sz w:val="24"/>
                <w:szCs w:val="24"/>
              </w:rPr>
              <w:t>Venus</w:t>
            </w:r>
          </w:p>
        </w:tc>
        <w:tc>
          <w:tcPr>
            <w:tcW w:w="1800" w:type="dxa"/>
          </w:tcPr>
          <w:p w14:paraId="0BBBD7B0" w14:textId="77777777" w:rsidR="003113D1" w:rsidRDefault="00172C13" w:rsidP="0037793B">
            <w:pPr>
              <w:rPr>
                <w:sz w:val="24"/>
                <w:szCs w:val="24"/>
              </w:rPr>
            </w:pPr>
            <w:proofErr w:type="spellStart"/>
            <w:r>
              <w:rPr>
                <w:sz w:val="24"/>
                <w:szCs w:val="24"/>
              </w:rPr>
              <w:t>Frigedaeg</w:t>
            </w:r>
            <w:proofErr w:type="spellEnd"/>
          </w:p>
        </w:tc>
        <w:tc>
          <w:tcPr>
            <w:tcW w:w="1620" w:type="dxa"/>
          </w:tcPr>
          <w:p w14:paraId="404E4544" w14:textId="77777777" w:rsidR="003113D1" w:rsidRDefault="00172C13" w:rsidP="0037793B">
            <w:pPr>
              <w:rPr>
                <w:sz w:val="24"/>
                <w:szCs w:val="24"/>
              </w:rPr>
            </w:pPr>
            <w:r>
              <w:rPr>
                <w:sz w:val="24"/>
                <w:szCs w:val="24"/>
              </w:rPr>
              <w:t xml:space="preserve">Dies </w:t>
            </w:r>
            <w:proofErr w:type="spellStart"/>
            <w:r>
              <w:rPr>
                <w:sz w:val="24"/>
                <w:szCs w:val="24"/>
              </w:rPr>
              <w:t>Veneris</w:t>
            </w:r>
            <w:proofErr w:type="spellEnd"/>
          </w:p>
        </w:tc>
        <w:tc>
          <w:tcPr>
            <w:tcW w:w="2538" w:type="dxa"/>
          </w:tcPr>
          <w:p w14:paraId="15C422BD" w14:textId="77777777" w:rsidR="003113D1" w:rsidRDefault="00172C13" w:rsidP="0037793B">
            <w:pPr>
              <w:rPr>
                <w:sz w:val="24"/>
                <w:szCs w:val="24"/>
              </w:rPr>
            </w:pPr>
            <w:r>
              <w:rPr>
                <w:sz w:val="24"/>
                <w:szCs w:val="24"/>
              </w:rPr>
              <w:t xml:space="preserve">Norse name for Venus was </w:t>
            </w:r>
            <w:proofErr w:type="spellStart"/>
            <w:r>
              <w:rPr>
                <w:sz w:val="24"/>
                <w:szCs w:val="24"/>
              </w:rPr>
              <w:t>Friggjarstjarma</w:t>
            </w:r>
            <w:proofErr w:type="spellEnd"/>
            <w:r>
              <w:rPr>
                <w:sz w:val="24"/>
                <w:szCs w:val="24"/>
              </w:rPr>
              <w:t>, ‘</w:t>
            </w:r>
            <w:proofErr w:type="spellStart"/>
            <w:r>
              <w:rPr>
                <w:sz w:val="24"/>
                <w:szCs w:val="24"/>
              </w:rPr>
              <w:t>frigg’s</w:t>
            </w:r>
            <w:proofErr w:type="spellEnd"/>
            <w:r>
              <w:rPr>
                <w:sz w:val="24"/>
                <w:szCs w:val="24"/>
              </w:rPr>
              <w:t xml:space="preserve"> star’. Aphrodite, </w:t>
            </w:r>
            <w:proofErr w:type="spellStart"/>
            <w:r>
              <w:rPr>
                <w:sz w:val="24"/>
                <w:szCs w:val="24"/>
              </w:rPr>
              <w:t>greek</w:t>
            </w:r>
            <w:proofErr w:type="spellEnd"/>
            <w:r>
              <w:rPr>
                <w:sz w:val="24"/>
                <w:szCs w:val="24"/>
              </w:rPr>
              <w:t xml:space="preserve"> goddess of love</w:t>
            </w:r>
          </w:p>
        </w:tc>
      </w:tr>
      <w:tr w:rsidR="003113D1" w14:paraId="442D9751" w14:textId="77777777" w:rsidTr="003113D1">
        <w:tc>
          <w:tcPr>
            <w:tcW w:w="1915" w:type="dxa"/>
          </w:tcPr>
          <w:p w14:paraId="53408183" w14:textId="77777777" w:rsidR="003113D1" w:rsidRDefault="003113D1" w:rsidP="0037793B">
            <w:pPr>
              <w:rPr>
                <w:sz w:val="24"/>
                <w:szCs w:val="24"/>
              </w:rPr>
            </w:pPr>
            <w:proofErr w:type="spellStart"/>
            <w:r>
              <w:rPr>
                <w:sz w:val="24"/>
                <w:szCs w:val="24"/>
              </w:rPr>
              <w:t>Satu</w:t>
            </w:r>
            <w:proofErr w:type="spellEnd"/>
            <w:r>
              <w:rPr>
                <w:sz w:val="24"/>
                <w:szCs w:val="24"/>
              </w:rPr>
              <w:t xml:space="preserve"> day</w:t>
            </w:r>
          </w:p>
        </w:tc>
        <w:tc>
          <w:tcPr>
            <w:tcW w:w="1703" w:type="dxa"/>
          </w:tcPr>
          <w:p w14:paraId="6CB570C7" w14:textId="77777777" w:rsidR="003113D1" w:rsidRPr="003113D1" w:rsidRDefault="003113D1" w:rsidP="0037793B">
            <w:pPr>
              <w:rPr>
                <w:b/>
                <w:sz w:val="24"/>
                <w:szCs w:val="24"/>
              </w:rPr>
            </w:pPr>
            <w:r w:rsidRPr="003113D1">
              <w:rPr>
                <w:b/>
                <w:sz w:val="24"/>
                <w:szCs w:val="24"/>
              </w:rPr>
              <w:t>Saturn</w:t>
            </w:r>
          </w:p>
        </w:tc>
        <w:tc>
          <w:tcPr>
            <w:tcW w:w="1800" w:type="dxa"/>
          </w:tcPr>
          <w:p w14:paraId="07B47B9B" w14:textId="77777777" w:rsidR="003113D1" w:rsidRDefault="00172C13" w:rsidP="0037793B">
            <w:pPr>
              <w:rPr>
                <w:sz w:val="24"/>
                <w:szCs w:val="24"/>
              </w:rPr>
            </w:pPr>
            <w:proofErr w:type="spellStart"/>
            <w:r>
              <w:rPr>
                <w:sz w:val="24"/>
                <w:szCs w:val="24"/>
              </w:rPr>
              <w:t>Saterdaeg</w:t>
            </w:r>
            <w:proofErr w:type="spellEnd"/>
          </w:p>
        </w:tc>
        <w:tc>
          <w:tcPr>
            <w:tcW w:w="1620" w:type="dxa"/>
          </w:tcPr>
          <w:p w14:paraId="31F69FC8" w14:textId="77777777" w:rsidR="003113D1" w:rsidRDefault="00172C13" w:rsidP="0037793B">
            <w:pPr>
              <w:rPr>
                <w:sz w:val="24"/>
                <w:szCs w:val="24"/>
              </w:rPr>
            </w:pPr>
            <w:r>
              <w:rPr>
                <w:sz w:val="24"/>
                <w:szCs w:val="24"/>
              </w:rPr>
              <w:t xml:space="preserve">Dies </w:t>
            </w:r>
            <w:proofErr w:type="spellStart"/>
            <w:r>
              <w:rPr>
                <w:sz w:val="24"/>
                <w:szCs w:val="24"/>
              </w:rPr>
              <w:t>Saturni</w:t>
            </w:r>
            <w:proofErr w:type="spellEnd"/>
          </w:p>
        </w:tc>
        <w:tc>
          <w:tcPr>
            <w:tcW w:w="2538" w:type="dxa"/>
          </w:tcPr>
          <w:p w14:paraId="5D5C9784" w14:textId="77777777" w:rsidR="003113D1" w:rsidRDefault="00172C13" w:rsidP="0037793B">
            <w:pPr>
              <w:rPr>
                <w:sz w:val="24"/>
                <w:szCs w:val="24"/>
              </w:rPr>
            </w:pPr>
            <w:r>
              <w:rPr>
                <w:sz w:val="24"/>
                <w:szCs w:val="24"/>
              </w:rPr>
              <w:t>Also called Cronus, father of Zeus. Roman god of the time of harvest. (Always shown holding a scythe, he demanded child sacrifice in Bible.</w:t>
            </w:r>
          </w:p>
        </w:tc>
      </w:tr>
    </w:tbl>
    <w:p w14:paraId="2412DBA3" w14:textId="77777777" w:rsidR="00533935" w:rsidRDefault="00533935" w:rsidP="0037793B">
      <w:pPr>
        <w:rPr>
          <w:sz w:val="24"/>
          <w:szCs w:val="24"/>
        </w:rPr>
      </w:pPr>
    </w:p>
    <w:p w14:paraId="0280D48F" w14:textId="77777777" w:rsidR="00533935" w:rsidRDefault="00533935" w:rsidP="0037793B">
      <w:pPr>
        <w:rPr>
          <w:sz w:val="24"/>
          <w:szCs w:val="24"/>
        </w:rPr>
      </w:pPr>
    </w:p>
    <w:p w14:paraId="23672B59" w14:textId="77777777" w:rsidR="00533935" w:rsidRDefault="00533935" w:rsidP="0037793B">
      <w:pPr>
        <w:rPr>
          <w:sz w:val="24"/>
          <w:szCs w:val="24"/>
        </w:rPr>
      </w:pPr>
    </w:p>
    <w:p w14:paraId="47F6AE0E" w14:textId="77777777" w:rsidR="0037793B" w:rsidRDefault="0037793B" w:rsidP="0037793B">
      <w:pPr>
        <w:rPr>
          <w:sz w:val="24"/>
          <w:szCs w:val="24"/>
        </w:rPr>
      </w:pPr>
      <w:r w:rsidRPr="00CB41DF">
        <w:rPr>
          <w:sz w:val="24"/>
          <w:szCs w:val="24"/>
        </w:rPr>
        <w:lastRenderedPageBreak/>
        <w:t xml:space="preserve">In 2 Kings: </w:t>
      </w:r>
      <w:r w:rsidR="00431ADD" w:rsidRPr="00CB41DF">
        <w:rPr>
          <w:sz w:val="24"/>
          <w:szCs w:val="24"/>
        </w:rPr>
        <w:t>4-4</w:t>
      </w:r>
      <w:r>
        <w:rPr>
          <w:sz w:val="24"/>
          <w:szCs w:val="24"/>
        </w:rPr>
        <w:t>,</w:t>
      </w:r>
      <w:r w:rsidR="00431ADD">
        <w:rPr>
          <w:sz w:val="24"/>
          <w:szCs w:val="24"/>
        </w:rPr>
        <w:t xml:space="preserve"> it states;</w:t>
      </w:r>
    </w:p>
    <w:p w14:paraId="5D802CD2" w14:textId="77777777" w:rsidR="00431ADD" w:rsidRDefault="00431ADD" w:rsidP="00431ADD">
      <w:pPr>
        <w:pStyle w:val="NormalWeb"/>
        <w:rPr>
          <w:rStyle w:val="text"/>
        </w:rPr>
      </w:pPr>
      <w:r>
        <w:rPr>
          <w:rStyle w:val="text"/>
        </w:rPr>
        <w:t xml:space="preserve">4. And the king commanded </w:t>
      </w:r>
      <w:proofErr w:type="spellStart"/>
      <w:r>
        <w:rPr>
          <w:rStyle w:val="text"/>
        </w:rPr>
        <w:t>Hilkiah</w:t>
      </w:r>
      <w:proofErr w:type="spellEnd"/>
      <w:r>
        <w:rPr>
          <w:rStyle w:val="text"/>
        </w:rPr>
        <w:t xml:space="preserve"> the high priest, and the priests of the second order, and the keepers of the door, to bring forth out of the temple of the </w:t>
      </w:r>
      <w:r>
        <w:rPr>
          <w:rStyle w:val="small-caps"/>
          <w:smallCaps/>
        </w:rPr>
        <w:t>Lord</w:t>
      </w:r>
      <w:r>
        <w:rPr>
          <w:rStyle w:val="text"/>
        </w:rPr>
        <w:t xml:space="preserve"> all the vessels that were made for Baal, and for the grove, and for all the host of heaven: and he burned them without Jerusalem in the fields of </w:t>
      </w:r>
      <w:proofErr w:type="spellStart"/>
      <w:r>
        <w:rPr>
          <w:rStyle w:val="text"/>
        </w:rPr>
        <w:t>Kidron</w:t>
      </w:r>
      <w:proofErr w:type="spellEnd"/>
      <w:r>
        <w:rPr>
          <w:rStyle w:val="text"/>
        </w:rPr>
        <w:t>, and carried the ashes of them unto Bethel.</w:t>
      </w:r>
    </w:p>
    <w:p w14:paraId="1944570C" w14:textId="77777777" w:rsidR="00431ADD" w:rsidRDefault="00431ADD" w:rsidP="00431ADD">
      <w:pPr>
        <w:pStyle w:val="NormalWeb"/>
        <w:rPr>
          <w:rStyle w:val="text"/>
          <w:b/>
        </w:rPr>
      </w:pPr>
      <w:r>
        <w:t>5.</w:t>
      </w:r>
      <w:r>
        <w:rPr>
          <w:rStyle w:val="text"/>
          <w:vertAlign w:val="superscript"/>
        </w:rPr>
        <w:t> </w:t>
      </w:r>
      <w:r>
        <w:rPr>
          <w:rStyle w:val="text"/>
        </w:rPr>
        <w:t xml:space="preserve">And he put down the idolatrous priests, whom the kings of Judah had ordained to burn incense in the high places in the cities of Judah, and in the places round about Jerusalem; them also that burned incense unto </w:t>
      </w:r>
      <w:r w:rsidRPr="00431ADD">
        <w:rPr>
          <w:rStyle w:val="text"/>
          <w:b/>
        </w:rPr>
        <w:t>Baal, to the sun, and to the moon, and to the planets</w:t>
      </w:r>
      <w:r>
        <w:rPr>
          <w:rStyle w:val="text"/>
        </w:rPr>
        <w:t xml:space="preserve">, </w:t>
      </w:r>
      <w:r w:rsidRPr="00431ADD">
        <w:rPr>
          <w:rStyle w:val="text"/>
          <w:b/>
        </w:rPr>
        <w:t>and to all the host of heaven.</w:t>
      </w:r>
    </w:p>
    <w:p w14:paraId="6DCC2A45" w14:textId="77777777" w:rsidR="005B60B2" w:rsidRPr="005B60B2" w:rsidRDefault="005B60B2" w:rsidP="005B60B2">
      <w:pPr>
        <w:pStyle w:val="NormalWeb"/>
        <w:rPr>
          <w:bCs/>
        </w:rPr>
      </w:pPr>
      <w:r w:rsidRPr="005B60B2">
        <w:rPr>
          <w:bCs/>
        </w:rPr>
        <w:t>2 Chronicles 33:1-9</w:t>
      </w:r>
    </w:p>
    <w:p w14:paraId="4C7E7AC6" w14:textId="77777777" w:rsidR="005B60B2" w:rsidRPr="005B60B2" w:rsidRDefault="005B60B2" w:rsidP="005B60B2">
      <w:pPr>
        <w:pStyle w:val="NormalWeb"/>
      </w:pPr>
      <w:r w:rsidRPr="005B60B2">
        <w:t>33 Manasseh was twelve years old when he began to reign, and he reigned fifty and five years in Jerusalem:</w:t>
      </w:r>
    </w:p>
    <w:p w14:paraId="2B38D260" w14:textId="77777777" w:rsidR="005B60B2" w:rsidRPr="005B60B2" w:rsidRDefault="005B60B2" w:rsidP="005B60B2">
      <w:pPr>
        <w:pStyle w:val="NormalWeb"/>
      </w:pPr>
      <w:r w:rsidRPr="005B60B2">
        <w:rPr>
          <w:vertAlign w:val="superscript"/>
        </w:rPr>
        <w:t>2 </w:t>
      </w:r>
      <w:r w:rsidRPr="005B60B2">
        <w:t>But did that which was evil in the sight of the Lord, like unto the abominations of the heathen, whom the Lord had cast out before the children of Israel.</w:t>
      </w:r>
    </w:p>
    <w:p w14:paraId="3DEB7B8D" w14:textId="77777777" w:rsidR="005B60B2" w:rsidRPr="005B60B2" w:rsidRDefault="005B60B2" w:rsidP="005B60B2">
      <w:pPr>
        <w:pStyle w:val="NormalWeb"/>
      </w:pPr>
      <w:r w:rsidRPr="005B60B2">
        <w:rPr>
          <w:vertAlign w:val="superscript"/>
        </w:rPr>
        <w:t>3 </w:t>
      </w:r>
      <w:r w:rsidRPr="005B60B2">
        <w:t xml:space="preserve">For he built again the high places which Hezekiah his father had broken down, and he reared up altars for </w:t>
      </w:r>
      <w:proofErr w:type="spellStart"/>
      <w:r w:rsidRPr="005B60B2">
        <w:t>Baalim</w:t>
      </w:r>
      <w:proofErr w:type="spellEnd"/>
      <w:r w:rsidRPr="005B60B2">
        <w:t xml:space="preserve">, and made groves, and </w:t>
      </w:r>
      <w:r w:rsidRPr="005B60B2">
        <w:rPr>
          <w:b/>
        </w:rPr>
        <w:t>worshipped all the host of heaven, and served them</w:t>
      </w:r>
      <w:r w:rsidRPr="005B60B2">
        <w:t>.</w:t>
      </w:r>
    </w:p>
    <w:p w14:paraId="0DEF9F6D" w14:textId="77777777" w:rsidR="005B60B2" w:rsidRPr="005B60B2" w:rsidRDefault="005B60B2" w:rsidP="005B60B2">
      <w:pPr>
        <w:pStyle w:val="NormalWeb"/>
      </w:pPr>
      <w:r w:rsidRPr="005B60B2">
        <w:rPr>
          <w:vertAlign w:val="superscript"/>
        </w:rPr>
        <w:t>4 </w:t>
      </w:r>
      <w:r w:rsidRPr="005B60B2">
        <w:t>Also he built altars in the house of the Lord, whereof the Lord had said, In Jerusalem shall my name be for ever.</w:t>
      </w:r>
    </w:p>
    <w:p w14:paraId="3CC3CBD9" w14:textId="77777777" w:rsidR="005B60B2" w:rsidRPr="005B60B2" w:rsidRDefault="005B60B2" w:rsidP="005B60B2">
      <w:pPr>
        <w:pStyle w:val="NormalWeb"/>
      </w:pPr>
      <w:r w:rsidRPr="005B60B2">
        <w:rPr>
          <w:vertAlign w:val="superscript"/>
        </w:rPr>
        <w:t>5 </w:t>
      </w:r>
      <w:r w:rsidRPr="005B60B2">
        <w:t xml:space="preserve">And </w:t>
      </w:r>
      <w:r w:rsidRPr="005B60B2">
        <w:rPr>
          <w:b/>
        </w:rPr>
        <w:t>he built altars for all the host of heaven</w:t>
      </w:r>
      <w:r w:rsidRPr="005B60B2">
        <w:t xml:space="preserve"> in the two courts of the house of the Lord.</w:t>
      </w:r>
    </w:p>
    <w:p w14:paraId="3E7026F6" w14:textId="77777777" w:rsidR="005B60B2" w:rsidRDefault="005B60B2" w:rsidP="005B60B2">
      <w:pPr>
        <w:pStyle w:val="NormalWeb"/>
      </w:pPr>
      <w:r w:rsidRPr="005B60B2">
        <w:rPr>
          <w:vertAlign w:val="superscript"/>
        </w:rPr>
        <w:t>6 </w:t>
      </w:r>
      <w:r w:rsidRPr="005B60B2">
        <w:t xml:space="preserve">And he caused his children to pass through the fire in the valley of the son of </w:t>
      </w:r>
      <w:proofErr w:type="spellStart"/>
      <w:r w:rsidRPr="005B60B2">
        <w:t>Hinnom</w:t>
      </w:r>
      <w:proofErr w:type="spellEnd"/>
      <w:r w:rsidRPr="005B60B2">
        <w:t xml:space="preserve">: also </w:t>
      </w:r>
      <w:r w:rsidRPr="005B60B2">
        <w:rPr>
          <w:b/>
        </w:rPr>
        <w:t>he observed times, and used enchantments, and used witchcraft, and dealt with a familiar spirit, and with wizards:</w:t>
      </w:r>
      <w:r w:rsidRPr="005B60B2">
        <w:t xml:space="preserve"> he wrought much evil in the sight of the Lord, to provoke him to anger.</w:t>
      </w:r>
    </w:p>
    <w:p w14:paraId="6F93911E" w14:textId="77777777" w:rsidR="005B60B2" w:rsidRPr="005B60B2" w:rsidRDefault="005B60B2" w:rsidP="005B60B2">
      <w:pPr>
        <w:pStyle w:val="NormalWeb"/>
        <w:rPr>
          <w:bCs/>
        </w:rPr>
      </w:pPr>
      <w:r w:rsidRPr="005B60B2">
        <w:rPr>
          <w:bCs/>
        </w:rPr>
        <w:t>Galatians 4:8-10</w:t>
      </w:r>
    </w:p>
    <w:p w14:paraId="0B331F5E" w14:textId="77777777" w:rsidR="005B60B2" w:rsidRPr="005B60B2" w:rsidRDefault="005B60B2" w:rsidP="005B60B2">
      <w:pPr>
        <w:pStyle w:val="NormalWeb"/>
      </w:pPr>
      <w:r w:rsidRPr="005B60B2">
        <w:rPr>
          <w:vertAlign w:val="superscript"/>
        </w:rPr>
        <w:t>8 </w:t>
      </w:r>
      <w:r w:rsidRPr="005B60B2">
        <w:t>Howbeit then, when ye knew not God, ye did service unto them which by nature are no gods.</w:t>
      </w:r>
    </w:p>
    <w:p w14:paraId="4347092D" w14:textId="77777777" w:rsidR="005B60B2" w:rsidRPr="005B60B2" w:rsidRDefault="005B60B2" w:rsidP="005B60B2">
      <w:pPr>
        <w:pStyle w:val="NormalWeb"/>
      </w:pPr>
      <w:r w:rsidRPr="005B60B2">
        <w:rPr>
          <w:vertAlign w:val="superscript"/>
        </w:rPr>
        <w:t>9 </w:t>
      </w:r>
      <w:r w:rsidRPr="005B60B2">
        <w:t>But now, after that ye have known God, or rather are known of God, how turn ye again to the weak and beggarly elements, whereunto ye desire again to be in bondage?</w:t>
      </w:r>
    </w:p>
    <w:p w14:paraId="1737EDC0" w14:textId="77777777" w:rsidR="005B60B2" w:rsidRPr="005B60B2" w:rsidRDefault="005B60B2" w:rsidP="005B60B2">
      <w:pPr>
        <w:pStyle w:val="NormalWeb"/>
      </w:pPr>
      <w:r w:rsidRPr="005B60B2">
        <w:rPr>
          <w:vertAlign w:val="superscript"/>
        </w:rPr>
        <w:t>10 </w:t>
      </w:r>
      <w:r w:rsidRPr="005B60B2">
        <w:t xml:space="preserve">Ye </w:t>
      </w:r>
      <w:r w:rsidRPr="005B60B2">
        <w:rPr>
          <w:b/>
        </w:rPr>
        <w:t>observe days, and months, and times, and years</w:t>
      </w:r>
      <w:r w:rsidRPr="005B60B2">
        <w:t>.</w:t>
      </w:r>
    </w:p>
    <w:p w14:paraId="57A88F87" w14:textId="77777777" w:rsidR="00A874A0" w:rsidRDefault="00431ADD">
      <w:pPr>
        <w:rPr>
          <w:sz w:val="24"/>
          <w:szCs w:val="24"/>
        </w:rPr>
      </w:pPr>
      <w:r>
        <w:rPr>
          <w:sz w:val="24"/>
          <w:szCs w:val="24"/>
        </w:rPr>
        <w:t xml:space="preserve">Please notice that </w:t>
      </w:r>
      <w:r w:rsidR="005B60B2">
        <w:rPr>
          <w:sz w:val="24"/>
          <w:szCs w:val="24"/>
        </w:rPr>
        <w:t>both</w:t>
      </w:r>
      <w:r>
        <w:rPr>
          <w:sz w:val="24"/>
          <w:szCs w:val="24"/>
        </w:rPr>
        <w:t xml:space="preserve"> during the time of ancient Israel </w:t>
      </w:r>
      <w:r w:rsidR="00866C6E">
        <w:rPr>
          <w:sz w:val="24"/>
          <w:szCs w:val="24"/>
        </w:rPr>
        <w:t xml:space="preserve">and early Christianity in Galatia, </w:t>
      </w:r>
      <w:r>
        <w:rPr>
          <w:sz w:val="24"/>
          <w:szCs w:val="24"/>
        </w:rPr>
        <w:t>these heavenly luminaries were being worshipped. See also Jeremiah 8:2 and Acts 7:</w:t>
      </w:r>
      <w:r w:rsidR="005B60B2">
        <w:rPr>
          <w:sz w:val="24"/>
          <w:szCs w:val="24"/>
        </w:rPr>
        <w:t>38-</w:t>
      </w:r>
      <w:r>
        <w:rPr>
          <w:sz w:val="24"/>
          <w:szCs w:val="24"/>
        </w:rPr>
        <w:t>4</w:t>
      </w:r>
      <w:r w:rsidR="005B60B2">
        <w:rPr>
          <w:sz w:val="24"/>
          <w:szCs w:val="24"/>
        </w:rPr>
        <w:t>3</w:t>
      </w:r>
      <w:r>
        <w:rPr>
          <w:sz w:val="24"/>
          <w:szCs w:val="24"/>
        </w:rPr>
        <w:t xml:space="preserve">.  Additional research on this topic will help you realize that </w:t>
      </w:r>
      <w:r w:rsidRPr="00431ADD">
        <w:rPr>
          <w:b/>
          <w:sz w:val="24"/>
          <w:szCs w:val="24"/>
        </w:rPr>
        <w:t>the false gods remain the same</w:t>
      </w:r>
      <w:r>
        <w:rPr>
          <w:sz w:val="24"/>
          <w:szCs w:val="24"/>
        </w:rPr>
        <w:t xml:space="preserve"> </w:t>
      </w:r>
      <w:r>
        <w:rPr>
          <w:sz w:val="24"/>
          <w:szCs w:val="24"/>
        </w:rPr>
        <w:lastRenderedPageBreak/>
        <w:t xml:space="preserve">throughout the ages but </w:t>
      </w:r>
      <w:r w:rsidRPr="00A874A0">
        <w:rPr>
          <w:b/>
          <w:sz w:val="24"/>
          <w:szCs w:val="24"/>
        </w:rPr>
        <w:t>their names</w:t>
      </w:r>
      <w:r>
        <w:rPr>
          <w:sz w:val="24"/>
          <w:szCs w:val="24"/>
        </w:rPr>
        <w:t xml:space="preserve"> continue to change</w:t>
      </w:r>
      <w:r w:rsidR="00A874A0">
        <w:rPr>
          <w:sz w:val="24"/>
          <w:szCs w:val="24"/>
        </w:rPr>
        <w:t xml:space="preserve">. For example Venus is </w:t>
      </w:r>
      <w:r w:rsidR="00B05D86">
        <w:rPr>
          <w:sz w:val="24"/>
          <w:szCs w:val="24"/>
        </w:rPr>
        <w:t xml:space="preserve">also </w:t>
      </w:r>
      <w:r w:rsidR="00A874A0">
        <w:rPr>
          <w:sz w:val="24"/>
          <w:szCs w:val="24"/>
        </w:rPr>
        <w:t>known as Ishtar, Ashtoreth, and Aphrodite etc.</w:t>
      </w:r>
      <w:r w:rsidR="00CB41DF">
        <w:rPr>
          <w:sz w:val="24"/>
          <w:szCs w:val="24"/>
        </w:rPr>
        <w:t xml:space="preserve"> It is significant to note that all worship that is not offered to </w:t>
      </w:r>
      <w:proofErr w:type="spellStart"/>
      <w:proofErr w:type="gramStart"/>
      <w:r w:rsidR="00CB41DF">
        <w:rPr>
          <w:sz w:val="24"/>
          <w:szCs w:val="24"/>
        </w:rPr>
        <w:t>Y</w:t>
      </w:r>
      <w:r w:rsidR="00872260">
        <w:rPr>
          <w:sz w:val="24"/>
          <w:szCs w:val="24"/>
        </w:rPr>
        <w:t>a</w:t>
      </w:r>
      <w:r w:rsidR="00CB41DF">
        <w:rPr>
          <w:sz w:val="24"/>
          <w:szCs w:val="24"/>
        </w:rPr>
        <w:t>H</w:t>
      </w:r>
      <w:r w:rsidR="00872260">
        <w:rPr>
          <w:sz w:val="24"/>
          <w:szCs w:val="24"/>
        </w:rPr>
        <w:t>u</w:t>
      </w:r>
      <w:r w:rsidR="00CB41DF">
        <w:rPr>
          <w:sz w:val="24"/>
          <w:szCs w:val="24"/>
        </w:rPr>
        <w:t>W</w:t>
      </w:r>
      <w:r w:rsidR="00872260">
        <w:rPr>
          <w:sz w:val="24"/>
          <w:szCs w:val="24"/>
        </w:rPr>
        <w:t>a</w:t>
      </w:r>
      <w:r w:rsidR="00CB41DF">
        <w:rPr>
          <w:sz w:val="24"/>
          <w:szCs w:val="24"/>
        </w:rPr>
        <w:t>H</w:t>
      </w:r>
      <w:proofErr w:type="spellEnd"/>
      <w:r w:rsidR="00CB41DF">
        <w:rPr>
          <w:sz w:val="24"/>
          <w:szCs w:val="24"/>
        </w:rPr>
        <w:t>,</w:t>
      </w:r>
      <w:proofErr w:type="gramEnd"/>
      <w:r w:rsidR="00CB41DF">
        <w:rPr>
          <w:sz w:val="24"/>
          <w:szCs w:val="24"/>
        </w:rPr>
        <w:t xml:space="preserve"> is inadvertently given to Lucifer (Satan).</w:t>
      </w:r>
    </w:p>
    <w:p w14:paraId="78971165" w14:textId="77777777" w:rsidR="008D5857" w:rsidRPr="00A874A0" w:rsidRDefault="002B234A">
      <w:pPr>
        <w:rPr>
          <w:sz w:val="24"/>
          <w:szCs w:val="24"/>
        </w:rPr>
      </w:pPr>
      <w:r>
        <w:rPr>
          <w:b/>
          <w:sz w:val="24"/>
          <w:szCs w:val="24"/>
        </w:rPr>
        <w:t>Reason #4</w:t>
      </w:r>
      <w:r w:rsidR="008D5857" w:rsidRPr="008D5857">
        <w:rPr>
          <w:b/>
          <w:sz w:val="24"/>
          <w:szCs w:val="24"/>
        </w:rPr>
        <w:t>:</w:t>
      </w:r>
    </w:p>
    <w:p w14:paraId="56834A59" w14:textId="77777777" w:rsidR="00A874A0" w:rsidRDefault="007D3E12">
      <w:pPr>
        <w:rPr>
          <w:sz w:val="24"/>
          <w:szCs w:val="24"/>
        </w:rPr>
      </w:pPr>
      <w:r>
        <w:rPr>
          <w:sz w:val="24"/>
          <w:szCs w:val="24"/>
        </w:rPr>
        <w:t xml:space="preserve">The months of the year are </w:t>
      </w:r>
      <w:r w:rsidR="002D5B1C">
        <w:rPr>
          <w:sz w:val="24"/>
          <w:szCs w:val="24"/>
        </w:rPr>
        <w:t xml:space="preserve">also </w:t>
      </w:r>
      <w:r>
        <w:rPr>
          <w:sz w:val="24"/>
          <w:szCs w:val="24"/>
        </w:rPr>
        <w:t>named after pagan gods and Roman dictators / rule</w:t>
      </w:r>
      <w:r w:rsidR="00077067">
        <w:rPr>
          <w:sz w:val="24"/>
          <w:szCs w:val="24"/>
        </w:rPr>
        <w:t xml:space="preserve">rs; </w:t>
      </w:r>
      <w:r w:rsidR="002D5B1C">
        <w:rPr>
          <w:sz w:val="24"/>
          <w:szCs w:val="24"/>
        </w:rPr>
        <w:t>According to Wikipedia;</w:t>
      </w:r>
    </w:p>
    <w:p w14:paraId="05C81F83" w14:textId="77777777" w:rsidR="00A874A0" w:rsidRPr="00A874A0" w:rsidRDefault="00A874A0" w:rsidP="00A874A0">
      <w:pPr>
        <w:rPr>
          <w:sz w:val="24"/>
          <w:szCs w:val="24"/>
        </w:rPr>
      </w:pPr>
      <w:r w:rsidRPr="00A874A0">
        <w:rPr>
          <w:sz w:val="24"/>
          <w:szCs w:val="24"/>
        </w:rPr>
        <w:t>The origins of English naming used by the Gregorian calendar:</w:t>
      </w:r>
    </w:p>
    <w:p w14:paraId="696D9CA2" w14:textId="77777777" w:rsidR="00A874A0" w:rsidRPr="00A874A0" w:rsidRDefault="00A874A0" w:rsidP="00A874A0">
      <w:pPr>
        <w:numPr>
          <w:ilvl w:val="0"/>
          <w:numId w:val="1"/>
        </w:numPr>
        <w:rPr>
          <w:sz w:val="24"/>
          <w:szCs w:val="24"/>
        </w:rPr>
      </w:pPr>
      <w:r w:rsidRPr="00A874A0">
        <w:rPr>
          <w:sz w:val="24"/>
          <w:szCs w:val="24"/>
        </w:rPr>
        <w:t xml:space="preserve">January: </w:t>
      </w:r>
      <w:hyperlink r:id="rId16" w:tooltip="Janus (mythology)" w:history="1">
        <w:r w:rsidRPr="00A874A0">
          <w:rPr>
            <w:rStyle w:val="Hyperlink"/>
            <w:sz w:val="24"/>
            <w:szCs w:val="24"/>
          </w:rPr>
          <w:t>Janus</w:t>
        </w:r>
      </w:hyperlink>
      <w:r w:rsidRPr="00A874A0">
        <w:rPr>
          <w:sz w:val="24"/>
          <w:szCs w:val="24"/>
        </w:rPr>
        <w:t xml:space="preserve"> (Roman god of gates, doorways, beginnings and endings)</w:t>
      </w:r>
    </w:p>
    <w:p w14:paraId="2D1EEDF6" w14:textId="77777777" w:rsidR="00A874A0" w:rsidRPr="00A874A0" w:rsidRDefault="00A874A0" w:rsidP="00A874A0">
      <w:pPr>
        <w:numPr>
          <w:ilvl w:val="0"/>
          <w:numId w:val="1"/>
        </w:numPr>
        <w:rPr>
          <w:sz w:val="24"/>
          <w:szCs w:val="24"/>
        </w:rPr>
      </w:pPr>
      <w:r w:rsidRPr="00A874A0">
        <w:rPr>
          <w:sz w:val="24"/>
          <w:szCs w:val="24"/>
        </w:rPr>
        <w:t xml:space="preserve">February: </w:t>
      </w:r>
      <w:hyperlink r:id="rId17" w:tooltip="Februus" w:history="1">
        <w:proofErr w:type="spellStart"/>
        <w:r w:rsidRPr="00A874A0">
          <w:rPr>
            <w:rStyle w:val="Hyperlink"/>
            <w:sz w:val="24"/>
            <w:szCs w:val="24"/>
          </w:rPr>
          <w:t>Februus</w:t>
        </w:r>
        <w:proofErr w:type="spellEnd"/>
      </w:hyperlink>
      <w:r w:rsidRPr="00A874A0">
        <w:rPr>
          <w:sz w:val="24"/>
          <w:szCs w:val="24"/>
        </w:rPr>
        <w:t xml:space="preserve"> (</w:t>
      </w:r>
      <w:hyperlink r:id="rId18" w:tooltip="Etruscan mythology" w:history="1">
        <w:r w:rsidRPr="00A874A0">
          <w:rPr>
            <w:rStyle w:val="Hyperlink"/>
            <w:sz w:val="24"/>
            <w:szCs w:val="24"/>
          </w:rPr>
          <w:t>Etruscan</w:t>
        </w:r>
      </w:hyperlink>
      <w:r w:rsidRPr="00A874A0">
        <w:rPr>
          <w:sz w:val="24"/>
          <w:szCs w:val="24"/>
        </w:rPr>
        <w:t xml:space="preserve"> god of death) </w:t>
      </w:r>
      <w:proofErr w:type="spellStart"/>
      <w:r w:rsidRPr="00A874A0">
        <w:rPr>
          <w:sz w:val="24"/>
          <w:szCs w:val="24"/>
        </w:rPr>
        <w:t>Februarius</w:t>
      </w:r>
      <w:proofErr w:type="spellEnd"/>
      <w:r w:rsidRPr="00A874A0">
        <w:rPr>
          <w:sz w:val="24"/>
          <w:szCs w:val="24"/>
        </w:rPr>
        <w:t xml:space="preserve"> (</w:t>
      </w:r>
      <w:proofErr w:type="spellStart"/>
      <w:r w:rsidRPr="00A874A0">
        <w:rPr>
          <w:sz w:val="24"/>
          <w:szCs w:val="24"/>
        </w:rPr>
        <w:t>mensis</w:t>
      </w:r>
      <w:proofErr w:type="spellEnd"/>
      <w:r w:rsidRPr="00A874A0">
        <w:rPr>
          <w:sz w:val="24"/>
          <w:szCs w:val="24"/>
        </w:rPr>
        <w:t xml:space="preserve">) (Latin for "month of purification (rituals)" it is said to be a Sabine word, the last month of ancient pre-450 BC </w:t>
      </w:r>
      <w:hyperlink r:id="rId19" w:tooltip="Roman calendar" w:history="1">
        <w:r w:rsidRPr="00A874A0">
          <w:rPr>
            <w:rStyle w:val="Hyperlink"/>
            <w:sz w:val="24"/>
            <w:szCs w:val="24"/>
          </w:rPr>
          <w:t>Roman calendar</w:t>
        </w:r>
      </w:hyperlink>
      <w:r w:rsidRPr="00A874A0">
        <w:rPr>
          <w:sz w:val="24"/>
          <w:szCs w:val="24"/>
        </w:rPr>
        <w:t xml:space="preserve">). It is related to </w:t>
      </w:r>
      <w:hyperlink r:id="rId20" w:tooltip="Fever" w:history="1">
        <w:r w:rsidRPr="00A874A0">
          <w:rPr>
            <w:rStyle w:val="Hyperlink"/>
            <w:sz w:val="24"/>
            <w:szCs w:val="24"/>
          </w:rPr>
          <w:t>fever</w:t>
        </w:r>
      </w:hyperlink>
      <w:r w:rsidRPr="00A874A0">
        <w:rPr>
          <w:sz w:val="24"/>
          <w:szCs w:val="24"/>
        </w:rPr>
        <w:t>.</w:t>
      </w:r>
      <w:hyperlink r:id="rId21" w:anchor="cite_note-45" w:history="1">
        <w:r w:rsidRPr="00A874A0">
          <w:rPr>
            <w:rStyle w:val="Hyperlink"/>
            <w:sz w:val="24"/>
            <w:szCs w:val="24"/>
            <w:vertAlign w:val="superscript"/>
          </w:rPr>
          <w:t>[44]</w:t>
        </w:r>
      </w:hyperlink>
      <w:hyperlink r:id="rId22" w:anchor="cite_note-46" w:history="1">
        <w:r w:rsidRPr="00A874A0">
          <w:rPr>
            <w:rStyle w:val="Hyperlink"/>
            <w:sz w:val="24"/>
            <w:szCs w:val="24"/>
            <w:vertAlign w:val="superscript"/>
          </w:rPr>
          <w:t>[45]</w:t>
        </w:r>
      </w:hyperlink>
      <w:hyperlink r:id="rId23" w:anchor="cite_note-47" w:history="1">
        <w:r w:rsidRPr="00A874A0">
          <w:rPr>
            <w:rStyle w:val="Hyperlink"/>
            <w:sz w:val="24"/>
            <w:szCs w:val="24"/>
            <w:vertAlign w:val="superscript"/>
          </w:rPr>
          <w:t>[46]</w:t>
        </w:r>
      </w:hyperlink>
    </w:p>
    <w:p w14:paraId="169BBA8E" w14:textId="77777777" w:rsidR="00A874A0" w:rsidRPr="00A874A0" w:rsidRDefault="00A874A0" w:rsidP="00A874A0">
      <w:pPr>
        <w:numPr>
          <w:ilvl w:val="0"/>
          <w:numId w:val="1"/>
        </w:numPr>
        <w:rPr>
          <w:sz w:val="24"/>
          <w:szCs w:val="24"/>
        </w:rPr>
      </w:pPr>
      <w:r w:rsidRPr="00A874A0">
        <w:rPr>
          <w:sz w:val="24"/>
          <w:szCs w:val="24"/>
        </w:rPr>
        <w:t xml:space="preserve">March: </w:t>
      </w:r>
      <w:hyperlink r:id="rId24" w:tooltip="Mars (mythology)" w:history="1">
        <w:r w:rsidRPr="00A874A0">
          <w:rPr>
            <w:rStyle w:val="Hyperlink"/>
            <w:sz w:val="24"/>
            <w:szCs w:val="24"/>
          </w:rPr>
          <w:t>Mars</w:t>
        </w:r>
      </w:hyperlink>
      <w:r w:rsidRPr="00A874A0">
        <w:rPr>
          <w:sz w:val="24"/>
          <w:szCs w:val="24"/>
        </w:rPr>
        <w:t xml:space="preserve"> (Roman god of war)</w:t>
      </w:r>
    </w:p>
    <w:p w14:paraId="6F50984C" w14:textId="77777777" w:rsidR="00A874A0" w:rsidRPr="00A874A0" w:rsidRDefault="00A874A0" w:rsidP="00A874A0">
      <w:pPr>
        <w:numPr>
          <w:ilvl w:val="0"/>
          <w:numId w:val="1"/>
        </w:numPr>
        <w:rPr>
          <w:sz w:val="24"/>
          <w:szCs w:val="24"/>
        </w:rPr>
      </w:pPr>
      <w:r w:rsidRPr="00A874A0">
        <w:rPr>
          <w:sz w:val="24"/>
          <w:szCs w:val="24"/>
        </w:rPr>
        <w:t>April: "Modern scholars associate the name with an ancient root meaning 'other', i.e. the second month of a year beginning in March."</w:t>
      </w:r>
      <w:hyperlink r:id="rId25" w:anchor="cite_note-48" w:history="1">
        <w:r w:rsidRPr="00A874A0">
          <w:rPr>
            <w:rStyle w:val="Hyperlink"/>
            <w:sz w:val="24"/>
            <w:szCs w:val="24"/>
            <w:vertAlign w:val="superscript"/>
          </w:rPr>
          <w:t>[47]</w:t>
        </w:r>
      </w:hyperlink>
    </w:p>
    <w:p w14:paraId="01EF9D17" w14:textId="77777777" w:rsidR="00A874A0" w:rsidRPr="00A874A0" w:rsidRDefault="00A874A0" w:rsidP="00A874A0">
      <w:pPr>
        <w:numPr>
          <w:ilvl w:val="0"/>
          <w:numId w:val="1"/>
        </w:numPr>
        <w:rPr>
          <w:sz w:val="24"/>
          <w:szCs w:val="24"/>
        </w:rPr>
      </w:pPr>
      <w:r w:rsidRPr="00A874A0">
        <w:rPr>
          <w:sz w:val="24"/>
          <w:szCs w:val="24"/>
        </w:rPr>
        <w:t xml:space="preserve">May: </w:t>
      </w:r>
      <w:hyperlink r:id="rId26" w:tooltip="Maia Maiestas" w:history="1">
        <w:r w:rsidRPr="00A874A0">
          <w:rPr>
            <w:rStyle w:val="Hyperlink"/>
            <w:sz w:val="24"/>
            <w:szCs w:val="24"/>
          </w:rPr>
          <w:t xml:space="preserve">Maia </w:t>
        </w:r>
        <w:proofErr w:type="spellStart"/>
        <w:r w:rsidRPr="00A874A0">
          <w:rPr>
            <w:rStyle w:val="Hyperlink"/>
            <w:sz w:val="24"/>
            <w:szCs w:val="24"/>
          </w:rPr>
          <w:t>Maiestas</w:t>
        </w:r>
        <w:proofErr w:type="spellEnd"/>
      </w:hyperlink>
      <w:r w:rsidRPr="00A874A0">
        <w:rPr>
          <w:sz w:val="24"/>
          <w:szCs w:val="24"/>
        </w:rPr>
        <w:t xml:space="preserve"> (Roman goddess of springtime, warmth, and increase)</w:t>
      </w:r>
      <w:hyperlink r:id="rId27" w:anchor="cite_note-49" w:history="1">
        <w:r w:rsidRPr="00A874A0">
          <w:rPr>
            <w:rStyle w:val="Hyperlink"/>
            <w:sz w:val="24"/>
            <w:szCs w:val="24"/>
            <w:vertAlign w:val="superscript"/>
          </w:rPr>
          <w:t>[48]</w:t>
        </w:r>
      </w:hyperlink>
    </w:p>
    <w:p w14:paraId="606A2A09" w14:textId="77777777" w:rsidR="00A874A0" w:rsidRPr="00A874A0" w:rsidRDefault="00A874A0" w:rsidP="00A874A0">
      <w:pPr>
        <w:numPr>
          <w:ilvl w:val="0"/>
          <w:numId w:val="1"/>
        </w:numPr>
        <w:rPr>
          <w:sz w:val="24"/>
          <w:szCs w:val="24"/>
        </w:rPr>
      </w:pPr>
      <w:r w:rsidRPr="00A874A0">
        <w:rPr>
          <w:sz w:val="24"/>
          <w:szCs w:val="24"/>
        </w:rPr>
        <w:t xml:space="preserve">June: </w:t>
      </w:r>
      <w:hyperlink r:id="rId28" w:tooltip="Juno (mythology)" w:history="1">
        <w:r w:rsidRPr="00A874A0">
          <w:rPr>
            <w:rStyle w:val="Hyperlink"/>
            <w:sz w:val="24"/>
            <w:szCs w:val="24"/>
          </w:rPr>
          <w:t>Juno</w:t>
        </w:r>
      </w:hyperlink>
      <w:r w:rsidRPr="00A874A0">
        <w:rPr>
          <w:sz w:val="24"/>
          <w:szCs w:val="24"/>
        </w:rPr>
        <w:t xml:space="preserve"> (Roman goddess, wife of Jupiter)</w:t>
      </w:r>
    </w:p>
    <w:p w14:paraId="63DB7B54" w14:textId="77777777" w:rsidR="00A874A0" w:rsidRPr="00A874A0" w:rsidRDefault="00A874A0" w:rsidP="00A874A0">
      <w:pPr>
        <w:numPr>
          <w:ilvl w:val="0"/>
          <w:numId w:val="1"/>
        </w:numPr>
        <w:rPr>
          <w:sz w:val="24"/>
          <w:szCs w:val="24"/>
        </w:rPr>
      </w:pPr>
      <w:r w:rsidRPr="00A874A0">
        <w:rPr>
          <w:sz w:val="24"/>
          <w:szCs w:val="24"/>
        </w:rPr>
        <w:t xml:space="preserve">July: </w:t>
      </w:r>
      <w:hyperlink r:id="rId29" w:tooltip="Julius Caesar" w:history="1">
        <w:r w:rsidRPr="00A874A0">
          <w:rPr>
            <w:rStyle w:val="Hyperlink"/>
            <w:sz w:val="24"/>
            <w:szCs w:val="24"/>
          </w:rPr>
          <w:t>Julius Caesar</w:t>
        </w:r>
      </w:hyperlink>
      <w:r w:rsidRPr="00A874A0">
        <w:rPr>
          <w:sz w:val="24"/>
          <w:szCs w:val="24"/>
        </w:rPr>
        <w:t xml:space="preserve"> (Roman dictator) (month was formerly named </w:t>
      </w:r>
      <w:proofErr w:type="spellStart"/>
      <w:r w:rsidRPr="00A874A0">
        <w:rPr>
          <w:sz w:val="24"/>
          <w:szCs w:val="24"/>
        </w:rPr>
        <w:t>Quintilis</w:t>
      </w:r>
      <w:proofErr w:type="spellEnd"/>
      <w:r w:rsidRPr="00A874A0">
        <w:rPr>
          <w:sz w:val="24"/>
          <w:szCs w:val="24"/>
        </w:rPr>
        <w:t xml:space="preserve">, the fifth month of the calendar of </w:t>
      </w:r>
      <w:hyperlink r:id="rId30" w:tooltip="Romulus and Remus" w:history="1">
        <w:r w:rsidRPr="00A874A0">
          <w:rPr>
            <w:rStyle w:val="Hyperlink"/>
            <w:sz w:val="24"/>
            <w:szCs w:val="24"/>
          </w:rPr>
          <w:t>Romulus</w:t>
        </w:r>
      </w:hyperlink>
      <w:r w:rsidRPr="00A874A0">
        <w:rPr>
          <w:sz w:val="24"/>
          <w:szCs w:val="24"/>
        </w:rPr>
        <w:t>)</w:t>
      </w:r>
    </w:p>
    <w:p w14:paraId="7617311C" w14:textId="77777777" w:rsidR="00A874A0" w:rsidRPr="00A874A0" w:rsidRDefault="00A874A0" w:rsidP="00A874A0">
      <w:pPr>
        <w:numPr>
          <w:ilvl w:val="0"/>
          <w:numId w:val="1"/>
        </w:numPr>
        <w:rPr>
          <w:sz w:val="24"/>
          <w:szCs w:val="24"/>
        </w:rPr>
      </w:pPr>
      <w:r w:rsidRPr="00A874A0">
        <w:rPr>
          <w:sz w:val="24"/>
          <w:szCs w:val="24"/>
        </w:rPr>
        <w:t xml:space="preserve">August: </w:t>
      </w:r>
      <w:hyperlink r:id="rId31" w:tooltip="Augustus" w:history="1">
        <w:r w:rsidRPr="00A874A0">
          <w:rPr>
            <w:rStyle w:val="Hyperlink"/>
            <w:sz w:val="24"/>
            <w:szCs w:val="24"/>
          </w:rPr>
          <w:t>Augustus</w:t>
        </w:r>
      </w:hyperlink>
      <w:r w:rsidRPr="00A874A0">
        <w:rPr>
          <w:sz w:val="24"/>
          <w:szCs w:val="24"/>
        </w:rPr>
        <w:t xml:space="preserve"> (first Roman emperor) (month was formerly named </w:t>
      </w:r>
      <w:proofErr w:type="spellStart"/>
      <w:r w:rsidRPr="00A874A0">
        <w:rPr>
          <w:sz w:val="24"/>
          <w:szCs w:val="24"/>
        </w:rPr>
        <w:t>Sextilis</w:t>
      </w:r>
      <w:proofErr w:type="spellEnd"/>
      <w:r w:rsidRPr="00A874A0">
        <w:rPr>
          <w:sz w:val="24"/>
          <w:szCs w:val="24"/>
        </w:rPr>
        <w:t>, the sixth month of Romulus)</w:t>
      </w:r>
    </w:p>
    <w:p w14:paraId="72C3F914" w14:textId="77777777" w:rsidR="00A874A0" w:rsidRPr="00A874A0" w:rsidRDefault="00A874A0" w:rsidP="00A874A0">
      <w:pPr>
        <w:numPr>
          <w:ilvl w:val="0"/>
          <w:numId w:val="1"/>
        </w:numPr>
        <w:rPr>
          <w:sz w:val="24"/>
          <w:szCs w:val="24"/>
        </w:rPr>
      </w:pPr>
      <w:r w:rsidRPr="00A874A0">
        <w:rPr>
          <w:sz w:val="24"/>
          <w:szCs w:val="24"/>
        </w:rPr>
        <w:t xml:space="preserve">September: </w:t>
      </w:r>
      <w:proofErr w:type="spellStart"/>
      <w:r w:rsidRPr="00A874A0">
        <w:rPr>
          <w:sz w:val="24"/>
          <w:szCs w:val="24"/>
        </w:rPr>
        <w:t>septem</w:t>
      </w:r>
      <w:proofErr w:type="spellEnd"/>
      <w:r w:rsidRPr="00A874A0">
        <w:rPr>
          <w:sz w:val="24"/>
          <w:szCs w:val="24"/>
        </w:rPr>
        <w:t xml:space="preserve"> (Latin for seven, the seventh month of Romulus)</w:t>
      </w:r>
    </w:p>
    <w:p w14:paraId="6337627C" w14:textId="77777777" w:rsidR="00A874A0" w:rsidRPr="00A874A0" w:rsidRDefault="00A874A0" w:rsidP="00A874A0">
      <w:pPr>
        <w:numPr>
          <w:ilvl w:val="0"/>
          <w:numId w:val="1"/>
        </w:numPr>
        <w:rPr>
          <w:sz w:val="24"/>
          <w:szCs w:val="24"/>
        </w:rPr>
      </w:pPr>
      <w:r w:rsidRPr="00A874A0">
        <w:rPr>
          <w:sz w:val="24"/>
          <w:szCs w:val="24"/>
        </w:rPr>
        <w:t xml:space="preserve">October: </w:t>
      </w:r>
      <w:proofErr w:type="spellStart"/>
      <w:r w:rsidRPr="00A874A0">
        <w:rPr>
          <w:sz w:val="24"/>
          <w:szCs w:val="24"/>
        </w:rPr>
        <w:t>octo</w:t>
      </w:r>
      <w:proofErr w:type="spellEnd"/>
      <w:r w:rsidRPr="00A874A0">
        <w:rPr>
          <w:sz w:val="24"/>
          <w:szCs w:val="24"/>
        </w:rPr>
        <w:t xml:space="preserve"> (Latin for eight, the eighth month of Romulus)</w:t>
      </w:r>
    </w:p>
    <w:p w14:paraId="5ECA1061" w14:textId="77777777" w:rsidR="00A874A0" w:rsidRPr="00A874A0" w:rsidRDefault="00A874A0" w:rsidP="00A874A0">
      <w:pPr>
        <w:numPr>
          <w:ilvl w:val="0"/>
          <w:numId w:val="1"/>
        </w:numPr>
        <w:rPr>
          <w:sz w:val="24"/>
          <w:szCs w:val="24"/>
        </w:rPr>
      </w:pPr>
      <w:r w:rsidRPr="00A874A0">
        <w:rPr>
          <w:sz w:val="24"/>
          <w:szCs w:val="24"/>
        </w:rPr>
        <w:t xml:space="preserve">November: </w:t>
      </w:r>
      <w:proofErr w:type="spellStart"/>
      <w:r w:rsidRPr="00A874A0">
        <w:rPr>
          <w:sz w:val="24"/>
          <w:szCs w:val="24"/>
        </w:rPr>
        <w:t>novem</w:t>
      </w:r>
      <w:proofErr w:type="spellEnd"/>
      <w:r w:rsidRPr="00A874A0">
        <w:rPr>
          <w:sz w:val="24"/>
          <w:szCs w:val="24"/>
        </w:rPr>
        <w:t xml:space="preserve"> (Latin for nine, the ninth month of Romulus)</w:t>
      </w:r>
    </w:p>
    <w:p w14:paraId="08E33135" w14:textId="77777777" w:rsidR="002D5B1C" w:rsidRPr="002D5B1C" w:rsidRDefault="00A874A0" w:rsidP="002D5B1C">
      <w:pPr>
        <w:numPr>
          <w:ilvl w:val="0"/>
          <w:numId w:val="1"/>
        </w:numPr>
        <w:rPr>
          <w:sz w:val="24"/>
          <w:szCs w:val="24"/>
        </w:rPr>
      </w:pPr>
      <w:r w:rsidRPr="00A874A0">
        <w:rPr>
          <w:sz w:val="24"/>
          <w:szCs w:val="24"/>
        </w:rPr>
        <w:t xml:space="preserve">December: </w:t>
      </w:r>
      <w:proofErr w:type="spellStart"/>
      <w:r w:rsidRPr="00A874A0">
        <w:rPr>
          <w:sz w:val="24"/>
          <w:szCs w:val="24"/>
        </w:rPr>
        <w:t>decem</w:t>
      </w:r>
      <w:proofErr w:type="spellEnd"/>
      <w:r w:rsidRPr="00A874A0">
        <w:rPr>
          <w:sz w:val="24"/>
          <w:szCs w:val="24"/>
        </w:rPr>
        <w:t xml:space="preserve"> (Latin for ten, the tenth month of Romulus)</w:t>
      </w:r>
    </w:p>
    <w:p w14:paraId="0EE37B2D" w14:textId="77777777" w:rsidR="008D5857" w:rsidRDefault="008D5857">
      <w:pPr>
        <w:rPr>
          <w:sz w:val="24"/>
          <w:szCs w:val="24"/>
        </w:rPr>
      </w:pPr>
      <w:r w:rsidRPr="008D5857">
        <w:rPr>
          <w:b/>
          <w:sz w:val="24"/>
          <w:szCs w:val="24"/>
        </w:rPr>
        <w:t>Reason #</w:t>
      </w:r>
      <w:r w:rsidR="002B234A">
        <w:rPr>
          <w:b/>
          <w:sz w:val="24"/>
          <w:szCs w:val="24"/>
        </w:rPr>
        <w:t>5</w:t>
      </w:r>
      <w:r>
        <w:rPr>
          <w:sz w:val="24"/>
          <w:szCs w:val="24"/>
        </w:rPr>
        <w:t>:</w:t>
      </w:r>
    </w:p>
    <w:p w14:paraId="47F9144F" w14:textId="77777777" w:rsidR="008D5857" w:rsidRDefault="007D3E12">
      <w:pPr>
        <w:rPr>
          <w:sz w:val="24"/>
          <w:szCs w:val="24"/>
        </w:rPr>
      </w:pPr>
      <w:r>
        <w:rPr>
          <w:sz w:val="24"/>
          <w:szCs w:val="24"/>
        </w:rPr>
        <w:t xml:space="preserve">The various “holidays” that are attached to this calendar are significantly aligned with pagan holy days or manmade traditions. For </w:t>
      </w:r>
      <w:r w:rsidR="00D6069A">
        <w:rPr>
          <w:sz w:val="24"/>
          <w:szCs w:val="24"/>
        </w:rPr>
        <w:t>instance</w:t>
      </w:r>
      <w:r>
        <w:rPr>
          <w:sz w:val="24"/>
          <w:szCs w:val="24"/>
        </w:rPr>
        <w:t>, Christmas celebrates the birthday of the Sun god</w:t>
      </w:r>
      <w:r w:rsidR="0037793B">
        <w:rPr>
          <w:sz w:val="24"/>
          <w:szCs w:val="24"/>
        </w:rPr>
        <w:t>, N</w:t>
      </w:r>
      <w:r>
        <w:rPr>
          <w:sz w:val="24"/>
          <w:szCs w:val="24"/>
        </w:rPr>
        <w:t>imrod then Tammuz etc.</w:t>
      </w:r>
      <w:r w:rsidR="0037793B">
        <w:rPr>
          <w:sz w:val="24"/>
          <w:szCs w:val="24"/>
        </w:rPr>
        <w:t xml:space="preserve"> Christmas has absolutely nothing to do with the birth of Our </w:t>
      </w:r>
      <w:r w:rsidR="0037793B">
        <w:rPr>
          <w:sz w:val="24"/>
          <w:szCs w:val="24"/>
        </w:rPr>
        <w:lastRenderedPageBreak/>
        <w:t xml:space="preserve">Lord and </w:t>
      </w:r>
      <w:proofErr w:type="spellStart"/>
      <w:r w:rsidR="0037793B">
        <w:rPr>
          <w:sz w:val="24"/>
          <w:szCs w:val="24"/>
        </w:rPr>
        <w:t>Saviour</w:t>
      </w:r>
      <w:proofErr w:type="spellEnd"/>
      <w:r w:rsidR="0037793B">
        <w:rPr>
          <w:sz w:val="24"/>
          <w:szCs w:val="24"/>
        </w:rPr>
        <w:t xml:space="preserve">, </w:t>
      </w:r>
      <w:proofErr w:type="spellStart"/>
      <w:r w:rsidR="0037793B">
        <w:rPr>
          <w:sz w:val="24"/>
          <w:szCs w:val="24"/>
        </w:rPr>
        <w:t>Yahushua</w:t>
      </w:r>
      <w:proofErr w:type="spellEnd"/>
      <w:r w:rsidR="0037793B">
        <w:rPr>
          <w:sz w:val="24"/>
          <w:szCs w:val="24"/>
        </w:rPr>
        <w:t xml:space="preserve">. </w:t>
      </w:r>
      <w:r w:rsidR="00077067">
        <w:rPr>
          <w:sz w:val="24"/>
          <w:szCs w:val="24"/>
        </w:rPr>
        <w:t xml:space="preserve">Easter on the other hand celebrates the fertility goddess, Ishtar (Easter). Hence the Easter egg hunts and bunny rabbits which both symbolize fertility. If you </w:t>
      </w:r>
      <w:r w:rsidR="0037793B">
        <w:rPr>
          <w:sz w:val="24"/>
          <w:szCs w:val="24"/>
        </w:rPr>
        <w:t>do your own research you will find that just about all the various holidays have a pagan origin.</w:t>
      </w:r>
      <w:r w:rsidR="00850F74">
        <w:rPr>
          <w:sz w:val="24"/>
          <w:szCs w:val="24"/>
        </w:rPr>
        <w:t xml:space="preserve"> As far back as in Bible times, these practices existed. In the book</w:t>
      </w:r>
      <w:r w:rsidR="00D6069A">
        <w:rPr>
          <w:sz w:val="24"/>
          <w:szCs w:val="24"/>
        </w:rPr>
        <w:t>s</w:t>
      </w:r>
      <w:r w:rsidR="00850F74">
        <w:rPr>
          <w:sz w:val="24"/>
          <w:szCs w:val="24"/>
        </w:rPr>
        <w:t xml:space="preserve"> of </w:t>
      </w:r>
      <w:r w:rsidR="00D6069A">
        <w:rPr>
          <w:sz w:val="24"/>
          <w:szCs w:val="24"/>
        </w:rPr>
        <w:t>Jeremiah and Ezekiel we read</w:t>
      </w:r>
      <w:r w:rsidR="00850F74">
        <w:rPr>
          <w:sz w:val="24"/>
          <w:szCs w:val="24"/>
        </w:rPr>
        <w:t>;</w:t>
      </w:r>
    </w:p>
    <w:p w14:paraId="398D05EC" w14:textId="77777777" w:rsidR="00850F74" w:rsidRPr="00CB41DF" w:rsidRDefault="00850F74" w:rsidP="00850F74">
      <w:pPr>
        <w:rPr>
          <w:bCs/>
          <w:sz w:val="24"/>
          <w:szCs w:val="24"/>
        </w:rPr>
      </w:pPr>
      <w:r w:rsidRPr="00CB41DF">
        <w:rPr>
          <w:bCs/>
          <w:sz w:val="24"/>
          <w:szCs w:val="24"/>
        </w:rPr>
        <w:t>Jeremiah 7:17-20</w:t>
      </w:r>
    </w:p>
    <w:p w14:paraId="722905CC" w14:textId="77777777" w:rsidR="00850F74" w:rsidRPr="00850F74" w:rsidRDefault="00850F74" w:rsidP="00850F74">
      <w:pPr>
        <w:rPr>
          <w:sz w:val="24"/>
          <w:szCs w:val="24"/>
        </w:rPr>
      </w:pPr>
      <w:r w:rsidRPr="00850F74">
        <w:rPr>
          <w:sz w:val="24"/>
          <w:szCs w:val="24"/>
          <w:vertAlign w:val="superscript"/>
        </w:rPr>
        <w:t>17 </w:t>
      </w:r>
      <w:proofErr w:type="spellStart"/>
      <w:r w:rsidRPr="00850F74">
        <w:rPr>
          <w:sz w:val="24"/>
          <w:szCs w:val="24"/>
        </w:rPr>
        <w:t>Seest</w:t>
      </w:r>
      <w:proofErr w:type="spellEnd"/>
      <w:r w:rsidRPr="00850F74">
        <w:rPr>
          <w:sz w:val="24"/>
          <w:szCs w:val="24"/>
        </w:rPr>
        <w:t xml:space="preserve"> thou not what they do in the cities of Judah and in the streets of Jerusalem?</w:t>
      </w:r>
    </w:p>
    <w:p w14:paraId="2AD065DC" w14:textId="77777777" w:rsidR="00850F74" w:rsidRPr="00850F74" w:rsidRDefault="00850F74" w:rsidP="00850F74">
      <w:pPr>
        <w:rPr>
          <w:sz w:val="24"/>
          <w:szCs w:val="24"/>
        </w:rPr>
      </w:pPr>
      <w:r w:rsidRPr="00850F74">
        <w:rPr>
          <w:sz w:val="24"/>
          <w:szCs w:val="24"/>
          <w:vertAlign w:val="superscript"/>
        </w:rPr>
        <w:t>18 </w:t>
      </w:r>
      <w:r w:rsidRPr="00850F74">
        <w:rPr>
          <w:sz w:val="24"/>
          <w:szCs w:val="24"/>
        </w:rPr>
        <w:t>The children gather wood, and the fathers kindle the fire, and the women knead their dough, to make cakes to the queen of heaven,</w:t>
      </w:r>
      <w:r w:rsidR="00D6069A">
        <w:rPr>
          <w:sz w:val="24"/>
          <w:szCs w:val="24"/>
        </w:rPr>
        <w:t xml:space="preserve"> (Ishtar)</w:t>
      </w:r>
      <w:r w:rsidRPr="00850F74">
        <w:rPr>
          <w:sz w:val="24"/>
          <w:szCs w:val="24"/>
        </w:rPr>
        <w:t xml:space="preserve"> and to pour out drink offerings unto other gods, that they may provoke me to anger.</w:t>
      </w:r>
    </w:p>
    <w:p w14:paraId="17E0816A" w14:textId="77777777" w:rsidR="00850F74" w:rsidRPr="00850F74" w:rsidRDefault="00850F74" w:rsidP="00850F74">
      <w:pPr>
        <w:rPr>
          <w:sz w:val="24"/>
          <w:szCs w:val="24"/>
        </w:rPr>
      </w:pPr>
      <w:r w:rsidRPr="00850F74">
        <w:rPr>
          <w:sz w:val="24"/>
          <w:szCs w:val="24"/>
          <w:vertAlign w:val="superscript"/>
        </w:rPr>
        <w:t>19 </w:t>
      </w:r>
      <w:r w:rsidRPr="00850F74">
        <w:rPr>
          <w:sz w:val="24"/>
          <w:szCs w:val="24"/>
        </w:rPr>
        <w:t xml:space="preserve">Do they provoke me to anger? </w:t>
      </w:r>
      <w:proofErr w:type="spellStart"/>
      <w:proofErr w:type="gramStart"/>
      <w:r w:rsidRPr="00850F74">
        <w:rPr>
          <w:sz w:val="24"/>
          <w:szCs w:val="24"/>
        </w:rPr>
        <w:t>saith</w:t>
      </w:r>
      <w:proofErr w:type="spellEnd"/>
      <w:proofErr w:type="gramEnd"/>
      <w:r w:rsidRPr="00850F74">
        <w:rPr>
          <w:sz w:val="24"/>
          <w:szCs w:val="24"/>
        </w:rPr>
        <w:t xml:space="preserve"> the Lord: do they not provoke themselves to the confusion of their own faces?</w:t>
      </w:r>
    </w:p>
    <w:p w14:paraId="1AD186D8" w14:textId="77777777" w:rsidR="00850F74" w:rsidRDefault="00850F74" w:rsidP="00850F74">
      <w:pPr>
        <w:rPr>
          <w:sz w:val="24"/>
          <w:szCs w:val="24"/>
        </w:rPr>
      </w:pPr>
      <w:r w:rsidRPr="00850F74">
        <w:rPr>
          <w:sz w:val="24"/>
          <w:szCs w:val="24"/>
          <w:vertAlign w:val="superscript"/>
        </w:rPr>
        <w:t>20 </w:t>
      </w:r>
      <w:r w:rsidRPr="00850F74">
        <w:rPr>
          <w:sz w:val="24"/>
          <w:szCs w:val="24"/>
        </w:rPr>
        <w:t xml:space="preserve">Therefore thus </w:t>
      </w:r>
      <w:proofErr w:type="spellStart"/>
      <w:r w:rsidRPr="00850F74">
        <w:rPr>
          <w:sz w:val="24"/>
          <w:szCs w:val="24"/>
        </w:rPr>
        <w:t>saith</w:t>
      </w:r>
      <w:proofErr w:type="spellEnd"/>
      <w:r w:rsidRPr="00850F74">
        <w:rPr>
          <w:sz w:val="24"/>
          <w:szCs w:val="24"/>
        </w:rPr>
        <w:t xml:space="preserve"> the Lord God; Behold, mine anger and my fury shall be poured out upon this place, upon man, and upon beast, and upon the trees of the field, and upon the fruit of the ground; and it shall burn, and shall not be quenched.</w:t>
      </w:r>
      <w:r>
        <w:rPr>
          <w:sz w:val="24"/>
          <w:szCs w:val="24"/>
        </w:rPr>
        <w:t xml:space="preserve"> </w:t>
      </w:r>
    </w:p>
    <w:p w14:paraId="732EBCF2" w14:textId="77777777" w:rsidR="00850F74" w:rsidRPr="00CB41DF" w:rsidRDefault="00850F74" w:rsidP="00850F74">
      <w:pPr>
        <w:rPr>
          <w:sz w:val="24"/>
          <w:szCs w:val="24"/>
        </w:rPr>
      </w:pPr>
      <w:r w:rsidRPr="00CB41DF">
        <w:rPr>
          <w:sz w:val="24"/>
          <w:szCs w:val="24"/>
        </w:rPr>
        <w:t>Ezekiel 8: 14</w:t>
      </w:r>
    </w:p>
    <w:p w14:paraId="63137DC2" w14:textId="77777777" w:rsidR="00850F74" w:rsidRPr="00D6069A" w:rsidRDefault="00850F74">
      <w:pPr>
        <w:rPr>
          <w:sz w:val="24"/>
          <w:szCs w:val="24"/>
        </w:rPr>
      </w:pPr>
      <w:r w:rsidRPr="00850F74">
        <w:rPr>
          <w:sz w:val="24"/>
          <w:szCs w:val="24"/>
        </w:rPr>
        <w:t>Then he brought me to the door of the gate of the Lord's house which was toward the north; and, behold, there sat women weeping for Tammuz.</w:t>
      </w:r>
      <w:r>
        <w:rPr>
          <w:sz w:val="24"/>
          <w:szCs w:val="24"/>
        </w:rPr>
        <w:t xml:space="preserve"> (</w:t>
      </w:r>
      <w:proofErr w:type="gramStart"/>
      <w:r>
        <w:rPr>
          <w:sz w:val="24"/>
          <w:szCs w:val="24"/>
        </w:rPr>
        <w:t>son</w:t>
      </w:r>
      <w:proofErr w:type="gramEnd"/>
      <w:r>
        <w:rPr>
          <w:sz w:val="24"/>
          <w:szCs w:val="24"/>
        </w:rPr>
        <w:t xml:space="preserve"> of Ishtar).</w:t>
      </w:r>
    </w:p>
    <w:p w14:paraId="7DCC6067" w14:textId="77777777" w:rsidR="000F323D" w:rsidRDefault="000F323D">
      <w:pPr>
        <w:rPr>
          <w:sz w:val="24"/>
          <w:szCs w:val="24"/>
        </w:rPr>
      </w:pPr>
      <w:r w:rsidRPr="000F323D">
        <w:rPr>
          <w:b/>
          <w:sz w:val="24"/>
          <w:szCs w:val="24"/>
        </w:rPr>
        <w:t>Reason #</w:t>
      </w:r>
      <w:r w:rsidR="002B234A">
        <w:rPr>
          <w:b/>
          <w:sz w:val="24"/>
          <w:szCs w:val="24"/>
        </w:rPr>
        <w:t>6</w:t>
      </w:r>
      <w:r>
        <w:rPr>
          <w:sz w:val="24"/>
          <w:szCs w:val="24"/>
        </w:rPr>
        <w:t>:</w:t>
      </w:r>
    </w:p>
    <w:p w14:paraId="249B42F6" w14:textId="77777777" w:rsidR="00CE032B" w:rsidRDefault="00350DF6">
      <w:pPr>
        <w:rPr>
          <w:sz w:val="24"/>
          <w:szCs w:val="24"/>
        </w:rPr>
      </w:pPr>
      <w:r>
        <w:rPr>
          <w:sz w:val="24"/>
          <w:szCs w:val="24"/>
        </w:rPr>
        <w:t>This is perhaps the most paramount reason for not celebrating birthdays. The date of one’</w:t>
      </w:r>
      <w:r w:rsidR="00DC63D0">
        <w:rPr>
          <w:sz w:val="24"/>
          <w:szCs w:val="24"/>
        </w:rPr>
        <w:t xml:space="preserve">s </w:t>
      </w:r>
      <w:r w:rsidR="00644097">
        <w:rPr>
          <w:sz w:val="24"/>
          <w:szCs w:val="24"/>
        </w:rPr>
        <w:t>birth automatically</w:t>
      </w:r>
      <w:r w:rsidR="00DC63D0">
        <w:rPr>
          <w:sz w:val="24"/>
          <w:szCs w:val="24"/>
        </w:rPr>
        <w:t xml:space="preserve"> places him / her</w:t>
      </w:r>
      <w:r>
        <w:rPr>
          <w:sz w:val="24"/>
          <w:szCs w:val="24"/>
        </w:rPr>
        <w:t xml:space="preserve"> </w:t>
      </w:r>
      <w:r w:rsidR="00DB3440">
        <w:rPr>
          <w:sz w:val="24"/>
          <w:szCs w:val="24"/>
        </w:rPr>
        <w:t xml:space="preserve">at a particular position </w:t>
      </w:r>
      <w:r>
        <w:rPr>
          <w:sz w:val="24"/>
          <w:szCs w:val="24"/>
        </w:rPr>
        <w:t>within the zodiac</w:t>
      </w:r>
      <w:r w:rsidR="00644097">
        <w:rPr>
          <w:sz w:val="24"/>
          <w:szCs w:val="24"/>
        </w:rPr>
        <w:t xml:space="preserve"> wheel</w:t>
      </w:r>
      <w:r w:rsidR="00B05D86">
        <w:rPr>
          <w:sz w:val="24"/>
          <w:szCs w:val="24"/>
        </w:rPr>
        <w:t xml:space="preserve"> </w:t>
      </w:r>
      <w:r w:rsidR="00CE032B">
        <w:rPr>
          <w:sz w:val="24"/>
          <w:szCs w:val="24"/>
        </w:rPr>
        <w:t xml:space="preserve">and so whenever one chooses to celebrate this event, he / she is inadvertently worshipping the </w:t>
      </w:r>
      <w:r w:rsidR="00B05D86">
        <w:rPr>
          <w:sz w:val="24"/>
          <w:szCs w:val="24"/>
        </w:rPr>
        <w:t>sun</w:t>
      </w:r>
      <w:r w:rsidR="00CE032B">
        <w:rPr>
          <w:sz w:val="24"/>
          <w:szCs w:val="24"/>
        </w:rPr>
        <w:t xml:space="preserve"> via the zodiac.</w:t>
      </w:r>
      <w:r w:rsidR="00B05D86">
        <w:rPr>
          <w:sz w:val="24"/>
          <w:szCs w:val="24"/>
        </w:rPr>
        <w:t xml:space="preserve"> </w:t>
      </w:r>
    </w:p>
    <w:p w14:paraId="73648E70" w14:textId="77777777" w:rsidR="00866C6E" w:rsidRDefault="00866C6E">
      <w:pPr>
        <w:rPr>
          <w:sz w:val="24"/>
          <w:szCs w:val="24"/>
        </w:rPr>
      </w:pPr>
      <w:r>
        <w:rPr>
          <w:sz w:val="24"/>
          <w:szCs w:val="24"/>
        </w:rPr>
        <w:t>“</w:t>
      </w:r>
      <w:r w:rsidR="00F40105">
        <w:rPr>
          <w:sz w:val="24"/>
          <w:szCs w:val="24"/>
        </w:rPr>
        <w:t>The astrological, or natal</w:t>
      </w:r>
      <w:r w:rsidRPr="00866C6E">
        <w:rPr>
          <w:sz w:val="24"/>
          <w:szCs w:val="24"/>
        </w:rPr>
        <w:t xml:space="preserve"> chart is a method of mapping the space surrounding our Earth for a birth moment. A </w:t>
      </w:r>
      <w:r w:rsidRPr="00F40105">
        <w:rPr>
          <w:b/>
          <w:sz w:val="24"/>
          <w:szCs w:val="24"/>
        </w:rPr>
        <w:t>natal chart</w:t>
      </w:r>
      <w:r w:rsidRPr="00866C6E">
        <w:rPr>
          <w:sz w:val="24"/>
          <w:szCs w:val="24"/>
        </w:rPr>
        <w:t xml:space="preserve"> (or horoscope) is simply a snapshot of the cosmos at the time of birth -- a cosmic portrait. </w:t>
      </w:r>
      <w:r w:rsidR="00CE032B">
        <w:rPr>
          <w:sz w:val="24"/>
          <w:szCs w:val="24"/>
        </w:rPr>
        <w:t xml:space="preserve">… </w:t>
      </w:r>
      <w:r w:rsidRPr="00866C6E">
        <w:rPr>
          <w:sz w:val="24"/>
          <w:szCs w:val="24"/>
        </w:rPr>
        <w:t>The natal chart is a diagram or picture that stops the cosmic clock and captures the universe as it exists at a particular moment.</w:t>
      </w:r>
      <w:r w:rsidRPr="00866C6E">
        <w:rPr>
          <w:sz w:val="24"/>
          <w:szCs w:val="24"/>
        </w:rPr>
        <w:br/>
      </w:r>
      <w:r w:rsidRPr="00866C6E">
        <w:rPr>
          <w:sz w:val="24"/>
          <w:szCs w:val="24"/>
        </w:rPr>
        <w:br/>
        <w:t>A natal chart is your individual cosmic portrait or mandala. It is what the universe has to say about who you are and what you may become</w:t>
      </w:r>
      <w:r>
        <w:rPr>
          <w:sz w:val="24"/>
          <w:szCs w:val="24"/>
        </w:rPr>
        <w:t xml:space="preserve">…. </w:t>
      </w:r>
      <w:r w:rsidRPr="00866C6E">
        <w:rPr>
          <w:sz w:val="24"/>
          <w:szCs w:val="24"/>
        </w:rPr>
        <w:t xml:space="preserve">Birthdate, year, time and place are all needed to pinpoint your place in time and space. </w:t>
      </w:r>
      <w:r w:rsidR="00CE032B">
        <w:rPr>
          <w:sz w:val="24"/>
          <w:szCs w:val="24"/>
        </w:rPr>
        <w:t xml:space="preserve">… </w:t>
      </w:r>
      <w:r w:rsidRPr="00866C6E">
        <w:rPr>
          <w:sz w:val="24"/>
          <w:szCs w:val="24"/>
        </w:rPr>
        <w:t xml:space="preserve">Each natal chart includes the exact position of the Sun, Moon, and </w:t>
      </w:r>
      <w:hyperlink r:id="rId32" w:history="1">
        <w:r w:rsidRPr="00866C6E">
          <w:rPr>
            <w:rStyle w:val="Hyperlink"/>
            <w:sz w:val="24"/>
            <w:szCs w:val="24"/>
          </w:rPr>
          <w:t>the planets</w:t>
        </w:r>
      </w:hyperlink>
      <w:r w:rsidRPr="00866C6E">
        <w:rPr>
          <w:sz w:val="24"/>
          <w:szCs w:val="24"/>
        </w:rPr>
        <w:t xml:space="preserve">: Mercury, Venus, Mars, Jupiter, Saturn, Uranus, Neptune, and Pluto. These planets are then placed in a </w:t>
      </w:r>
      <w:r w:rsidRPr="00F40105">
        <w:rPr>
          <w:b/>
          <w:sz w:val="24"/>
          <w:szCs w:val="24"/>
        </w:rPr>
        <w:t>circular diagram called a chart wheel.</w:t>
      </w:r>
      <w:r w:rsidRPr="00866C6E">
        <w:rPr>
          <w:sz w:val="24"/>
          <w:szCs w:val="24"/>
        </w:rPr>
        <w:t xml:space="preserve"> This wheel is a </w:t>
      </w:r>
      <w:r w:rsidRPr="00866C6E">
        <w:rPr>
          <w:sz w:val="24"/>
          <w:szCs w:val="24"/>
        </w:rPr>
        <w:lastRenderedPageBreak/>
        <w:t>miniature diagram of what the sky looked like at the moment of birth as seen from the birthplace.</w:t>
      </w:r>
      <w:r>
        <w:rPr>
          <w:sz w:val="24"/>
          <w:szCs w:val="24"/>
        </w:rPr>
        <w:t>”</w:t>
      </w:r>
      <w:r w:rsidR="007C2D9D">
        <w:rPr>
          <w:sz w:val="24"/>
          <w:szCs w:val="24"/>
        </w:rPr>
        <w:t xml:space="preserve"> Astrology.com</w:t>
      </w:r>
    </w:p>
    <w:p w14:paraId="73B94BEE" w14:textId="77777777" w:rsidR="007C2D9D" w:rsidRDefault="00211C4B">
      <w:pPr>
        <w:rPr>
          <w:sz w:val="24"/>
          <w:szCs w:val="24"/>
        </w:rPr>
      </w:pPr>
      <w:r>
        <w:rPr>
          <w:sz w:val="24"/>
          <w:szCs w:val="24"/>
        </w:rPr>
        <w:t>“</w:t>
      </w:r>
      <w:r w:rsidR="007C2D9D" w:rsidRPr="007C2D9D">
        <w:rPr>
          <w:sz w:val="24"/>
          <w:szCs w:val="24"/>
        </w:rPr>
        <w:t>The "</w:t>
      </w:r>
      <w:hyperlink r:id="rId33" w:history="1">
        <w:r w:rsidR="007C2D9D" w:rsidRPr="007C2D9D">
          <w:rPr>
            <w:rStyle w:val="Hyperlink"/>
            <w:sz w:val="24"/>
            <w:szCs w:val="24"/>
          </w:rPr>
          <w:t>four elements</w:t>
        </w:r>
      </w:hyperlink>
      <w:r w:rsidR="007C2D9D" w:rsidRPr="007C2D9D">
        <w:rPr>
          <w:sz w:val="24"/>
          <w:szCs w:val="24"/>
        </w:rPr>
        <w:t>" of astrological tradition refer to the vital forces (or energies)</w:t>
      </w:r>
      <w:r w:rsidR="00F43B40">
        <w:rPr>
          <w:sz w:val="24"/>
          <w:szCs w:val="24"/>
        </w:rPr>
        <w:t xml:space="preserve"> …</w:t>
      </w:r>
      <w:r w:rsidR="007C2D9D" w:rsidRPr="007C2D9D">
        <w:rPr>
          <w:sz w:val="24"/>
          <w:szCs w:val="24"/>
        </w:rPr>
        <w:t>—</w:t>
      </w:r>
      <w:r w:rsidR="007C2D9D" w:rsidRPr="007C2D9D">
        <w:rPr>
          <w:b/>
          <w:bCs/>
          <w:sz w:val="24"/>
          <w:szCs w:val="24"/>
        </w:rPr>
        <w:t>Fire</w:t>
      </w:r>
      <w:r w:rsidR="007C2D9D">
        <w:rPr>
          <w:sz w:val="24"/>
          <w:szCs w:val="24"/>
        </w:rPr>
        <w:t>,</w:t>
      </w:r>
      <w:r w:rsidR="007C2D9D" w:rsidRPr="007C2D9D">
        <w:rPr>
          <w:sz w:val="24"/>
          <w:szCs w:val="24"/>
        </w:rPr>
        <w:t xml:space="preserve"> </w:t>
      </w:r>
      <w:r w:rsidR="007C2D9D" w:rsidRPr="007C2D9D">
        <w:rPr>
          <w:b/>
          <w:bCs/>
          <w:sz w:val="24"/>
          <w:szCs w:val="24"/>
        </w:rPr>
        <w:t>Earth</w:t>
      </w:r>
      <w:r w:rsidR="007C2D9D" w:rsidRPr="007C2D9D">
        <w:rPr>
          <w:sz w:val="24"/>
          <w:szCs w:val="24"/>
        </w:rPr>
        <w:t xml:space="preserve">, </w:t>
      </w:r>
      <w:r w:rsidR="007C2D9D" w:rsidRPr="007C2D9D">
        <w:rPr>
          <w:b/>
          <w:bCs/>
          <w:sz w:val="24"/>
          <w:szCs w:val="24"/>
        </w:rPr>
        <w:t>Air</w:t>
      </w:r>
      <w:r w:rsidR="007C2D9D" w:rsidRPr="007C2D9D">
        <w:rPr>
          <w:sz w:val="24"/>
          <w:szCs w:val="24"/>
        </w:rPr>
        <w:t xml:space="preserve">, and </w:t>
      </w:r>
      <w:r w:rsidR="007C2D9D" w:rsidRPr="007C2D9D">
        <w:rPr>
          <w:b/>
          <w:bCs/>
          <w:sz w:val="24"/>
          <w:szCs w:val="24"/>
        </w:rPr>
        <w:t>Water</w:t>
      </w:r>
      <w:r w:rsidR="007C2D9D" w:rsidRPr="007C2D9D">
        <w:rPr>
          <w:sz w:val="24"/>
          <w:szCs w:val="24"/>
        </w:rPr>
        <w:t>—each represent a basic kind of energy and consciousness</w:t>
      </w:r>
      <w:r>
        <w:rPr>
          <w:sz w:val="24"/>
          <w:szCs w:val="24"/>
        </w:rPr>
        <w:t xml:space="preserve"> that operates within everyone. … </w:t>
      </w:r>
      <w:r w:rsidR="007C2D9D" w:rsidRPr="007C2D9D">
        <w:rPr>
          <w:sz w:val="24"/>
          <w:szCs w:val="24"/>
        </w:rPr>
        <w:t>The element of any sign that is emphasized in a chart (</w:t>
      </w:r>
      <w:r w:rsidR="007C2D9D" w:rsidRPr="00211C4B">
        <w:rPr>
          <w:b/>
          <w:sz w:val="24"/>
          <w:szCs w:val="24"/>
        </w:rPr>
        <w:t>by significant planetary placement</w:t>
      </w:r>
      <w:r w:rsidR="007C2D9D" w:rsidRPr="007C2D9D">
        <w:rPr>
          <w:sz w:val="24"/>
          <w:szCs w:val="24"/>
        </w:rPr>
        <w:t xml:space="preserve"> in that sign) shows a specific type of consciousness and method of perception to which the individual is strongly attuned.</w:t>
      </w:r>
      <w:r w:rsidR="007C2D9D">
        <w:rPr>
          <w:sz w:val="24"/>
          <w:szCs w:val="24"/>
        </w:rPr>
        <w:t xml:space="preserve"> …</w:t>
      </w:r>
      <w:r w:rsidR="007C2D9D" w:rsidRPr="007C2D9D">
        <w:rPr>
          <w:sz w:val="24"/>
          <w:szCs w:val="24"/>
        </w:rPr>
        <w:t xml:space="preserve"> Combining the four elements with the three modalities</w:t>
      </w:r>
      <w:r w:rsidR="00F43B40">
        <w:rPr>
          <w:sz w:val="24"/>
          <w:szCs w:val="24"/>
        </w:rPr>
        <w:t xml:space="preserve"> (principles of astrology)</w:t>
      </w:r>
      <w:r w:rsidR="007C2D9D" w:rsidRPr="007C2D9D">
        <w:rPr>
          <w:sz w:val="24"/>
          <w:szCs w:val="24"/>
        </w:rPr>
        <w:t xml:space="preserve"> produces the twelve primary patterns of energy called the </w:t>
      </w:r>
      <w:hyperlink r:id="rId34" w:history="1">
        <w:r w:rsidR="007C2D9D" w:rsidRPr="007C2D9D">
          <w:rPr>
            <w:rStyle w:val="Hyperlink"/>
            <w:sz w:val="24"/>
            <w:szCs w:val="24"/>
          </w:rPr>
          <w:t>Signs of the Zodiac</w:t>
        </w:r>
      </w:hyperlink>
      <w:r w:rsidR="007C2D9D" w:rsidRPr="007C2D9D">
        <w:rPr>
          <w:sz w:val="24"/>
          <w:szCs w:val="24"/>
        </w:rPr>
        <w:t>.</w:t>
      </w:r>
      <w:r>
        <w:rPr>
          <w:sz w:val="24"/>
          <w:szCs w:val="24"/>
        </w:rPr>
        <w:t>”</w:t>
      </w:r>
      <w:r w:rsidR="007C2D9D">
        <w:rPr>
          <w:sz w:val="24"/>
          <w:szCs w:val="24"/>
        </w:rPr>
        <w:t xml:space="preserve">  Astrology.com</w:t>
      </w:r>
    </w:p>
    <w:p w14:paraId="26A2E35F" w14:textId="77777777" w:rsidR="00350DF6" w:rsidRDefault="00350DF6">
      <w:pPr>
        <w:rPr>
          <w:sz w:val="24"/>
          <w:szCs w:val="24"/>
        </w:rPr>
      </w:pPr>
      <w:r>
        <w:rPr>
          <w:sz w:val="24"/>
          <w:szCs w:val="24"/>
        </w:rPr>
        <w:t xml:space="preserve"> </w:t>
      </w:r>
      <w:r w:rsidR="00B27591">
        <w:rPr>
          <w:sz w:val="24"/>
          <w:szCs w:val="24"/>
        </w:rPr>
        <w:t xml:space="preserve">In </w:t>
      </w:r>
      <w:r w:rsidR="00DB3440">
        <w:rPr>
          <w:sz w:val="24"/>
          <w:szCs w:val="24"/>
        </w:rPr>
        <w:t>both astrology</w:t>
      </w:r>
      <w:r w:rsidR="00B27591">
        <w:rPr>
          <w:sz w:val="24"/>
          <w:szCs w:val="24"/>
        </w:rPr>
        <w:t xml:space="preserve"> and historical astronomy, t</w:t>
      </w:r>
      <w:r>
        <w:rPr>
          <w:sz w:val="24"/>
          <w:szCs w:val="24"/>
        </w:rPr>
        <w:t xml:space="preserve">he </w:t>
      </w:r>
      <w:r w:rsidRPr="000F323D">
        <w:rPr>
          <w:b/>
          <w:sz w:val="24"/>
          <w:szCs w:val="24"/>
        </w:rPr>
        <w:t>Zodiac</w:t>
      </w:r>
      <w:r>
        <w:rPr>
          <w:sz w:val="24"/>
          <w:szCs w:val="24"/>
        </w:rPr>
        <w:t xml:space="preserve"> is a basic concept that describes the ring of constellations that lines the ecliptic, which is the apparent </w:t>
      </w:r>
      <w:r w:rsidRPr="00361EAE">
        <w:rPr>
          <w:b/>
          <w:sz w:val="24"/>
          <w:szCs w:val="24"/>
        </w:rPr>
        <w:t>path of the sun</w:t>
      </w:r>
      <w:r>
        <w:rPr>
          <w:sz w:val="24"/>
          <w:szCs w:val="24"/>
        </w:rPr>
        <w:t xml:space="preserve"> across the sky over the course of the year.</w:t>
      </w:r>
      <w:r w:rsidR="00B27591">
        <w:rPr>
          <w:sz w:val="24"/>
          <w:szCs w:val="24"/>
        </w:rPr>
        <w:t xml:space="preserve"> </w:t>
      </w:r>
      <w:r w:rsidR="00B27591" w:rsidRPr="00B27591">
        <w:rPr>
          <w:sz w:val="24"/>
          <w:szCs w:val="24"/>
        </w:rPr>
        <w:t xml:space="preserve">The paths of the </w:t>
      </w:r>
      <w:hyperlink r:id="rId35" w:tooltip="Moon" w:history="1">
        <w:r w:rsidR="00B27591" w:rsidRPr="00B27591">
          <w:rPr>
            <w:rStyle w:val="Hyperlink"/>
            <w:sz w:val="24"/>
            <w:szCs w:val="24"/>
          </w:rPr>
          <w:t>Moon</w:t>
        </w:r>
      </w:hyperlink>
      <w:r w:rsidR="00B27591" w:rsidRPr="00B27591">
        <w:rPr>
          <w:sz w:val="24"/>
          <w:szCs w:val="24"/>
        </w:rPr>
        <w:t xml:space="preserve"> and visible </w:t>
      </w:r>
      <w:hyperlink r:id="rId36" w:tooltip="Planet" w:history="1">
        <w:r w:rsidR="00B27591" w:rsidRPr="00B27591">
          <w:rPr>
            <w:rStyle w:val="Hyperlink"/>
            <w:sz w:val="24"/>
            <w:szCs w:val="24"/>
          </w:rPr>
          <w:t>planets</w:t>
        </w:r>
      </w:hyperlink>
      <w:r w:rsidR="00B27591" w:rsidRPr="00B27591">
        <w:rPr>
          <w:sz w:val="24"/>
          <w:szCs w:val="24"/>
        </w:rPr>
        <w:t xml:space="preserve"> also remain close to the ecliptic, within the belt of the zodiac, which extends 8-9° north or south of the ecliptic, as measured in </w:t>
      </w:r>
      <w:hyperlink r:id="rId37" w:tooltip="Celestial latitude" w:history="1">
        <w:r w:rsidR="00B27591" w:rsidRPr="00B27591">
          <w:rPr>
            <w:rStyle w:val="Hyperlink"/>
            <w:sz w:val="24"/>
            <w:szCs w:val="24"/>
          </w:rPr>
          <w:t>celestial latitude</w:t>
        </w:r>
      </w:hyperlink>
      <w:r w:rsidR="00361EAE">
        <w:rPr>
          <w:sz w:val="24"/>
          <w:szCs w:val="24"/>
        </w:rPr>
        <w:t xml:space="preserve">. </w:t>
      </w:r>
      <w:r w:rsidR="00361EAE" w:rsidRPr="00361EAE">
        <w:rPr>
          <w:sz w:val="24"/>
          <w:szCs w:val="24"/>
        </w:rPr>
        <w:t xml:space="preserve">In astronomy, the zodiacal constellations are a convenient way of marking the ecliptic (the Sun's path across the sky) and the path of the </w:t>
      </w:r>
      <w:hyperlink r:id="rId38" w:tooltip="Moon" w:history="1">
        <w:r w:rsidR="00361EAE" w:rsidRPr="00361EAE">
          <w:rPr>
            <w:rStyle w:val="Hyperlink"/>
            <w:sz w:val="24"/>
            <w:szCs w:val="24"/>
          </w:rPr>
          <w:t>moon</w:t>
        </w:r>
      </w:hyperlink>
      <w:r w:rsidR="00361EAE" w:rsidRPr="00361EAE">
        <w:rPr>
          <w:sz w:val="24"/>
          <w:szCs w:val="24"/>
        </w:rPr>
        <w:t xml:space="preserve"> and </w:t>
      </w:r>
      <w:hyperlink r:id="rId39" w:tooltip="Planet" w:history="1">
        <w:r w:rsidR="00361EAE" w:rsidRPr="00361EAE">
          <w:rPr>
            <w:rStyle w:val="Hyperlink"/>
            <w:sz w:val="24"/>
            <w:szCs w:val="24"/>
          </w:rPr>
          <w:t>planets</w:t>
        </w:r>
      </w:hyperlink>
      <w:r w:rsidR="00361EAE" w:rsidRPr="00361EAE">
        <w:rPr>
          <w:sz w:val="24"/>
          <w:szCs w:val="24"/>
        </w:rPr>
        <w:t xml:space="preserve"> along the ecliptic. Modern astronomy still uses tropical coordinates for predicting the positions the Sun, Moon, and planets, except longitude in the </w:t>
      </w:r>
      <w:hyperlink r:id="rId40" w:tooltip="Ecliptic coordinate system" w:history="1">
        <w:r w:rsidR="00361EAE" w:rsidRPr="00361EAE">
          <w:rPr>
            <w:rStyle w:val="Hyperlink"/>
            <w:sz w:val="24"/>
            <w:szCs w:val="24"/>
          </w:rPr>
          <w:t>ecliptic coordinate system</w:t>
        </w:r>
      </w:hyperlink>
      <w:r w:rsidR="00361EAE" w:rsidRPr="00361EAE">
        <w:rPr>
          <w:sz w:val="24"/>
          <w:szCs w:val="24"/>
        </w:rPr>
        <w:t xml:space="preserve"> is numbered from 0° to 360°, not 0° to 30° within each sign.</w:t>
      </w:r>
      <w:r w:rsidR="00361EAE">
        <w:rPr>
          <w:sz w:val="24"/>
          <w:szCs w:val="24"/>
        </w:rPr>
        <w:t xml:space="preserve"> </w:t>
      </w:r>
    </w:p>
    <w:p w14:paraId="51F97B5E" w14:textId="77777777" w:rsidR="00DB3440" w:rsidRPr="00361EAE" w:rsidRDefault="00361EAE" w:rsidP="00361EAE">
      <w:pPr>
        <w:rPr>
          <w:sz w:val="24"/>
          <w:szCs w:val="24"/>
        </w:rPr>
      </w:pPr>
      <w:r>
        <w:rPr>
          <w:sz w:val="24"/>
          <w:szCs w:val="24"/>
        </w:rPr>
        <w:t>Lunaf.com explains that the z</w:t>
      </w:r>
      <w:r w:rsidRPr="00361EAE">
        <w:rPr>
          <w:sz w:val="24"/>
          <w:szCs w:val="24"/>
        </w:rPr>
        <w:t>odiac consists of twelve thirty degree sectors, which correspond to the twelve zodiac signs: Aries, Taurus, Gemini, Cancer, Leo, Virgo, Libra, Scorpio, Sagittarius, Capricorn, Aquarius and Pisces.</w:t>
      </w:r>
    </w:p>
    <w:p w14:paraId="6AFEA667" w14:textId="77777777" w:rsidR="00361EAE" w:rsidRDefault="00361EAE" w:rsidP="00361EAE">
      <w:pPr>
        <w:rPr>
          <w:sz w:val="24"/>
          <w:szCs w:val="24"/>
        </w:rPr>
      </w:pPr>
      <w:r w:rsidRPr="00361EAE">
        <w:rPr>
          <w:sz w:val="24"/>
          <w:szCs w:val="24"/>
        </w:rPr>
        <w:t>Vernal equinox is the beginning and the end of the zodiac.</w:t>
      </w:r>
    </w:p>
    <w:p w14:paraId="4642B4C7" w14:textId="77777777" w:rsidR="00DC63D0" w:rsidRDefault="00DC63D0" w:rsidP="00361EAE">
      <w:pPr>
        <w:rPr>
          <w:sz w:val="24"/>
          <w:szCs w:val="24"/>
        </w:rPr>
      </w:pPr>
      <w:r>
        <w:rPr>
          <w:sz w:val="24"/>
          <w:szCs w:val="24"/>
        </w:rPr>
        <w:t xml:space="preserve">Summary of the Signs with their ruling </w:t>
      </w:r>
      <w:r w:rsidRPr="00872260">
        <w:rPr>
          <w:b/>
          <w:sz w:val="24"/>
          <w:szCs w:val="24"/>
        </w:rPr>
        <w:t>day</w:t>
      </w:r>
      <w:r>
        <w:rPr>
          <w:sz w:val="24"/>
          <w:szCs w:val="24"/>
        </w:rPr>
        <w:t xml:space="preserve"> and </w:t>
      </w:r>
      <w:r w:rsidRPr="00872260">
        <w:rPr>
          <w:b/>
          <w:sz w:val="24"/>
          <w:szCs w:val="24"/>
        </w:rPr>
        <w:t>planet</w:t>
      </w:r>
      <w:r>
        <w:rPr>
          <w:sz w:val="24"/>
          <w:szCs w:val="24"/>
        </w:rPr>
        <w:t>:</w:t>
      </w:r>
    </w:p>
    <w:p w14:paraId="081E1DC6" w14:textId="77777777" w:rsidR="00DB3440" w:rsidRDefault="00234F66" w:rsidP="00DB3440">
      <w:pPr>
        <w:numPr>
          <w:ilvl w:val="0"/>
          <w:numId w:val="2"/>
        </w:numPr>
        <w:spacing w:before="100" w:beforeAutospacing="1" w:after="100" w:afterAutospacing="1" w:line="240" w:lineRule="auto"/>
      </w:pPr>
      <w:hyperlink r:id="rId41" w:tooltip="Aries (21 March - 20 April)" w:history="1">
        <w:r w:rsidR="00DB3440">
          <w:rPr>
            <w:rStyle w:val="Hyperlink"/>
          </w:rPr>
          <w:t>Aries (21 March - 20 April)</w:t>
        </w:r>
      </w:hyperlink>
      <w:r w:rsidR="00665B9D">
        <w:t xml:space="preserve"> : Ram / Tue day. Domicile: Mars</w:t>
      </w:r>
    </w:p>
    <w:p w14:paraId="0668E27D" w14:textId="77777777" w:rsidR="00DB3440" w:rsidRDefault="00234F66" w:rsidP="00DB3440">
      <w:pPr>
        <w:numPr>
          <w:ilvl w:val="0"/>
          <w:numId w:val="2"/>
        </w:numPr>
        <w:spacing w:before="100" w:beforeAutospacing="1" w:after="100" w:afterAutospacing="1" w:line="240" w:lineRule="auto"/>
      </w:pPr>
      <w:hyperlink r:id="rId42" w:tooltip="Taurus (21 April - 21 May)" w:history="1">
        <w:r w:rsidR="00DB3440">
          <w:rPr>
            <w:rStyle w:val="Hyperlink"/>
          </w:rPr>
          <w:t>Taurus (21 April - 21 May)</w:t>
        </w:r>
      </w:hyperlink>
      <w:r w:rsidR="00E62DBD">
        <w:t xml:space="preserve"> : Bull / Fr day.   Domicile: Venus  (to preserve nature)</w:t>
      </w:r>
    </w:p>
    <w:p w14:paraId="00C599AD" w14:textId="77777777" w:rsidR="00DB3440" w:rsidRDefault="00234F66" w:rsidP="00DB3440">
      <w:pPr>
        <w:numPr>
          <w:ilvl w:val="0"/>
          <w:numId w:val="2"/>
        </w:numPr>
        <w:spacing w:before="100" w:beforeAutospacing="1" w:after="100" w:afterAutospacing="1" w:line="240" w:lineRule="auto"/>
      </w:pPr>
      <w:hyperlink r:id="rId43" w:tooltip="Gemini (22 May - 21 June)" w:history="1">
        <w:r w:rsidR="00DB3440">
          <w:rPr>
            <w:rStyle w:val="Hyperlink"/>
          </w:rPr>
          <w:t>Gemini (22 May - 21 June)</w:t>
        </w:r>
      </w:hyperlink>
      <w:proofErr w:type="gramStart"/>
      <w:r w:rsidR="00E62DBD">
        <w:t xml:space="preserve"> :</w:t>
      </w:r>
      <w:proofErr w:type="gramEnd"/>
      <w:r w:rsidR="00E62DBD">
        <w:t xml:space="preserve"> Twins / W day .   Domicile: Mercury</w:t>
      </w:r>
    </w:p>
    <w:p w14:paraId="37A5212B" w14:textId="77777777" w:rsidR="00DB3440" w:rsidRDefault="00234F66" w:rsidP="00DB3440">
      <w:pPr>
        <w:numPr>
          <w:ilvl w:val="0"/>
          <w:numId w:val="2"/>
        </w:numPr>
        <w:spacing w:before="100" w:beforeAutospacing="1" w:after="100" w:afterAutospacing="1" w:line="240" w:lineRule="auto"/>
      </w:pPr>
      <w:hyperlink r:id="rId44" w:tooltip="Cancer (22 June - 22 July)" w:history="1">
        <w:r w:rsidR="00DB3440">
          <w:rPr>
            <w:rStyle w:val="Hyperlink"/>
          </w:rPr>
          <w:t>Cancer (22 June - 22 July)</w:t>
        </w:r>
      </w:hyperlink>
      <w:r w:rsidR="00E62DBD">
        <w:t>: Crab / M day.   Domicile: Moon</w:t>
      </w:r>
    </w:p>
    <w:p w14:paraId="54F6459D" w14:textId="77777777" w:rsidR="00DB3440" w:rsidRDefault="00234F66" w:rsidP="00DB3440">
      <w:pPr>
        <w:numPr>
          <w:ilvl w:val="0"/>
          <w:numId w:val="2"/>
        </w:numPr>
        <w:spacing w:before="100" w:beforeAutospacing="1" w:after="100" w:afterAutospacing="1" w:line="240" w:lineRule="auto"/>
      </w:pPr>
      <w:hyperlink r:id="rId45" w:tooltip="Leo (23 July - 23 August)" w:history="1">
        <w:r w:rsidR="00DB3440">
          <w:rPr>
            <w:rStyle w:val="Hyperlink"/>
          </w:rPr>
          <w:t>Leo (23 July - 23 August)</w:t>
        </w:r>
      </w:hyperlink>
      <w:r w:rsidR="00E62DBD">
        <w:t xml:space="preserve"> :  Lion / Su day.   Domicile: Sun</w:t>
      </w:r>
    </w:p>
    <w:p w14:paraId="06D978EC" w14:textId="77777777" w:rsidR="00DB3440" w:rsidRDefault="00234F66" w:rsidP="00DB3440">
      <w:pPr>
        <w:numPr>
          <w:ilvl w:val="0"/>
          <w:numId w:val="2"/>
        </w:numPr>
        <w:spacing w:before="100" w:beforeAutospacing="1" w:after="100" w:afterAutospacing="1" w:line="240" w:lineRule="auto"/>
      </w:pPr>
      <w:hyperlink r:id="rId46" w:tooltip="Virgo (24 August - 23 September)" w:history="1">
        <w:r w:rsidR="00DB3440">
          <w:rPr>
            <w:rStyle w:val="Hyperlink"/>
          </w:rPr>
          <w:t>Virgo (24 August - 23 September)</w:t>
        </w:r>
      </w:hyperlink>
      <w:r w:rsidR="00E62DBD">
        <w:t xml:space="preserve"> : Virgin Lady /W day.   Domicile: Mercury</w:t>
      </w:r>
    </w:p>
    <w:p w14:paraId="6000A3E3" w14:textId="77777777" w:rsidR="00DB3440" w:rsidRDefault="00234F66" w:rsidP="00DB3440">
      <w:pPr>
        <w:numPr>
          <w:ilvl w:val="0"/>
          <w:numId w:val="2"/>
        </w:numPr>
        <w:spacing w:before="100" w:beforeAutospacing="1" w:after="100" w:afterAutospacing="1" w:line="240" w:lineRule="auto"/>
      </w:pPr>
      <w:hyperlink r:id="rId47" w:tooltip="Libra (24 September - 23 October)" w:history="1">
        <w:r w:rsidR="00DB3440">
          <w:rPr>
            <w:rStyle w:val="Hyperlink"/>
          </w:rPr>
          <w:t>Libra (24 September - 23 October)</w:t>
        </w:r>
      </w:hyperlink>
      <w:r w:rsidR="00E62DBD">
        <w:t>: The scales / W day.   Domicile: Venus</w:t>
      </w:r>
    </w:p>
    <w:p w14:paraId="139C3779" w14:textId="77777777" w:rsidR="00DB3440" w:rsidRDefault="00234F66" w:rsidP="00DB3440">
      <w:pPr>
        <w:numPr>
          <w:ilvl w:val="0"/>
          <w:numId w:val="2"/>
        </w:numPr>
        <w:spacing w:before="100" w:beforeAutospacing="1" w:after="100" w:afterAutospacing="1" w:line="240" w:lineRule="auto"/>
      </w:pPr>
      <w:hyperlink r:id="rId48" w:tooltip="Scorpio (24 October - 22 November)" w:history="1">
        <w:r w:rsidR="00DB3440">
          <w:rPr>
            <w:rStyle w:val="Hyperlink"/>
          </w:rPr>
          <w:t>Scorpio (24 October - 22 November)</w:t>
        </w:r>
      </w:hyperlink>
      <w:r w:rsidR="00E62DBD">
        <w:t xml:space="preserve">: Scorpion / </w:t>
      </w:r>
      <w:proofErr w:type="spellStart"/>
      <w:r w:rsidR="00E62DBD">
        <w:t>Tu</w:t>
      </w:r>
      <w:proofErr w:type="spellEnd"/>
      <w:r w:rsidR="00E62DBD">
        <w:t xml:space="preserve"> day.   Domicile: Mars</w:t>
      </w:r>
    </w:p>
    <w:p w14:paraId="6B08E808" w14:textId="77777777" w:rsidR="00DB3440" w:rsidRDefault="00234F66" w:rsidP="00DB3440">
      <w:pPr>
        <w:numPr>
          <w:ilvl w:val="0"/>
          <w:numId w:val="2"/>
        </w:numPr>
        <w:spacing w:before="100" w:beforeAutospacing="1" w:after="100" w:afterAutospacing="1" w:line="240" w:lineRule="auto"/>
      </w:pPr>
      <w:hyperlink r:id="rId49" w:tooltip="Sagittarius (23 November - 21 December)" w:history="1">
        <w:r w:rsidR="00DB3440">
          <w:rPr>
            <w:rStyle w:val="Hyperlink"/>
          </w:rPr>
          <w:t>Sagittarius (23 November - 21 December)</w:t>
        </w:r>
      </w:hyperlink>
      <w:r w:rsidR="00E62DBD">
        <w:t xml:space="preserve"> : The Archer / </w:t>
      </w:r>
      <w:proofErr w:type="spellStart"/>
      <w:r w:rsidR="00E62DBD">
        <w:t>Th</w:t>
      </w:r>
      <w:proofErr w:type="spellEnd"/>
      <w:r w:rsidR="00E62DBD">
        <w:t xml:space="preserve"> day.   Domicile: Jupiter</w:t>
      </w:r>
    </w:p>
    <w:p w14:paraId="4FBA7B42" w14:textId="77777777" w:rsidR="00DB3440" w:rsidRDefault="00234F66" w:rsidP="00DB3440">
      <w:pPr>
        <w:numPr>
          <w:ilvl w:val="0"/>
          <w:numId w:val="2"/>
        </w:numPr>
        <w:spacing w:before="100" w:beforeAutospacing="1" w:after="100" w:afterAutospacing="1" w:line="240" w:lineRule="auto"/>
      </w:pPr>
      <w:hyperlink r:id="rId50" w:tooltip="Capricorn (22 December - 20 January)" w:history="1">
        <w:r w:rsidR="00DB3440">
          <w:rPr>
            <w:rStyle w:val="Hyperlink"/>
          </w:rPr>
          <w:t>Capricorn (22 December - 20 January)</w:t>
        </w:r>
      </w:hyperlink>
      <w:r w:rsidR="00E62DBD">
        <w:t>: Goat with fish tail / Sa day.   Domicile: Saturn</w:t>
      </w:r>
    </w:p>
    <w:p w14:paraId="401772A9" w14:textId="77777777" w:rsidR="00DB3440" w:rsidRDefault="00234F66" w:rsidP="00DB3440">
      <w:pPr>
        <w:numPr>
          <w:ilvl w:val="0"/>
          <w:numId w:val="2"/>
        </w:numPr>
        <w:spacing w:before="100" w:beforeAutospacing="1" w:after="100" w:afterAutospacing="1" w:line="240" w:lineRule="auto"/>
      </w:pPr>
      <w:hyperlink r:id="rId51" w:tooltip="Aquarius (21 January - 19 February)" w:history="1">
        <w:r w:rsidR="00DB3440">
          <w:rPr>
            <w:rStyle w:val="Hyperlink"/>
          </w:rPr>
          <w:t>Aquarius (21 January - 19 February)</w:t>
        </w:r>
      </w:hyperlink>
      <w:r w:rsidR="00E62DBD">
        <w:t xml:space="preserve">: Water Bearer / </w:t>
      </w:r>
      <w:proofErr w:type="spellStart"/>
      <w:r w:rsidR="00E62DBD">
        <w:t>Tu</w:t>
      </w:r>
      <w:proofErr w:type="spellEnd"/>
      <w:r w:rsidR="00E62DBD">
        <w:t xml:space="preserve"> day &amp; Sa day</w:t>
      </w:r>
      <w:r w:rsidR="00644097">
        <w:t xml:space="preserve">. </w:t>
      </w:r>
      <w:r w:rsidR="00E62DBD">
        <w:t xml:space="preserve"> Domicile: Saturn &amp;       Uranus</w:t>
      </w:r>
      <w:r w:rsidR="00644097">
        <w:t>. *These are the great innovators of the zodiac.</w:t>
      </w:r>
    </w:p>
    <w:p w14:paraId="5E969582" w14:textId="77777777" w:rsidR="00DC63D0" w:rsidRPr="003266CA" w:rsidRDefault="00234F66" w:rsidP="00665B9D">
      <w:pPr>
        <w:numPr>
          <w:ilvl w:val="0"/>
          <w:numId w:val="2"/>
        </w:numPr>
        <w:spacing w:before="100" w:beforeAutospacing="1" w:after="100" w:afterAutospacing="1" w:line="240" w:lineRule="auto"/>
      </w:pPr>
      <w:hyperlink r:id="rId52" w:tooltip="Pisces (20 February - 20 March)" w:history="1">
        <w:r w:rsidR="00DB3440">
          <w:rPr>
            <w:rStyle w:val="Hyperlink"/>
          </w:rPr>
          <w:t>Pisces (20 February - 20 March</w:t>
        </w:r>
      </w:hyperlink>
      <w:r w:rsidR="00644097">
        <w:t xml:space="preserve"> : Fish / </w:t>
      </w:r>
      <w:proofErr w:type="spellStart"/>
      <w:r w:rsidR="00644097">
        <w:t>Th</w:t>
      </w:r>
      <w:proofErr w:type="spellEnd"/>
      <w:r w:rsidR="00644097">
        <w:t xml:space="preserve"> day</w:t>
      </w:r>
      <w:r w:rsidR="00E62DBD">
        <w:t xml:space="preserve">.   </w:t>
      </w:r>
      <w:r w:rsidR="00644097">
        <w:t>Domicile: Jupiter &amp; Neptune</w:t>
      </w:r>
    </w:p>
    <w:p w14:paraId="51F28D71" w14:textId="77777777" w:rsidR="00455ABF" w:rsidRPr="00872260" w:rsidRDefault="00455ABF" w:rsidP="00665B9D">
      <w:pPr>
        <w:spacing w:before="100" w:beforeAutospacing="1" w:after="100" w:afterAutospacing="1" w:line="240" w:lineRule="auto"/>
        <w:rPr>
          <w:sz w:val="28"/>
          <w:szCs w:val="28"/>
        </w:rPr>
      </w:pPr>
      <w:r w:rsidRPr="00872260">
        <w:rPr>
          <w:sz w:val="28"/>
          <w:szCs w:val="28"/>
        </w:rPr>
        <w:lastRenderedPageBreak/>
        <w:t>Could these zodiac signs be the drawings that Ezekiel 8:9-18 describes?</w:t>
      </w:r>
    </w:p>
    <w:p w14:paraId="6129137F" w14:textId="77777777" w:rsidR="00455ABF" w:rsidRPr="00F40105" w:rsidRDefault="00455ABF" w:rsidP="002477D8">
      <w:pPr>
        <w:spacing w:before="100" w:beforeAutospacing="1" w:after="100" w:afterAutospacing="1" w:line="240" w:lineRule="auto"/>
        <w:rPr>
          <w:sz w:val="24"/>
          <w:szCs w:val="24"/>
        </w:rPr>
      </w:pPr>
      <w:r w:rsidRPr="00F40105">
        <w:rPr>
          <w:sz w:val="24"/>
          <w:szCs w:val="24"/>
        </w:rPr>
        <w:t>9. And he said unto me, Go in, and behold the wicked abominations that they do here.</w:t>
      </w:r>
    </w:p>
    <w:p w14:paraId="7FDDDB1B" w14:textId="77777777" w:rsidR="00455ABF" w:rsidRPr="00F40105" w:rsidRDefault="00455ABF" w:rsidP="00455ABF">
      <w:pPr>
        <w:spacing w:before="100" w:beforeAutospacing="1" w:after="100" w:afterAutospacing="1" w:line="240" w:lineRule="auto"/>
        <w:rPr>
          <w:b/>
          <w:sz w:val="24"/>
          <w:szCs w:val="24"/>
        </w:rPr>
      </w:pPr>
      <w:r w:rsidRPr="00F40105">
        <w:rPr>
          <w:sz w:val="24"/>
          <w:szCs w:val="24"/>
          <w:vertAlign w:val="superscript"/>
        </w:rPr>
        <w:t>10 </w:t>
      </w:r>
      <w:r w:rsidRPr="00F40105">
        <w:rPr>
          <w:sz w:val="24"/>
          <w:szCs w:val="24"/>
        </w:rPr>
        <w:t xml:space="preserve">So I went in and saw; and behold </w:t>
      </w:r>
      <w:r w:rsidRPr="00F40105">
        <w:rPr>
          <w:b/>
          <w:sz w:val="24"/>
          <w:szCs w:val="24"/>
        </w:rPr>
        <w:t xml:space="preserve">every form of creeping things, and abominable beasts, and all the idols of the house of Israel, </w:t>
      </w:r>
      <w:proofErr w:type="spellStart"/>
      <w:r w:rsidRPr="00F40105">
        <w:rPr>
          <w:b/>
          <w:sz w:val="24"/>
          <w:szCs w:val="24"/>
        </w:rPr>
        <w:t>pourtrayed</w:t>
      </w:r>
      <w:proofErr w:type="spellEnd"/>
      <w:r w:rsidRPr="00F40105">
        <w:rPr>
          <w:b/>
          <w:sz w:val="24"/>
          <w:szCs w:val="24"/>
        </w:rPr>
        <w:t xml:space="preserve"> upon the wall round about.</w:t>
      </w:r>
    </w:p>
    <w:p w14:paraId="7D2B9131" w14:textId="77777777" w:rsidR="00455ABF" w:rsidRPr="00F40105" w:rsidRDefault="00455ABF" w:rsidP="00455ABF">
      <w:pPr>
        <w:spacing w:before="100" w:beforeAutospacing="1" w:after="100" w:afterAutospacing="1" w:line="240" w:lineRule="auto"/>
        <w:rPr>
          <w:sz w:val="24"/>
          <w:szCs w:val="24"/>
        </w:rPr>
      </w:pPr>
      <w:r w:rsidRPr="00F40105">
        <w:rPr>
          <w:sz w:val="24"/>
          <w:szCs w:val="24"/>
          <w:vertAlign w:val="superscript"/>
        </w:rPr>
        <w:t>11 </w:t>
      </w:r>
      <w:r w:rsidRPr="00F40105">
        <w:rPr>
          <w:sz w:val="24"/>
          <w:szCs w:val="24"/>
        </w:rPr>
        <w:t xml:space="preserve">And there stood before them seventy men of the ancients of the house of Israel, and in the midst of them stood </w:t>
      </w:r>
      <w:proofErr w:type="spellStart"/>
      <w:r w:rsidRPr="00F40105">
        <w:rPr>
          <w:sz w:val="24"/>
          <w:szCs w:val="24"/>
        </w:rPr>
        <w:t>Jaazaniah</w:t>
      </w:r>
      <w:proofErr w:type="spellEnd"/>
      <w:r w:rsidRPr="00F40105">
        <w:rPr>
          <w:sz w:val="24"/>
          <w:szCs w:val="24"/>
        </w:rPr>
        <w:t xml:space="preserve"> the son of </w:t>
      </w:r>
      <w:proofErr w:type="spellStart"/>
      <w:r w:rsidRPr="00F40105">
        <w:rPr>
          <w:sz w:val="24"/>
          <w:szCs w:val="24"/>
        </w:rPr>
        <w:t>Shaphan</w:t>
      </w:r>
      <w:proofErr w:type="spellEnd"/>
      <w:r w:rsidRPr="00F40105">
        <w:rPr>
          <w:sz w:val="24"/>
          <w:szCs w:val="24"/>
        </w:rPr>
        <w:t>, with every man his censer in his hand; and a thick cloud of incense went up.</w:t>
      </w:r>
    </w:p>
    <w:p w14:paraId="0B6E04B5" w14:textId="77777777" w:rsidR="00455ABF" w:rsidRPr="00F40105" w:rsidRDefault="00455ABF" w:rsidP="00455ABF">
      <w:pPr>
        <w:spacing w:before="100" w:beforeAutospacing="1" w:after="100" w:afterAutospacing="1" w:line="240" w:lineRule="auto"/>
        <w:rPr>
          <w:sz w:val="24"/>
          <w:szCs w:val="24"/>
        </w:rPr>
      </w:pPr>
      <w:r w:rsidRPr="00F40105">
        <w:rPr>
          <w:sz w:val="24"/>
          <w:szCs w:val="24"/>
          <w:vertAlign w:val="superscript"/>
        </w:rPr>
        <w:t>12 </w:t>
      </w:r>
      <w:r w:rsidRPr="00F40105">
        <w:rPr>
          <w:sz w:val="24"/>
          <w:szCs w:val="24"/>
        </w:rPr>
        <w:t xml:space="preserve">Then said he unto me, Son of man, hast thou seen what the ancients of the house of Israel do in the dark, every man in the chambers of his imagery? </w:t>
      </w:r>
      <w:proofErr w:type="gramStart"/>
      <w:r w:rsidRPr="00F40105">
        <w:rPr>
          <w:sz w:val="24"/>
          <w:szCs w:val="24"/>
        </w:rPr>
        <w:t>for</w:t>
      </w:r>
      <w:proofErr w:type="gramEnd"/>
      <w:r w:rsidRPr="00F40105">
        <w:rPr>
          <w:sz w:val="24"/>
          <w:szCs w:val="24"/>
        </w:rPr>
        <w:t xml:space="preserve"> they say, the Lord </w:t>
      </w:r>
      <w:proofErr w:type="spellStart"/>
      <w:r w:rsidRPr="00F40105">
        <w:rPr>
          <w:sz w:val="24"/>
          <w:szCs w:val="24"/>
        </w:rPr>
        <w:t>seeth</w:t>
      </w:r>
      <w:proofErr w:type="spellEnd"/>
      <w:r w:rsidRPr="00F40105">
        <w:rPr>
          <w:sz w:val="24"/>
          <w:szCs w:val="24"/>
        </w:rPr>
        <w:t xml:space="preserve"> us not; the Lord hath forsaken the earth.</w:t>
      </w:r>
    </w:p>
    <w:p w14:paraId="16B749A1" w14:textId="77777777" w:rsidR="00455ABF" w:rsidRPr="00F40105" w:rsidRDefault="00455ABF" w:rsidP="00455ABF">
      <w:pPr>
        <w:spacing w:before="100" w:beforeAutospacing="1" w:after="100" w:afterAutospacing="1" w:line="240" w:lineRule="auto"/>
        <w:rPr>
          <w:sz w:val="24"/>
          <w:szCs w:val="24"/>
        </w:rPr>
      </w:pPr>
      <w:r w:rsidRPr="00F40105">
        <w:rPr>
          <w:sz w:val="24"/>
          <w:szCs w:val="24"/>
          <w:vertAlign w:val="superscript"/>
        </w:rPr>
        <w:t>13 </w:t>
      </w:r>
      <w:r w:rsidRPr="00F40105">
        <w:rPr>
          <w:sz w:val="24"/>
          <w:szCs w:val="24"/>
        </w:rPr>
        <w:t>He said also unto me, Turn thee yet again, and thou shalt see greater abominations that they do.</w:t>
      </w:r>
    </w:p>
    <w:p w14:paraId="10906FF8" w14:textId="77777777" w:rsidR="00455ABF" w:rsidRPr="00F40105" w:rsidRDefault="00455ABF" w:rsidP="00455ABF">
      <w:pPr>
        <w:spacing w:before="100" w:beforeAutospacing="1" w:after="100" w:afterAutospacing="1" w:line="240" w:lineRule="auto"/>
        <w:rPr>
          <w:sz w:val="24"/>
          <w:szCs w:val="24"/>
        </w:rPr>
      </w:pPr>
      <w:r w:rsidRPr="00F40105">
        <w:rPr>
          <w:sz w:val="24"/>
          <w:szCs w:val="24"/>
          <w:vertAlign w:val="superscript"/>
        </w:rPr>
        <w:t>14 </w:t>
      </w:r>
      <w:r w:rsidRPr="00F40105">
        <w:rPr>
          <w:sz w:val="24"/>
          <w:szCs w:val="24"/>
        </w:rPr>
        <w:t>Then he brought me to the door of the gate of the Lord's house which was toward the north; and, behold, there sat women weeping for Tammuz.</w:t>
      </w:r>
    </w:p>
    <w:p w14:paraId="102445B4" w14:textId="77777777" w:rsidR="00455ABF" w:rsidRPr="00F40105" w:rsidRDefault="00455ABF" w:rsidP="00455ABF">
      <w:pPr>
        <w:spacing w:before="100" w:beforeAutospacing="1" w:after="100" w:afterAutospacing="1" w:line="240" w:lineRule="auto"/>
        <w:rPr>
          <w:sz w:val="24"/>
          <w:szCs w:val="24"/>
        </w:rPr>
      </w:pPr>
      <w:r w:rsidRPr="00F40105">
        <w:rPr>
          <w:sz w:val="24"/>
          <w:szCs w:val="24"/>
          <w:vertAlign w:val="superscript"/>
        </w:rPr>
        <w:t>15 </w:t>
      </w:r>
      <w:r w:rsidRPr="00F40105">
        <w:rPr>
          <w:sz w:val="24"/>
          <w:szCs w:val="24"/>
        </w:rPr>
        <w:t xml:space="preserve">Then said he unto me, Hast thou seen this, O son of man? </w:t>
      </w:r>
      <w:proofErr w:type="gramStart"/>
      <w:r w:rsidRPr="00F40105">
        <w:rPr>
          <w:sz w:val="24"/>
          <w:szCs w:val="24"/>
        </w:rPr>
        <w:t>turn</w:t>
      </w:r>
      <w:proofErr w:type="gramEnd"/>
      <w:r w:rsidRPr="00F40105">
        <w:rPr>
          <w:sz w:val="24"/>
          <w:szCs w:val="24"/>
        </w:rPr>
        <w:t xml:space="preserve"> thee yet again, and thou shalt see greater abominations than these.</w:t>
      </w:r>
    </w:p>
    <w:p w14:paraId="5A92BE3D" w14:textId="77777777" w:rsidR="00455ABF" w:rsidRPr="00F40105" w:rsidRDefault="00455ABF" w:rsidP="00455ABF">
      <w:pPr>
        <w:spacing w:before="100" w:beforeAutospacing="1" w:after="100" w:afterAutospacing="1" w:line="240" w:lineRule="auto"/>
        <w:rPr>
          <w:sz w:val="24"/>
          <w:szCs w:val="24"/>
        </w:rPr>
      </w:pPr>
      <w:r w:rsidRPr="00F40105">
        <w:rPr>
          <w:sz w:val="24"/>
          <w:szCs w:val="24"/>
          <w:vertAlign w:val="superscript"/>
        </w:rPr>
        <w:t>16 </w:t>
      </w:r>
      <w:r w:rsidRPr="00F40105">
        <w:rPr>
          <w:sz w:val="24"/>
          <w:szCs w:val="24"/>
        </w:rPr>
        <w:t xml:space="preserve">And he brought me into the inner court of the Lord's house, and, behold, at the door of the temple of the Lord, between the porch and the altar, were about five and twenty men, with their backs toward the temple of the Lord, and their faces toward the east; and </w:t>
      </w:r>
      <w:r w:rsidRPr="00F40105">
        <w:rPr>
          <w:b/>
          <w:sz w:val="24"/>
          <w:szCs w:val="24"/>
        </w:rPr>
        <w:t>they worshipped the sun</w:t>
      </w:r>
      <w:r w:rsidRPr="00F40105">
        <w:rPr>
          <w:sz w:val="24"/>
          <w:szCs w:val="24"/>
        </w:rPr>
        <w:t xml:space="preserve"> toward the east.</w:t>
      </w:r>
    </w:p>
    <w:p w14:paraId="4A991EAC" w14:textId="77777777" w:rsidR="00455ABF" w:rsidRPr="00F40105" w:rsidRDefault="00455ABF" w:rsidP="00455ABF">
      <w:pPr>
        <w:spacing w:before="100" w:beforeAutospacing="1" w:after="100" w:afterAutospacing="1" w:line="240" w:lineRule="auto"/>
        <w:rPr>
          <w:sz w:val="24"/>
          <w:szCs w:val="24"/>
        </w:rPr>
      </w:pPr>
      <w:r w:rsidRPr="00F40105">
        <w:rPr>
          <w:sz w:val="24"/>
          <w:szCs w:val="24"/>
          <w:vertAlign w:val="superscript"/>
        </w:rPr>
        <w:t>17 </w:t>
      </w:r>
      <w:r w:rsidRPr="00F40105">
        <w:rPr>
          <w:sz w:val="24"/>
          <w:szCs w:val="24"/>
        </w:rPr>
        <w:t xml:space="preserve">Then he said unto me, </w:t>
      </w:r>
      <w:proofErr w:type="gramStart"/>
      <w:r w:rsidRPr="00F40105">
        <w:rPr>
          <w:sz w:val="24"/>
          <w:szCs w:val="24"/>
        </w:rPr>
        <w:t>Hast</w:t>
      </w:r>
      <w:proofErr w:type="gramEnd"/>
      <w:r w:rsidRPr="00F40105">
        <w:rPr>
          <w:sz w:val="24"/>
          <w:szCs w:val="24"/>
        </w:rPr>
        <w:t xml:space="preserve"> thou seen this, O son of man? Is it a light thing to the house of Judah that they commit the abominations which they commit here? </w:t>
      </w:r>
      <w:proofErr w:type="gramStart"/>
      <w:r w:rsidRPr="00F40105">
        <w:rPr>
          <w:sz w:val="24"/>
          <w:szCs w:val="24"/>
        </w:rPr>
        <w:t>for</w:t>
      </w:r>
      <w:proofErr w:type="gramEnd"/>
      <w:r w:rsidRPr="00F40105">
        <w:rPr>
          <w:sz w:val="24"/>
          <w:szCs w:val="24"/>
        </w:rPr>
        <w:t xml:space="preserve"> they have filled the land with violence, and have returned to provoke me to anger: and, lo, they put the branch to their nose.</w:t>
      </w:r>
    </w:p>
    <w:p w14:paraId="6F3A97A1" w14:textId="77777777" w:rsidR="00455ABF" w:rsidRPr="00F40105" w:rsidRDefault="00455ABF" w:rsidP="00455ABF">
      <w:pPr>
        <w:spacing w:before="100" w:beforeAutospacing="1" w:after="100" w:afterAutospacing="1" w:line="240" w:lineRule="auto"/>
        <w:rPr>
          <w:sz w:val="24"/>
          <w:szCs w:val="24"/>
        </w:rPr>
      </w:pPr>
      <w:r w:rsidRPr="00F40105">
        <w:rPr>
          <w:sz w:val="24"/>
          <w:szCs w:val="24"/>
          <w:vertAlign w:val="superscript"/>
        </w:rPr>
        <w:t>18 </w:t>
      </w:r>
      <w:r w:rsidRPr="00F40105">
        <w:rPr>
          <w:sz w:val="24"/>
          <w:szCs w:val="24"/>
        </w:rPr>
        <w:t>Therefore will I also deal in fury: mine eye shall not spare, neither will I have pity: and though they cry in mine ears with a loud voice, yet will I not hear them.</w:t>
      </w:r>
    </w:p>
    <w:p w14:paraId="35D7F1F3" w14:textId="77777777" w:rsidR="00455ABF" w:rsidRPr="002477D8" w:rsidRDefault="00455ABF" w:rsidP="00455ABF">
      <w:pPr>
        <w:spacing w:before="100" w:beforeAutospacing="1" w:after="100" w:afterAutospacing="1" w:line="240" w:lineRule="auto"/>
        <w:rPr>
          <w:sz w:val="24"/>
          <w:szCs w:val="24"/>
        </w:rPr>
      </w:pPr>
      <w:r w:rsidRPr="002477D8">
        <w:rPr>
          <w:sz w:val="24"/>
          <w:szCs w:val="24"/>
        </w:rPr>
        <w:t xml:space="preserve">Has the </w:t>
      </w:r>
      <w:proofErr w:type="spellStart"/>
      <w:r w:rsidRPr="002477D8">
        <w:rPr>
          <w:sz w:val="24"/>
          <w:szCs w:val="24"/>
        </w:rPr>
        <w:t>Elohim</w:t>
      </w:r>
      <w:proofErr w:type="spellEnd"/>
      <w:r w:rsidRPr="002477D8">
        <w:rPr>
          <w:sz w:val="24"/>
          <w:szCs w:val="24"/>
        </w:rPr>
        <w:t xml:space="preserve"> of the universe</w:t>
      </w:r>
      <w:r w:rsidR="00211C4B" w:rsidRPr="002477D8">
        <w:rPr>
          <w:sz w:val="24"/>
          <w:szCs w:val="24"/>
        </w:rPr>
        <w:t xml:space="preserve"> change? He does not change. </w:t>
      </w:r>
      <w:r w:rsidR="00B74C36" w:rsidRPr="002477D8">
        <w:rPr>
          <w:sz w:val="24"/>
          <w:szCs w:val="24"/>
        </w:rPr>
        <w:t>(Malachi 3:6).</w:t>
      </w:r>
      <w:r w:rsidRPr="002477D8">
        <w:rPr>
          <w:sz w:val="24"/>
          <w:szCs w:val="24"/>
        </w:rPr>
        <w:t xml:space="preserve"> He still feels the same way about idolatry today as He did back then. It does not matter what form / disguise these practices </w:t>
      </w:r>
      <w:r w:rsidR="00B05D86" w:rsidRPr="002477D8">
        <w:rPr>
          <w:sz w:val="24"/>
          <w:szCs w:val="24"/>
        </w:rPr>
        <w:t xml:space="preserve">may </w:t>
      </w:r>
      <w:r w:rsidRPr="002477D8">
        <w:rPr>
          <w:sz w:val="24"/>
          <w:szCs w:val="24"/>
        </w:rPr>
        <w:t>assume in our “civilized” world. May it be birthday celebration</w:t>
      </w:r>
      <w:r w:rsidR="007B28A9" w:rsidRPr="002477D8">
        <w:rPr>
          <w:sz w:val="24"/>
          <w:szCs w:val="24"/>
        </w:rPr>
        <w:t>s</w:t>
      </w:r>
      <w:r w:rsidRPr="002477D8">
        <w:rPr>
          <w:sz w:val="24"/>
          <w:szCs w:val="24"/>
        </w:rPr>
        <w:t>, sports, pagan holidays</w:t>
      </w:r>
      <w:r w:rsidR="007B28A9" w:rsidRPr="002477D8">
        <w:rPr>
          <w:sz w:val="24"/>
          <w:szCs w:val="24"/>
        </w:rPr>
        <w:t>, horoscopes, psychic, tarot cards</w:t>
      </w:r>
      <w:r w:rsidR="00211C4B" w:rsidRPr="002477D8">
        <w:rPr>
          <w:sz w:val="24"/>
          <w:szCs w:val="24"/>
        </w:rPr>
        <w:t>, psychology</w:t>
      </w:r>
      <w:r w:rsidR="007B28A9" w:rsidRPr="002477D8">
        <w:rPr>
          <w:sz w:val="24"/>
          <w:szCs w:val="24"/>
        </w:rPr>
        <w:t xml:space="preserve"> </w:t>
      </w:r>
      <w:proofErr w:type="gramStart"/>
      <w:r w:rsidR="007B28A9" w:rsidRPr="002477D8">
        <w:rPr>
          <w:sz w:val="24"/>
          <w:szCs w:val="24"/>
        </w:rPr>
        <w:t>etc.</w:t>
      </w:r>
      <w:proofErr w:type="gramEnd"/>
      <w:r w:rsidR="007B28A9" w:rsidRPr="002477D8">
        <w:rPr>
          <w:sz w:val="24"/>
          <w:szCs w:val="24"/>
        </w:rPr>
        <w:t xml:space="preserve"> There are a plethora of disguises for this same offense, </w:t>
      </w:r>
      <w:r w:rsidR="007B28A9" w:rsidRPr="002477D8">
        <w:rPr>
          <w:b/>
          <w:sz w:val="24"/>
          <w:szCs w:val="24"/>
        </w:rPr>
        <w:t>idolatry.</w:t>
      </w:r>
      <w:r w:rsidR="004E3D41" w:rsidRPr="002477D8">
        <w:rPr>
          <w:b/>
          <w:sz w:val="24"/>
          <w:szCs w:val="24"/>
        </w:rPr>
        <w:t xml:space="preserve"> </w:t>
      </w:r>
      <w:r w:rsidR="004E3D41" w:rsidRPr="002477D8">
        <w:rPr>
          <w:sz w:val="24"/>
          <w:szCs w:val="24"/>
        </w:rPr>
        <w:t>Exodus 20:1-6 states;</w:t>
      </w:r>
    </w:p>
    <w:p w14:paraId="3869D7DC" w14:textId="77777777" w:rsidR="004E3D41" w:rsidRPr="002477D8" w:rsidRDefault="004E3D41" w:rsidP="004E3D41">
      <w:pPr>
        <w:spacing w:before="100" w:beforeAutospacing="1" w:after="100" w:afterAutospacing="1" w:line="240" w:lineRule="auto"/>
        <w:rPr>
          <w:sz w:val="24"/>
          <w:szCs w:val="24"/>
        </w:rPr>
      </w:pPr>
      <w:r w:rsidRPr="002477D8">
        <w:rPr>
          <w:sz w:val="24"/>
          <w:szCs w:val="24"/>
        </w:rPr>
        <w:t xml:space="preserve">20 And God </w:t>
      </w:r>
      <w:proofErr w:type="spellStart"/>
      <w:r w:rsidRPr="002477D8">
        <w:rPr>
          <w:sz w:val="24"/>
          <w:szCs w:val="24"/>
        </w:rPr>
        <w:t>spake</w:t>
      </w:r>
      <w:proofErr w:type="spellEnd"/>
      <w:r w:rsidRPr="002477D8">
        <w:rPr>
          <w:sz w:val="24"/>
          <w:szCs w:val="24"/>
        </w:rPr>
        <w:t xml:space="preserve"> all these words, saying,</w:t>
      </w:r>
    </w:p>
    <w:p w14:paraId="4F8AF1EE" w14:textId="77777777" w:rsidR="004E3D41" w:rsidRPr="002477D8" w:rsidRDefault="004E3D41" w:rsidP="004E3D41">
      <w:pPr>
        <w:spacing w:before="100" w:beforeAutospacing="1" w:after="100" w:afterAutospacing="1" w:line="240" w:lineRule="auto"/>
        <w:rPr>
          <w:sz w:val="24"/>
          <w:szCs w:val="24"/>
        </w:rPr>
      </w:pPr>
      <w:r w:rsidRPr="002477D8">
        <w:rPr>
          <w:sz w:val="24"/>
          <w:szCs w:val="24"/>
          <w:vertAlign w:val="superscript"/>
        </w:rPr>
        <w:lastRenderedPageBreak/>
        <w:t>2 </w:t>
      </w:r>
      <w:r w:rsidRPr="002477D8">
        <w:rPr>
          <w:sz w:val="24"/>
          <w:szCs w:val="24"/>
        </w:rPr>
        <w:t>I am the Lord thy God, which have brought thee out of the land of Egypt, out of the house of bondage.</w:t>
      </w:r>
    </w:p>
    <w:p w14:paraId="20701D97" w14:textId="77777777" w:rsidR="004E3D41" w:rsidRPr="002477D8" w:rsidRDefault="004E3D41" w:rsidP="004E3D41">
      <w:pPr>
        <w:spacing w:before="100" w:beforeAutospacing="1" w:after="100" w:afterAutospacing="1" w:line="240" w:lineRule="auto"/>
        <w:rPr>
          <w:sz w:val="24"/>
          <w:szCs w:val="24"/>
        </w:rPr>
      </w:pPr>
      <w:r w:rsidRPr="002477D8">
        <w:rPr>
          <w:sz w:val="24"/>
          <w:szCs w:val="24"/>
          <w:vertAlign w:val="superscript"/>
        </w:rPr>
        <w:t>3 </w:t>
      </w:r>
      <w:r w:rsidRPr="002477D8">
        <w:rPr>
          <w:sz w:val="24"/>
          <w:szCs w:val="24"/>
        </w:rPr>
        <w:t>Thou shalt have no other gods before me.</w:t>
      </w:r>
    </w:p>
    <w:p w14:paraId="082BF370" w14:textId="77777777" w:rsidR="004E3D41" w:rsidRPr="002477D8" w:rsidRDefault="004E3D41" w:rsidP="004E3D41">
      <w:pPr>
        <w:spacing w:before="100" w:beforeAutospacing="1" w:after="100" w:afterAutospacing="1" w:line="240" w:lineRule="auto"/>
        <w:rPr>
          <w:sz w:val="24"/>
          <w:szCs w:val="24"/>
        </w:rPr>
      </w:pPr>
      <w:r w:rsidRPr="002477D8">
        <w:rPr>
          <w:sz w:val="24"/>
          <w:szCs w:val="24"/>
          <w:vertAlign w:val="superscript"/>
        </w:rPr>
        <w:t>4 </w:t>
      </w:r>
      <w:r w:rsidRPr="002477D8">
        <w:rPr>
          <w:sz w:val="24"/>
          <w:szCs w:val="24"/>
        </w:rPr>
        <w:t>Thou shalt not make unto thee any graven image, or any likeness of any thing that is in heaven above, or that is in the earth beneath, or that is in the water under the earth.</w:t>
      </w:r>
    </w:p>
    <w:p w14:paraId="1926D167" w14:textId="77777777" w:rsidR="004E3D41" w:rsidRPr="002477D8" w:rsidRDefault="004E3D41" w:rsidP="004E3D41">
      <w:pPr>
        <w:spacing w:before="100" w:beforeAutospacing="1" w:after="100" w:afterAutospacing="1" w:line="240" w:lineRule="auto"/>
        <w:rPr>
          <w:sz w:val="24"/>
          <w:szCs w:val="24"/>
        </w:rPr>
      </w:pPr>
      <w:r w:rsidRPr="002477D8">
        <w:rPr>
          <w:sz w:val="24"/>
          <w:szCs w:val="24"/>
          <w:vertAlign w:val="superscript"/>
        </w:rPr>
        <w:t>5 </w:t>
      </w:r>
      <w:r w:rsidRPr="002477D8">
        <w:rPr>
          <w:sz w:val="24"/>
          <w:szCs w:val="24"/>
        </w:rPr>
        <w:t xml:space="preserve">Thou shalt not bow down thyself to them, nor serve them: for I the Lord thy God </w:t>
      </w:r>
      <w:proofErr w:type="gramStart"/>
      <w:r w:rsidRPr="002477D8">
        <w:rPr>
          <w:sz w:val="24"/>
          <w:szCs w:val="24"/>
        </w:rPr>
        <w:t>am</w:t>
      </w:r>
      <w:proofErr w:type="gramEnd"/>
      <w:r w:rsidRPr="002477D8">
        <w:rPr>
          <w:sz w:val="24"/>
          <w:szCs w:val="24"/>
        </w:rPr>
        <w:t xml:space="preserve"> a jealous God, visiting the iniquity of the fathers upon the children unto the third and fourth generation of them that hate me;</w:t>
      </w:r>
    </w:p>
    <w:p w14:paraId="013C1B5D" w14:textId="77777777" w:rsidR="004E3D41" w:rsidRPr="002477D8" w:rsidRDefault="004E3D41" w:rsidP="004E3D41">
      <w:pPr>
        <w:spacing w:before="100" w:beforeAutospacing="1" w:after="100" w:afterAutospacing="1" w:line="240" w:lineRule="auto"/>
        <w:rPr>
          <w:sz w:val="24"/>
          <w:szCs w:val="24"/>
        </w:rPr>
      </w:pPr>
      <w:r w:rsidRPr="002477D8">
        <w:rPr>
          <w:sz w:val="24"/>
          <w:szCs w:val="24"/>
          <w:vertAlign w:val="superscript"/>
        </w:rPr>
        <w:t>6 </w:t>
      </w:r>
      <w:r w:rsidRPr="002477D8">
        <w:rPr>
          <w:sz w:val="24"/>
          <w:szCs w:val="24"/>
        </w:rPr>
        <w:t xml:space="preserve">And </w:t>
      </w:r>
      <w:proofErr w:type="spellStart"/>
      <w:r w:rsidRPr="002477D8">
        <w:rPr>
          <w:sz w:val="24"/>
          <w:szCs w:val="24"/>
        </w:rPr>
        <w:t>shewing</w:t>
      </w:r>
      <w:proofErr w:type="spellEnd"/>
      <w:r w:rsidRPr="002477D8">
        <w:rPr>
          <w:sz w:val="24"/>
          <w:szCs w:val="24"/>
        </w:rPr>
        <w:t xml:space="preserve"> mercy unto thousands of them </w:t>
      </w:r>
      <w:proofErr w:type="gramStart"/>
      <w:r w:rsidRPr="002477D8">
        <w:rPr>
          <w:sz w:val="24"/>
          <w:szCs w:val="24"/>
        </w:rPr>
        <w:t>that love</w:t>
      </w:r>
      <w:proofErr w:type="gramEnd"/>
      <w:r w:rsidRPr="002477D8">
        <w:rPr>
          <w:sz w:val="24"/>
          <w:szCs w:val="24"/>
        </w:rPr>
        <w:t xml:space="preserve"> me, and keep my commandments.</w:t>
      </w:r>
    </w:p>
    <w:p w14:paraId="79F26213" w14:textId="77777777" w:rsidR="00F00ADA" w:rsidRPr="002477D8" w:rsidRDefault="00F00ADA" w:rsidP="004E3D41">
      <w:pPr>
        <w:spacing w:before="100" w:beforeAutospacing="1" w:after="100" w:afterAutospacing="1" w:line="240" w:lineRule="auto"/>
        <w:rPr>
          <w:sz w:val="24"/>
          <w:szCs w:val="24"/>
        </w:rPr>
      </w:pPr>
      <w:r w:rsidRPr="00F00ADA">
        <w:rPr>
          <w:sz w:val="28"/>
          <w:szCs w:val="28"/>
        </w:rPr>
        <w:t>Were</w:t>
      </w:r>
      <w:r w:rsidR="00872260" w:rsidRPr="00F00ADA">
        <w:rPr>
          <w:sz w:val="28"/>
          <w:szCs w:val="28"/>
        </w:rPr>
        <w:t xml:space="preserve"> the Galatians</w:t>
      </w:r>
      <w:r w:rsidRPr="00F00ADA">
        <w:rPr>
          <w:sz w:val="28"/>
          <w:szCs w:val="28"/>
        </w:rPr>
        <w:t xml:space="preserve"> also involved in astrology practices</w:t>
      </w:r>
      <w:r>
        <w:t xml:space="preserve">? </w:t>
      </w:r>
      <w:r w:rsidRPr="002477D8">
        <w:rPr>
          <w:sz w:val="24"/>
          <w:szCs w:val="24"/>
        </w:rPr>
        <w:t xml:space="preserve">It seems very clear that they were. </w:t>
      </w:r>
    </w:p>
    <w:p w14:paraId="62A961F2" w14:textId="77777777" w:rsidR="00F00ADA" w:rsidRPr="005B60B2" w:rsidRDefault="00F00ADA" w:rsidP="00F00ADA">
      <w:pPr>
        <w:pStyle w:val="NormalWeb"/>
      </w:pPr>
      <w:r>
        <w:t xml:space="preserve">Gal. 4:10; </w:t>
      </w:r>
      <w:proofErr w:type="gramStart"/>
      <w:r w:rsidRPr="005B60B2">
        <w:t>Ye</w:t>
      </w:r>
      <w:proofErr w:type="gramEnd"/>
      <w:r w:rsidRPr="005B60B2">
        <w:t xml:space="preserve"> </w:t>
      </w:r>
      <w:r w:rsidRPr="005B60B2">
        <w:rPr>
          <w:b/>
        </w:rPr>
        <w:t>observe days, and months, and times, and years</w:t>
      </w:r>
      <w:r w:rsidRPr="005B60B2">
        <w:t>.</w:t>
      </w:r>
    </w:p>
    <w:p w14:paraId="171F6DA3" w14:textId="77777777" w:rsidR="00644097" w:rsidRPr="006305CE" w:rsidRDefault="00644097" w:rsidP="00665B9D">
      <w:pPr>
        <w:spacing w:before="100" w:beforeAutospacing="1" w:after="100" w:afterAutospacing="1" w:line="240" w:lineRule="auto"/>
        <w:rPr>
          <w:sz w:val="24"/>
          <w:szCs w:val="24"/>
        </w:rPr>
      </w:pPr>
      <w:r w:rsidRPr="006305CE">
        <w:rPr>
          <w:sz w:val="24"/>
          <w:szCs w:val="24"/>
        </w:rPr>
        <w:t xml:space="preserve">In light of this presented material, </w:t>
      </w:r>
      <w:r w:rsidR="00B41E1C" w:rsidRPr="006305CE">
        <w:rPr>
          <w:sz w:val="24"/>
          <w:szCs w:val="24"/>
        </w:rPr>
        <w:t>the thrust of this issue can be summarized as follows;</w:t>
      </w:r>
    </w:p>
    <w:p w14:paraId="2BBDCF32" w14:textId="77777777" w:rsidR="00872260" w:rsidRPr="006305CE" w:rsidRDefault="00872260" w:rsidP="00BC6E08">
      <w:pPr>
        <w:pStyle w:val="ListParagraph"/>
        <w:numPr>
          <w:ilvl w:val="0"/>
          <w:numId w:val="3"/>
        </w:numPr>
        <w:spacing w:before="100" w:beforeAutospacing="1" w:after="100" w:afterAutospacing="1" w:line="240" w:lineRule="auto"/>
        <w:rPr>
          <w:sz w:val="24"/>
          <w:szCs w:val="24"/>
        </w:rPr>
      </w:pPr>
      <w:r w:rsidRPr="006305CE">
        <w:rPr>
          <w:sz w:val="24"/>
          <w:szCs w:val="24"/>
        </w:rPr>
        <w:t>The Bible does not endorse the celebration of birthdays.</w:t>
      </w:r>
      <w:r w:rsidR="003266CA">
        <w:rPr>
          <w:sz w:val="24"/>
          <w:szCs w:val="24"/>
        </w:rPr>
        <w:t xml:space="preserve"> In fact it speaks strongly against those who participate in such abomination.</w:t>
      </w:r>
    </w:p>
    <w:p w14:paraId="2BC287DC" w14:textId="77777777" w:rsidR="00B41E1C" w:rsidRPr="006305CE" w:rsidRDefault="00B41E1C" w:rsidP="00BC6E08">
      <w:pPr>
        <w:pStyle w:val="ListParagraph"/>
        <w:numPr>
          <w:ilvl w:val="0"/>
          <w:numId w:val="3"/>
        </w:numPr>
        <w:spacing w:before="100" w:beforeAutospacing="1" w:after="100" w:afterAutospacing="1" w:line="240" w:lineRule="auto"/>
        <w:rPr>
          <w:sz w:val="24"/>
          <w:szCs w:val="24"/>
        </w:rPr>
      </w:pPr>
      <w:r w:rsidRPr="006305CE">
        <w:rPr>
          <w:sz w:val="24"/>
          <w:szCs w:val="24"/>
        </w:rPr>
        <w:t xml:space="preserve">The principle of </w:t>
      </w:r>
      <w:proofErr w:type="spellStart"/>
      <w:r w:rsidRPr="006305CE">
        <w:rPr>
          <w:sz w:val="24"/>
          <w:szCs w:val="24"/>
        </w:rPr>
        <w:t>calendation</w:t>
      </w:r>
      <w:proofErr w:type="spellEnd"/>
      <w:r w:rsidRPr="006305CE">
        <w:rPr>
          <w:sz w:val="24"/>
          <w:szCs w:val="24"/>
        </w:rPr>
        <w:t xml:space="preserve"> (solar) and the names of weekdays along with the months of the year are ALL in honor of the hosts of heave</w:t>
      </w:r>
      <w:r w:rsidR="00BC6E08" w:rsidRPr="006305CE">
        <w:rPr>
          <w:sz w:val="24"/>
          <w:szCs w:val="24"/>
        </w:rPr>
        <w:t>n i.e. the sun, moon, Mercury, J</w:t>
      </w:r>
      <w:r w:rsidRPr="006305CE">
        <w:rPr>
          <w:sz w:val="24"/>
          <w:szCs w:val="24"/>
        </w:rPr>
        <w:t>upiter, Venus and Saturn.</w:t>
      </w:r>
    </w:p>
    <w:p w14:paraId="60E2BC77" w14:textId="77777777" w:rsidR="00B41E1C" w:rsidRDefault="00B41E1C" w:rsidP="00BC6E08">
      <w:pPr>
        <w:pStyle w:val="ListParagraph"/>
        <w:numPr>
          <w:ilvl w:val="0"/>
          <w:numId w:val="3"/>
        </w:numPr>
        <w:spacing w:before="100" w:beforeAutospacing="1" w:after="100" w:afterAutospacing="1" w:line="240" w:lineRule="auto"/>
        <w:rPr>
          <w:sz w:val="24"/>
          <w:szCs w:val="24"/>
        </w:rPr>
      </w:pPr>
      <w:r w:rsidRPr="006305CE">
        <w:rPr>
          <w:sz w:val="24"/>
          <w:szCs w:val="24"/>
        </w:rPr>
        <w:t xml:space="preserve">The so-called “holidays” </w:t>
      </w:r>
      <w:r w:rsidR="002B234A" w:rsidRPr="006305CE">
        <w:rPr>
          <w:sz w:val="24"/>
          <w:szCs w:val="24"/>
        </w:rPr>
        <w:t xml:space="preserve"> and birthdays </w:t>
      </w:r>
      <w:r w:rsidRPr="006305CE">
        <w:rPr>
          <w:sz w:val="24"/>
          <w:szCs w:val="24"/>
        </w:rPr>
        <w:t xml:space="preserve">ALL give honor to the “hidden god” who </w:t>
      </w:r>
      <w:r w:rsidR="002477D8">
        <w:rPr>
          <w:sz w:val="24"/>
          <w:szCs w:val="24"/>
        </w:rPr>
        <w:t xml:space="preserve">is in essence Satan (Lucifer, </w:t>
      </w:r>
      <w:proofErr w:type="spellStart"/>
      <w:r w:rsidR="002477D8">
        <w:rPr>
          <w:sz w:val="24"/>
          <w:szCs w:val="24"/>
        </w:rPr>
        <w:t>Azaz</w:t>
      </w:r>
      <w:r w:rsidRPr="006305CE">
        <w:rPr>
          <w:sz w:val="24"/>
          <w:szCs w:val="24"/>
        </w:rPr>
        <w:t>el</w:t>
      </w:r>
      <w:proofErr w:type="spellEnd"/>
      <w:r w:rsidRPr="006305CE">
        <w:rPr>
          <w:sz w:val="24"/>
          <w:szCs w:val="24"/>
        </w:rPr>
        <w:t>)</w:t>
      </w:r>
    </w:p>
    <w:p w14:paraId="75650E40" w14:textId="77777777" w:rsidR="00F43B40" w:rsidRDefault="00F43B40" w:rsidP="00BC6E08">
      <w:pPr>
        <w:pStyle w:val="ListParagraph"/>
        <w:numPr>
          <w:ilvl w:val="0"/>
          <w:numId w:val="3"/>
        </w:numPr>
        <w:spacing w:before="100" w:beforeAutospacing="1" w:after="100" w:afterAutospacing="1" w:line="240" w:lineRule="auto"/>
        <w:rPr>
          <w:sz w:val="24"/>
          <w:szCs w:val="24"/>
        </w:rPr>
      </w:pPr>
      <w:r>
        <w:rPr>
          <w:sz w:val="24"/>
          <w:szCs w:val="24"/>
        </w:rPr>
        <w:t>The celebration of birthdays unconsciously renders sun worship via the zodiac</w:t>
      </w:r>
      <w:r w:rsidR="00773B5F">
        <w:rPr>
          <w:sz w:val="24"/>
          <w:szCs w:val="24"/>
        </w:rPr>
        <w:t>.</w:t>
      </w:r>
    </w:p>
    <w:p w14:paraId="40E0921B" w14:textId="77777777" w:rsidR="00CA2D0A" w:rsidRPr="00CA2D0A" w:rsidRDefault="00CA2D0A" w:rsidP="00CA2D0A">
      <w:pPr>
        <w:pStyle w:val="ListParagraph"/>
        <w:numPr>
          <w:ilvl w:val="0"/>
          <w:numId w:val="3"/>
        </w:numPr>
        <w:spacing w:before="100" w:beforeAutospacing="1" w:after="100" w:afterAutospacing="1" w:line="240" w:lineRule="auto"/>
        <w:rPr>
          <w:sz w:val="24"/>
          <w:szCs w:val="24"/>
        </w:rPr>
      </w:pPr>
      <w:r w:rsidRPr="006305CE">
        <w:rPr>
          <w:sz w:val="24"/>
          <w:szCs w:val="24"/>
        </w:rPr>
        <w:t>The pagan Gregorian calendar is an abomination because of what it represents / symbolizes.</w:t>
      </w:r>
    </w:p>
    <w:p w14:paraId="0251DC2C" w14:textId="77777777" w:rsidR="00CA2D0A" w:rsidRDefault="00CA2D0A" w:rsidP="00CA2D0A">
      <w:pPr>
        <w:pStyle w:val="ListParagraph"/>
        <w:numPr>
          <w:ilvl w:val="0"/>
          <w:numId w:val="3"/>
        </w:numPr>
        <w:spacing w:before="100" w:beforeAutospacing="1" w:after="100" w:afterAutospacing="1" w:line="240" w:lineRule="auto"/>
        <w:rPr>
          <w:sz w:val="24"/>
          <w:szCs w:val="24"/>
        </w:rPr>
      </w:pPr>
      <w:r>
        <w:rPr>
          <w:sz w:val="24"/>
          <w:szCs w:val="24"/>
        </w:rPr>
        <w:t xml:space="preserve">This </w:t>
      </w:r>
      <w:r w:rsidR="00B41E1C" w:rsidRPr="006305CE">
        <w:rPr>
          <w:sz w:val="24"/>
          <w:szCs w:val="24"/>
        </w:rPr>
        <w:t>calendar re</w:t>
      </w:r>
      <w:r w:rsidR="00BC6E08" w:rsidRPr="006305CE">
        <w:rPr>
          <w:sz w:val="24"/>
          <w:szCs w:val="24"/>
        </w:rPr>
        <w:t xml:space="preserve">presents / symbolizes </w:t>
      </w:r>
      <w:r w:rsidR="00BC6E08" w:rsidRPr="006305CE">
        <w:rPr>
          <w:b/>
          <w:sz w:val="24"/>
          <w:szCs w:val="24"/>
        </w:rPr>
        <w:t>IDOLATRY &amp; SPIRITUAL ADULTERY</w:t>
      </w:r>
      <w:r w:rsidR="00BC6E08" w:rsidRPr="006305CE">
        <w:rPr>
          <w:sz w:val="24"/>
          <w:szCs w:val="24"/>
        </w:rPr>
        <w:t xml:space="preserve">. It represents </w:t>
      </w:r>
      <w:r w:rsidR="00BC6E08" w:rsidRPr="006305CE">
        <w:rPr>
          <w:b/>
          <w:sz w:val="24"/>
          <w:szCs w:val="24"/>
        </w:rPr>
        <w:t>REBELLION</w:t>
      </w:r>
      <w:r w:rsidR="00BC6E08" w:rsidRPr="006305CE">
        <w:rPr>
          <w:sz w:val="24"/>
          <w:szCs w:val="24"/>
        </w:rPr>
        <w:t xml:space="preserve"> / high treason against the kingdom of Yahuwah.</w:t>
      </w:r>
    </w:p>
    <w:p w14:paraId="1978269B" w14:textId="77777777" w:rsidR="00CA2D0A" w:rsidRDefault="00CA2D0A" w:rsidP="00CA2D0A">
      <w:pPr>
        <w:spacing w:before="100" w:beforeAutospacing="1" w:after="100" w:afterAutospacing="1" w:line="240" w:lineRule="auto"/>
        <w:rPr>
          <w:sz w:val="24"/>
          <w:szCs w:val="24"/>
        </w:rPr>
      </w:pPr>
      <w:r w:rsidRPr="00CA2D0A">
        <w:rPr>
          <w:sz w:val="24"/>
          <w:szCs w:val="24"/>
        </w:rPr>
        <w:t>I Samuel 15:</w:t>
      </w:r>
      <w:r w:rsidR="003266CA">
        <w:rPr>
          <w:sz w:val="24"/>
          <w:szCs w:val="24"/>
        </w:rPr>
        <w:t>22-</w:t>
      </w:r>
      <w:r w:rsidRPr="00CA2D0A">
        <w:rPr>
          <w:sz w:val="24"/>
          <w:szCs w:val="24"/>
        </w:rPr>
        <w:t>23;</w:t>
      </w:r>
    </w:p>
    <w:p w14:paraId="316DB8A4" w14:textId="77777777" w:rsidR="003266CA" w:rsidRDefault="003266CA" w:rsidP="00773B5F">
      <w:pPr>
        <w:spacing w:before="100" w:beforeAutospacing="1" w:after="100" w:afterAutospacing="1" w:line="240" w:lineRule="auto"/>
        <w:rPr>
          <w:sz w:val="24"/>
          <w:szCs w:val="24"/>
        </w:rPr>
      </w:pPr>
      <w:r w:rsidRPr="003266CA">
        <w:rPr>
          <w:sz w:val="24"/>
          <w:szCs w:val="24"/>
          <w:vertAlign w:val="superscript"/>
        </w:rPr>
        <w:t>22 </w:t>
      </w:r>
      <w:r w:rsidRPr="003266CA">
        <w:rPr>
          <w:sz w:val="24"/>
          <w:szCs w:val="24"/>
        </w:rPr>
        <w:t>And Samuel said, Hath the Lord as great delight in burnt offerings and sacrifices, as in obeying the voice of the Lord? Behold, to obey is better than sacrifice, and to hearken than the fat of rams.</w:t>
      </w:r>
    </w:p>
    <w:p w14:paraId="59513C20" w14:textId="77777777" w:rsidR="00CA2D0A" w:rsidRPr="00773B5F" w:rsidRDefault="003266CA" w:rsidP="00773B5F">
      <w:pPr>
        <w:spacing w:before="100" w:beforeAutospacing="1" w:after="100" w:afterAutospacing="1" w:line="240" w:lineRule="auto"/>
        <w:rPr>
          <w:sz w:val="24"/>
          <w:szCs w:val="24"/>
        </w:rPr>
      </w:pPr>
      <w:r>
        <w:rPr>
          <w:sz w:val="24"/>
          <w:szCs w:val="24"/>
        </w:rPr>
        <w:t xml:space="preserve">23. </w:t>
      </w:r>
      <w:r w:rsidR="00CA2D0A" w:rsidRPr="00CA2D0A">
        <w:rPr>
          <w:sz w:val="24"/>
          <w:szCs w:val="24"/>
        </w:rPr>
        <w:t xml:space="preserve">For </w:t>
      </w:r>
      <w:r w:rsidR="00CA2D0A" w:rsidRPr="00CA2D0A">
        <w:rPr>
          <w:b/>
          <w:bCs/>
          <w:sz w:val="24"/>
          <w:szCs w:val="24"/>
        </w:rPr>
        <w:t>rebellion</w:t>
      </w:r>
      <w:r w:rsidR="00CA2D0A" w:rsidRPr="00CA2D0A">
        <w:rPr>
          <w:sz w:val="24"/>
          <w:szCs w:val="24"/>
        </w:rPr>
        <w:t xml:space="preserve"> </w:t>
      </w:r>
      <w:r w:rsidR="00CA2D0A" w:rsidRPr="00CA2D0A">
        <w:rPr>
          <w:b/>
          <w:bCs/>
          <w:sz w:val="24"/>
          <w:szCs w:val="24"/>
        </w:rPr>
        <w:t>is</w:t>
      </w:r>
      <w:r w:rsidR="00CA2D0A" w:rsidRPr="00CA2D0A">
        <w:rPr>
          <w:sz w:val="24"/>
          <w:szCs w:val="24"/>
        </w:rPr>
        <w:t xml:space="preserve"> </w:t>
      </w:r>
      <w:r w:rsidR="00CA2D0A" w:rsidRPr="00CA2D0A">
        <w:rPr>
          <w:b/>
          <w:bCs/>
          <w:sz w:val="24"/>
          <w:szCs w:val="24"/>
        </w:rPr>
        <w:t>as</w:t>
      </w:r>
      <w:r w:rsidR="00CA2D0A" w:rsidRPr="00CA2D0A">
        <w:rPr>
          <w:sz w:val="24"/>
          <w:szCs w:val="24"/>
        </w:rPr>
        <w:t xml:space="preserve"> </w:t>
      </w:r>
      <w:r w:rsidR="00CA2D0A" w:rsidRPr="00CA2D0A">
        <w:rPr>
          <w:b/>
          <w:bCs/>
          <w:sz w:val="24"/>
          <w:szCs w:val="24"/>
        </w:rPr>
        <w:t>the</w:t>
      </w:r>
      <w:r w:rsidR="00CA2D0A" w:rsidRPr="00CA2D0A">
        <w:rPr>
          <w:sz w:val="24"/>
          <w:szCs w:val="24"/>
        </w:rPr>
        <w:t xml:space="preserve"> </w:t>
      </w:r>
      <w:r w:rsidR="00CA2D0A" w:rsidRPr="00CA2D0A">
        <w:rPr>
          <w:b/>
          <w:bCs/>
          <w:sz w:val="24"/>
          <w:szCs w:val="24"/>
        </w:rPr>
        <w:t>sin</w:t>
      </w:r>
      <w:r w:rsidR="00CA2D0A" w:rsidRPr="00CA2D0A">
        <w:rPr>
          <w:sz w:val="24"/>
          <w:szCs w:val="24"/>
        </w:rPr>
        <w:t xml:space="preserve"> </w:t>
      </w:r>
      <w:r w:rsidR="00CA2D0A" w:rsidRPr="00CA2D0A">
        <w:rPr>
          <w:b/>
          <w:bCs/>
          <w:sz w:val="24"/>
          <w:szCs w:val="24"/>
        </w:rPr>
        <w:t>of</w:t>
      </w:r>
      <w:r w:rsidR="00CA2D0A" w:rsidRPr="00CA2D0A">
        <w:rPr>
          <w:sz w:val="24"/>
          <w:szCs w:val="24"/>
        </w:rPr>
        <w:t xml:space="preserve"> </w:t>
      </w:r>
      <w:r w:rsidR="00CA2D0A" w:rsidRPr="00CA2D0A">
        <w:rPr>
          <w:b/>
          <w:bCs/>
          <w:sz w:val="24"/>
          <w:szCs w:val="24"/>
        </w:rPr>
        <w:t>witchcraft</w:t>
      </w:r>
      <w:r w:rsidR="00CA2D0A" w:rsidRPr="00CA2D0A">
        <w:rPr>
          <w:sz w:val="24"/>
          <w:szCs w:val="24"/>
        </w:rPr>
        <w:t xml:space="preserve">, and stubbornness </w:t>
      </w:r>
      <w:r w:rsidR="00CA2D0A" w:rsidRPr="00CA2D0A">
        <w:rPr>
          <w:b/>
          <w:bCs/>
          <w:sz w:val="24"/>
          <w:szCs w:val="24"/>
        </w:rPr>
        <w:t>is</w:t>
      </w:r>
      <w:r w:rsidR="00CA2D0A" w:rsidRPr="00CA2D0A">
        <w:rPr>
          <w:sz w:val="24"/>
          <w:szCs w:val="24"/>
        </w:rPr>
        <w:t xml:space="preserve"> </w:t>
      </w:r>
      <w:r w:rsidR="00CA2D0A" w:rsidRPr="00CA2D0A">
        <w:rPr>
          <w:b/>
          <w:bCs/>
          <w:sz w:val="24"/>
          <w:szCs w:val="24"/>
        </w:rPr>
        <w:t>as</w:t>
      </w:r>
      <w:r w:rsidR="00CA2D0A" w:rsidRPr="00CA2D0A">
        <w:rPr>
          <w:sz w:val="24"/>
          <w:szCs w:val="24"/>
        </w:rPr>
        <w:t xml:space="preserve"> iniquity and idolatry. Because thou hast rejected </w:t>
      </w:r>
      <w:r w:rsidR="00CA2D0A" w:rsidRPr="00CA2D0A">
        <w:rPr>
          <w:b/>
          <w:bCs/>
          <w:sz w:val="24"/>
          <w:szCs w:val="24"/>
        </w:rPr>
        <w:t>the</w:t>
      </w:r>
      <w:r w:rsidR="00CA2D0A" w:rsidRPr="00CA2D0A">
        <w:rPr>
          <w:sz w:val="24"/>
          <w:szCs w:val="24"/>
        </w:rPr>
        <w:t xml:space="preserve"> word </w:t>
      </w:r>
      <w:r w:rsidR="00CA2D0A" w:rsidRPr="00CA2D0A">
        <w:rPr>
          <w:b/>
          <w:bCs/>
          <w:sz w:val="24"/>
          <w:szCs w:val="24"/>
        </w:rPr>
        <w:t>of</w:t>
      </w:r>
      <w:r w:rsidR="00CA2D0A" w:rsidRPr="00CA2D0A">
        <w:rPr>
          <w:sz w:val="24"/>
          <w:szCs w:val="24"/>
        </w:rPr>
        <w:t xml:space="preserve"> </w:t>
      </w:r>
      <w:r w:rsidR="00CA2D0A" w:rsidRPr="00CA2D0A">
        <w:rPr>
          <w:b/>
          <w:bCs/>
          <w:sz w:val="24"/>
          <w:szCs w:val="24"/>
        </w:rPr>
        <w:t>the</w:t>
      </w:r>
      <w:r w:rsidR="00CA2D0A" w:rsidRPr="00CA2D0A">
        <w:rPr>
          <w:sz w:val="24"/>
          <w:szCs w:val="24"/>
        </w:rPr>
        <w:t xml:space="preserve"> Lord, he hath also rejected </w:t>
      </w:r>
      <w:r w:rsidR="00CA2D0A" w:rsidRPr="00CA2D0A">
        <w:rPr>
          <w:b/>
          <w:bCs/>
          <w:sz w:val="24"/>
          <w:szCs w:val="24"/>
        </w:rPr>
        <w:t>the</w:t>
      </w:r>
      <w:r w:rsidR="00CA2D0A" w:rsidRPr="00CA2D0A">
        <w:rPr>
          <w:sz w:val="24"/>
          <w:szCs w:val="24"/>
        </w:rPr>
        <w:t>e from being king.</w:t>
      </w:r>
      <w:r w:rsidR="00CA2D0A">
        <w:rPr>
          <w:sz w:val="24"/>
          <w:szCs w:val="24"/>
        </w:rPr>
        <w:t xml:space="preserve"> (King Saul).</w:t>
      </w:r>
    </w:p>
    <w:p w14:paraId="1C7C7B95" w14:textId="77777777" w:rsidR="007A70D8" w:rsidRDefault="007E0AB2" w:rsidP="007A70D8">
      <w:pPr>
        <w:rPr>
          <w:sz w:val="24"/>
          <w:szCs w:val="24"/>
        </w:rPr>
      </w:pPr>
      <w:r w:rsidRPr="007E0AB2">
        <w:rPr>
          <w:i/>
          <w:iCs/>
          <w:sz w:val="24"/>
          <w:szCs w:val="24"/>
        </w:rPr>
        <w:lastRenderedPageBreak/>
        <w:t>When</w:t>
      </w:r>
      <w:r w:rsidRPr="007E0AB2">
        <w:rPr>
          <w:sz w:val="24"/>
          <w:szCs w:val="24"/>
        </w:rPr>
        <w:t xml:space="preserve"> one worships reveals </w:t>
      </w:r>
      <w:r w:rsidRPr="007E0AB2">
        <w:rPr>
          <w:i/>
          <w:iCs/>
          <w:sz w:val="24"/>
          <w:szCs w:val="24"/>
        </w:rPr>
        <w:t>whom</w:t>
      </w:r>
      <w:r w:rsidRPr="007E0AB2">
        <w:rPr>
          <w:sz w:val="24"/>
          <w:szCs w:val="24"/>
        </w:rPr>
        <w:t xml:space="preserve"> he worships.  All who use a solar calendar for calculating their days of worship</w:t>
      </w:r>
      <w:r w:rsidR="00BC6E08">
        <w:rPr>
          <w:sz w:val="24"/>
          <w:szCs w:val="24"/>
        </w:rPr>
        <w:t xml:space="preserve"> (whether it maybe celebration of holidays, birthdays</w:t>
      </w:r>
      <w:r w:rsidR="00211C4B">
        <w:rPr>
          <w:sz w:val="24"/>
          <w:szCs w:val="24"/>
        </w:rPr>
        <w:t>, festivals</w:t>
      </w:r>
      <w:r w:rsidR="00BC6E08">
        <w:rPr>
          <w:sz w:val="24"/>
          <w:szCs w:val="24"/>
        </w:rPr>
        <w:t xml:space="preserve"> or church attendance</w:t>
      </w:r>
      <w:r w:rsidR="007B28A9">
        <w:rPr>
          <w:sz w:val="24"/>
          <w:szCs w:val="24"/>
        </w:rPr>
        <w:t xml:space="preserve">) </w:t>
      </w:r>
      <w:r w:rsidR="007B28A9" w:rsidRPr="007E0AB2">
        <w:rPr>
          <w:sz w:val="24"/>
          <w:szCs w:val="24"/>
        </w:rPr>
        <w:t>are</w:t>
      </w:r>
      <w:r w:rsidRPr="007E0AB2">
        <w:rPr>
          <w:sz w:val="24"/>
          <w:szCs w:val="24"/>
        </w:rPr>
        <w:t>, unknowingly, giving their allegiance and worship to the great Deceiver. </w:t>
      </w:r>
      <w:r w:rsidR="00BC6E08">
        <w:rPr>
          <w:sz w:val="24"/>
          <w:szCs w:val="24"/>
        </w:rPr>
        <w:t xml:space="preserve">Today, whom will you worship, </w:t>
      </w:r>
      <w:r w:rsidR="007B28A9">
        <w:rPr>
          <w:sz w:val="24"/>
          <w:szCs w:val="24"/>
        </w:rPr>
        <w:t>Yahuwah</w:t>
      </w:r>
      <w:r w:rsidR="00BC6E08">
        <w:rPr>
          <w:sz w:val="24"/>
          <w:szCs w:val="24"/>
        </w:rPr>
        <w:t xml:space="preserve"> or mammon?</w:t>
      </w:r>
      <w:r w:rsidR="004E3D41">
        <w:rPr>
          <w:sz w:val="24"/>
          <w:szCs w:val="24"/>
        </w:rPr>
        <w:t xml:space="preserve"> </w:t>
      </w:r>
      <w:hyperlink r:id="rId53" w:history="1">
        <w:r w:rsidR="007A70D8" w:rsidRPr="007A70D8">
          <w:rPr>
            <w:rStyle w:val="Hyperlink"/>
            <w:color w:val="auto"/>
            <w:sz w:val="24"/>
            <w:szCs w:val="24"/>
            <w:u w:val="none"/>
          </w:rPr>
          <w:t>Matthew 6:24</w:t>
        </w:r>
      </w:hyperlink>
      <w:r w:rsidR="007A70D8">
        <w:rPr>
          <w:sz w:val="24"/>
          <w:szCs w:val="24"/>
        </w:rPr>
        <w:t>;</w:t>
      </w:r>
    </w:p>
    <w:p w14:paraId="6E9DC271" w14:textId="77777777" w:rsidR="007A70D8" w:rsidRPr="007A70D8" w:rsidRDefault="007A70D8" w:rsidP="007A70D8">
      <w:pPr>
        <w:rPr>
          <w:sz w:val="24"/>
          <w:szCs w:val="24"/>
        </w:rPr>
      </w:pPr>
      <w:r w:rsidRPr="007A70D8">
        <w:rPr>
          <w:sz w:val="24"/>
          <w:szCs w:val="24"/>
        </w:rPr>
        <w:t xml:space="preserve">No man can serve two masters: for either he will hate the one, and love the other; or else he will hold to the one, and despise the other. Ye cannot serve God and </w:t>
      </w:r>
      <w:r w:rsidRPr="007A70D8">
        <w:rPr>
          <w:bCs/>
          <w:sz w:val="24"/>
          <w:szCs w:val="24"/>
        </w:rPr>
        <w:t>mammon</w:t>
      </w:r>
      <w:r w:rsidRPr="007A70D8">
        <w:rPr>
          <w:sz w:val="24"/>
          <w:szCs w:val="24"/>
        </w:rPr>
        <w:t>.</w:t>
      </w:r>
    </w:p>
    <w:p w14:paraId="3539558C" w14:textId="77777777" w:rsidR="007E0AB2" w:rsidRDefault="007A70D8" w:rsidP="007A70D8">
      <w:pPr>
        <w:rPr>
          <w:sz w:val="24"/>
          <w:szCs w:val="24"/>
        </w:rPr>
      </w:pPr>
      <w:r w:rsidRPr="007A70D8">
        <w:rPr>
          <w:sz w:val="24"/>
          <w:szCs w:val="24"/>
        </w:rPr>
        <w:t xml:space="preserve"> </w:t>
      </w:r>
      <w:r w:rsidR="004E3D41">
        <w:rPr>
          <w:sz w:val="24"/>
          <w:szCs w:val="24"/>
        </w:rPr>
        <w:t xml:space="preserve">Why not choose to worship </w:t>
      </w:r>
      <w:r w:rsidR="00B74C36">
        <w:rPr>
          <w:sz w:val="24"/>
          <w:szCs w:val="24"/>
        </w:rPr>
        <w:t xml:space="preserve">Yahuwah today by celebrating </w:t>
      </w:r>
      <w:r w:rsidR="00B74C36" w:rsidRPr="00B74C36">
        <w:rPr>
          <w:b/>
          <w:sz w:val="24"/>
          <w:szCs w:val="24"/>
        </w:rPr>
        <w:t>Heaven’s</w:t>
      </w:r>
      <w:r w:rsidR="004E3D41" w:rsidRPr="00B74C36">
        <w:rPr>
          <w:b/>
          <w:sz w:val="24"/>
          <w:szCs w:val="24"/>
        </w:rPr>
        <w:t xml:space="preserve"> Holy Days</w:t>
      </w:r>
      <w:r>
        <w:rPr>
          <w:sz w:val="24"/>
          <w:szCs w:val="24"/>
        </w:rPr>
        <w:t xml:space="preserve"> instead</w:t>
      </w:r>
      <w:r w:rsidR="004E3D41">
        <w:rPr>
          <w:sz w:val="24"/>
          <w:szCs w:val="24"/>
        </w:rPr>
        <w:t xml:space="preserve">. </w:t>
      </w:r>
      <w:r>
        <w:rPr>
          <w:sz w:val="24"/>
          <w:szCs w:val="24"/>
        </w:rPr>
        <w:t>(</w:t>
      </w:r>
      <w:r w:rsidR="004E3D41">
        <w:rPr>
          <w:sz w:val="24"/>
          <w:szCs w:val="24"/>
        </w:rPr>
        <w:t>See Leviticus 23 for more details</w:t>
      </w:r>
      <w:r>
        <w:rPr>
          <w:sz w:val="24"/>
          <w:szCs w:val="24"/>
        </w:rPr>
        <w:t>)</w:t>
      </w:r>
      <w:r w:rsidR="004E3D41">
        <w:rPr>
          <w:sz w:val="24"/>
          <w:szCs w:val="24"/>
        </w:rPr>
        <w:t>.</w:t>
      </w:r>
    </w:p>
    <w:p w14:paraId="7393B64C" w14:textId="77777777" w:rsidR="00B74C36" w:rsidRDefault="00B74C36" w:rsidP="007A70D8">
      <w:pPr>
        <w:rPr>
          <w:b/>
          <w:sz w:val="24"/>
          <w:szCs w:val="24"/>
        </w:rPr>
      </w:pPr>
      <w:r w:rsidRPr="002477D8">
        <w:rPr>
          <w:b/>
          <w:sz w:val="24"/>
          <w:szCs w:val="24"/>
        </w:rPr>
        <w:t>Additional Notes:</w:t>
      </w:r>
    </w:p>
    <w:p w14:paraId="04C564AB" w14:textId="77777777" w:rsidR="003266CA" w:rsidRPr="003266CA" w:rsidRDefault="003266CA" w:rsidP="003266CA">
      <w:pPr>
        <w:rPr>
          <w:sz w:val="24"/>
          <w:szCs w:val="24"/>
        </w:rPr>
      </w:pPr>
      <w:r w:rsidRPr="003266CA">
        <w:rPr>
          <w:sz w:val="24"/>
          <w:szCs w:val="24"/>
          <w:u w:val="single"/>
        </w:rPr>
        <w:t>Astrology</w:t>
      </w:r>
      <w:r w:rsidRPr="003266CA">
        <w:rPr>
          <w:sz w:val="24"/>
          <w:szCs w:val="24"/>
        </w:rPr>
        <w:t xml:space="preserve"> is a science that predicts the future of people and nations by the position of stars, planets and celestial bodies. </w:t>
      </w:r>
    </w:p>
    <w:p w14:paraId="23B3ACB2" w14:textId="77777777" w:rsidR="003266CA" w:rsidRDefault="003266CA" w:rsidP="007A70D8">
      <w:pPr>
        <w:rPr>
          <w:sz w:val="24"/>
          <w:szCs w:val="24"/>
        </w:rPr>
      </w:pPr>
      <w:r w:rsidRPr="003266CA">
        <w:rPr>
          <w:sz w:val="24"/>
          <w:szCs w:val="24"/>
          <w:u w:val="single"/>
        </w:rPr>
        <w:t xml:space="preserve">Domicile </w:t>
      </w:r>
      <w:r w:rsidRPr="003266CA">
        <w:rPr>
          <w:sz w:val="24"/>
          <w:szCs w:val="24"/>
        </w:rPr>
        <w:t>is the ruling planet for that sign.</w:t>
      </w:r>
    </w:p>
    <w:p w14:paraId="3EF4E176" w14:textId="77777777" w:rsidR="006305CE" w:rsidRPr="002477D8" w:rsidRDefault="006305CE" w:rsidP="007A70D8">
      <w:pPr>
        <w:rPr>
          <w:sz w:val="24"/>
          <w:szCs w:val="24"/>
        </w:rPr>
      </w:pPr>
      <w:r w:rsidRPr="002477D8">
        <w:rPr>
          <w:b/>
          <w:bCs/>
          <w:sz w:val="24"/>
          <w:szCs w:val="24"/>
        </w:rPr>
        <w:t>Mandala</w:t>
      </w:r>
      <w:r w:rsidRPr="002477D8">
        <w:rPr>
          <w:sz w:val="24"/>
          <w:szCs w:val="24"/>
        </w:rPr>
        <w:t xml:space="preserve"> (</w:t>
      </w:r>
      <w:hyperlink r:id="rId54" w:tooltip="Sanskrit language" w:history="1">
        <w:r w:rsidRPr="002477D8">
          <w:rPr>
            <w:rStyle w:val="Hyperlink"/>
            <w:sz w:val="24"/>
            <w:szCs w:val="24"/>
          </w:rPr>
          <w:t>Sanskrit</w:t>
        </w:r>
      </w:hyperlink>
      <w:r w:rsidRPr="002477D8">
        <w:rPr>
          <w:sz w:val="24"/>
          <w:szCs w:val="24"/>
        </w:rPr>
        <w:t xml:space="preserve">: </w:t>
      </w:r>
      <w:r w:rsidRPr="002477D8">
        <w:rPr>
          <w:rFonts w:cs="Mangal" w:hint="cs"/>
          <w:sz w:val="24"/>
          <w:szCs w:val="24"/>
          <w:cs/>
          <w:lang w:bidi="sa-IN"/>
        </w:rPr>
        <w:t>मण्डल</w:t>
      </w:r>
      <w:r w:rsidRPr="002477D8">
        <w:rPr>
          <w:sz w:val="24"/>
          <w:szCs w:val="24"/>
        </w:rPr>
        <w:t xml:space="preserve"> </w:t>
      </w:r>
      <w:proofErr w:type="spellStart"/>
      <w:r w:rsidRPr="002477D8">
        <w:rPr>
          <w:i/>
          <w:iCs/>
          <w:sz w:val="24"/>
          <w:szCs w:val="24"/>
        </w:rPr>
        <w:t>Maṇḍala</w:t>
      </w:r>
      <w:proofErr w:type="spellEnd"/>
      <w:r w:rsidRPr="002477D8">
        <w:rPr>
          <w:sz w:val="24"/>
          <w:szCs w:val="24"/>
        </w:rPr>
        <w:t xml:space="preserve">, 'circle') is a spiritual and ritual </w:t>
      </w:r>
      <w:hyperlink r:id="rId55" w:tooltip="Symbol" w:history="1">
        <w:r w:rsidRPr="002477D8">
          <w:rPr>
            <w:rStyle w:val="Hyperlink"/>
            <w:sz w:val="24"/>
            <w:szCs w:val="24"/>
          </w:rPr>
          <w:t>symbol</w:t>
        </w:r>
      </w:hyperlink>
      <w:r w:rsidRPr="002477D8">
        <w:rPr>
          <w:sz w:val="24"/>
          <w:szCs w:val="24"/>
        </w:rPr>
        <w:t xml:space="preserve"> in </w:t>
      </w:r>
      <w:hyperlink r:id="rId56" w:tooltip="Hinduism" w:history="1">
        <w:r w:rsidRPr="002477D8">
          <w:rPr>
            <w:rStyle w:val="Hyperlink"/>
            <w:sz w:val="24"/>
            <w:szCs w:val="24"/>
          </w:rPr>
          <w:t>Hinduism</w:t>
        </w:r>
      </w:hyperlink>
      <w:r w:rsidRPr="002477D8">
        <w:rPr>
          <w:sz w:val="24"/>
          <w:szCs w:val="24"/>
        </w:rPr>
        <w:t xml:space="preserve"> and </w:t>
      </w:r>
      <w:hyperlink r:id="rId57" w:tooltip="Buddhism" w:history="1">
        <w:r w:rsidRPr="002477D8">
          <w:rPr>
            <w:rStyle w:val="Hyperlink"/>
            <w:sz w:val="24"/>
            <w:szCs w:val="24"/>
          </w:rPr>
          <w:t>Buddhism</w:t>
        </w:r>
      </w:hyperlink>
      <w:r w:rsidRPr="002477D8">
        <w:rPr>
          <w:sz w:val="24"/>
          <w:szCs w:val="24"/>
        </w:rPr>
        <w:t xml:space="preserve">, representing the </w:t>
      </w:r>
      <w:hyperlink r:id="rId58" w:tooltip="Universe" w:history="1">
        <w:r w:rsidRPr="002477D8">
          <w:rPr>
            <w:rStyle w:val="Hyperlink"/>
            <w:sz w:val="24"/>
            <w:szCs w:val="24"/>
          </w:rPr>
          <w:t>Universe</w:t>
        </w:r>
      </w:hyperlink>
      <w:r w:rsidRPr="002477D8">
        <w:rPr>
          <w:sz w:val="24"/>
          <w:szCs w:val="24"/>
        </w:rPr>
        <w:t xml:space="preserve">. … In various spiritual traditions, mandalas may be employed for focusing attention of practitioners and adepts, as a spiritual guidance tool, for establishing a </w:t>
      </w:r>
      <w:hyperlink r:id="rId59" w:tooltip="Temenos" w:history="1">
        <w:r w:rsidRPr="002477D8">
          <w:rPr>
            <w:rStyle w:val="Hyperlink"/>
            <w:sz w:val="24"/>
            <w:szCs w:val="24"/>
          </w:rPr>
          <w:t>sacred space</w:t>
        </w:r>
      </w:hyperlink>
      <w:r w:rsidRPr="002477D8">
        <w:rPr>
          <w:sz w:val="24"/>
          <w:szCs w:val="24"/>
        </w:rPr>
        <w:t xml:space="preserve">, and as an aid to </w:t>
      </w:r>
      <w:hyperlink r:id="rId60" w:tooltip="Meditation" w:history="1">
        <w:r w:rsidRPr="002477D8">
          <w:rPr>
            <w:rStyle w:val="Hyperlink"/>
            <w:sz w:val="24"/>
            <w:szCs w:val="24"/>
          </w:rPr>
          <w:t>meditation</w:t>
        </w:r>
      </w:hyperlink>
      <w:r w:rsidRPr="002477D8">
        <w:rPr>
          <w:sz w:val="24"/>
          <w:szCs w:val="24"/>
        </w:rPr>
        <w:t xml:space="preserve"> and </w:t>
      </w:r>
      <w:hyperlink r:id="rId61" w:tooltip="Trance" w:history="1">
        <w:r w:rsidRPr="002477D8">
          <w:rPr>
            <w:rStyle w:val="Hyperlink"/>
            <w:sz w:val="24"/>
            <w:szCs w:val="24"/>
          </w:rPr>
          <w:t>trance</w:t>
        </w:r>
      </w:hyperlink>
      <w:r w:rsidRPr="002477D8">
        <w:rPr>
          <w:sz w:val="24"/>
          <w:szCs w:val="24"/>
        </w:rPr>
        <w:t xml:space="preserve"> induction.  Wikipedia.com</w:t>
      </w:r>
    </w:p>
    <w:p w14:paraId="537A3991" w14:textId="77777777" w:rsidR="00B74C36" w:rsidRPr="00B74C36" w:rsidRDefault="00B74C36" w:rsidP="00B74C36">
      <w:pPr>
        <w:rPr>
          <w:sz w:val="24"/>
          <w:szCs w:val="24"/>
        </w:rPr>
      </w:pPr>
      <w:r w:rsidRPr="00B74C36">
        <w:rPr>
          <w:sz w:val="24"/>
          <w:szCs w:val="24"/>
        </w:rPr>
        <w:t xml:space="preserve"> “The notion of a </w:t>
      </w:r>
      <w:r w:rsidRPr="00B74C36">
        <w:rPr>
          <w:i/>
          <w:iCs/>
          <w:sz w:val="24"/>
          <w:szCs w:val="24"/>
        </w:rPr>
        <w:t>birthday</w:t>
      </w:r>
      <w:r w:rsidRPr="00B74C36">
        <w:rPr>
          <w:sz w:val="24"/>
          <w:szCs w:val="24"/>
        </w:rPr>
        <w:t xml:space="preserve"> </w:t>
      </w:r>
      <w:r w:rsidRPr="00B74C36">
        <w:rPr>
          <w:i/>
          <w:iCs/>
          <w:sz w:val="24"/>
          <w:szCs w:val="24"/>
        </w:rPr>
        <w:t>festival</w:t>
      </w:r>
      <w:r w:rsidRPr="00B74C36">
        <w:rPr>
          <w:sz w:val="24"/>
          <w:szCs w:val="24"/>
        </w:rPr>
        <w:t xml:space="preserve"> was far from the ideas of the Christians of this period in general.”—</w:t>
      </w:r>
      <w:r w:rsidRPr="00B74C36">
        <w:rPr>
          <w:i/>
          <w:iCs/>
          <w:sz w:val="24"/>
          <w:szCs w:val="24"/>
        </w:rPr>
        <w:t>The</w:t>
      </w:r>
      <w:r w:rsidRPr="00B74C36">
        <w:rPr>
          <w:sz w:val="24"/>
          <w:szCs w:val="24"/>
        </w:rPr>
        <w:t xml:space="preserve"> </w:t>
      </w:r>
      <w:r w:rsidRPr="00B74C36">
        <w:rPr>
          <w:i/>
          <w:iCs/>
          <w:sz w:val="24"/>
          <w:szCs w:val="24"/>
        </w:rPr>
        <w:t>History</w:t>
      </w:r>
      <w:r w:rsidRPr="00B74C36">
        <w:rPr>
          <w:sz w:val="24"/>
          <w:szCs w:val="24"/>
        </w:rPr>
        <w:t xml:space="preserve"> </w:t>
      </w:r>
      <w:r w:rsidRPr="00B74C36">
        <w:rPr>
          <w:i/>
          <w:iCs/>
          <w:sz w:val="24"/>
          <w:szCs w:val="24"/>
        </w:rPr>
        <w:t>of</w:t>
      </w:r>
      <w:r w:rsidRPr="00B74C36">
        <w:rPr>
          <w:sz w:val="24"/>
          <w:szCs w:val="24"/>
        </w:rPr>
        <w:t xml:space="preserve"> </w:t>
      </w:r>
      <w:r w:rsidRPr="00B74C36">
        <w:rPr>
          <w:i/>
          <w:iCs/>
          <w:sz w:val="24"/>
          <w:szCs w:val="24"/>
        </w:rPr>
        <w:t>the</w:t>
      </w:r>
      <w:r w:rsidRPr="00B74C36">
        <w:rPr>
          <w:sz w:val="24"/>
          <w:szCs w:val="24"/>
        </w:rPr>
        <w:t xml:space="preserve"> </w:t>
      </w:r>
      <w:r w:rsidRPr="00B74C36">
        <w:rPr>
          <w:i/>
          <w:iCs/>
          <w:sz w:val="24"/>
          <w:szCs w:val="24"/>
        </w:rPr>
        <w:t>Christian</w:t>
      </w:r>
      <w:r w:rsidRPr="00B74C36">
        <w:rPr>
          <w:sz w:val="24"/>
          <w:szCs w:val="24"/>
        </w:rPr>
        <w:t xml:space="preserve"> </w:t>
      </w:r>
      <w:r w:rsidRPr="00B74C36">
        <w:rPr>
          <w:i/>
          <w:iCs/>
          <w:sz w:val="24"/>
          <w:szCs w:val="24"/>
        </w:rPr>
        <w:t>Religion</w:t>
      </w:r>
      <w:r w:rsidRPr="00B74C36">
        <w:rPr>
          <w:sz w:val="24"/>
          <w:szCs w:val="24"/>
        </w:rPr>
        <w:t xml:space="preserve"> </w:t>
      </w:r>
      <w:r w:rsidRPr="00B74C36">
        <w:rPr>
          <w:i/>
          <w:iCs/>
          <w:sz w:val="24"/>
          <w:szCs w:val="24"/>
        </w:rPr>
        <w:t>and</w:t>
      </w:r>
      <w:r w:rsidRPr="00B74C36">
        <w:rPr>
          <w:sz w:val="24"/>
          <w:szCs w:val="24"/>
        </w:rPr>
        <w:t xml:space="preserve"> </w:t>
      </w:r>
      <w:r w:rsidRPr="00B74C36">
        <w:rPr>
          <w:i/>
          <w:iCs/>
          <w:sz w:val="24"/>
          <w:szCs w:val="24"/>
        </w:rPr>
        <w:t>Church,</w:t>
      </w:r>
      <w:r w:rsidRPr="00B74C36">
        <w:rPr>
          <w:sz w:val="24"/>
          <w:szCs w:val="24"/>
        </w:rPr>
        <w:t xml:space="preserve"> </w:t>
      </w:r>
      <w:r w:rsidRPr="00B74C36">
        <w:rPr>
          <w:i/>
          <w:iCs/>
          <w:sz w:val="24"/>
          <w:szCs w:val="24"/>
        </w:rPr>
        <w:t>During</w:t>
      </w:r>
      <w:r w:rsidRPr="00B74C36">
        <w:rPr>
          <w:sz w:val="24"/>
          <w:szCs w:val="24"/>
        </w:rPr>
        <w:t xml:space="preserve"> </w:t>
      </w:r>
      <w:r w:rsidRPr="00B74C36">
        <w:rPr>
          <w:i/>
          <w:iCs/>
          <w:sz w:val="24"/>
          <w:szCs w:val="24"/>
        </w:rPr>
        <w:t>the</w:t>
      </w:r>
      <w:r w:rsidRPr="00B74C36">
        <w:rPr>
          <w:sz w:val="24"/>
          <w:szCs w:val="24"/>
        </w:rPr>
        <w:t xml:space="preserve"> </w:t>
      </w:r>
      <w:r w:rsidRPr="00B74C36">
        <w:rPr>
          <w:i/>
          <w:iCs/>
          <w:sz w:val="24"/>
          <w:szCs w:val="24"/>
        </w:rPr>
        <w:t>Three</w:t>
      </w:r>
      <w:r w:rsidRPr="00B74C36">
        <w:rPr>
          <w:sz w:val="24"/>
          <w:szCs w:val="24"/>
        </w:rPr>
        <w:t xml:space="preserve"> </w:t>
      </w:r>
      <w:r w:rsidRPr="00B74C36">
        <w:rPr>
          <w:i/>
          <w:iCs/>
          <w:sz w:val="24"/>
          <w:szCs w:val="24"/>
        </w:rPr>
        <w:t>First</w:t>
      </w:r>
      <w:r w:rsidRPr="00B74C36">
        <w:rPr>
          <w:sz w:val="24"/>
          <w:szCs w:val="24"/>
        </w:rPr>
        <w:t xml:space="preserve"> </w:t>
      </w:r>
      <w:r w:rsidRPr="00B74C36">
        <w:rPr>
          <w:i/>
          <w:iCs/>
          <w:sz w:val="24"/>
          <w:szCs w:val="24"/>
        </w:rPr>
        <w:t>Centuries</w:t>
      </w:r>
      <w:r w:rsidRPr="00B74C36">
        <w:rPr>
          <w:sz w:val="24"/>
          <w:szCs w:val="24"/>
        </w:rPr>
        <w:t xml:space="preserve"> (New York, 1848), Augustus </w:t>
      </w:r>
      <w:proofErr w:type="spellStart"/>
      <w:r w:rsidRPr="00B74C36">
        <w:rPr>
          <w:sz w:val="24"/>
          <w:szCs w:val="24"/>
        </w:rPr>
        <w:t>Neander</w:t>
      </w:r>
      <w:proofErr w:type="spellEnd"/>
      <w:r w:rsidRPr="00B74C36">
        <w:rPr>
          <w:sz w:val="24"/>
          <w:szCs w:val="24"/>
        </w:rPr>
        <w:t xml:space="preserve"> (translated by Henry John Rose), p. 190.</w:t>
      </w:r>
    </w:p>
    <w:p w14:paraId="12FF5761" w14:textId="77777777" w:rsidR="00B74C36" w:rsidRPr="00B74C36" w:rsidRDefault="00B74C36" w:rsidP="00B74C36">
      <w:pPr>
        <w:rPr>
          <w:sz w:val="24"/>
          <w:szCs w:val="24"/>
        </w:rPr>
      </w:pPr>
      <w:r w:rsidRPr="00B74C36">
        <w:rPr>
          <w:sz w:val="24"/>
          <w:szCs w:val="24"/>
        </w:rPr>
        <w:t>“The later Hebrews looked on the celebration of birthdays as a part of idolatrous worship, a view which would be abundantly confirmed by what they saw of the common observances associated with these days.”—</w:t>
      </w:r>
      <w:r w:rsidRPr="00B74C36">
        <w:rPr>
          <w:i/>
          <w:iCs/>
          <w:sz w:val="24"/>
          <w:szCs w:val="24"/>
        </w:rPr>
        <w:t>The</w:t>
      </w:r>
      <w:r w:rsidRPr="00B74C36">
        <w:rPr>
          <w:sz w:val="24"/>
          <w:szCs w:val="24"/>
        </w:rPr>
        <w:t xml:space="preserve"> </w:t>
      </w:r>
      <w:r w:rsidRPr="00B74C36">
        <w:rPr>
          <w:i/>
          <w:iCs/>
          <w:sz w:val="24"/>
          <w:szCs w:val="24"/>
        </w:rPr>
        <w:t>Imperial</w:t>
      </w:r>
      <w:r w:rsidRPr="00B74C36">
        <w:rPr>
          <w:sz w:val="24"/>
          <w:szCs w:val="24"/>
        </w:rPr>
        <w:t xml:space="preserve"> </w:t>
      </w:r>
      <w:r w:rsidRPr="00B74C36">
        <w:rPr>
          <w:i/>
          <w:iCs/>
          <w:sz w:val="24"/>
          <w:szCs w:val="24"/>
        </w:rPr>
        <w:t>Bible-Dictionary</w:t>
      </w:r>
      <w:r w:rsidRPr="00B74C36">
        <w:rPr>
          <w:sz w:val="24"/>
          <w:szCs w:val="24"/>
        </w:rPr>
        <w:t xml:space="preserve"> (London, 1874), edited by Patrick Fairbairn, Vol. I, p. 225.</w:t>
      </w:r>
    </w:p>
    <w:p w14:paraId="68C7E6B3" w14:textId="77777777" w:rsidR="00B74C36" w:rsidRPr="00B74C36" w:rsidRDefault="00B74C36" w:rsidP="00B74C36">
      <w:pPr>
        <w:rPr>
          <w:sz w:val="24"/>
          <w:szCs w:val="24"/>
        </w:rPr>
      </w:pPr>
      <w:r w:rsidRPr="00B74C36">
        <w:rPr>
          <w:sz w:val="24"/>
          <w:szCs w:val="24"/>
        </w:rPr>
        <w:t xml:space="preserve"> “The various customs with which people today celebrate their birthdays have a long history. Their origins lie in the realm of magic and religion. The customs of offering congratulations, presenting gifts and celebrating—complete with lighted candles—in ancient times were meant to protect the birthday celebrant from the demons and to ensure his security for the coming year. . . . Down to the fourth century Christianity rejected the birthday celebration as a pagan custom.”—</w:t>
      </w:r>
      <w:proofErr w:type="spellStart"/>
      <w:r w:rsidRPr="00B74C36">
        <w:rPr>
          <w:i/>
          <w:iCs/>
          <w:sz w:val="24"/>
          <w:szCs w:val="24"/>
        </w:rPr>
        <w:t>Schwäbische</w:t>
      </w:r>
      <w:proofErr w:type="spellEnd"/>
      <w:r w:rsidRPr="00B74C36">
        <w:rPr>
          <w:sz w:val="24"/>
          <w:szCs w:val="24"/>
        </w:rPr>
        <w:t xml:space="preserve"> </w:t>
      </w:r>
      <w:proofErr w:type="spellStart"/>
      <w:r w:rsidRPr="00B74C36">
        <w:rPr>
          <w:i/>
          <w:iCs/>
          <w:sz w:val="24"/>
          <w:szCs w:val="24"/>
        </w:rPr>
        <w:t>Zeitung</w:t>
      </w:r>
      <w:proofErr w:type="spellEnd"/>
      <w:r w:rsidRPr="00B74C36">
        <w:rPr>
          <w:sz w:val="24"/>
          <w:szCs w:val="24"/>
        </w:rPr>
        <w:t xml:space="preserve"> (magazine supplement </w:t>
      </w:r>
      <w:proofErr w:type="spellStart"/>
      <w:r w:rsidRPr="00B74C36">
        <w:rPr>
          <w:i/>
          <w:iCs/>
          <w:sz w:val="24"/>
          <w:szCs w:val="24"/>
        </w:rPr>
        <w:t>Zeit</w:t>
      </w:r>
      <w:proofErr w:type="spellEnd"/>
      <w:r w:rsidRPr="00B74C36">
        <w:rPr>
          <w:sz w:val="24"/>
          <w:szCs w:val="24"/>
        </w:rPr>
        <w:t xml:space="preserve"> </w:t>
      </w:r>
      <w:r w:rsidRPr="00B74C36">
        <w:rPr>
          <w:i/>
          <w:iCs/>
          <w:sz w:val="24"/>
          <w:szCs w:val="24"/>
        </w:rPr>
        <w:t>und</w:t>
      </w:r>
      <w:r w:rsidRPr="00B74C36">
        <w:rPr>
          <w:sz w:val="24"/>
          <w:szCs w:val="24"/>
        </w:rPr>
        <w:t xml:space="preserve"> </w:t>
      </w:r>
      <w:r w:rsidRPr="00B74C36">
        <w:rPr>
          <w:i/>
          <w:iCs/>
          <w:sz w:val="24"/>
          <w:szCs w:val="24"/>
        </w:rPr>
        <w:t>Welt</w:t>
      </w:r>
      <w:r w:rsidRPr="00B74C36">
        <w:rPr>
          <w:sz w:val="24"/>
          <w:szCs w:val="24"/>
        </w:rPr>
        <w:t>), April 3/4, 1981, p. 4.</w:t>
      </w:r>
    </w:p>
    <w:p w14:paraId="57EA3F49" w14:textId="77777777" w:rsidR="00B74C36" w:rsidRDefault="00B74C36" w:rsidP="00B74C36">
      <w:pPr>
        <w:rPr>
          <w:sz w:val="24"/>
          <w:szCs w:val="24"/>
        </w:rPr>
      </w:pPr>
      <w:r w:rsidRPr="00B74C36">
        <w:rPr>
          <w:sz w:val="24"/>
          <w:szCs w:val="24"/>
        </w:rPr>
        <w:t xml:space="preserve">“The Greeks believed that everyone had a protective spirit or </w:t>
      </w:r>
      <w:r w:rsidRPr="00B74C36">
        <w:rPr>
          <w:i/>
          <w:iCs/>
          <w:sz w:val="24"/>
          <w:szCs w:val="24"/>
        </w:rPr>
        <w:t>daemon</w:t>
      </w:r>
      <w:r w:rsidRPr="00B74C36">
        <w:rPr>
          <w:sz w:val="24"/>
          <w:szCs w:val="24"/>
        </w:rPr>
        <w:t xml:space="preserve"> who attended his birth and watched over him in life. This spirit had a mystic relation with the god on whose birthday the individual was born. The Romans also subscribed to this idea. . . . This notion was carried </w:t>
      </w:r>
      <w:r w:rsidRPr="00B74C36">
        <w:rPr>
          <w:sz w:val="24"/>
          <w:szCs w:val="24"/>
        </w:rPr>
        <w:lastRenderedPageBreak/>
        <w:t>down in human belief and is reflected in the guardian angel, the fairy godmother and the patron saint. . . . The custom of lighted candles on the cakes started with the Greeks. . . . Honey cakes round as the moon and lit with tapers were placed on the temple altars of [Artemis]. . . . Birthday candles, in folk belief, are endowed with special magic for granting wishes. . . . Lighted tapers and sacrificial fires have had a special mystic significance ever since man first set up altars to his gods. The birthday candles are thus an honor and tribute to the birthday child and bring good fortune. . . . Birthday greetings and wishes for happiness are an intrinsic part of this holiday. . . . Originally the idea was rooted in magic. . . . Birthday greetings have power for good or ill because one is closer to the spirit world on this day.”—</w:t>
      </w:r>
      <w:r w:rsidRPr="00B74C36">
        <w:rPr>
          <w:i/>
          <w:iCs/>
          <w:sz w:val="24"/>
          <w:szCs w:val="24"/>
        </w:rPr>
        <w:t>The</w:t>
      </w:r>
      <w:r w:rsidRPr="00B74C36">
        <w:rPr>
          <w:sz w:val="24"/>
          <w:szCs w:val="24"/>
        </w:rPr>
        <w:t xml:space="preserve"> </w:t>
      </w:r>
      <w:r w:rsidRPr="00B74C36">
        <w:rPr>
          <w:i/>
          <w:iCs/>
          <w:sz w:val="24"/>
          <w:szCs w:val="24"/>
        </w:rPr>
        <w:t>Lore</w:t>
      </w:r>
      <w:r w:rsidRPr="00B74C36">
        <w:rPr>
          <w:sz w:val="24"/>
          <w:szCs w:val="24"/>
        </w:rPr>
        <w:t xml:space="preserve"> </w:t>
      </w:r>
      <w:r w:rsidRPr="00B74C36">
        <w:rPr>
          <w:i/>
          <w:iCs/>
          <w:sz w:val="24"/>
          <w:szCs w:val="24"/>
        </w:rPr>
        <w:t>of</w:t>
      </w:r>
      <w:r w:rsidRPr="00B74C36">
        <w:rPr>
          <w:sz w:val="24"/>
          <w:szCs w:val="24"/>
        </w:rPr>
        <w:t xml:space="preserve"> </w:t>
      </w:r>
      <w:r w:rsidRPr="00B74C36">
        <w:rPr>
          <w:i/>
          <w:iCs/>
          <w:sz w:val="24"/>
          <w:szCs w:val="24"/>
        </w:rPr>
        <w:t>Birthdays</w:t>
      </w:r>
      <w:r w:rsidRPr="00B74C36">
        <w:rPr>
          <w:sz w:val="24"/>
          <w:szCs w:val="24"/>
        </w:rPr>
        <w:t xml:space="preserve"> (New York, 1952), Ralph and </w:t>
      </w:r>
      <w:proofErr w:type="spellStart"/>
      <w:r w:rsidRPr="00B74C36">
        <w:rPr>
          <w:sz w:val="24"/>
          <w:szCs w:val="24"/>
        </w:rPr>
        <w:t>Adelin</w:t>
      </w:r>
      <w:proofErr w:type="spellEnd"/>
      <w:r w:rsidRPr="00B74C36">
        <w:rPr>
          <w:sz w:val="24"/>
          <w:szCs w:val="24"/>
        </w:rPr>
        <w:t xml:space="preserve"> Linton, pp. 8, 18-20.</w:t>
      </w:r>
    </w:p>
    <w:p w14:paraId="508AC0B0" w14:textId="77777777" w:rsidR="003266CA" w:rsidRPr="00234F66" w:rsidRDefault="00907CA0">
      <w:pPr>
        <w:rPr>
          <w:sz w:val="24"/>
          <w:szCs w:val="24"/>
        </w:rPr>
      </w:pPr>
      <w:r w:rsidRPr="00907CA0">
        <w:rPr>
          <w:sz w:val="24"/>
          <w:szCs w:val="24"/>
        </w:rPr>
        <w:t xml:space="preserve">In </w:t>
      </w:r>
      <w:hyperlink r:id="rId62" w:anchor="Religious_Holidays" w:tooltip="The Satanic Bible" w:history="1">
        <w:r w:rsidRPr="00907CA0">
          <w:rPr>
            <w:rStyle w:val="Hyperlink"/>
            <w:i/>
            <w:iCs/>
            <w:sz w:val="24"/>
            <w:szCs w:val="24"/>
          </w:rPr>
          <w:t>The Satanic Bible</w:t>
        </w:r>
      </w:hyperlink>
      <w:r w:rsidRPr="00907CA0">
        <w:rPr>
          <w:sz w:val="24"/>
          <w:szCs w:val="24"/>
        </w:rPr>
        <w:t xml:space="preserve">, </w:t>
      </w:r>
      <w:hyperlink r:id="rId63" w:tooltip="LaVeyan Satanism" w:history="1">
        <w:r w:rsidRPr="00907CA0">
          <w:rPr>
            <w:rStyle w:val="Hyperlink"/>
            <w:sz w:val="24"/>
            <w:szCs w:val="24"/>
          </w:rPr>
          <w:t>Satanist</w:t>
        </w:r>
      </w:hyperlink>
      <w:r w:rsidRPr="00907CA0">
        <w:rPr>
          <w:sz w:val="24"/>
          <w:szCs w:val="24"/>
        </w:rPr>
        <w:t xml:space="preserve"> </w:t>
      </w:r>
      <w:hyperlink r:id="rId64" w:tooltip="Anton LaVey" w:history="1">
        <w:r w:rsidRPr="00907CA0">
          <w:rPr>
            <w:rStyle w:val="Hyperlink"/>
            <w:sz w:val="24"/>
            <w:szCs w:val="24"/>
          </w:rPr>
          <w:t xml:space="preserve">Anton </w:t>
        </w:r>
        <w:proofErr w:type="spellStart"/>
        <w:r w:rsidRPr="00907CA0">
          <w:rPr>
            <w:rStyle w:val="Hyperlink"/>
            <w:sz w:val="24"/>
            <w:szCs w:val="24"/>
          </w:rPr>
          <w:t>LaVey</w:t>
        </w:r>
        <w:proofErr w:type="spellEnd"/>
      </w:hyperlink>
      <w:r w:rsidRPr="00907CA0">
        <w:rPr>
          <w:sz w:val="24"/>
          <w:szCs w:val="24"/>
        </w:rPr>
        <w:t xml:space="preserve"> writes that "after one's own birthday, the two major Satanic holidays are </w:t>
      </w:r>
      <w:hyperlink r:id="rId65" w:tooltip="Walpurgisnacht" w:history="1">
        <w:proofErr w:type="spellStart"/>
        <w:r w:rsidRPr="00907CA0">
          <w:rPr>
            <w:rStyle w:val="Hyperlink"/>
            <w:sz w:val="24"/>
            <w:szCs w:val="24"/>
          </w:rPr>
          <w:t>Walpurgisnacht</w:t>
        </w:r>
        <w:proofErr w:type="spellEnd"/>
      </w:hyperlink>
      <w:r w:rsidRPr="00907CA0">
        <w:rPr>
          <w:sz w:val="24"/>
          <w:szCs w:val="24"/>
        </w:rPr>
        <w:t xml:space="preserve"> and </w:t>
      </w:r>
      <w:hyperlink r:id="rId66" w:tooltip="Halloween" w:history="1">
        <w:r w:rsidRPr="00907CA0">
          <w:rPr>
            <w:rStyle w:val="Hyperlink"/>
            <w:sz w:val="24"/>
            <w:szCs w:val="24"/>
          </w:rPr>
          <w:t>Halloween</w:t>
        </w:r>
      </w:hyperlink>
      <w:r w:rsidRPr="00907CA0">
        <w:rPr>
          <w:sz w:val="24"/>
          <w:szCs w:val="24"/>
        </w:rPr>
        <w:t xml:space="preserve"> (or All Hallows' Eve)". Christmas is another one of these </w:t>
      </w:r>
      <w:r w:rsidR="00533935" w:rsidRPr="00907CA0">
        <w:rPr>
          <w:sz w:val="24"/>
          <w:szCs w:val="24"/>
        </w:rPr>
        <w:t>satanic</w:t>
      </w:r>
      <w:r w:rsidRPr="00907CA0">
        <w:rPr>
          <w:sz w:val="24"/>
          <w:szCs w:val="24"/>
        </w:rPr>
        <w:t xml:space="preserve"> holidays.</w:t>
      </w:r>
      <w:r>
        <w:rPr>
          <w:sz w:val="24"/>
          <w:szCs w:val="24"/>
        </w:rPr>
        <w:t xml:space="preserve"> Wikipedia.com</w:t>
      </w:r>
    </w:p>
    <w:p w14:paraId="760F12BA" w14:textId="77777777" w:rsidR="004E3D41" w:rsidRPr="00F40105" w:rsidRDefault="004E3D41">
      <w:pPr>
        <w:rPr>
          <w:sz w:val="24"/>
          <w:szCs w:val="24"/>
        </w:rPr>
      </w:pPr>
      <w:r w:rsidRPr="004E3D41">
        <w:rPr>
          <w:b/>
          <w:sz w:val="24"/>
          <w:szCs w:val="24"/>
        </w:rPr>
        <w:t>Source:</w:t>
      </w:r>
    </w:p>
    <w:p w14:paraId="3B4E4DE6" w14:textId="77777777" w:rsidR="004E3D41" w:rsidRDefault="004E3D41">
      <w:pPr>
        <w:rPr>
          <w:sz w:val="24"/>
          <w:szCs w:val="24"/>
        </w:rPr>
      </w:pPr>
      <w:r>
        <w:rPr>
          <w:sz w:val="24"/>
          <w:szCs w:val="24"/>
        </w:rPr>
        <w:t xml:space="preserve"> Wikipedia.com</w:t>
      </w:r>
    </w:p>
    <w:p w14:paraId="460F52C9" w14:textId="77777777" w:rsidR="007C2D9D" w:rsidRDefault="007C2D9D">
      <w:pPr>
        <w:rPr>
          <w:sz w:val="24"/>
          <w:szCs w:val="24"/>
        </w:rPr>
      </w:pPr>
      <w:r>
        <w:rPr>
          <w:sz w:val="24"/>
          <w:szCs w:val="24"/>
        </w:rPr>
        <w:t>Astrology.com</w:t>
      </w:r>
    </w:p>
    <w:p w14:paraId="54E7C7E1" w14:textId="77777777" w:rsidR="004E3D41" w:rsidRDefault="004E3D41">
      <w:pPr>
        <w:rPr>
          <w:sz w:val="24"/>
          <w:szCs w:val="24"/>
        </w:rPr>
      </w:pPr>
      <w:r>
        <w:rPr>
          <w:sz w:val="24"/>
          <w:szCs w:val="24"/>
        </w:rPr>
        <w:t>Lunaf.com</w:t>
      </w:r>
    </w:p>
    <w:p w14:paraId="5AEBDAED" w14:textId="77777777" w:rsidR="003266CA" w:rsidRDefault="004E3D41">
      <w:pPr>
        <w:rPr>
          <w:sz w:val="24"/>
          <w:szCs w:val="24"/>
        </w:rPr>
      </w:pPr>
      <w:r>
        <w:rPr>
          <w:sz w:val="24"/>
          <w:szCs w:val="24"/>
        </w:rPr>
        <w:t>Worldslastchance.com</w:t>
      </w:r>
      <w:bookmarkStart w:id="0" w:name="_GoBack"/>
      <w:bookmarkEnd w:id="0"/>
    </w:p>
    <w:p w14:paraId="253AAE49" w14:textId="77777777" w:rsidR="003266CA" w:rsidRDefault="003266CA">
      <w:pPr>
        <w:rPr>
          <w:sz w:val="24"/>
          <w:szCs w:val="24"/>
        </w:rPr>
      </w:pPr>
    </w:p>
    <w:p w14:paraId="573CE77B" w14:textId="77777777" w:rsidR="00F26F59" w:rsidRPr="007E0AB2" w:rsidRDefault="004E3D41">
      <w:pPr>
        <w:rPr>
          <w:sz w:val="24"/>
          <w:szCs w:val="24"/>
        </w:rPr>
      </w:pPr>
      <w:r>
        <w:rPr>
          <w:sz w:val="24"/>
          <w:szCs w:val="24"/>
        </w:rPr>
        <w:t xml:space="preserve">Jacqueline </w:t>
      </w:r>
      <w:proofErr w:type="spellStart"/>
      <w:r w:rsidR="003266CA">
        <w:rPr>
          <w:sz w:val="24"/>
          <w:szCs w:val="24"/>
        </w:rPr>
        <w:t>Ebanks</w:t>
      </w:r>
      <w:proofErr w:type="spellEnd"/>
      <w:r w:rsidR="003266CA">
        <w:rPr>
          <w:sz w:val="24"/>
          <w:szCs w:val="24"/>
        </w:rPr>
        <w:t xml:space="preserve">        1</w:t>
      </w:r>
      <w:r>
        <w:rPr>
          <w:sz w:val="24"/>
          <w:szCs w:val="24"/>
        </w:rPr>
        <w:t>/4/6002</w:t>
      </w:r>
    </w:p>
    <w:sectPr w:rsidR="00F26F59" w:rsidRPr="007E0AB2" w:rsidSect="0053393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02153E" w14:textId="77777777" w:rsidR="00553E3B" w:rsidRDefault="00553E3B" w:rsidP="00533935">
      <w:pPr>
        <w:spacing w:after="0" w:line="240" w:lineRule="auto"/>
      </w:pPr>
      <w:r>
        <w:separator/>
      </w:r>
    </w:p>
  </w:endnote>
  <w:endnote w:type="continuationSeparator" w:id="0">
    <w:p w14:paraId="66B9567B" w14:textId="77777777" w:rsidR="00553E3B" w:rsidRDefault="00553E3B" w:rsidP="005339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Mangal">
    <w:altName w:val="Times New Roman"/>
    <w:panose1 w:val="00000000000000000000"/>
    <w:charset w:val="01"/>
    <w:family w:val="roman"/>
    <w:notTrueType/>
    <w:pitch w:val="variable"/>
    <w:sig w:usb0="00002000" w:usb1="00000000" w:usb2="00000000" w:usb3="00000000" w:csb0="0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894607" w14:textId="77777777" w:rsidR="00553E3B" w:rsidRDefault="00553E3B" w:rsidP="00533935">
      <w:pPr>
        <w:spacing w:after="0" w:line="240" w:lineRule="auto"/>
      </w:pPr>
      <w:r>
        <w:separator/>
      </w:r>
    </w:p>
  </w:footnote>
  <w:footnote w:type="continuationSeparator" w:id="0">
    <w:p w14:paraId="07821A15" w14:textId="77777777" w:rsidR="00553E3B" w:rsidRDefault="00553E3B" w:rsidP="0053393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A2A07"/>
    <w:multiLevelType w:val="multilevel"/>
    <w:tmpl w:val="1CCAC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0E609AD"/>
    <w:multiLevelType w:val="multilevel"/>
    <w:tmpl w:val="DECCC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EAB5A8D"/>
    <w:multiLevelType w:val="hybridMultilevel"/>
    <w:tmpl w:val="1D4A0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7E0AB2"/>
    <w:rsid w:val="000603D5"/>
    <w:rsid w:val="00063F7B"/>
    <w:rsid w:val="00077067"/>
    <w:rsid w:val="000C2C4E"/>
    <w:rsid w:val="000F323D"/>
    <w:rsid w:val="00172C13"/>
    <w:rsid w:val="00211C4B"/>
    <w:rsid w:val="00234F66"/>
    <w:rsid w:val="002477D8"/>
    <w:rsid w:val="002B234A"/>
    <w:rsid w:val="002D5B1C"/>
    <w:rsid w:val="003113D1"/>
    <w:rsid w:val="003266CA"/>
    <w:rsid w:val="00350DF6"/>
    <w:rsid w:val="00361EAE"/>
    <w:rsid w:val="0037793B"/>
    <w:rsid w:val="00431ADD"/>
    <w:rsid w:val="00455ABF"/>
    <w:rsid w:val="004A74AD"/>
    <w:rsid w:val="004E3D41"/>
    <w:rsid w:val="00521D33"/>
    <w:rsid w:val="00533935"/>
    <w:rsid w:val="00553E3B"/>
    <w:rsid w:val="005657EF"/>
    <w:rsid w:val="005B60B2"/>
    <w:rsid w:val="006114CD"/>
    <w:rsid w:val="006305CE"/>
    <w:rsid w:val="00644097"/>
    <w:rsid w:val="00665B9D"/>
    <w:rsid w:val="006909D3"/>
    <w:rsid w:val="00773B5F"/>
    <w:rsid w:val="00797CCD"/>
    <w:rsid w:val="007A70D8"/>
    <w:rsid w:val="007B28A9"/>
    <w:rsid w:val="007C2D9D"/>
    <w:rsid w:val="007D3E12"/>
    <w:rsid w:val="007E0AB2"/>
    <w:rsid w:val="00850F74"/>
    <w:rsid w:val="00866C6E"/>
    <w:rsid w:val="00872260"/>
    <w:rsid w:val="008D5857"/>
    <w:rsid w:val="00907CA0"/>
    <w:rsid w:val="00944447"/>
    <w:rsid w:val="00A874A0"/>
    <w:rsid w:val="00AA252F"/>
    <w:rsid w:val="00B05D86"/>
    <w:rsid w:val="00B27591"/>
    <w:rsid w:val="00B41E1C"/>
    <w:rsid w:val="00B74C36"/>
    <w:rsid w:val="00BC3C32"/>
    <w:rsid w:val="00BC6E08"/>
    <w:rsid w:val="00C0050D"/>
    <w:rsid w:val="00CA2D0A"/>
    <w:rsid w:val="00CB41DF"/>
    <w:rsid w:val="00CE032B"/>
    <w:rsid w:val="00D6069A"/>
    <w:rsid w:val="00DA4513"/>
    <w:rsid w:val="00DB3440"/>
    <w:rsid w:val="00DC63D0"/>
    <w:rsid w:val="00E62DBD"/>
    <w:rsid w:val="00F00ADA"/>
    <w:rsid w:val="00F26F59"/>
    <w:rsid w:val="00F40105"/>
    <w:rsid w:val="00F43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AF23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5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E0AB2"/>
    <w:rPr>
      <w:color w:val="0000FF" w:themeColor="hyperlink"/>
      <w:u w:val="single"/>
    </w:rPr>
  </w:style>
  <w:style w:type="table" w:styleId="TableGrid">
    <w:name w:val="Table Grid"/>
    <w:basedOn w:val="TableNormal"/>
    <w:uiPriority w:val="59"/>
    <w:rsid w:val="006114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431A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431ADD"/>
  </w:style>
  <w:style w:type="character" w:customStyle="1" w:styleId="small-caps">
    <w:name w:val="small-caps"/>
    <w:basedOn w:val="DefaultParagraphFont"/>
    <w:rsid w:val="00431ADD"/>
  </w:style>
  <w:style w:type="paragraph" w:styleId="ListParagraph">
    <w:name w:val="List Paragraph"/>
    <w:basedOn w:val="Normal"/>
    <w:uiPriority w:val="34"/>
    <w:qFormat/>
    <w:rsid w:val="00BC6E08"/>
    <w:pPr>
      <w:ind w:left="720"/>
      <w:contextualSpacing/>
    </w:pPr>
  </w:style>
  <w:style w:type="paragraph" w:styleId="Header">
    <w:name w:val="header"/>
    <w:basedOn w:val="Normal"/>
    <w:link w:val="HeaderChar"/>
    <w:uiPriority w:val="99"/>
    <w:semiHidden/>
    <w:unhideWhenUsed/>
    <w:rsid w:val="0053393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33935"/>
  </w:style>
  <w:style w:type="paragraph" w:styleId="Footer">
    <w:name w:val="footer"/>
    <w:basedOn w:val="Normal"/>
    <w:link w:val="FooterChar"/>
    <w:uiPriority w:val="99"/>
    <w:semiHidden/>
    <w:unhideWhenUsed/>
    <w:rsid w:val="0053393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3393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09408">
      <w:bodyDiv w:val="1"/>
      <w:marLeft w:val="0"/>
      <w:marRight w:val="0"/>
      <w:marTop w:val="0"/>
      <w:marBottom w:val="0"/>
      <w:divBdr>
        <w:top w:val="none" w:sz="0" w:space="0" w:color="auto"/>
        <w:left w:val="none" w:sz="0" w:space="0" w:color="auto"/>
        <w:bottom w:val="none" w:sz="0" w:space="0" w:color="auto"/>
        <w:right w:val="none" w:sz="0" w:space="0" w:color="auto"/>
      </w:divBdr>
      <w:divsChild>
        <w:div w:id="1018584481">
          <w:marLeft w:val="0"/>
          <w:marRight w:val="0"/>
          <w:marTop w:val="0"/>
          <w:marBottom w:val="0"/>
          <w:divBdr>
            <w:top w:val="none" w:sz="0" w:space="0" w:color="auto"/>
            <w:left w:val="none" w:sz="0" w:space="0" w:color="auto"/>
            <w:bottom w:val="none" w:sz="0" w:space="0" w:color="auto"/>
            <w:right w:val="none" w:sz="0" w:space="0" w:color="auto"/>
          </w:divBdr>
          <w:divsChild>
            <w:div w:id="709115756">
              <w:marLeft w:val="0"/>
              <w:marRight w:val="0"/>
              <w:marTop w:val="0"/>
              <w:marBottom w:val="0"/>
              <w:divBdr>
                <w:top w:val="none" w:sz="0" w:space="0" w:color="auto"/>
                <w:left w:val="none" w:sz="0" w:space="0" w:color="auto"/>
                <w:bottom w:val="none" w:sz="0" w:space="0" w:color="auto"/>
                <w:right w:val="none" w:sz="0" w:space="0" w:color="auto"/>
              </w:divBdr>
              <w:divsChild>
                <w:div w:id="190063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23351">
      <w:bodyDiv w:val="1"/>
      <w:marLeft w:val="0"/>
      <w:marRight w:val="0"/>
      <w:marTop w:val="0"/>
      <w:marBottom w:val="0"/>
      <w:divBdr>
        <w:top w:val="none" w:sz="0" w:space="0" w:color="auto"/>
        <w:left w:val="none" w:sz="0" w:space="0" w:color="auto"/>
        <w:bottom w:val="none" w:sz="0" w:space="0" w:color="auto"/>
        <w:right w:val="none" w:sz="0" w:space="0" w:color="auto"/>
      </w:divBdr>
      <w:divsChild>
        <w:div w:id="418524613">
          <w:marLeft w:val="0"/>
          <w:marRight w:val="0"/>
          <w:marTop w:val="0"/>
          <w:marBottom w:val="0"/>
          <w:divBdr>
            <w:top w:val="none" w:sz="0" w:space="0" w:color="auto"/>
            <w:left w:val="none" w:sz="0" w:space="0" w:color="auto"/>
            <w:bottom w:val="none" w:sz="0" w:space="0" w:color="auto"/>
            <w:right w:val="none" w:sz="0" w:space="0" w:color="auto"/>
          </w:divBdr>
          <w:divsChild>
            <w:div w:id="939026863">
              <w:marLeft w:val="0"/>
              <w:marRight w:val="0"/>
              <w:marTop w:val="0"/>
              <w:marBottom w:val="0"/>
              <w:divBdr>
                <w:top w:val="none" w:sz="0" w:space="0" w:color="auto"/>
                <w:left w:val="none" w:sz="0" w:space="0" w:color="auto"/>
                <w:bottom w:val="none" w:sz="0" w:space="0" w:color="auto"/>
                <w:right w:val="none" w:sz="0" w:space="0" w:color="auto"/>
              </w:divBdr>
              <w:divsChild>
                <w:div w:id="19742572">
                  <w:marLeft w:val="0"/>
                  <w:marRight w:val="0"/>
                  <w:marTop w:val="0"/>
                  <w:marBottom w:val="0"/>
                  <w:divBdr>
                    <w:top w:val="none" w:sz="0" w:space="0" w:color="auto"/>
                    <w:left w:val="none" w:sz="0" w:space="0" w:color="auto"/>
                    <w:bottom w:val="none" w:sz="0" w:space="0" w:color="auto"/>
                    <w:right w:val="none" w:sz="0" w:space="0" w:color="auto"/>
                  </w:divBdr>
                  <w:divsChild>
                    <w:div w:id="1271737017">
                      <w:marLeft w:val="0"/>
                      <w:marRight w:val="0"/>
                      <w:marTop w:val="0"/>
                      <w:marBottom w:val="0"/>
                      <w:divBdr>
                        <w:top w:val="none" w:sz="0" w:space="0" w:color="auto"/>
                        <w:left w:val="none" w:sz="0" w:space="0" w:color="auto"/>
                        <w:bottom w:val="none" w:sz="0" w:space="0" w:color="auto"/>
                        <w:right w:val="none" w:sz="0" w:space="0" w:color="auto"/>
                      </w:divBdr>
                      <w:divsChild>
                        <w:div w:id="1909457438">
                          <w:marLeft w:val="0"/>
                          <w:marRight w:val="0"/>
                          <w:marTop w:val="0"/>
                          <w:marBottom w:val="0"/>
                          <w:divBdr>
                            <w:top w:val="none" w:sz="0" w:space="0" w:color="auto"/>
                            <w:left w:val="none" w:sz="0" w:space="0" w:color="auto"/>
                            <w:bottom w:val="none" w:sz="0" w:space="0" w:color="auto"/>
                            <w:right w:val="none" w:sz="0" w:space="0" w:color="auto"/>
                          </w:divBdr>
                          <w:divsChild>
                            <w:div w:id="1880580673">
                              <w:marLeft w:val="0"/>
                              <w:marRight w:val="0"/>
                              <w:marTop w:val="0"/>
                              <w:marBottom w:val="0"/>
                              <w:divBdr>
                                <w:top w:val="none" w:sz="0" w:space="0" w:color="auto"/>
                                <w:left w:val="none" w:sz="0" w:space="0" w:color="auto"/>
                                <w:bottom w:val="none" w:sz="0" w:space="0" w:color="auto"/>
                                <w:right w:val="none" w:sz="0" w:space="0" w:color="auto"/>
                              </w:divBdr>
                              <w:divsChild>
                                <w:div w:id="916591717">
                                  <w:marLeft w:val="0"/>
                                  <w:marRight w:val="0"/>
                                  <w:marTop w:val="0"/>
                                  <w:marBottom w:val="0"/>
                                  <w:divBdr>
                                    <w:top w:val="none" w:sz="0" w:space="0" w:color="auto"/>
                                    <w:left w:val="none" w:sz="0" w:space="0" w:color="auto"/>
                                    <w:bottom w:val="none" w:sz="0" w:space="0" w:color="auto"/>
                                    <w:right w:val="none" w:sz="0" w:space="0" w:color="auto"/>
                                  </w:divBdr>
                                  <w:divsChild>
                                    <w:div w:id="1973948365">
                                      <w:marLeft w:val="0"/>
                                      <w:marRight w:val="0"/>
                                      <w:marTop w:val="0"/>
                                      <w:marBottom w:val="0"/>
                                      <w:divBdr>
                                        <w:top w:val="none" w:sz="0" w:space="0" w:color="auto"/>
                                        <w:left w:val="none" w:sz="0" w:space="0" w:color="auto"/>
                                        <w:bottom w:val="none" w:sz="0" w:space="0" w:color="auto"/>
                                        <w:right w:val="none" w:sz="0" w:space="0" w:color="auto"/>
                                      </w:divBdr>
                                      <w:divsChild>
                                        <w:div w:id="430972042">
                                          <w:marLeft w:val="0"/>
                                          <w:marRight w:val="0"/>
                                          <w:marTop w:val="0"/>
                                          <w:marBottom w:val="0"/>
                                          <w:divBdr>
                                            <w:top w:val="none" w:sz="0" w:space="0" w:color="auto"/>
                                            <w:left w:val="none" w:sz="0" w:space="0" w:color="auto"/>
                                            <w:bottom w:val="none" w:sz="0" w:space="0" w:color="auto"/>
                                            <w:right w:val="none" w:sz="0" w:space="0" w:color="auto"/>
                                          </w:divBdr>
                                          <w:divsChild>
                                            <w:div w:id="1473715169">
                                              <w:marLeft w:val="0"/>
                                              <w:marRight w:val="0"/>
                                              <w:marTop w:val="0"/>
                                              <w:marBottom w:val="0"/>
                                              <w:divBdr>
                                                <w:top w:val="none" w:sz="0" w:space="0" w:color="auto"/>
                                                <w:left w:val="none" w:sz="0" w:space="0" w:color="auto"/>
                                                <w:bottom w:val="none" w:sz="0" w:space="0" w:color="auto"/>
                                                <w:right w:val="none" w:sz="0" w:space="0" w:color="auto"/>
                                              </w:divBdr>
                                              <w:divsChild>
                                                <w:div w:id="106248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303794">
      <w:bodyDiv w:val="1"/>
      <w:marLeft w:val="0"/>
      <w:marRight w:val="0"/>
      <w:marTop w:val="0"/>
      <w:marBottom w:val="0"/>
      <w:divBdr>
        <w:top w:val="none" w:sz="0" w:space="0" w:color="auto"/>
        <w:left w:val="none" w:sz="0" w:space="0" w:color="auto"/>
        <w:bottom w:val="none" w:sz="0" w:space="0" w:color="auto"/>
        <w:right w:val="none" w:sz="0" w:space="0" w:color="auto"/>
      </w:divBdr>
      <w:divsChild>
        <w:div w:id="964966941">
          <w:marLeft w:val="0"/>
          <w:marRight w:val="0"/>
          <w:marTop w:val="0"/>
          <w:marBottom w:val="0"/>
          <w:divBdr>
            <w:top w:val="none" w:sz="0" w:space="0" w:color="auto"/>
            <w:left w:val="none" w:sz="0" w:space="0" w:color="auto"/>
            <w:bottom w:val="none" w:sz="0" w:space="0" w:color="auto"/>
            <w:right w:val="none" w:sz="0" w:space="0" w:color="auto"/>
          </w:divBdr>
          <w:divsChild>
            <w:div w:id="1057777115">
              <w:marLeft w:val="0"/>
              <w:marRight w:val="0"/>
              <w:marTop w:val="0"/>
              <w:marBottom w:val="0"/>
              <w:divBdr>
                <w:top w:val="none" w:sz="0" w:space="0" w:color="auto"/>
                <w:left w:val="none" w:sz="0" w:space="0" w:color="auto"/>
                <w:bottom w:val="none" w:sz="0" w:space="0" w:color="auto"/>
                <w:right w:val="none" w:sz="0" w:space="0" w:color="auto"/>
              </w:divBdr>
              <w:divsChild>
                <w:div w:id="1477062124">
                  <w:marLeft w:val="0"/>
                  <w:marRight w:val="0"/>
                  <w:marTop w:val="0"/>
                  <w:marBottom w:val="0"/>
                  <w:divBdr>
                    <w:top w:val="none" w:sz="0" w:space="0" w:color="auto"/>
                    <w:left w:val="none" w:sz="0" w:space="0" w:color="auto"/>
                    <w:bottom w:val="none" w:sz="0" w:space="0" w:color="auto"/>
                    <w:right w:val="none" w:sz="0" w:space="0" w:color="auto"/>
                  </w:divBdr>
                  <w:divsChild>
                    <w:div w:id="2021154211">
                      <w:marLeft w:val="0"/>
                      <w:marRight w:val="0"/>
                      <w:marTop w:val="0"/>
                      <w:marBottom w:val="0"/>
                      <w:divBdr>
                        <w:top w:val="none" w:sz="0" w:space="0" w:color="auto"/>
                        <w:left w:val="none" w:sz="0" w:space="0" w:color="auto"/>
                        <w:bottom w:val="none" w:sz="0" w:space="0" w:color="auto"/>
                        <w:right w:val="none" w:sz="0" w:space="0" w:color="auto"/>
                      </w:divBdr>
                      <w:divsChild>
                        <w:div w:id="437604244">
                          <w:marLeft w:val="0"/>
                          <w:marRight w:val="0"/>
                          <w:marTop w:val="0"/>
                          <w:marBottom w:val="0"/>
                          <w:divBdr>
                            <w:top w:val="none" w:sz="0" w:space="0" w:color="auto"/>
                            <w:left w:val="none" w:sz="0" w:space="0" w:color="auto"/>
                            <w:bottom w:val="none" w:sz="0" w:space="0" w:color="auto"/>
                            <w:right w:val="none" w:sz="0" w:space="0" w:color="auto"/>
                          </w:divBdr>
                          <w:divsChild>
                            <w:div w:id="509300155">
                              <w:marLeft w:val="0"/>
                              <w:marRight w:val="0"/>
                              <w:marTop w:val="0"/>
                              <w:marBottom w:val="0"/>
                              <w:divBdr>
                                <w:top w:val="none" w:sz="0" w:space="0" w:color="auto"/>
                                <w:left w:val="none" w:sz="0" w:space="0" w:color="auto"/>
                                <w:bottom w:val="none" w:sz="0" w:space="0" w:color="auto"/>
                                <w:right w:val="none" w:sz="0" w:space="0" w:color="auto"/>
                              </w:divBdr>
                              <w:divsChild>
                                <w:div w:id="36398885">
                                  <w:marLeft w:val="0"/>
                                  <w:marRight w:val="0"/>
                                  <w:marTop w:val="0"/>
                                  <w:marBottom w:val="0"/>
                                  <w:divBdr>
                                    <w:top w:val="none" w:sz="0" w:space="0" w:color="auto"/>
                                    <w:left w:val="none" w:sz="0" w:space="0" w:color="auto"/>
                                    <w:bottom w:val="none" w:sz="0" w:space="0" w:color="auto"/>
                                    <w:right w:val="none" w:sz="0" w:space="0" w:color="auto"/>
                                  </w:divBdr>
                                  <w:divsChild>
                                    <w:div w:id="976229387">
                                      <w:marLeft w:val="0"/>
                                      <w:marRight w:val="0"/>
                                      <w:marTop w:val="0"/>
                                      <w:marBottom w:val="0"/>
                                      <w:divBdr>
                                        <w:top w:val="none" w:sz="0" w:space="0" w:color="auto"/>
                                        <w:left w:val="none" w:sz="0" w:space="0" w:color="auto"/>
                                        <w:bottom w:val="none" w:sz="0" w:space="0" w:color="auto"/>
                                        <w:right w:val="none" w:sz="0" w:space="0" w:color="auto"/>
                                      </w:divBdr>
                                      <w:divsChild>
                                        <w:div w:id="605305788">
                                          <w:marLeft w:val="0"/>
                                          <w:marRight w:val="0"/>
                                          <w:marTop w:val="0"/>
                                          <w:marBottom w:val="0"/>
                                          <w:divBdr>
                                            <w:top w:val="none" w:sz="0" w:space="0" w:color="auto"/>
                                            <w:left w:val="none" w:sz="0" w:space="0" w:color="auto"/>
                                            <w:bottom w:val="none" w:sz="0" w:space="0" w:color="auto"/>
                                            <w:right w:val="none" w:sz="0" w:space="0" w:color="auto"/>
                                          </w:divBdr>
                                          <w:divsChild>
                                            <w:div w:id="318274339">
                                              <w:marLeft w:val="0"/>
                                              <w:marRight w:val="0"/>
                                              <w:marTop w:val="0"/>
                                              <w:marBottom w:val="0"/>
                                              <w:divBdr>
                                                <w:top w:val="none" w:sz="0" w:space="0" w:color="auto"/>
                                                <w:left w:val="none" w:sz="0" w:space="0" w:color="auto"/>
                                                <w:bottom w:val="none" w:sz="0" w:space="0" w:color="auto"/>
                                                <w:right w:val="none" w:sz="0" w:space="0" w:color="auto"/>
                                              </w:divBdr>
                                              <w:divsChild>
                                                <w:div w:id="200219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5021158">
      <w:bodyDiv w:val="1"/>
      <w:marLeft w:val="0"/>
      <w:marRight w:val="0"/>
      <w:marTop w:val="0"/>
      <w:marBottom w:val="0"/>
      <w:divBdr>
        <w:top w:val="none" w:sz="0" w:space="0" w:color="auto"/>
        <w:left w:val="none" w:sz="0" w:space="0" w:color="auto"/>
        <w:bottom w:val="none" w:sz="0" w:space="0" w:color="auto"/>
        <w:right w:val="none" w:sz="0" w:space="0" w:color="auto"/>
      </w:divBdr>
      <w:divsChild>
        <w:div w:id="1774738005">
          <w:marLeft w:val="0"/>
          <w:marRight w:val="0"/>
          <w:marTop w:val="0"/>
          <w:marBottom w:val="0"/>
          <w:divBdr>
            <w:top w:val="none" w:sz="0" w:space="0" w:color="auto"/>
            <w:left w:val="none" w:sz="0" w:space="0" w:color="auto"/>
            <w:bottom w:val="none" w:sz="0" w:space="0" w:color="auto"/>
            <w:right w:val="none" w:sz="0" w:space="0" w:color="auto"/>
          </w:divBdr>
          <w:divsChild>
            <w:div w:id="2082096125">
              <w:marLeft w:val="0"/>
              <w:marRight w:val="0"/>
              <w:marTop w:val="0"/>
              <w:marBottom w:val="0"/>
              <w:divBdr>
                <w:top w:val="none" w:sz="0" w:space="0" w:color="auto"/>
                <w:left w:val="none" w:sz="0" w:space="0" w:color="auto"/>
                <w:bottom w:val="none" w:sz="0" w:space="0" w:color="auto"/>
                <w:right w:val="none" w:sz="0" w:space="0" w:color="auto"/>
              </w:divBdr>
              <w:divsChild>
                <w:div w:id="1520194969">
                  <w:marLeft w:val="0"/>
                  <w:marRight w:val="0"/>
                  <w:marTop w:val="0"/>
                  <w:marBottom w:val="0"/>
                  <w:divBdr>
                    <w:top w:val="none" w:sz="0" w:space="0" w:color="auto"/>
                    <w:left w:val="none" w:sz="0" w:space="0" w:color="auto"/>
                    <w:bottom w:val="none" w:sz="0" w:space="0" w:color="auto"/>
                    <w:right w:val="none" w:sz="0" w:space="0" w:color="auto"/>
                  </w:divBdr>
                  <w:divsChild>
                    <w:div w:id="1895503169">
                      <w:marLeft w:val="0"/>
                      <w:marRight w:val="0"/>
                      <w:marTop w:val="0"/>
                      <w:marBottom w:val="0"/>
                      <w:divBdr>
                        <w:top w:val="none" w:sz="0" w:space="0" w:color="auto"/>
                        <w:left w:val="none" w:sz="0" w:space="0" w:color="auto"/>
                        <w:bottom w:val="none" w:sz="0" w:space="0" w:color="auto"/>
                        <w:right w:val="none" w:sz="0" w:space="0" w:color="auto"/>
                      </w:divBdr>
                      <w:divsChild>
                        <w:div w:id="1134367234">
                          <w:marLeft w:val="0"/>
                          <w:marRight w:val="0"/>
                          <w:marTop w:val="0"/>
                          <w:marBottom w:val="0"/>
                          <w:divBdr>
                            <w:top w:val="none" w:sz="0" w:space="0" w:color="auto"/>
                            <w:left w:val="none" w:sz="0" w:space="0" w:color="auto"/>
                            <w:bottom w:val="none" w:sz="0" w:space="0" w:color="auto"/>
                            <w:right w:val="none" w:sz="0" w:space="0" w:color="auto"/>
                          </w:divBdr>
                          <w:divsChild>
                            <w:div w:id="1795975184">
                              <w:marLeft w:val="0"/>
                              <w:marRight w:val="0"/>
                              <w:marTop w:val="0"/>
                              <w:marBottom w:val="0"/>
                              <w:divBdr>
                                <w:top w:val="none" w:sz="0" w:space="0" w:color="auto"/>
                                <w:left w:val="none" w:sz="0" w:space="0" w:color="auto"/>
                                <w:bottom w:val="none" w:sz="0" w:space="0" w:color="auto"/>
                                <w:right w:val="none" w:sz="0" w:space="0" w:color="auto"/>
                              </w:divBdr>
                              <w:divsChild>
                                <w:div w:id="1709909177">
                                  <w:marLeft w:val="0"/>
                                  <w:marRight w:val="0"/>
                                  <w:marTop w:val="0"/>
                                  <w:marBottom w:val="0"/>
                                  <w:divBdr>
                                    <w:top w:val="none" w:sz="0" w:space="0" w:color="auto"/>
                                    <w:left w:val="none" w:sz="0" w:space="0" w:color="auto"/>
                                    <w:bottom w:val="none" w:sz="0" w:space="0" w:color="auto"/>
                                    <w:right w:val="none" w:sz="0" w:space="0" w:color="auto"/>
                                  </w:divBdr>
                                  <w:divsChild>
                                    <w:div w:id="441654503">
                                      <w:marLeft w:val="0"/>
                                      <w:marRight w:val="0"/>
                                      <w:marTop w:val="0"/>
                                      <w:marBottom w:val="0"/>
                                      <w:divBdr>
                                        <w:top w:val="none" w:sz="0" w:space="0" w:color="auto"/>
                                        <w:left w:val="none" w:sz="0" w:space="0" w:color="auto"/>
                                        <w:bottom w:val="none" w:sz="0" w:space="0" w:color="auto"/>
                                        <w:right w:val="none" w:sz="0" w:space="0" w:color="auto"/>
                                      </w:divBdr>
                                      <w:divsChild>
                                        <w:div w:id="705763807">
                                          <w:marLeft w:val="0"/>
                                          <w:marRight w:val="0"/>
                                          <w:marTop w:val="0"/>
                                          <w:marBottom w:val="0"/>
                                          <w:divBdr>
                                            <w:top w:val="none" w:sz="0" w:space="0" w:color="auto"/>
                                            <w:left w:val="none" w:sz="0" w:space="0" w:color="auto"/>
                                            <w:bottom w:val="none" w:sz="0" w:space="0" w:color="auto"/>
                                            <w:right w:val="none" w:sz="0" w:space="0" w:color="auto"/>
                                          </w:divBdr>
                                          <w:divsChild>
                                            <w:div w:id="1228951522">
                                              <w:marLeft w:val="0"/>
                                              <w:marRight w:val="0"/>
                                              <w:marTop w:val="0"/>
                                              <w:marBottom w:val="0"/>
                                              <w:divBdr>
                                                <w:top w:val="none" w:sz="0" w:space="0" w:color="auto"/>
                                                <w:left w:val="none" w:sz="0" w:space="0" w:color="auto"/>
                                                <w:bottom w:val="none" w:sz="0" w:space="0" w:color="auto"/>
                                                <w:right w:val="none" w:sz="0" w:space="0" w:color="auto"/>
                                              </w:divBdr>
                                              <w:divsChild>
                                                <w:div w:id="161213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1915973">
      <w:bodyDiv w:val="1"/>
      <w:marLeft w:val="0"/>
      <w:marRight w:val="0"/>
      <w:marTop w:val="0"/>
      <w:marBottom w:val="0"/>
      <w:divBdr>
        <w:top w:val="none" w:sz="0" w:space="0" w:color="auto"/>
        <w:left w:val="none" w:sz="0" w:space="0" w:color="auto"/>
        <w:bottom w:val="none" w:sz="0" w:space="0" w:color="auto"/>
        <w:right w:val="none" w:sz="0" w:space="0" w:color="auto"/>
      </w:divBdr>
      <w:divsChild>
        <w:div w:id="99762801">
          <w:marLeft w:val="0"/>
          <w:marRight w:val="0"/>
          <w:marTop w:val="0"/>
          <w:marBottom w:val="0"/>
          <w:divBdr>
            <w:top w:val="none" w:sz="0" w:space="0" w:color="auto"/>
            <w:left w:val="none" w:sz="0" w:space="0" w:color="auto"/>
            <w:bottom w:val="none" w:sz="0" w:space="0" w:color="auto"/>
            <w:right w:val="none" w:sz="0" w:space="0" w:color="auto"/>
          </w:divBdr>
          <w:divsChild>
            <w:div w:id="383213515">
              <w:marLeft w:val="0"/>
              <w:marRight w:val="0"/>
              <w:marTop w:val="0"/>
              <w:marBottom w:val="0"/>
              <w:divBdr>
                <w:top w:val="none" w:sz="0" w:space="0" w:color="auto"/>
                <w:left w:val="none" w:sz="0" w:space="0" w:color="auto"/>
                <w:bottom w:val="none" w:sz="0" w:space="0" w:color="auto"/>
                <w:right w:val="none" w:sz="0" w:space="0" w:color="auto"/>
              </w:divBdr>
              <w:divsChild>
                <w:div w:id="975910352">
                  <w:marLeft w:val="0"/>
                  <w:marRight w:val="0"/>
                  <w:marTop w:val="0"/>
                  <w:marBottom w:val="0"/>
                  <w:divBdr>
                    <w:top w:val="none" w:sz="0" w:space="0" w:color="auto"/>
                    <w:left w:val="none" w:sz="0" w:space="0" w:color="auto"/>
                    <w:bottom w:val="none" w:sz="0" w:space="0" w:color="auto"/>
                    <w:right w:val="none" w:sz="0" w:space="0" w:color="auto"/>
                  </w:divBdr>
                  <w:divsChild>
                    <w:div w:id="521941624">
                      <w:marLeft w:val="0"/>
                      <w:marRight w:val="0"/>
                      <w:marTop w:val="0"/>
                      <w:marBottom w:val="0"/>
                      <w:divBdr>
                        <w:top w:val="none" w:sz="0" w:space="0" w:color="auto"/>
                        <w:left w:val="none" w:sz="0" w:space="0" w:color="auto"/>
                        <w:bottom w:val="none" w:sz="0" w:space="0" w:color="auto"/>
                        <w:right w:val="none" w:sz="0" w:space="0" w:color="auto"/>
                      </w:divBdr>
                      <w:divsChild>
                        <w:div w:id="1208179255">
                          <w:marLeft w:val="0"/>
                          <w:marRight w:val="0"/>
                          <w:marTop w:val="0"/>
                          <w:marBottom w:val="0"/>
                          <w:divBdr>
                            <w:top w:val="none" w:sz="0" w:space="0" w:color="auto"/>
                            <w:left w:val="none" w:sz="0" w:space="0" w:color="auto"/>
                            <w:bottom w:val="none" w:sz="0" w:space="0" w:color="auto"/>
                            <w:right w:val="none" w:sz="0" w:space="0" w:color="auto"/>
                          </w:divBdr>
                          <w:divsChild>
                            <w:div w:id="597564163">
                              <w:marLeft w:val="0"/>
                              <w:marRight w:val="0"/>
                              <w:marTop w:val="0"/>
                              <w:marBottom w:val="0"/>
                              <w:divBdr>
                                <w:top w:val="none" w:sz="0" w:space="0" w:color="auto"/>
                                <w:left w:val="none" w:sz="0" w:space="0" w:color="auto"/>
                                <w:bottom w:val="none" w:sz="0" w:space="0" w:color="auto"/>
                                <w:right w:val="none" w:sz="0" w:space="0" w:color="auto"/>
                              </w:divBdr>
                              <w:divsChild>
                                <w:div w:id="1375083956">
                                  <w:marLeft w:val="0"/>
                                  <w:marRight w:val="0"/>
                                  <w:marTop w:val="0"/>
                                  <w:marBottom w:val="0"/>
                                  <w:divBdr>
                                    <w:top w:val="none" w:sz="0" w:space="0" w:color="auto"/>
                                    <w:left w:val="none" w:sz="0" w:space="0" w:color="auto"/>
                                    <w:bottom w:val="none" w:sz="0" w:space="0" w:color="auto"/>
                                    <w:right w:val="none" w:sz="0" w:space="0" w:color="auto"/>
                                  </w:divBdr>
                                  <w:divsChild>
                                    <w:div w:id="543442421">
                                      <w:marLeft w:val="0"/>
                                      <w:marRight w:val="0"/>
                                      <w:marTop w:val="0"/>
                                      <w:marBottom w:val="0"/>
                                      <w:divBdr>
                                        <w:top w:val="none" w:sz="0" w:space="0" w:color="auto"/>
                                        <w:left w:val="none" w:sz="0" w:space="0" w:color="auto"/>
                                        <w:bottom w:val="none" w:sz="0" w:space="0" w:color="auto"/>
                                        <w:right w:val="none" w:sz="0" w:space="0" w:color="auto"/>
                                      </w:divBdr>
                                      <w:divsChild>
                                        <w:div w:id="1566408237">
                                          <w:marLeft w:val="0"/>
                                          <w:marRight w:val="0"/>
                                          <w:marTop w:val="0"/>
                                          <w:marBottom w:val="0"/>
                                          <w:divBdr>
                                            <w:top w:val="none" w:sz="0" w:space="0" w:color="auto"/>
                                            <w:left w:val="none" w:sz="0" w:space="0" w:color="auto"/>
                                            <w:bottom w:val="none" w:sz="0" w:space="0" w:color="auto"/>
                                            <w:right w:val="none" w:sz="0" w:space="0" w:color="auto"/>
                                          </w:divBdr>
                                          <w:divsChild>
                                            <w:div w:id="1172255356">
                                              <w:marLeft w:val="0"/>
                                              <w:marRight w:val="0"/>
                                              <w:marTop w:val="0"/>
                                              <w:marBottom w:val="0"/>
                                              <w:divBdr>
                                                <w:top w:val="none" w:sz="0" w:space="0" w:color="auto"/>
                                                <w:left w:val="none" w:sz="0" w:space="0" w:color="auto"/>
                                                <w:bottom w:val="none" w:sz="0" w:space="0" w:color="auto"/>
                                                <w:right w:val="none" w:sz="0" w:space="0" w:color="auto"/>
                                              </w:divBdr>
                                              <w:divsChild>
                                                <w:div w:id="2112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53437869">
      <w:bodyDiv w:val="1"/>
      <w:marLeft w:val="0"/>
      <w:marRight w:val="0"/>
      <w:marTop w:val="0"/>
      <w:marBottom w:val="0"/>
      <w:divBdr>
        <w:top w:val="none" w:sz="0" w:space="0" w:color="auto"/>
        <w:left w:val="none" w:sz="0" w:space="0" w:color="auto"/>
        <w:bottom w:val="none" w:sz="0" w:space="0" w:color="auto"/>
        <w:right w:val="none" w:sz="0" w:space="0" w:color="auto"/>
      </w:divBdr>
      <w:divsChild>
        <w:div w:id="1035234198">
          <w:marLeft w:val="0"/>
          <w:marRight w:val="0"/>
          <w:marTop w:val="0"/>
          <w:marBottom w:val="0"/>
          <w:divBdr>
            <w:top w:val="none" w:sz="0" w:space="0" w:color="auto"/>
            <w:left w:val="none" w:sz="0" w:space="0" w:color="auto"/>
            <w:bottom w:val="none" w:sz="0" w:space="0" w:color="auto"/>
            <w:right w:val="none" w:sz="0" w:space="0" w:color="auto"/>
          </w:divBdr>
          <w:divsChild>
            <w:div w:id="1446927578">
              <w:marLeft w:val="0"/>
              <w:marRight w:val="0"/>
              <w:marTop w:val="1845"/>
              <w:marBottom w:val="0"/>
              <w:divBdr>
                <w:top w:val="none" w:sz="0" w:space="0" w:color="auto"/>
                <w:left w:val="none" w:sz="0" w:space="0" w:color="auto"/>
                <w:bottom w:val="none" w:sz="0" w:space="0" w:color="auto"/>
                <w:right w:val="none" w:sz="0" w:space="0" w:color="auto"/>
              </w:divBdr>
              <w:divsChild>
                <w:div w:id="1736659349">
                  <w:marLeft w:val="0"/>
                  <w:marRight w:val="0"/>
                  <w:marTop w:val="0"/>
                  <w:marBottom w:val="0"/>
                  <w:divBdr>
                    <w:top w:val="none" w:sz="0" w:space="0" w:color="auto"/>
                    <w:left w:val="none" w:sz="0" w:space="0" w:color="auto"/>
                    <w:bottom w:val="none" w:sz="0" w:space="0" w:color="auto"/>
                    <w:right w:val="none" w:sz="0" w:space="0" w:color="auto"/>
                  </w:divBdr>
                  <w:divsChild>
                    <w:div w:id="1921870144">
                      <w:marLeft w:val="33"/>
                      <w:marRight w:val="0"/>
                      <w:marTop w:val="0"/>
                      <w:marBottom w:val="0"/>
                      <w:divBdr>
                        <w:top w:val="none" w:sz="0" w:space="0" w:color="auto"/>
                        <w:left w:val="none" w:sz="0" w:space="0" w:color="auto"/>
                        <w:bottom w:val="none" w:sz="0" w:space="0" w:color="auto"/>
                        <w:right w:val="none" w:sz="0" w:space="0" w:color="auto"/>
                      </w:divBdr>
                      <w:divsChild>
                        <w:div w:id="1811631132">
                          <w:marLeft w:val="0"/>
                          <w:marRight w:val="0"/>
                          <w:marTop w:val="0"/>
                          <w:marBottom w:val="0"/>
                          <w:divBdr>
                            <w:top w:val="none" w:sz="0" w:space="0" w:color="auto"/>
                            <w:left w:val="none" w:sz="0" w:space="0" w:color="auto"/>
                            <w:bottom w:val="none" w:sz="0" w:space="0" w:color="auto"/>
                            <w:right w:val="none" w:sz="0" w:space="0" w:color="auto"/>
                          </w:divBdr>
                          <w:divsChild>
                            <w:div w:id="1668441252">
                              <w:marLeft w:val="0"/>
                              <w:marRight w:val="0"/>
                              <w:marTop w:val="0"/>
                              <w:marBottom w:val="0"/>
                              <w:divBdr>
                                <w:top w:val="none" w:sz="0" w:space="0" w:color="auto"/>
                                <w:left w:val="none" w:sz="0" w:space="0" w:color="auto"/>
                                <w:bottom w:val="none" w:sz="0" w:space="0" w:color="auto"/>
                                <w:right w:val="none" w:sz="0" w:space="0" w:color="auto"/>
                              </w:divBdr>
                            </w:div>
                            <w:div w:id="92822926">
                              <w:marLeft w:val="0"/>
                              <w:marRight w:val="0"/>
                              <w:marTop w:val="0"/>
                              <w:marBottom w:val="0"/>
                              <w:divBdr>
                                <w:top w:val="none" w:sz="0" w:space="0" w:color="auto"/>
                                <w:left w:val="none" w:sz="0" w:space="0" w:color="auto"/>
                                <w:bottom w:val="none" w:sz="0" w:space="0" w:color="auto"/>
                                <w:right w:val="none" w:sz="0" w:space="0" w:color="auto"/>
                              </w:divBdr>
                            </w:div>
                            <w:div w:id="634987994">
                              <w:marLeft w:val="0"/>
                              <w:marRight w:val="0"/>
                              <w:marTop w:val="0"/>
                              <w:marBottom w:val="0"/>
                              <w:divBdr>
                                <w:top w:val="none" w:sz="0" w:space="0" w:color="auto"/>
                                <w:left w:val="none" w:sz="0" w:space="0" w:color="auto"/>
                                <w:bottom w:val="none" w:sz="0" w:space="0" w:color="auto"/>
                                <w:right w:val="none" w:sz="0" w:space="0" w:color="auto"/>
                              </w:divBdr>
                            </w:div>
                            <w:div w:id="746347081">
                              <w:marLeft w:val="0"/>
                              <w:marRight w:val="0"/>
                              <w:marTop w:val="0"/>
                              <w:marBottom w:val="0"/>
                              <w:divBdr>
                                <w:top w:val="none" w:sz="0" w:space="0" w:color="auto"/>
                                <w:left w:val="none" w:sz="0" w:space="0" w:color="auto"/>
                                <w:bottom w:val="none" w:sz="0" w:space="0" w:color="auto"/>
                                <w:right w:val="none" w:sz="0" w:space="0" w:color="auto"/>
                              </w:divBdr>
                            </w:div>
                            <w:div w:id="1372001594">
                              <w:marLeft w:val="0"/>
                              <w:marRight w:val="0"/>
                              <w:marTop w:val="0"/>
                              <w:marBottom w:val="0"/>
                              <w:divBdr>
                                <w:top w:val="none" w:sz="0" w:space="0" w:color="auto"/>
                                <w:left w:val="none" w:sz="0" w:space="0" w:color="auto"/>
                                <w:bottom w:val="none" w:sz="0" w:space="0" w:color="auto"/>
                                <w:right w:val="none" w:sz="0" w:space="0" w:color="auto"/>
                              </w:divBdr>
                            </w:div>
                            <w:div w:id="184027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0352556">
      <w:bodyDiv w:val="1"/>
      <w:marLeft w:val="0"/>
      <w:marRight w:val="0"/>
      <w:marTop w:val="0"/>
      <w:marBottom w:val="0"/>
      <w:divBdr>
        <w:top w:val="none" w:sz="0" w:space="0" w:color="auto"/>
        <w:left w:val="none" w:sz="0" w:space="0" w:color="auto"/>
        <w:bottom w:val="none" w:sz="0" w:space="0" w:color="auto"/>
        <w:right w:val="none" w:sz="0" w:space="0" w:color="auto"/>
      </w:divBdr>
      <w:divsChild>
        <w:div w:id="239826562">
          <w:marLeft w:val="0"/>
          <w:marRight w:val="0"/>
          <w:marTop w:val="0"/>
          <w:marBottom w:val="0"/>
          <w:divBdr>
            <w:top w:val="none" w:sz="0" w:space="0" w:color="auto"/>
            <w:left w:val="none" w:sz="0" w:space="0" w:color="auto"/>
            <w:bottom w:val="none" w:sz="0" w:space="0" w:color="auto"/>
            <w:right w:val="none" w:sz="0" w:space="0" w:color="auto"/>
          </w:divBdr>
          <w:divsChild>
            <w:div w:id="1737388097">
              <w:marLeft w:val="0"/>
              <w:marRight w:val="0"/>
              <w:marTop w:val="0"/>
              <w:marBottom w:val="0"/>
              <w:divBdr>
                <w:top w:val="none" w:sz="0" w:space="0" w:color="auto"/>
                <w:left w:val="none" w:sz="0" w:space="0" w:color="auto"/>
                <w:bottom w:val="none" w:sz="0" w:space="0" w:color="auto"/>
                <w:right w:val="none" w:sz="0" w:space="0" w:color="auto"/>
              </w:divBdr>
              <w:divsChild>
                <w:div w:id="1975134010">
                  <w:marLeft w:val="0"/>
                  <w:marRight w:val="0"/>
                  <w:marTop w:val="0"/>
                  <w:marBottom w:val="0"/>
                  <w:divBdr>
                    <w:top w:val="none" w:sz="0" w:space="0" w:color="auto"/>
                    <w:left w:val="none" w:sz="0" w:space="0" w:color="auto"/>
                    <w:bottom w:val="none" w:sz="0" w:space="0" w:color="auto"/>
                    <w:right w:val="none" w:sz="0" w:space="0" w:color="auto"/>
                  </w:divBdr>
                  <w:divsChild>
                    <w:div w:id="1463380502">
                      <w:marLeft w:val="0"/>
                      <w:marRight w:val="0"/>
                      <w:marTop w:val="0"/>
                      <w:marBottom w:val="0"/>
                      <w:divBdr>
                        <w:top w:val="none" w:sz="0" w:space="0" w:color="auto"/>
                        <w:left w:val="none" w:sz="0" w:space="0" w:color="auto"/>
                        <w:bottom w:val="none" w:sz="0" w:space="0" w:color="auto"/>
                        <w:right w:val="none" w:sz="0" w:space="0" w:color="auto"/>
                      </w:divBdr>
                      <w:divsChild>
                        <w:div w:id="1586307910">
                          <w:marLeft w:val="0"/>
                          <w:marRight w:val="0"/>
                          <w:marTop w:val="0"/>
                          <w:marBottom w:val="0"/>
                          <w:divBdr>
                            <w:top w:val="none" w:sz="0" w:space="0" w:color="auto"/>
                            <w:left w:val="none" w:sz="0" w:space="0" w:color="auto"/>
                            <w:bottom w:val="none" w:sz="0" w:space="0" w:color="auto"/>
                            <w:right w:val="none" w:sz="0" w:space="0" w:color="auto"/>
                          </w:divBdr>
                          <w:divsChild>
                            <w:div w:id="1721128134">
                              <w:marLeft w:val="0"/>
                              <w:marRight w:val="0"/>
                              <w:marTop w:val="0"/>
                              <w:marBottom w:val="0"/>
                              <w:divBdr>
                                <w:top w:val="none" w:sz="0" w:space="0" w:color="auto"/>
                                <w:left w:val="none" w:sz="0" w:space="0" w:color="auto"/>
                                <w:bottom w:val="none" w:sz="0" w:space="0" w:color="auto"/>
                                <w:right w:val="none" w:sz="0" w:space="0" w:color="auto"/>
                              </w:divBdr>
                              <w:divsChild>
                                <w:div w:id="1196425245">
                                  <w:marLeft w:val="0"/>
                                  <w:marRight w:val="0"/>
                                  <w:marTop w:val="0"/>
                                  <w:marBottom w:val="0"/>
                                  <w:divBdr>
                                    <w:top w:val="none" w:sz="0" w:space="0" w:color="auto"/>
                                    <w:left w:val="none" w:sz="0" w:space="0" w:color="auto"/>
                                    <w:bottom w:val="none" w:sz="0" w:space="0" w:color="auto"/>
                                    <w:right w:val="none" w:sz="0" w:space="0" w:color="auto"/>
                                  </w:divBdr>
                                  <w:divsChild>
                                    <w:div w:id="1703821025">
                                      <w:marLeft w:val="0"/>
                                      <w:marRight w:val="0"/>
                                      <w:marTop w:val="0"/>
                                      <w:marBottom w:val="0"/>
                                      <w:divBdr>
                                        <w:top w:val="none" w:sz="0" w:space="0" w:color="auto"/>
                                        <w:left w:val="none" w:sz="0" w:space="0" w:color="auto"/>
                                        <w:bottom w:val="none" w:sz="0" w:space="0" w:color="auto"/>
                                        <w:right w:val="none" w:sz="0" w:space="0" w:color="auto"/>
                                      </w:divBdr>
                                      <w:divsChild>
                                        <w:div w:id="2123379021">
                                          <w:marLeft w:val="0"/>
                                          <w:marRight w:val="0"/>
                                          <w:marTop w:val="0"/>
                                          <w:marBottom w:val="0"/>
                                          <w:divBdr>
                                            <w:top w:val="none" w:sz="0" w:space="0" w:color="auto"/>
                                            <w:left w:val="none" w:sz="0" w:space="0" w:color="auto"/>
                                            <w:bottom w:val="none" w:sz="0" w:space="0" w:color="auto"/>
                                            <w:right w:val="none" w:sz="0" w:space="0" w:color="auto"/>
                                          </w:divBdr>
                                          <w:divsChild>
                                            <w:div w:id="72168722">
                                              <w:marLeft w:val="0"/>
                                              <w:marRight w:val="0"/>
                                              <w:marTop w:val="0"/>
                                              <w:marBottom w:val="0"/>
                                              <w:divBdr>
                                                <w:top w:val="none" w:sz="0" w:space="0" w:color="auto"/>
                                                <w:left w:val="none" w:sz="0" w:space="0" w:color="auto"/>
                                                <w:bottom w:val="none" w:sz="0" w:space="0" w:color="auto"/>
                                                <w:right w:val="none" w:sz="0" w:space="0" w:color="auto"/>
                                              </w:divBdr>
                                              <w:divsChild>
                                                <w:div w:id="8152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4088393">
      <w:bodyDiv w:val="1"/>
      <w:marLeft w:val="0"/>
      <w:marRight w:val="0"/>
      <w:marTop w:val="0"/>
      <w:marBottom w:val="0"/>
      <w:divBdr>
        <w:top w:val="none" w:sz="0" w:space="0" w:color="auto"/>
        <w:left w:val="none" w:sz="0" w:space="0" w:color="auto"/>
        <w:bottom w:val="none" w:sz="0" w:space="0" w:color="auto"/>
        <w:right w:val="none" w:sz="0" w:space="0" w:color="auto"/>
      </w:divBdr>
      <w:divsChild>
        <w:div w:id="42800814">
          <w:marLeft w:val="0"/>
          <w:marRight w:val="0"/>
          <w:marTop w:val="0"/>
          <w:marBottom w:val="0"/>
          <w:divBdr>
            <w:top w:val="none" w:sz="0" w:space="0" w:color="auto"/>
            <w:left w:val="none" w:sz="0" w:space="0" w:color="auto"/>
            <w:bottom w:val="none" w:sz="0" w:space="0" w:color="auto"/>
            <w:right w:val="none" w:sz="0" w:space="0" w:color="auto"/>
          </w:divBdr>
          <w:divsChild>
            <w:div w:id="1332831206">
              <w:marLeft w:val="0"/>
              <w:marRight w:val="0"/>
              <w:marTop w:val="0"/>
              <w:marBottom w:val="0"/>
              <w:divBdr>
                <w:top w:val="none" w:sz="0" w:space="0" w:color="auto"/>
                <w:left w:val="none" w:sz="0" w:space="0" w:color="auto"/>
                <w:bottom w:val="none" w:sz="0" w:space="0" w:color="auto"/>
                <w:right w:val="none" w:sz="0" w:space="0" w:color="auto"/>
              </w:divBdr>
              <w:divsChild>
                <w:div w:id="251820846">
                  <w:marLeft w:val="0"/>
                  <w:marRight w:val="0"/>
                  <w:marTop w:val="0"/>
                  <w:marBottom w:val="0"/>
                  <w:divBdr>
                    <w:top w:val="none" w:sz="0" w:space="0" w:color="auto"/>
                    <w:left w:val="none" w:sz="0" w:space="0" w:color="auto"/>
                    <w:bottom w:val="none" w:sz="0" w:space="0" w:color="auto"/>
                    <w:right w:val="none" w:sz="0" w:space="0" w:color="auto"/>
                  </w:divBdr>
                  <w:divsChild>
                    <w:div w:id="849181805">
                      <w:marLeft w:val="0"/>
                      <w:marRight w:val="0"/>
                      <w:marTop w:val="0"/>
                      <w:marBottom w:val="0"/>
                      <w:divBdr>
                        <w:top w:val="none" w:sz="0" w:space="0" w:color="auto"/>
                        <w:left w:val="none" w:sz="0" w:space="0" w:color="auto"/>
                        <w:bottom w:val="none" w:sz="0" w:space="0" w:color="auto"/>
                        <w:right w:val="none" w:sz="0" w:space="0" w:color="auto"/>
                      </w:divBdr>
                      <w:divsChild>
                        <w:div w:id="923538938">
                          <w:marLeft w:val="0"/>
                          <w:marRight w:val="0"/>
                          <w:marTop w:val="0"/>
                          <w:marBottom w:val="0"/>
                          <w:divBdr>
                            <w:top w:val="none" w:sz="0" w:space="0" w:color="auto"/>
                            <w:left w:val="none" w:sz="0" w:space="0" w:color="auto"/>
                            <w:bottom w:val="none" w:sz="0" w:space="0" w:color="auto"/>
                            <w:right w:val="none" w:sz="0" w:space="0" w:color="auto"/>
                          </w:divBdr>
                          <w:divsChild>
                            <w:div w:id="94402653">
                              <w:marLeft w:val="0"/>
                              <w:marRight w:val="0"/>
                              <w:marTop w:val="0"/>
                              <w:marBottom w:val="0"/>
                              <w:divBdr>
                                <w:top w:val="none" w:sz="0" w:space="0" w:color="auto"/>
                                <w:left w:val="none" w:sz="0" w:space="0" w:color="auto"/>
                                <w:bottom w:val="none" w:sz="0" w:space="0" w:color="auto"/>
                                <w:right w:val="none" w:sz="0" w:space="0" w:color="auto"/>
                              </w:divBdr>
                              <w:divsChild>
                                <w:div w:id="819345549">
                                  <w:marLeft w:val="0"/>
                                  <w:marRight w:val="0"/>
                                  <w:marTop w:val="0"/>
                                  <w:marBottom w:val="0"/>
                                  <w:divBdr>
                                    <w:top w:val="none" w:sz="0" w:space="0" w:color="auto"/>
                                    <w:left w:val="none" w:sz="0" w:space="0" w:color="auto"/>
                                    <w:bottom w:val="none" w:sz="0" w:space="0" w:color="auto"/>
                                    <w:right w:val="none" w:sz="0" w:space="0" w:color="auto"/>
                                  </w:divBdr>
                                  <w:divsChild>
                                    <w:div w:id="400640453">
                                      <w:marLeft w:val="0"/>
                                      <w:marRight w:val="0"/>
                                      <w:marTop w:val="0"/>
                                      <w:marBottom w:val="0"/>
                                      <w:divBdr>
                                        <w:top w:val="none" w:sz="0" w:space="0" w:color="auto"/>
                                        <w:left w:val="none" w:sz="0" w:space="0" w:color="auto"/>
                                        <w:bottom w:val="none" w:sz="0" w:space="0" w:color="auto"/>
                                        <w:right w:val="none" w:sz="0" w:space="0" w:color="auto"/>
                                      </w:divBdr>
                                      <w:divsChild>
                                        <w:div w:id="372310297">
                                          <w:marLeft w:val="0"/>
                                          <w:marRight w:val="0"/>
                                          <w:marTop w:val="0"/>
                                          <w:marBottom w:val="0"/>
                                          <w:divBdr>
                                            <w:top w:val="none" w:sz="0" w:space="0" w:color="auto"/>
                                            <w:left w:val="none" w:sz="0" w:space="0" w:color="auto"/>
                                            <w:bottom w:val="none" w:sz="0" w:space="0" w:color="auto"/>
                                            <w:right w:val="none" w:sz="0" w:space="0" w:color="auto"/>
                                          </w:divBdr>
                                          <w:divsChild>
                                            <w:div w:id="1571692380">
                                              <w:marLeft w:val="0"/>
                                              <w:marRight w:val="0"/>
                                              <w:marTop w:val="0"/>
                                              <w:marBottom w:val="0"/>
                                              <w:divBdr>
                                                <w:top w:val="none" w:sz="0" w:space="0" w:color="auto"/>
                                                <w:left w:val="none" w:sz="0" w:space="0" w:color="auto"/>
                                                <w:bottom w:val="none" w:sz="0" w:space="0" w:color="auto"/>
                                                <w:right w:val="none" w:sz="0" w:space="0" w:color="auto"/>
                                              </w:divBdr>
                                              <w:divsChild>
                                                <w:div w:id="82092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51452398">
      <w:bodyDiv w:val="1"/>
      <w:marLeft w:val="0"/>
      <w:marRight w:val="0"/>
      <w:marTop w:val="0"/>
      <w:marBottom w:val="0"/>
      <w:divBdr>
        <w:top w:val="none" w:sz="0" w:space="0" w:color="auto"/>
        <w:left w:val="none" w:sz="0" w:space="0" w:color="auto"/>
        <w:bottom w:val="none" w:sz="0" w:space="0" w:color="auto"/>
        <w:right w:val="none" w:sz="0" w:space="0" w:color="auto"/>
      </w:divBdr>
      <w:divsChild>
        <w:div w:id="665941672">
          <w:marLeft w:val="0"/>
          <w:marRight w:val="0"/>
          <w:marTop w:val="0"/>
          <w:marBottom w:val="0"/>
          <w:divBdr>
            <w:top w:val="none" w:sz="0" w:space="0" w:color="auto"/>
            <w:left w:val="none" w:sz="0" w:space="0" w:color="auto"/>
            <w:bottom w:val="none" w:sz="0" w:space="0" w:color="auto"/>
            <w:right w:val="none" w:sz="0" w:space="0" w:color="auto"/>
          </w:divBdr>
          <w:divsChild>
            <w:div w:id="1366175381">
              <w:marLeft w:val="0"/>
              <w:marRight w:val="0"/>
              <w:marTop w:val="0"/>
              <w:marBottom w:val="0"/>
              <w:divBdr>
                <w:top w:val="none" w:sz="0" w:space="0" w:color="auto"/>
                <w:left w:val="none" w:sz="0" w:space="0" w:color="auto"/>
                <w:bottom w:val="none" w:sz="0" w:space="0" w:color="auto"/>
                <w:right w:val="none" w:sz="0" w:space="0" w:color="auto"/>
              </w:divBdr>
              <w:divsChild>
                <w:div w:id="1333951979">
                  <w:marLeft w:val="0"/>
                  <w:marRight w:val="0"/>
                  <w:marTop w:val="0"/>
                  <w:marBottom w:val="0"/>
                  <w:divBdr>
                    <w:top w:val="none" w:sz="0" w:space="0" w:color="auto"/>
                    <w:left w:val="none" w:sz="0" w:space="0" w:color="auto"/>
                    <w:bottom w:val="none" w:sz="0" w:space="0" w:color="auto"/>
                    <w:right w:val="none" w:sz="0" w:space="0" w:color="auto"/>
                  </w:divBdr>
                  <w:divsChild>
                    <w:div w:id="665088100">
                      <w:marLeft w:val="0"/>
                      <w:marRight w:val="0"/>
                      <w:marTop w:val="0"/>
                      <w:marBottom w:val="0"/>
                      <w:divBdr>
                        <w:top w:val="none" w:sz="0" w:space="0" w:color="auto"/>
                        <w:left w:val="none" w:sz="0" w:space="0" w:color="auto"/>
                        <w:bottom w:val="none" w:sz="0" w:space="0" w:color="auto"/>
                        <w:right w:val="none" w:sz="0" w:space="0" w:color="auto"/>
                      </w:divBdr>
                      <w:divsChild>
                        <w:div w:id="364252919">
                          <w:marLeft w:val="0"/>
                          <w:marRight w:val="0"/>
                          <w:marTop w:val="0"/>
                          <w:marBottom w:val="0"/>
                          <w:divBdr>
                            <w:top w:val="none" w:sz="0" w:space="0" w:color="auto"/>
                            <w:left w:val="none" w:sz="0" w:space="0" w:color="auto"/>
                            <w:bottom w:val="none" w:sz="0" w:space="0" w:color="auto"/>
                            <w:right w:val="none" w:sz="0" w:space="0" w:color="auto"/>
                          </w:divBdr>
                          <w:divsChild>
                            <w:div w:id="926959668">
                              <w:marLeft w:val="0"/>
                              <w:marRight w:val="0"/>
                              <w:marTop w:val="0"/>
                              <w:marBottom w:val="0"/>
                              <w:divBdr>
                                <w:top w:val="none" w:sz="0" w:space="0" w:color="auto"/>
                                <w:left w:val="none" w:sz="0" w:space="0" w:color="auto"/>
                                <w:bottom w:val="none" w:sz="0" w:space="0" w:color="auto"/>
                                <w:right w:val="none" w:sz="0" w:space="0" w:color="auto"/>
                              </w:divBdr>
                              <w:divsChild>
                                <w:div w:id="638152283">
                                  <w:marLeft w:val="0"/>
                                  <w:marRight w:val="0"/>
                                  <w:marTop w:val="0"/>
                                  <w:marBottom w:val="0"/>
                                  <w:divBdr>
                                    <w:top w:val="none" w:sz="0" w:space="0" w:color="auto"/>
                                    <w:left w:val="none" w:sz="0" w:space="0" w:color="auto"/>
                                    <w:bottom w:val="none" w:sz="0" w:space="0" w:color="auto"/>
                                    <w:right w:val="none" w:sz="0" w:space="0" w:color="auto"/>
                                  </w:divBdr>
                                  <w:divsChild>
                                    <w:div w:id="1319184945">
                                      <w:marLeft w:val="0"/>
                                      <w:marRight w:val="0"/>
                                      <w:marTop w:val="0"/>
                                      <w:marBottom w:val="0"/>
                                      <w:divBdr>
                                        <w:top w:val="none" w:sz="0" w:space="0" w:color="auto"/>
                                        <w:left w:val="none" w:sz="0" w:space="0" w:color="auto"/>
                                        <w:bottom w:val="none" w:sz="0" w:space="0" w:color="auto"/>
                                        <w:right w:val="none" w:sz="0" w:space="0" w:color="auto"/>
                                      </w:divBdr>
                                      <w:divsChild>
                                        <w:div w:id="2066757004">
                                          <w:marLeft w:val="0"/>
                                          <w:marRight w:val="0"/>
                                          <w:marTop w:val="0"/>
                                          <w:marBottom w:val="0"/>
                                          <w:divBdr>
                                            <w:top w:val="none" w:sz="0" w:space="0" w:color="auto"/>
                                            <w:left w:val="none" w:sz="0" w:space="0" w:color="auto"/>
                                            <w:bottom w:val="none" w:sz="0" w:space="0" w:color="auto"/>
                                            <w:right w:val="none" w:sz="0" w:space="0" w:color="auto"/>
                                          </w:divBdr>
                                          <w:divsChild>
                                            <w:div w:id="1938559811">
                                              <w:marLeft w:val="0"/>
                                              <w:marRight w:val="0"/>
                                              <w:marTop w:val="0"/>
                                              <w:marBottom w:val="0"/>
                                              <w:divBdr>
                                                <w:top w:val="none" w:sz="0" w:space="0" w:color="auto"/>
                                                <w:left w:val="none" w:sz="0" w:space="0" w:color="auto"/>
                                                <w:bottom w:val="none" w:sz="0" w:space="0" w:color="auto"/>
                                                <w:right w:val="none" w:sz="0" w:space="0" w:color="auto"/>
                                              </w:divBdr>
                                              <w:divsChild>
                                                <w:div w:id="125436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93115689">
      <w:bodyDiv w:val="1"/>
      <w:marLeft w:val="0"/>
      <w:marRight w:val="0"/>
      <w:marTop w:val="0"/>
      <w:marBottom w:val="0"/>
      <w:divBdr>
        <w:top w:val="none" w:sz="0" w:space="0" w:color="auto"/>
        <w:left w:val="none" w:sz="0" w:space="0" w:color="auto"/>
        <w:bottom w:val="none" w:sz="0" w:space="0" w:color="auto"/>
        <w:right w:val="none" w:sz="0" w:space="0" w:color="auto"/>
      </w:divBdr>
      <w:divsChild>
        <w:div w:id="30032755">
          <w:marLeft w:val="0"/>
          <w:marRight w:val="0"/>
          <w:marTop w:val="0"/>
          <w:marBottom w:val="0"/>
          <w:divBdr>
            <w:top w:val="none" w:sz="0" w:space="0" w:color="auto"/>
            <w:left w:val="none" w:sz="0" w:space="0" w:color="auto"/>
            <w:bottom w:val="none" w:sz="0" w:space="0" w:color="auto"/>
            <w:right w:val="none" w:sz="0" w:space="0" w:color="auto"/>
          </w:divBdr>
          <w:divsChild>
            <w:div w:id="5861801">
              <w:marLeft w:val="0"/>
              <w:marRight w:val="0"/>
              <w:marTop w:val="0"/>
              <w:marBottom w:val="0"/>
              <w:divBdr>
                <w:top w:val="none" w:sz="0" w:space="0" w:color="auto"/>
                <w:left w:val="none" w:sz="0" w:space="0" w:color="auto"/>
                <w:bottom w:val="none" w:sz="0" w:space="0" w:color="auto"/>
                <w:right w:val="none" w:sz="0" w:space="0" w:color="auto"/>
              </w:divBdr>
              <w:divsChild>
                <w:div w:id="2083871236">
                  <w:marLeft w:val="0"/>
                  <w:marRight w:val="0"/>
                  <w:marTop w:val="0"/>
                  <w:marBottom w:val="0"/>
                  <w:divBdr>
                    <w:top w:val="none" w:sz="0" w:space="0" w:color="auto"/>
                    <w:left w:val="none" w:sz="0" w:space="0" w:color="auto"/>
                    <w:bottom w:val="none" w:sz="0" w:space="0" w:color="auto"/>
                    <w:right w:val="none" w:sz="0" w:space="0" w:color="auto"/>
                  </w:divBdr>
                  <w:divsChild>
                    <w:div w:id="157430837">
                      <w:marLeft w:val="0"/>
                      <w:marRight w:val="0"/>
                      <w:marTop w:val="0"/>
                      <w:marBottom w:val="0"/>
                      <w:divBdr>
                        <w:top w:val="none" w:sz="0" w:space="0" w:color="auto"/>
                        <w:left w:val="none" w:sz="0" w:space="0" w:color="auto"/>
                        <w:bottom w:val="none" w:sz="0" w:space="0" w:color="auto"/>
                        <w:right w:val="none" w:sz="0" w:space="0" w:color="auto"/>
                      </w:divBdr>
                      <w:divsChild>
                        <w:div w:id="949580501">
                          <w:marLeft w:val="0"/>
                          <w:marRight w:val="0"/>
                          <w:marTop w:val="0"/>
                          <w:marBottom w:val="0"/>
                          <w:divBdr>
                            <w:top w:val="none" w:sz="0" w:space="0" w:color="auto"/>
                            <w:left w:val="none" w:sz="0" w:space="0" w:color="auto"/>
                            <w:bottom w:val="none" w:sz="0" w:space="0" w:color="auto"/>
                            <w:right w:val="none" w:sz="0" w:space="0" w:color="auto"/>
                          </w:divBdr>
                          <w:divsChild>
                            <w:div w:id="178281029">
                              <w:marLeft w:val="0"/>
                              <w:marRight w:val="0"/>
                              <w:marTop w:val="0"/>
                              <w:marBottom w:val="0"/>
                              <w:divBdr>
                                <w:top w:val="none" w:sz="0" w:space="0" w:color="auto"/>
                                <w:left w:val="none" w:sz="0" w:space="0" w:color="auto"/>
                                <w:bottom w:val="none" w:sz="0" w:space="0" w:color="auto"/>
                                <w:right w:val="none" w:sz="0" w:space="0" w:color="auto"/>
                              </w:divBdr>
                              <w:divsChild>
                                <w:div w:id="1797916603">
                                  <w:marLeft w:val="0"/>
                                  <w:marRight w:val="0"/>
                                  <w:marTop w:val="0"/>
                                  <w:marBottom w:val="0"/>
                                  <w:divBdr>
                                    <w:top w:val="none" w:sz="0" w:space="0" w:color="auto"/>
                                    <w:left w:val="none" w:sz="0" w:space="0" w:color="auto"/>
                                    <w:bottom w:val="none" w:sz="0" w:space="0" w:color="auto"/>
                                    <w:right w:val="none" w:sz="0" w:space="0" w:color="auto"/>
                                  </w:divBdr>
                                  <w:divsChild>
                                    <w:div w:id="1628850050">
                                      <w:marLeft w:val="0"/>
                                      <w:marRight w:val="0"/>
                                      <w:marTop w:val="0"/>
                                      <w:marBottom w:val="0"/>
                                      <w:divBdr>
                                        <w:top w:val="none" w:sz="0" w:space="0" w:color="auto"/>
                                        <w:left w:val="none" w:sz="0" w:space="0" w:color="auto"/>
                                        <w:bottom w:val="none" w:sz="0" w:space="0" w:color="auto"/>
                                        <w:right w:val="none" w:sz="0" w:space="0" w:color="auto"/>
                                      </w:divBdr>
                                      <w:divsChild>
                                        <w:div w:id="623777909">
                                          <w:marLeft w:val="0"/>
                                          <w:marRight w:val="0"/>
                                          <w:marTop w:val="0"/>
                                          <w:marBottom w:val="0"/>
                                          <w:divBdr>
                                            <w:top w:val="none" w:sz="0" w:space="0" w:color="auto"/>
                                            <w:left w:val="none" w:sz="0" w:space="0" w:color="auto"/>
                                            <w:bottom w:val="none" w:sz="0" w:space="0" w:color="auto"/>
                                            <w:right w:val="none" w:sz="0" w:space="0" w:color="auto"/>
                                          </w:divBdr>
                                          <w:divsChild>
                                            <w:div w:id="1892837287">
                                              <w:marLeft w:val="0"/>
                                              <w:marRight w:val="0"/>
                                              <w:marTop w:val="0"/>
                                              <w:marBottom w:val="0"/>
                                              <w:divBdr>
                                                <w:top w:val="none" w:sz="0" w:space="0" w:color="auto"/>
                                                <w:left w:val="none" w:sz="0" w:space="0" w:color="auto"/>
                                                <w:bottom w:val="none" w:sz="0" w:space="0" w:color="auto"/>
                                                <w:right w:val="none" w:sz="0" w:space="0" w:color="auto"/>
                                              </w:divBdr>
                                              <w:divsChild>
                                                <w:div w:id="9428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46150320">
      <w:bodyDiv w:val="1"/>
      <w:marLeft w:val="0"/>
      <w:marRight w:val="0"/>
      <w:marTop w:val="0"/>
      <w:marBottom w:val="0"/>
      <w:divBdr>
        <w:top w:val="none" w:sz="0" w:space="0" w:color="auto"/>
        <w:left w:val="none" w:sz="0" w:space="0" w:color="auto"/>
        <w:bottom w:val="none" w:sz="0" w:space="0" w:color="auto"/>
        <w:right w:val="none" w:sz="0" w:space="0" w:color="auto"/>
      </w:divBdr>
      <w:divsChild>
        <w:div w:id="1552308692">
          <w:marLeft w:val="0"/>
          <w:marRight w:val="0"/>
          <w:marTop w:val="0"/>
          <w:marBottom w:val="0"/>
          <w:divBdr>
            <w:top w:val="none" w:sz="0" w:space="0" w:color="auto"/>
            <w:left w:val="none" w:sz="0" w:space="0" w:color="auto"/>
            <w:bottom w:val="none" w:sz="0" w:space="0" w:color="auto"/>
            <w:right w:val="none" w:sz="0" w:space="0" w:color="auto"/>
          </w:divBdr>
          <w:divsChild>
            <w:div w:id="1408069308">
              <w:marLeft w:val="0"/>
              <w:marRight w:val="0"/>
              <w:marTop w:val="0"/>
              <w:marBottom w:val="0"/>
              <w:divBdr>
                <w:top w:val="none" w:sz="0" w:space="0" w:color="auto"/>
                <w:left w:val="none" w:sz="0" w:space="0" w:color="auto"/>
                <w:bottom w:val="none" w:sz="0" w:space="0" w:color="auto"/>
                <w:right w:val="none" w:sz="0" w:space="0" w:color="auto"/>
              </w:divBdr>
              <w:divsChild>
                <w:div w:id="1591616456">
                  <w:marLeft w:val="0"/>
                  <w:marRight w:val="0"/>
                  <w:marTop w:val="0"/>
                  <w:marBottom w:val="0"/>
                  <w:divBdr>
                    <w:top w:val="none" w:sz="0" w:space="0" w:color="auto"/>
                    <w:left w:val="none" w:sz="0" w:space="0" w:color="auto"/>
                    <w:bottom w:val="none" w:sz="0" w:space="0" w:color="auto"/>
                    <w:right w:val="none" w:sz="0" w:space="0" w:color="auto"/>
                  </w:divBdr>
                  <w:divsChild>
                    <w:div w:id="1777482201">
                      <w:marLeft w:val="0"/>
                      <w:marRight w:val="0"/>
                      <w:marTop w:val="0"/>
                      <w:marBottom w:val="0"/>
                      <w:divBdr>
                        <w:top w:val="none" w:sz="0" w:space="0" w:color="auto"/>
                        <w:left w:val="none" w:sz="0" w:space="0" w:color="auto"/>
                        <w:bottom w:val="none" w:sz="0" w:space="0" w:color="auto"/>
                        <w:right w:val="none" w:sz="0" w:space="0" w:color="auto"/>
                      </w:divBdr>
                      <w:divsChild>
                        <w:div w:id="1642034464">
                          <w:marLeft w:val="0"/>
                          <w:marRight w:val="0"/>
                          <w:marTop w:val="0"/>
                          <w:marBottom w:val="0"/>
                          <w:divBdr>
                            <w:top w:val="none" w:sz="0" w:space="0" w:color="auto"/>
                            <w:left w:val="none" w:sz="0" w:space="0" w:color="auto"/>
                            <w:bottom w:val="none" w:sz="0" w:space="0" w:color="auto"/>
                            <w:right w:val="none" w:sz="0" w:space="0" w:color="auto"/>
                          </w:divBdr>
                          <w:divsChild>
                            <w:div w:id="1099839845">
                              <w:marLeft w:val="0"/>
                              <w:marRight w:val="0"/>
                              <w:marTop w:val="0"/>
                              <w:marBottom w:val="0"/>
                              <w:divBdr>
                                <w:top w:val="none" w:sz="0" w:space="0" w:color="auto"/>
                                <w:left w:val="none" w:sz="0" w:space="0" w:color="auto"/>
                                <w:bottom w:val="none" w:sz="0" w:space="0" w:color="auto"/>
                                <w:right w:val="none" w:sz="0" w:space="0" w:color="auto"/>
                              </w:divBdr>
                              <w:divsChild>
                                <w:div w:id="29795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8521789">
      <w:bodyDiv w:val="1"/>
      <w:marLeft w:val="0"/>
      <w:marRight w:val="0"/>
      <w:marTop w:val="0"/>
      <w:marBottom w:val="0"/>
      <w:divBdr>
        <w:top w:val="none" w:sz="0" w:space="0" w:color="auto"/>
        <w:left w:val="none" w:sz="0" w:space="0" w:color="auto"/>
        <w:bottom w:val="none" w:sz="0" w:space="0" w:color="auto"/>
        <w:right w:val="none" w:sz="0" w:space="0" w:color="auto"/>
      </w:divBdr>
      <w:divsChild>
        <w:div w:id="803617674">
          <w:marLeft w:val="0"/>
          <w:marRight w:val="0"/>
          <w:marTop w:val="0"/>
          <w:marBottom w:val="0"/>
          <w:divBdr>
            <w:top w:val="none" w:sz="0" w:space="0" w:color="auto"/>
            <w:left w:val="none" w:sz="0" w:space="0" w:color="auto"/>
            <w:bottom w:val="none" w:sz="0" w:space="0" w:color="auto"/>
            <w:right w:val="none" w:sz="0" w:space="0" w:color="auto"/>
          </w:divBdr>
          <w:divsChild>
            <w:div w:id="162940807">
              <w:marLeft w:val="0"/>
              <w:marRight w:val="0"/>
              <w:marTop w:val="0"/>
              <w:marBottom w:val="0"/>
              <w:divBdr>
                <w:top w:val="none" w:sz="0" w:space="0" w:color="auto"/>
                <w:left w:val="none" w:sz="0" w:space="0" w:color="auto"/>
                <w:bottom w:val="none" w:sz="0" w:space="0" w:color="auto"/>
                <w:right w:val="none" w:sz="0" w:space="0" w:color="auto"/>
              </w:divBdr>
              <w:divsChild>
                <w:div w:id="183637437">
                  <w:marLeft w:val="0"/>
                  <w:marRight w:val="0"/>
                  <w:marTop w:val="0"/>
                  <w:marBottom w:val="0"/>
                  <w:divBdr>
                    <w:top w:val="none" w:sz="0" w:space="0" w:color="auto"/>
                    <w:left w:val="none" w:sz="0" w:space="0" w:color="auto"/>
                    <w:bottom w:val="none" w:sz="0" w:space="0" w:color="auto"/>
                    <w:right w:val="none" w:sz="0" w:space="0" w:color="auto"/>
                  </w:divBdr>
                  <w:divsChild>
                    <w:div w:id="1777216769">
                      <w:marLeft w:val="0"/>
                      <w:marRight w:val="0"/>
                      <w:marTop w:val="0"/>
                      <w:marBottom w:val="0"/>
                      <w:divBdr>
                        <w:top w:val="none" w:sz="0" w:space="0" w:color="auto"/>
                        <w:left w:val="none" w:sz="0" w:space="0" w:color="auto"/>
                        <w:bottom w:val="none" w:sz="0" w:space="0" w:color="auto"/>
                        <w:right w:val="none" w:sz="0" w:space="0" w:color="auto"/>
                      </w:divBdr>
                      <w:divsChild>
                        <w:div w:id="851839389">
                          <w:marLeft w:val="0"/>
                          <w:marRight w:val="0"/>
                          <w:marTop w:val="0"/>
                          <w:marBottom w:val="0"/>
                          <w:divBdr>
                            <w:top w:val="none" w:sz="0" w:space="0" w:color="auto"/>
                            <w:left w:val="none" w:sz="0" w:space="0" w:color="auto"/>
                            <w:bottom w:val="none" w:sz="0" w:space="0" w:color="auto"/>
                            <w:right w:val="none" w:sz="0" w:space="0" w:color="auto"/>
                          </w:divBdr>
                          <w:divsChild>
                            <w:div w:id="327487210">
                              <w:marLeft w:val="0"/>
                              <w:marRight w:val="0"/>
                              <w:marTop w:val="0"/>
                              <w:marBottom w:val="0"/>
                              <w:divBdr>
                                <w:top w:val="none" w:sz="0" w:space="0" w:color="auto"/>
                                <w:left w:val="none" w:sz="0" w:space="0" w:color="auto"/>
                                <w:bottom w:val="none" w:sz="0" w:space="0" w:color="auto"/>
                                <w:right w:val="none" w:sz="0" w:space="0" w:color="auto"/>
                              </w:divBdr>
                              <w:divsChild>
                                <w:div w:id="447627779">
                                  <w:marLeft w:val="0"/>
                                  <w:marRight w:val="0"/>
                                  <w:marTop w:val="0"/>
                                  <w:marBottom w:val="0"/>
                                  <w:divBdr>
                                    <w:top w:val="none" w:sz="0" w:space="0" w:color="auto"/>
                                    <w:left w:val="none" w:sz="0" w:space="0" w:color="auto"/>
                                    <w:bottom w:val="none" w:sz="0" w:space="0" w:color="auto"/>
                                    <w:right w:val="none" w:sz="0" w:space="0" w:color="auto"/>
                                  </w:divBdr>
                                  <w:divsChild>
                                    <w:div w:id="1096679721">
                                      <w:marLeft w:val="0"/>
                                      <w:marRight w:val="0"/>
                                      <w:marTop w:val="0"/>
                                      <w:marBottom w:val="0"/>
                                      <w:divBdr>
                                        <w:top w:val="none" w:sz="0" w:space="0" w:color="auto"/>
                                        <w:left w:val="none" w:sz="0" w:space="0" w:color="auto"/>
                                        <w:bottom w:val="none" w:sz="0" w:space="0" w:color="auto"/>
                                        <w:right w:val="none" w:sz="0" w:space="0" w:color="auto"/>
                                      </w:divBdr>
                                      <w:divsChild>
                                        <w:div w:id="507524955">
                                          <w:marLeft w:val="0"/>
                                          <w:marRight w:val="0"/>
                                          <w:marTop w:val="0"/>
                                          <w:marBottom w:val="0"/>
                                          <w:divBdr>
                                            <w:top w:val="none" w:sz="0" w:space="0" w:color="auto"/>
                                            <w:left w:val="none" w:sz="0" w:space="0" w:color="auto"/>
                                            <w:bottom w:val="none" w:sz="0" w:space="0" w:color="auto"/>
                                            <w:right w:val="none" w:sz="0" w:space="0" w:color="auto"/>
                                          </w:divBdr>
                                          <w:divsChild>
                                            <w:div w:id="619997315">
                                              <w:marLeft w:val="0"/>
                                              <w:marRight w:val="0"/>
                                              <w:marTop w:val="0"/>
                                              <w:marBottom w:val="0"/>
                                              <w:divBdr>
                                                <w:top w:val="none" w:sz="0" w:space="0" w:color="auto"/>
                                                <w:left w:val="none" w:sz="0" w:space="0" w:color="auto"/>
                                                <w:bottom w:val="none" w:sz="0" w:space="0" w:color="auto"/>
                                                <w:right w:val="none" w:sz="0" w:space="0" w:color="auto"/>
                                              </w:divBdr>
                                              <w:divsChild>
                                                <w:div w:id="20456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53057036">
      <w:bodyDiv w:val="1"/>
      <w:marLeft w:val="0"/>
      <w:marRight w:val="0"/>
      <w:marTop w:val="0"/>
      <w:marBottom w:val="0"/>
      <w:divBdr>
        <w:top w:val="none" w:sz="0" w:space="0" w:color="auto"/>
        <w:left w:val="none" w:sz="0" w:space="0" w:color="auto"/>
        <w:bottom w:val="none" w:sz="0" w:space="0" w:color="auto"/>
        <w:right w:val="none" w:sz="0" w:space="0" w:color="auto"/>
      </w:divBdr>
      <w:divsChild>
        <w:div w:id="661199315">
          <w:marLeft w:val="0"/>
          <w:marRight w:val="0"/>
          <w:marTop w:val="0"/>
          <w:marBottom w:val="0"/>
          <w:divBdr>
            <w:top w:val="none" w:sz="0" w:space="0" w:color="auto"/>
            <w:left w:val="none" w:sz="0" w:space="0" w:color="auto"/>
            <w:bottom w:val="none" w:sz="0" w:space="0" w:color="auto"/>
            <w:right w:val="none" w:sz="0" w:space="0" w:color="auto"/>
          </w:divBdr>
          <w:divsChild>
            <w:div w:id="2072847100">
              <w:marLeft w:val="0"/>
              <w:marRight w:val="0"/>
              <w:marTop w:val="0"/>
              <w:marBottom w:val="0"/>
              <w:divBdr>
                <w:top w:val="none" w:sz="0" w:space="0" w:color="auto"/>
                <w:left w:val="none" w:sz="0" w:space="0" w:color="auto"/>
                <w:bottom w:val="none" w:sz="0" w:space="0" w:color="auto"/>
                <w:right w:val="none" w:sz="0" w:space="0" w:color="auto"/>
              </w:divBdr>
              <w:divsChild>
                <w:div w:id="1304890175">
                  <w:marLeft w:val="0"/>
                  <w:marRight w:val="0"/>
                  <w:marTop w:val="0"/>
                  <w:marBottom w:val="0"/>
                  <w:divBdr>
                    <w:top w:val="none" w:sz="0" w:space="0" w:color="auto"/>
                    <w:left w:val="none" w:sz="0" w:space="0" w:color="auto"/>
                    <w:bottom w:val="none" w:sz="0" w:space="0" w:color="auto"/>
                    <w:right w:val="none" w:sz="0" w:space="0" w:color="auto"/>
                  </w:divBdr>
                  <w:divsChild>
                    <w:div w:id="1617171526">
                      <w:marLeft w:val="0"/>
                      <w:marRight w:val="0"/>
                      <w:marTop w:val="0"/>
                      <w:marBottom w:val="0"/>
                      <w:divBdr>
                        <w:top w:val="none" w:sz="0" w:space="0" w:color="auto"/>
                        <w:left w:val="none" w:sz="0" w:space="0" w:color="auto"/>
                        <w:bottom w:val="none" w:sz="0" w:space="0" w:color="auto"/>
                        <w:right w:val="none" w:sz="0" w:space="0" w:color="auto"/>
                      </w:divBdr>
                      <w:divsChild>
                        <w:div w:id="1405030627">
                          <w:marLeft w:val="0"/>
                          <w:marRight w:val="0"/>
                          <w:marTop w:val="0"/>
                          <w:marBottom w:val="0"/>
                          <w:divBdr>
                            <w:top w:val="none" w:sz="0" w:space="0" w:color="auto"/>
                            <w:left w:val="none" w:sz="0" w:space="0" w:color="auto"/>
                            <w:bottom w:val="none" w:sz="0" w:space="0" w:color="auto"/>
                            <w:right w:val="none" w:sz="0" w:space="0" w:color="auto"/>
                          </w:divBdr>
                          <w:divsChild>
                            <w:div w:id="1994991828">
                              <w:marLeft w:val="0"/>
                              <w:marRight w:val="0"/>
                              <w:marTop w:val="0"/>
                              <w:marBottom w:val="0"/>
                              <w:divBdr>
                                <w:top w:val="none" w:sz="0" w:space="0" w:color="auto"/>
                                <w:left w:val="none" w:sz="0" w:space="0" w:color="auto"/>
                                <w:bottom w:val="none" w:sz="0" w:space="0" w:color="auto"/>
                                <w:right w:val="none" w:sz="0" w:space="0" w:color="auto"/>
                              </w:divBdr>
                              <w:divsChild>
                                <w:div w:id="284428145">
                                  <w:marLeft w:val="0"/>
                                  <w:marRight w:val="0"/>
                                  <w:marTop w:val="0"/>
                                  <w:marBottom w:val="0"/>
                                  <w:divBdr>
                                    <w:top w:val="none" w:sz="0" w:space="0" w:color="auto"/>
                                    <w:left w:val="none" w:sz="0" w:space="0" w:color="auto"/>
                                    <w:bottom w:val="none" w:sz="0" w:space="0" w:color="auto"/>
                                    <w:right w:val="none" w:sz="0" w:space="0" w:color="auto"/>
                                  </w:divBdr>
                                  <w:divsChild>
                                    <w:div w:id="2116246958">
                                      <w:marLeft w:val="0"/>
                                      <w:marRight w:val="0"/>
                                      <w:marTop w:val="0"/>
                                      <w:marBottom w:val="0"/>
                                      <w:divBdr>
                                        <w:top w:val="none" w:sz="0" w:space="0" w:color="auto"/>
                                        <w:left w:val="none" w:sz="0" w:space="0" w:color="auto"/>
                                        <w:bottom w:val="none" w:sz="0" w:space="0" w:color="auto"/>
                                        <w:right w:val="none" w:sz="0" w:space="0" w:color="auto"/>
                                      </w:divBdr>
                                      <w:divsChild>
                                        <w:div w:id="826094659">
                                          <w:marLeft w:val="0"/>
                                          <w:marRight w:val="0"/>
                                          <w:marTop w:val="0"/>
                                          <w:marBottom w:val="0"/>
                                          <w:divBdr>
                                            <w:top w:val="none" w:sz="0" w:space="0" w:color="auto"/>
                                            <w:left w:val="none" w:sz="0" w:space="0" w:color="auto"/>
                                            <w:bottom w:val="none" w:sz="0" w:space="0" w:color="auto"/>
                                            <w:right w:val="none" w:sz="0" w:space="0" w:color="auto"/>
                                          </w:divBdr>
                                          <w:divsChild>
                                            <w:div w:id="1987010928">
                                              <w:marLeft w:val="0"/>
                                              <w:marRight w:val="0"/>
                                              <w:marTop w:val="0"/>
                                              <w:marBottom w:val="0"/>
                                              <w:divBdr>
                                                <w:top w:val="none" w:sz="0" w:space="0" w:color="auto"/>
                                                <w:left w:val="none" w:sz="0" w:space="0" w:color="auto"/>
                                                <w:bottom w:val="none" w:sz="0" w:space="0" w:color="auto"/>
                                                <w:right w:val="none" w:sz="0" w:space="0" w:color="auto"/>
                                              </w:divBdr>
                                              <w:divsChild>
                                                <w:div w:id="165032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2056098">
      <w:bodyDiv w:val="1"/>
      <w:marLeft w:val="0"/>
      <w:marRight w:val="0"/>
      <w:marTop w:val="0"/>
      <w:marBottom w:val="0"/>
      <w:divBdr>
        <w:top w:val="none" w:sz="0" w:space="0" w:color="auto"/>
        <w:left w:val="none" w:sz="0" w:space="0" w:color="auto"/>
        <w:bottom w:val="none" w:sz="0" w:space="0" w:color="auto"/>
        <w:right w:val="none" w:sz="0" w:space="0" w:color="auto"/>
      </w:divBdr>
      <w:divsChild>
        <w:div w:id="1150563763">
          <w:marLeft w:val="0"/>
          <w:marRight w:val="0"/>
          <w:marTop w:val="0"/>
          <w:marBottom w:val="0"/>
          <w:divBdr>
            <w:top w:val="none" w:sz="0" w:space="0" w:color="auto"/>
            <w:left w:val="none" w:sz="0" w:space="0" w:color="auto"/>
            <w:bottom w:val="none" w:sz="0" w:space="0" w:color="auto"/>
            <w:right w:val="none" w:sz="0" w:space="0" w:color="auto"/>
          </w:divBdr>
          <w:divsChild>
            <w:div w:id="2110196311">
              <w:marLeft w:val="0"/>
              <w:marRight w:val="0"/>
              <w:marTop w:val="0"/>
              <w:marBottom w:val="0"/>
              <w:divBdr>
                <w:top w:val="none" w:sz="0" w:space="0" w:color="auto"/>
                <w:left w:val="none" w:sz="0" w:space="0" w:color="auto"/>
                <w:bottom w:val="none" w:sz="0" w:space="0" w:color="auto"/>
                <w:right w:val="none" w:sz="0" w:space="0" w:color="auto"/>
              </w:divBdr>
              <w:divsChild>
                <w:div w:id="395933057">
                  <w:marLeft w:val="0"/>
                  <w:marRight w:val="0"/>
                  <w:marTop w:val="0"/>
                  <w:marBottom w:val="0"/>
                  <w:divBdr>
                    <w:top w:val="none" w:sz="0" w:space="0" w:color="auto"/>
                    <w:left w:val="none" w:sz="0" w:space="0" w:color="auto"/>
                    <w:bottom w:val="none" w:sz="0" w:space="0" w:color="auto"/>
                    <w:right w:val="none" w:sz="0" w:space="0" w:color="auto"/>
                  </w:divBdr>
                  <w:divsChild>
                    <w:div w:id="828060890">
                      <w:marLeft w:val="0"/>
                      <w:marRight w:val="0"/>
                      <w:marTop w:val="0"/>
                      <w:marBottom w:val="0"/>
                      <w:divBdr>
                        <w:top w:val="none" w:sz="0" w:space="0" w:color="auto"/>
                        <w:left w:val="none" w:sz="0" w:space="0" w:color="auto"/>
                        <w:bottom w:val="none" w:sz="0" w:space="0" w:color="auto"/>
                        <w:right w:val="none" w:sz="0" w:space="0" w:color="auto"/>
                      </w:divBdr>
                      <w:divsChild>
                        <w:div w:id="1581871320">
                          <w:marLeft w:val="0"/>
                          <w:marRight w:val="0"/>
                          <w:marTop w:val="0"/>
                          <w:marBottom w:val="0"/>
                          <w:divBdr>
                            <w:top w:val="none" w:sz="0" w:space="0" w:color="auto"/>
                            <w:left w:val="none" w:sz="0" w:space="0" w:color="auto"/>
                            <w:bottom w:val="none" w:sz="0" w:space="0" w:color="auto"/>
                            <w:right w:val="none" w:sz="0" w:space="0" w:color="auto"/>
                          </w:divBdr>
                          <w:divsChild>
                            <w:div w:id="1728609364">
                              <w:marLeft w:val="0"/>
                              <w:marRight w:val="0"/>
                              <w:marTop w:val="0"/>
                              <w:marBottom w:val="0"/>
                              <w:divBdr>
                                <w:top w:val="none" w:sz="0" w:space="0" w:color="auto"/>
                                <w:left w:val="none" w:sz="0" w:space="0" w:color="auto"/>
                                <w:bottom w:val="none" w:sz="0" w:space="0" w:color="auto"/>
                                <w:right w:val="none" w:sz="0" w:space="0" w:color="auto"/>
                              </w:divBdr>
                              <w:divsChild>
                                <w:div w:id="1488205190">
                                  <w:marLeft w:val="0"/>
                                  <w:marRight w:val="0"/>
                                  <w:marTop w:val="0"/>
                                  <w:marBottom w:val="0"/>
                                  <w:divBdr>
                                    <w:top w:val="none" w:sz="0" w:space="0" w:color="auto"/>
                                    <w:left w:val="none" w:sz="0" w:space="0" w:color="auto"/>
                                    <w:bottom w:val="none" w:sz="0" w:space="0" w:color="auto"/>
                                    <w:right w:val="none" w:sz="0" w:space="0" w:color="auto"/>
                                  </w:divBdr>
                                  <w:divsChild>
                                    <w:div w:id="905801214">
                                      <w:marLeft w:val="0"/>
                                      <w:marRight w:val="0"/>
                                      <w:marTop w:val="0"/>
                                      <w:marBottom w:val="0"/>
                                      <w:divBdr>
                                        <w:top w:val="none" w:sz="0" w:space="0" w:color="auto"/>
                                        <w:left w:val="none" w:sz="0" w:space="0" w:color="auto"/>
                                        <w:bottom w:val="none" w:sz="0" w:space="0" w:color="auto"/>
                                        <w:right w:val="none" w:sz="0" w:space="0" w:color="auto"/>
                                      </w:divBdr>
                                      <w:divsChild>
                                        <w:div w:id="1607081460">
                                          <w:marLeft w:val="0"/>
                                          <w:marRight w:val="0"/>
                                          <w:marTop w:val="0"/>
                                          <w:marBottom w:val="0"/>
                                          <w:divBdr>
                                            <w:top w:val="none" w:sz="0" w:space="0" w:color="auto"/>
                                            <w:left w:val="none" w:sz="0" w:space="0" w:color="auto"/>
                                            <w:bottom w:val="none" w:sz="0" w:space="0" w:color="auto"/>
                                            <w:right w:val="none" w:sz="0" w:space="0" w:color="auto"/>
                                          </w:divBdr>
                                          <w:divsChild>
                                            <w:div w:id="1922522875">
                                              <w:marLeft w:val="0"/>
                                              <w:marRight w:val="0"/>
                                              <w:marTop w:val="0"/>
                                              <w:marBottom w:val="0"/>
                                              <w:divBdr>
                                                <w:top w:val="none" w:sz="0" w:space="0" w:color="auto"/>
                                                <w:left w:val="none" w:sz="0" w:space="0" w:color="auto"/>
                                                <w:bottom w:val="none" w:sz="0" w:space="0" w:color="auto"/>
                                                <w:right w:val="none" w:sz="0" w:space="0" w:color="auto"/>
                                              </w:divBdr>
                                              <w:divsChild>
                                                <w:div w:id="189742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08558133">
      <w:bodyDiv w:val="1"/>
      <w:marLeft w:val="0"/>
      <w:marRight w:val="0"/>
      <w:marTop w:val="0"/>
      <w:marBottom w:val="0"/>
      <w:divBdr>
        <w:top w:val="none" w:sz="0" w:space="0" w:color="auto"/>
        <w:left w:val="none" w:sz="0" w:space="0" w:color="auto"/>
        <w:bottom w:val="none" w:sz="0" w:space="0" w:color="auto"/>
        <w:right w:val="none" w:sz="0" w:space="0" w:color="auto"/>
      </w:divBdr>
      <w:divsChild>
        <w:div w:id="1750035652">
          <w:marLeft w:val="0"/>
          <w:marRight w:val="0"/>
          <w:marTop w:val="0"/>
          <w:marBottom w:val="0"/>
          <w:divBdr>
            <w:top w:val="none" w:sz="0" w:space="0" w:color="auto"/>
            <w:left w:val="none" w:sz="0" w:space="0" w:color="auto"/>
            <w:bottom w:val="none" w:sz="0" w:space="0" w:color="auto"/>
            <w:right w:val="none" w:sz="0" w:space="0" w:color="auto"/>
          </w:divBdr>
          <w:divsChild>
            <w:div w:id="2081979620">
              <w:marLeft w:val="0"/>
              <w:marRight w:val="0"/>
              <w:marTop w:val="0"/>
              <w:marBottom w:val="0"/>
              <w:divBdr>
                <w:top w:val="none" w:sz="0" w:space="0" w:color="auto"/>
                <w:left w:val="none" w:sz="0" w:space="0" w:color="auto"/>
                <w:bottom w:val="none" w:sz="0" w:space="0" w:color="auto"/>
                <w:right w:val="none" w:sz="0" w:space="0" w:color="auto"/>
              </w:divBdr>
              <w:divsChild>
                <w:div w:id="866453464">
                  <w:marLeft w:val="0"/>
                  <w:marRight w:val="0"/>
                  <w:marTop w:val="0"/>
                  <w:marBottom w:val="0"/>
                  <w:divBdr>
                    <w:top w:val="none" w:sz="0" w:space="0" w:color="auto"/>
                    <w:left w:val="none" w:sz="0" w:space="0" w:color="auto"/>
                    <w:bottom w:val="none" w:sz="0" w:space="0" w:color="auto"/>
                    <w:right w:val="none" w:sz="0" w:space="0" w:color="auto"/>
                  </w:divBdr>
                  <w:divsChild>
                    <w:div w:id="518541696">
                      <w:marLeft w:val="0"/>
                      <w:marRight w:val="0"/>
                      <w:marTop w:val="0"/>
                      <w:marBottom w:val="0"/>
                      <w:divBdr>
                        <w:top w:val="none" w:sz="0" w:space="0" w:color="auto"/>
                        <w:left w:val="none" w:sz="0" w:space="0" w:color="auto"/>
                        <w:bottom w:val="none" w:sz="0" w:space="0" w:color="auto"/>
                        <w:right w:val="none" w:sz="0" w:space="0" w:color="auto"/>
                      </w:divBdr>
                      <w:divsChild>
                        <w:div w:id="2021274004">
                          <w:marLeft w:val="0"/>
                          <w:marRight w:val="0"/>
                          <w:marTop w:val="0"/>
                          <w:marBottom w:val="0"/>
                          <w:divBdr>
                            <w:top w:val="none" w:sz="0" w:space="0" w:color="auto"/>
                            <w:left w:val="none" w:sz="0" w:space="0" w:color="auto"/>
                            <w:bottom w:val="none" w:sz="0" w:space="0" w:color="auto"/>
                            <w:right w:val="none" w:sz="0" w:space="0" w:color="auto"/>
                          </w:divBdr>
                          <w:divsChild>
                            <w:div w:id="907424127">
                              <w:marLeft w:val="0"/>
                              <w:marRight w:val="0"/>
                              <w:marTop w:val="0"/>
                              <w:marBottom w:val="0"/>
                              <w:divBdr>
                                <w:top w:val="none" w:sz="0" w:space="0" w:color="auto"/>
                                <w:left w:val="none" w:sz="0" w:space="0" w:color="auto"/>
                                <w:bottom w:val="none" w:sz="0" w:space="0" w:color="auto"/>
                                <w:right w:val="none" w:sz="0" w:space="0" w:color="auto"/>
                              </w:divBdr>
                              <w:divsChild>
                                <w:div w:id="796416281">
                                  <w:marLeft w:val="0"/>
                                  <w:marRight w:val="0"/>
                                  <w:marTop w:val="0"/>
                                  <w:marBottom w:val="0"/>
                                  <w:divBdr>
                                    <w:top w:val="none" w:sz="0" w:space="0" w:color="auto"/>
                                    <w:left w:val="none" w:sz="0" w:space="0" w:color="auto"/>
                                    <w:bottom w:val="none" w:sz="0" w:space="0" w:color="auto"/>
                                    <w:right w:val="none" w:sz="0" w:space="0" w:color="auto"/>
                                  </w:divBdr>
                                  <w:divsChild>
                                    <w:div w:id="1861580192">
                                      <w:marLeft w:val="0"/>
                                      <w:marRight w:val="0"/>
                                      <w:marTop w:val="0"/>
                                      <w:marBottom w:val="0"/>
                                      <w:divBdr>
                                        <w:top w:val="none" w:sz="0" w:space="0" w:color="auto"/>
                                        <w:left w:val="none" w:sz="0" w:space="0" w:color="auto"/>
                                        <w:bottom w:val="none" w:sz="0" w:space="0" w:color="auto"/>
                                        <w:right w:val="none" w:sz="0" w:space="0" w:color="auto"/>
                                      </w:divBdr>
                                    </w:div>
                                    <w:div w:id="85026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5030610">
      <w:bodyDiv w:val="1"/>
      <w:marLeft w:val="0"/>
      <w:marRight w:val="0"/>
      <w:marTop w:val="0"/>
      <w:marBottom w:val="0"/>
      <w:divBdr>
        <w:top w:val="none" w:sz="0" w:space="0" w:color="auto"/>
        <w:left w:val="none" w:sz="0" w:space="0" w:color="auto"/>
        <w:bottom w:val="none" w:sz="0" w:space="0" w:color="auto"/>
        <w:right w:val="none" w:sz="0" w:space="0" w:color="auto"/>
      </w:divBdr>
      <w:divsChild>
        <w:div w:id="1528908874">
          <w:marLeft w:val="0"/>
          <w:marRight w:val="0"/>
          <w:marTop w:val="0"/>
          <w:marBottom w:val="0"/>
          <w:divBdr>
            <w:top w:val="none" w:sz="0" w:space="0" w:color="auto"/>
            <w:left w:val="none" w:sz="0" w:space="0" w:color="auto"/>
            <w:bottom w:val="none" w:sz="0" w:space="0" w:color="auto"/>
            <w:right w:val="none" w:sz="0" w:space="0" w:color="auto"/>
          </w:divBdr>
          <w:divsChild>
            <w:div w:id="1046611787">
              <w:marLeft w:val="0"/>
              <w:marRight w:val="0"/>
              <w:marTop w:val="0"/>
              <w:marBottom w:val="0"/>
              <w:divBdr>
                <w:top w:val="none" w:sz="0" w:space="0" w:color="auto"/>
                <w:left w:val="none" w:sz="0" w:space="0" w:color="auto"/>
                <w:bottom w:val="none" w:sz="0" w:space="0" w:color="auto"/>
                <w:right w:val="none" w:sz="0" w:space="0" w:color="auto"/>
              </w:divBdr>
              <w:divsChild>
                <w:div w:id="1376196374">
                  <w:marLeft w:val="0"/>
                  <w:marRight w:val="0"/>
                  <w:marTop w:val="0"/>
                  <w:marBottom w:val="0"/>
                  <w:divBdr>
                    <w:top w:val="none" w:sz="0" w:space="0" w:color="auto"/>
                    <w:left w:val="none" w:sz="0" w:space="0" w:color="auto"/>
                    <w:bottom w:val="none" w:sz="0" w:space="0" w:color="auto"/>
                    <w:right w:val="none" w:sz="0" w:space="0" w:color="auto"/>
                  </w:divBdr>
                  <w:divsChild>
                    <w:div w:id="952204489">
                      <w:marLeft w:val="0"/>
                      <w:marRight w:val="0"/>
                      <w:marTop w:val="0"/>
                      <w:marBottom w:val="0"/>
                      <w:divBdr>
                        <w:top w:val="none" w:sz="0" w:space="0" w:color="auto"/>
                        <w:left w:val="none" w:sz="0" w:space="0" w:color="auto"/>
                        <w:bottom w:val="none" w:sz="0" w:space="0" w:color="auto"/>
                        <w:right w:val="none" w:sz="0" w:space="0" w:color="auto"/>
                      </w:divBdr>
                      <w:divsChild>
                        <w:div w:id="1438602107">
                          <w:marLeft w:val="0"/>
                          <w:marRight w:val="0"/>
                          <w:marTop w:val="0"/>
                          <w:marBottom w:val="0"/>
                          <w:divBdr>
                            <w:top w:val="none" w:sz="0" w:space="0" w:color="auto"/>
                            <w:left w:val="none" w:sz="0" w:space="0" w:color="auto"/>
                            <w:bottom w:val="none" w:sz="0" w:space="0" w:color="auto"/>
                            <w:right w:val="none" w:sz="0" w:space="0" w:color="auto"/>
                          </w:divBdr>
                          <w:divsChild>
                            <w:div w:id="1938055601">
                              <w:marLeft w:val="0"/>
                              <w:marRight w:val="0"/>
                              <w:marTop w:val="0"/>
                              <w:marBottom w:val="0"/>
                              <w:divBdr>
                                <w:top w:val="none" w:sz="0" w:space="0" w:color="auto"/>
                                <w:left w:val="none" w:sz="0" w:space="0" w:color="auto"/>
                                <w:bottom w:val="none" w:sz="0" w:space="0" w:color="auto"/>
                                <w:right w:val="none" w:sz="0" w:space="0" w:color="auto"/>
                              </w:divBdr>
                              <w:divsChild>
                                <w:div w:id="319311717">
                                  <w:marLeft w:val="0"/>
                                  <w:marRight w:val="0"/>
                                  <w:marTop w:val="0"/>
                                  <w:marBottom w:val="0"/>
                                  <w:divBdr>
                                    <w:top w:val="none" w:sz="0" w:space="0" w:color="auto"/>
                                    <w:left w:val="none" w:sz="0" w:space="0" w:color="auto"/>
                                    <w:bottom w:val="none" w:sz="0" w:space="0" w:color="auto"/>
                                    <w:right w:val="none" w:sz="0" w:space="0" w:color="auto"/>
                                  </w:divBdr>
                                  <w:divsChild>
                                    <w:div w:id="387993799">
                                      <w:marLeft w:val="0"/>
                                      <w:marRight w:val="0"/>
                                      <w:marTop w:val="0"/>
                                      <w:marBottom w:val="0"/>
                                      <w:divBdr>
                                        <w:top w:val="none" w:sz="0" w:space="0" w:color="auto"/>
                                        <w:left w:val="none" w:sz="0" w:space="0" w:color="auto"/>
                                        <w:bottom w:val="none" w:sz="0" w:space="0" w:color="auto"/>
                                        <w:right w:val="none" w:sz="0" w:space="0" w:color="auto"/>
                                      </w:divBdr>
                                      <w:divsChild>
                                        <w:div w:id="1354922617">
                                          <w:marLeft w:val="0"/>
                                          <w:marRight w:val="0"/>
                                          <w:marTop w:val="0"/>
                                          <w:marBottom w:val="0"/>
                                          <w:divBdr>
                                            <w:top w:val="none" w:sz="0" w:space="0" w:color="auto"/>
                                            <w:left w:val="none" w:sz="0" w:space="0" w:color="auto"/>
                                            <w:bottom w:val="none" w:sz="0" w:space="0" w:color="auto"/>
                                            <w:right w:val="none" w:sz="0" w:space="0" w:color="auto"/>
                                          </w:divBdr>
                                          <w:divsChild>
                                            <w:div w:id="594948321">
                                              <w:marLeft w:val="0"/>
                                              <w:marRight w:val="0"/>
                                              <w:marTop w:val="0"/>
                                              <w:marBottom w:val="0"/>
                                              <w:divBdr>
                                                <w:top w:val="none" w:sz="0" w:space="0" w:color="auto"/>
                                                <w:left w:val="none" w:sz="0" w:space="0" w:color="auto"/>
                                                <w:bottom w:val="none" w:sz="0" w:space="0" w:color="auto"/>
                                                <w:right w:val="none" w:sz="0" w:space="0" w:color="auto"/>
                                              </w:divBdr>
                                              <w:divsChild>
                                                <w:div w:id="100231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9192440">
      <w:bodyDiv w:val="1"/>
      <w:marLeft w:val="0"/>
      <w:marRight w:val="0"/>
      <w:marTop w:val="0"/>
      <w:marBottom w:val="0"/>
      <w:divBdr>
        <w:top w:val="none" w:sz="0" w:space="0" w:color="auto"/>
        <w:left w:val="none" w:sz="0" w:space="0" w:color="auto"/>
        <w:bottom w:val="none" w:sz="0" w:space="0" w:color="auto"/>
        <w:right w:val="none" w:sz="0" w:space="0" w:color="auto"/>
      </w:divBdr>
      <w:divsChild>
        <w:div w:id="125201664">
          <w:marLeft w:val="0"/>
          <w:marRight w:val="0"/>
          <w:marTop w:val="0"/>
          <w:marBottom w:val="0"/>
          <w:divBdr>
            <w:top w:val="none" w:sz="0" w:space="0" w:color="auto"/>
            <w:left w:val="none" w:sz="0" w:space="0" w:color="auto"/>
            <w:bottom w:val="none" w:sz="0" w:space="0" w:color="auto"/>
            <w:right w:val="none" w:sz="0" w:space="0" w:color="auto"/>
          </w:divBdr>
          <w:divsChild>
            <w:div w:id="642151589">
              <w:marLeft w:val="0"/>
              <w:marRight w:val="0"/>
              <w:marTop w:val="0"/>
              <w:marBottom w:val="0"/>
              <w:divBdr>
                <w:top w:val="none" w:sz="0" w:space="0" w:color="auto"/>
                <w:left w:val="none" w:sz="0" w:space="0" w:color="auto"/>
                <w:bottom w:val="none" w:sz="0" w:space="0" w:color="auto"/>
                <w:right w:val="none" w:sz="0" w:space="0" w:color="auto"/>
              </w:divBdr>
              <w:divsChild>
                <w:div w:id="1058481292">
                  <w:marLeft w:val="0"/>
                  <w:marRight w:val="0"/>
                  <w:marTop w:val="0"/>
                  <w:marBottom w:val="0"/>
                  <w:divBdr>
                    <w:top w:val="none" w:sz="0" w:space="0" w:color="auto"/>
                    <w:left w:val="none" w:sz="0" w:space="0" w:color="auto"/>
                    <w:bottom w:val="none" w:sz="0" w:space="0" w:color="auto"/>
                    <w:right w:val="none" w:sz="0" w:space="0" w:color="auto"/>
                  </w:divBdr>
                  <w:divsChild>
                    <w:div w:id="1340276744">
                      <w:marLeft w:val="0"/>
                      <w:marRight w:val="0"/>
                      <w:marTop w:val="0"/>
                      <w:marBottom w:val="0"/>
                      <w:divBdr>
                        <w:top w:val="none" w:sz="0" w:space="0" w:color="auto"/>
                        <w:left w:val="none" w:sz="0" w:space="0" w:color="auto"/>
                        <w:bottom w:val="none" w:sz="0" w:space="0" w:color="auto"/>
                        <w:right w:val="none" w:sz="0" w:space="0" w:color="auto"/>
                      </w:divBdr>
                      <w:divsChild>
                        <w:div w:id="1627278480">
                          <w:marLeft w:val="0"/>
                          <w:marRight w:val="0"/>
                          <w:marTop w:val="0"/>
                          <w:marBottom w:val="0"/>
                          <w:divBdr>
                            <w:top w:val="none" w:sz="0" w:space="0" w:color="auto"/>
                            <w:left w:val="none" w:sz="0" w:space="0" w:color="auto"/>
                            <w:bottom w:val="none" w:sz="0" w:space="0" w:color="auto"/>
                            <w:right w:val="none" w:sz="0" w:space="0" w:color="auto"/>
                          </w:divBdr>
                          <w:divsChild>
                            <w:div w:id="284042175">
                              <w:marLeft w:val="0"/>
                              <w:marRight w:val="0"/>
                              <w:marTop w:val="0"/>
                              <w:marBottom w:val="0"/>
                              <w:divBdr>
                                <w:top w:val="none" w:sz="0" w:space="0" w:color="auto"/>
                                <w:left w:val="none" w:sz="0" w:space="0" w:color="auto"/>
                                <w:bottom w:val="none" w:sz="0" w:space="0" w:color="auto"/>
                                <w:right w:val="none" w:sz="0" w:space="0" w:color="auto"/>
                              </w:divBdr>
                              <w:divsChild>
                                <w:div w:id="89424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8742167">
      <w:bodyDiv w:val="1"/>
      <w:marLeft w:val="0"/>
      <w:marRight w:val="0"/>
      <w:marTop w:val="0"/>
      <w:marBottom w:val="0"/>
      <w:divBdr>
        <w:top w:val="none" w:sz="0" w:space="0" w:color="auto"/>
        <w:left w:val="none" w:sz="0" w:space="0" w:color="auto"/>
        <w:bottom w:val="none" w:sz="0" w:space="0" w:color="auto"/>
        <w:right w:val="none" w:sz="0" w:space="0" w:color="auto"/>
      </w:divBdr>
      <w:divsChild>
        <w:div w:id="1231307633">
          <w:marLeft w:val="0"/>
          <w:marRight w:val="0"/>
          <w:marTop w:val="0"/>
          <w:marBottom w:val="0"/>
          <w:divBdr>
            <w:top w:val="none" w:sz="0" w:space="0" w:color="auto"/>
            <w:left w:val="none" w:sz="0" w:space="0" w:color="auto"/>
            <w:bottom w:val="none" w:sz="0" w:space="0" w:color="auto"/>
            <w:right w:val="none" w:sz="0" w:space="0" w:color="auto"/>
          </w:divBdr>
          <w:divsChild>
            <w:div w:id="1832481485">
              <w:marLeft w:val="0"/>
              <w:marRight w:val="0"/>
              <w:marTop w:val="0"/>
              <w:marBottom w:val="0"/>
              <w:divBdr>
                <w:top w:val="none" w:sz="0" w:space="0" w:color="auto"/>
                <w:left w:val="none" w:sz="0" w:space="0" w:color="auto"/>
                <w:bottom w:val="none" w:sz="0" w:space="0" w:color="auto"/>
                <w:right w:val="none" w:sz="0" w:space="0" w:color="auto"/>
              </w:divBdr>
              <w:divsChild>
                <w:div w:id="2078356239">
                  <w:marLeft w:val="0"/>
                  <w:marRight w:val="0"/>
                  <w:marTop w:val="0"/>
                  <w:marBottom w:val="0"/>
                  <w:divBdr>
                    <w:top w:val="none" w:sz="0" w:space="0" w:color="auto"/>
                    <w:left w:val="none" w:sz="0" w:space="0" w:color="auto"/>
                    <w:bottom w:val="none" w:sz="0" w:space="0" w:color="auto"/>
                    <w:right w:val="none" w:sz="0" w:space="0" w:color="auto"/>
                  </w:divBdr>
                  <w:divsChild>
                    <w:div w:id="1515264992">
                      <w:marLeft w:val="0"/>
                      <w:marRight w:val="0"/>
                      <w:marTop w:val="0"/>
                      <w:marBottom w:val="0"/>
                      <w:divBdr>
                        <w:top w:val="none" w:sz="0" w:space="0" w:color="auto"/>
                        <w:left w:val="none" w:sz="0" w:space="0" w:color="auto"/>
                        <w:bottom w:val="none" w:sz="0" w:space="0" w:color="auto"/>
                        <w:right w:val="none" w:sz="0" w:space="0" w:color="auto"/>
                      </w:divBdr>
                      <w:divsChild>
                        <w:div w:id="933241237">
                          <w:marLeft w:val="0"/>
                          <w:marRight w:val="0"/>
                          <w:marTop w:val="0"/>
                          <w:marBottom w:val="0"/>
                          <w:divBdr>
                            <w:top w:val="none" w:sz="0" w:space="0" w:color="auto"/>
                            <w:left w:val="none" w:sz="0" w:space="0" w:color="auto"/>
                            <w:bottom w:val="none" w:sz="0" w:space="0" w:color="auto"/>
                            <w:right w:val="none" w:sz="0" w:space="0" w:color="auto"/>
                          </w:divBdr>
                          <w:divsChild>
                            <w:div w:id="7597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7889079">
      <w:bodyDiv w:val="1"/>
      <w:marLeft w:val="0"/>
      <w:marRight w:val="0"/>
      <w:marTop w:val="0"/>
      <w:marBottom w:val="0"/>
      <w:divBdr>
        <w:top w:val="none" w:sz="0" w:space="0" w:color="auto"/>
        <w:left w:val="none" w:sz="0" w:space="0" w:color="auto"/>
        <w:bottom w:val="none" w:sz="0" w:space="0" w:color="auto"/>
        <w:right w:val="none" w:sz="0" w:space="0" w:color="auto"/>
      </w:divBdr>
      <w:divsChild>
        <w:div w:id="746539829">
          <w:marLeft w:val="0"/>
          <w:marRight w:val="0"/>
          <w:marTop w:val="0"/>
          <w:marBottom w:val="0"/>
          <w:divBdr>
            <w:top w:val="none" w:sz="0" w:space="0" w:color="auto"/>
            <w:left w:val="none" w:sz="0" w:space="0" w:color="auto"/>
            <w:bottom w:val="none" w:sz="0" w:space="0" w:color="auto"/>
            <w:right w:val="none" w:sz="0" w:space="0" w:color="auto"/>
          </w:divBdr>
          <w:divsChild>
            <w:div w:id="981348006">
              <w:marLeft w:val="0"/>
              <w:marRight w:val="0"/>
              <w:marTop w:val="0"/>
              <w:marBottom w:val="0"/>
              <w:divBdr>
                <w:top w:val="none" w:sz="0" w:space="0" w:color="auto"/>
                <w:left w:val="none" w:sz="0" w:space="0" w:color="auto"/>
                <w:bottom w:val="none" w:sz="0" w:space="0" w:color="auto"/>
                <w:right w:val="none" w:sz="0" w:space="0" w:color="auto"/>
              </w:divBdr>
              <w:divsChild>
                <w:div w:id="88894500">
                  <w:marLeft w:val="0"/>
                  <w:marRight w:val="0"/>
                  <w:marTop w:val="0"/>
                  <w:marBottom w:val="0"/>
                  <w:divBdr>
                    <w:top w:val="none" w:sz="0" w:space="0" w:color="auto"/>
                    <w:left w:val="none" w:sz="0" w:space="0" w:color="auto"/>
                    <w:bottom w:val="none" w:sz="0" w:space="0" w:color="auto"/>
                    <w:right w:val="none" w:sz="0" w:space="0" w:color="auto"/>
                  </w:divBdr>
                  <w:divsChild>
                    <w:div w:id="1715615745">
                      <w:marLeft w:val="0"/>
                      <w:marRight w:val="0"/>
                      <w:marTop w:val="0"/>
                      <w:marBottom w:val="0"/>
                      <w:divBdr>
                        <w:top w:val="none" w:sz="0" w:space="0" w:color="auto"/>
                        <w:left w:val="none" w:sz="0" w:space="0" w:color="auto"/>
                        <w:bottom w:val="none" w:sz="0" w:space="0" w:color="auto"/>
                        <w:right w:val="none" w:sz="0" w:space="0" w:color="auto"/>
                      </w:divBdr>
                      <w:divsChild>
                        <w:div w:id="1662849024">
                          <w:marLeft w:val="0"/>
                          <w:marRight w:val="0"/>
                          <w:marTop w:val="0"/>
                          <w:marBottom w:val="0"/>
                          <w:divBdr>
                            <w:top w:val="none" w:sz="0" w:space="0" w:color="auto"/>
                            <w:left w:val="none" w:sz="0" w:space="0" w:color="auto"/>
                            <w:bottom w:val="none" w:sz="0" w:space="0" w:color="auto"/>
                            <w:right w:val="none" w:sz="0" w:space="0" w:color="auto"/>
                          </w:divBdr>
                          <w:divsChild>
                            <w:div w:id="545266035">
                              <w:marLeft w:val="0"/>
                              <w:marRight w:val="0"/>
                              <w:marTop w:val="0"/>
                              <w:marBottom w:val="0"/>
                              <w:divBdr>
                                <w:top w:val="none" w:sz="0" w:space="0" w:color="auto"/>
                                <w:left w:val="none" w:sz="0" w:space="0" w:color="auto"/>
                                <w:bottom w:val="none" w:sz="0" w:space="0" w:color="auto"/>
                                <w:right w:val="none" w:sz="0" w:space="0" w:color="auto"/>
                              </w:divBdr>
                              <w:divsChild>
                                <w:div w:id="2120754019">
                                  <w:marLeft w:val="0"/>
                                  <w:marRight w:val="0"/>
                                  <w:marTop w:val="0"/>
                                  <w:marBottom w:val="0"/>
                                  <w:divBdr>
                                    <w:top w:val="none" w:sz="0" w:space="0" w:color="auto"/>
                                    <w:left w:val="none" w:sz="0" w:space="0" w:color="auto"/>
                                    <w:bottom w:val="none" w:sz="0" w:space="0" w:color="auto"/>
                                    <w:right w:val="none" w:sz="0" w:space="0" w:color="auto"/>
                                  </w:divBdr>
                                  <w:divsChild>
                                    <w:div w:id="1131367546">
                                      <w:marLeft w:val="0"/>
                                      <w:marRight w:val="0"/>
                                      <w:marTop w:val="0"/>
                                      <w:marBottom w:val="0"/>
                                      <w:divBdr>
                                        <w:top w:val="none" w:sz="0" w:space="0" w:color="auto"/>
                                        <w:left w:val="none" w:sz="0" w:space="0" w:color="auto"/>
                                        <w:bottom w:val="none" w:sz="0" w:space="0" w:color="auto"/>
                                        <w:right w:val="none" w:sz="0" w:space="0" w:color="auto"/>
                                      </w:divBdr>
                                      <w:divsChild>
                                        <w:div w:id="1767270225">
                                          <w:marLeft w:val="0"/>
                                          <w:marRight w:val="0"/>
                                          <w:marTop w:val="0"/>
                                          <w:marBottom w:val="0"/>
                                          <w:divBdr>
                                            <w:top w:val="none" w:sz="0" w:space="0" w:color="auto"/>
                                            <w:left w:val="none" w:sz="0" w:space="0" w:color="auto"/>
                                            <w:bottom w:val="none" w:sz="0" w:space="0" w:color="auto"/>
                                            <w:right w:val="none" w:sz="0" w:space="0" w:color="auto"/>
                                          </w:divBdr>
                                          <w:divsChild>
                                            <w:div w:id="2034071213">
                                              <w:marLeft w:val="0"/>
                                              <w:marRight w:val="0"/>
                                              <w:marTop w:val="0"/>
                                              <w:marBottom w:val="0"/>
                                              <w:divBdr>
                                                <w:top w:val="none" w:sz="0" w:space="0" w:color="auto"/>
                                                <w:left w:val="none" w:sz="0" w:space="0" w:color="auto"/>
                                                <w:bottom w:val="none" w:sz="0" w:space="0" w:color="auto"/>
                                                <w:right w:val="none" w:sz="0" w:space="0" w:color="auto"/>
                                              </w:divBdr>
                                              <w:divsChild>
                                                <w:div w:id="200088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5384092">
      <w:bodyDiv w:val="1"/>
      <w:marLeft w:val="0"/>
      <w:marRight w:val="0"/>
      <w:marTop w:val="0"/>
      <w:marBottom w:val="0"/>
      <w:divBdr>
        <w:top w:val="none" w:sz="0" w:space="0" w:color="auto"/>
        <w:left w:val="none" w:sz="0" w:space="0" w:color="auto"/>
        <w:bottom w:val="none" w:sz="0" w:space="0" w:color="auto"/>
        <w:right w:val="none" w:sz="0" w:space="0" w:color="auto"/>
      </w:divBdr>
      <w:divsChild>
        <w:div w:id="1715304505">
          <w:marLeft w:val="0"/>
          <w:marRight w:val="0"/>
          <w:marTop w:val="0"/>
          <w:marBottom w:val="0"/>
          <w:divBdr>
            <w:top w:val="none" w:sz="0" w:space="0" w:color="auto"/>
            <w:left w:val="none" w:sz="0" w:space="0" w:color="auto"/>
            <w:bottom w:val="none" w:sz="0" w:space="0" w:color="auto"/>
            <w:right w:val="none" w:sz="0" w:space="0" w:color="auto"/>
          </w:divBdr>
          <w:divsChild>
            <w:div w:id="550071056">
              <w:marLeft w:val="0"/>
              <w:marRight w:val="0"/>
              <w:marTop w:val="0"/>
              <w:marBottom w:val="0"/>
              <w:divBdr>
                <w:top w:val="none" w:sz="0" w:space="0" w:color="auto"/>
                <w:left w:val="none" w:sz="0" w:space="0" w:color="auto"/>
                <w:bottom w:val="none" w:sz="0" w:space="0" w:color="auto"/>
                <w:right w:val="none" w:sz="0" w:space="0" w:color="auto"/>
              </w:divBdr>
              <w:divsChild>
                <w:div w:id="280041021">
                  <w:marLeft w:val="0"/>
                  <w:marRight w:val="0"/>
                  <w:marTop w:val="0"/>
                  <w:marBottom w:val="0"/>
                  <w:divBdr>
                    <w:top w:val="none" w:sz="0" w:space="0" w:color="auto"/>
                    <w:left w:val="none" w:sz="0" w:space="0" w:color="auto"/>
                    <w:bottom w:val="none" w:sz="0" w:space="0" w:color="auto"/>
                    <w:right w:val="none" w:sz="0" w:space="0" w:color="auto"/>
                  </w:divBdr>
                  <w:divsChild>
                    <w:div w:id="314072808">
                      <w:marLeft w:val="0"/>
                      <w:marRight w:val="0"/>
                      <w:marTop w:val="0"/>
                      <w:marBottom w:val="0"/>
                      <w:divBdr>
                        <w:top w:val="none" w:sz="0" w:space="0" w:color="auto"/>
                        <w:left w:val="none" w:sz="0" w:space="0" w:color="auto"/>
                        <w:bottom w:val="none" w:sz="0" w:space="0" w:color="auto"/>
                        <w:right w:val="none" w:sz="0" w:space="0" w:color="auto"/>
                      </w:divBdr>
                      <w:divsChild>
                        <w:div w:id="154415468">
                          <w:marLeft w:val="0"/>
                          <w:marRight w:val="0"/>
                          <w:marTop w:val="0"/>
                          <w:marBottom w:val="0"/>
                          <w:divBdr>
                            <w:top w:val="none" w:sz="0" w:space="0" w:color="auto"/>
                            <w:left w:val="none" w:sz="0" w:space="0" w:color="auto"/>
                            <w:bottom w:val="none" w:sz="0" w:space="0" w:color="auto"/>
                            <w:right w:val="none" w:sz="0" w:space="0" w:color="auto"/>
                          </w:divBdr>
                          <w:divsChild>
                            <w:div w:id="1052385616">
                              <w:marLeft w:val="0"/>
                              <w:marRight w:val="0"/>
                              <w:marTop w:val="0"/>
                              <w:marBottom w:val="0"/>
                              <w:divBdr>
                                <w:top w:val="none" w:sz="0" w:space="0" w:color="auto"/>
                                <w:left w:val="none" w:sz="0" w:space="0" w:color="auto"/>
                                <w:bottom w:val="none" w:sz="0" w:space="0" w:color="auto"/>
                                <w:right w:val="none" w:sz="0" w:space="0" w:color="auto"/>
                              </w:divBdr>
                              <w:divsChild>
                                <w:div w:id="1063988586">
                                  <w:marLeft w:val="0"/>
                                  <w:marRight w:val="0"/>
                                  <w:marTop w:val="0"/>
                                  <w:marBottom w:val="0"/>
                                  <w:divBdr>
                                    <w:top w:val="none" w:sz="0" w:space="0" w:color="auto"/>
                                    <w:left w:val="none" w:sz="0" w:space="0" w:color="auto"/>
                                    <w:bottom w:val="none" w:sz="0" w:space="0" w:color="auto"/>
                                    <w:right w:val="none" w:sz="0" w:space="0" w:color="auto"/>
                                  </w:divBdr>
                                  <w:divsChild>
                                    <w:div w:id="1928535407">
                                      <w:marLeft w:val="0"/>
                                      <w:marRight w:val="0"/>
                                      <w:marTop w:val="0"/>
                                      <w:marBottom w:val="0"/>
                                      <w:divBdr>
                                        <w:top w:val="none" w:sz="0" w:space="0" w:color="auto"/>
                                        <w:left w:val="none" w:sz="0" w:space="0" w:color="auto"/>
                                        <w:bottom w:val="none" w:sz="0" w:space="0" w:color="auto"/>
                                        <w:right w:val="none" w:sz="0" w:space="0" w:color="auto"/>
                                      </w:divBdr>
                                      <w:divsChild>
                                        <w:div w:id="219245382">
                                          <w:marLeft w:val="0"/>
                                          <w:marRight w:val="0"/>
                                          <w:marTop w:val="0"/>
                                          <w:marBottom w:val="0"/>
                                          <w:divBdr>
                                            <w:top w:val="none" w:sz="0" w:space="0" w:color="auto"/>
                                            <w:left w:val="none" w:sz="0" w:space="0" w:color="auto"/>
                                            <w:bottom w:val="none" w:sz="0" w:space="0" w:color="auto"/>
                                            <w:right w:val="none" w:sz="0" w:space="0" w:color="auto"/>
                                          </w:divBdr>
                                          <w:divsChild>
                                            <w:div w:id="1100027062">
                                              <w:marLeft w:val="0"/>
                                              <w:marRight w:val="0"/>
                                              <w:marTop w:val="0"/>
                                              <w:marBottom w:val="0"/>
                                              <w:divBdr>
                                                <w:top w:val="none" w:sz="0" w:space="0" w:color="auto"/>
                                                <w:left w:val="none" w:sz="0" w:space="0" w:color="auto"/>
                                                <w:bottom w:val="none" w:sz="0" w:space="0" w:color="auto"/>
                                                <w:right w:val="none" w:sz="0" w:space="0" w:color="auto"/>
                                              </w:divBdr>
                                              <w:divsChild>
                                                <w:div w:id="53851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97535664">
      <w:bodyDiv w:val="1"/>
      <w:marLeft w:val="0"/>
      <w:marRight w:val="0"/>
      <w:marTop w:val="0"/>
      <w:marBottom w:val="0"/>
      <w:divBdr>
        <w:top w:val="none" w:sz="0" w:space="0" w:color="auto"/>
        <w:left w:val="none" w:sz="0" w:space="0" w:color="auto"/>
        <w:bottom w:val="none" w:sz="0" w:space="0" w:color="auto"/>
        <w:right w:val="none" w:sz="0" w:space="0" w:color="auto"/>
      </w:divBdr>
      <w:divsChild>
        <w:div w:id="914507980">
          <w:marLeft w:val="0"/>
          <w:marRight w:val="0"/>
          <w:marTop w:val="0"/>
          <w:marBottom w:val="0"/>
          <w:divBdr>
            <w:top w:val="none" w:sz="0" w:space="0" w:color="auto"/>
            <w:left w:val="none" w:sz="0" w:space="0" w:color="auto"/>
            <w:bottom w:val="none" w:sz="0" w:space="0" w:color="auto"/>
            <w:right w:val="none" w:sz="0" w:space="0" w:color="auto"/>
          </w:divBdr>
          <w:divsChild>
            <w:div w:id="1467896762">
              <w:marLeft w:val="0"/>
              <w:marRight w:val="0"/>
              <w:marTop w:val="0"/>
              <w:marBottom w:val="0"/>
              <w:divBdr>
                <w:top w:val="none" w:sz="0" w:space="0" w:color="auto"/>
                <w:left w:val="none" w:sz="0" w:space="0" w:color="auto"/>
                <w:bottom w:val="none" w:sz="0" w:space="0" w:color="auto"/>
                <w:right w:val="none" w:sz="0" w:space="0" w:color="auto"/>
              </w:divBdr>
              <w:divsChild>
                <w:div w:id="1640526738">
                  <w:marLeft w:val="0"/>
                  <w:marRight w:val="0"/>
                  <w:marTop w:val="0"/>
                  <w:marBottom w:val="0"/>
                  <w:divBdr>
                    <w:top w:val="none" w:sz="0" w:space="0" w:color="auto"/>
                    <w:left w:val="none" w:sz="0" w:space="0" w:color="auto"/>
                    <w:bottom w:val="none" w:sz="0" w:space="0" w:color="auto"/>
                    <w:right w:val="none" w:sz="0" w:space="0" w:color="auto"/>
                  </w:divBdr>
                  <w:divsChild>
                    <w:div w:id="1529831590">
                      <w:marLeft w:val="0"/>
                      <w:marRight w:val="0"/>
                      <w:marTop w:val="0"/>
                      <w:marBottom w:val="0"/>
                      <w:divBdr>
                        <w:top w:val="none" w:sz="0" w:space="0" w:color="auto"/>
                        <w:left w:val="none" w:sz="0" w:space="0" w:color="auto"/>
                        <w:bottom w:val="none" w:sz="0" w:space="0" w:color="auto"/>
                        <w:right w:val="none" w:sz="0" w:space="0" w:color="auto"/>
                      </w:divBdr>
                      <w:divsChild>
                        <w:div w:id="1405567023">
                          <w:marLeft w:val="0"/>
                          <w:marRight w:val="0"/>
                          <w:marTop w:val="0"/>
                          <w:marBottom w:val="0"/>
                          <w:divBdr>
                            <w:top w:val="none" w:sz="0" w:space="0" w:color="auto"/>
                            <w:left w:val="none" w:sz="0" w:space="0" w:color="auto"/>
                            <w:bottom w:val="none" w:sz="0" w:space="0" w:color="auto"/>
                            <w:right w:val="none" w:sz="0" w:space="0" w:color="auto"/>
                          </w:divBdr>
                          <w:divsChild>
                            <w:div w:id="1306475022">
                              <w:marLeft w:val="0"/>
                              <w:marRight w:val="0"/>
                              <w:marTop w:val="0"/>
                              <w:marBottom w:val="0"/>
                              <w:divBdr>
                                <w:top w:val="none" w:sz="0" w:space="0" w:color="auto"/>
                                <w:left w:val="none" w:sz="0" w:space="0" w:color="auto"/>
                                <w:bottom w:val="none" w:sz="0" w:space="0" w:color="auto"/>
                                <w:right w:val="none" w:sz="0" w:space="0" w:color="auto"/>
                              </w:divBdr>
                              <w:divsChild>
                                <w:div w:id="1114448897">
                                  <w:marLeft w:val="0"/>
                                  <w:marRight w:val="0"/>
                                  <w:marTop w:val="0"/>
                                  <w:marBottom w:val="0"/>
                                  <w:divBdr>
                                    <w:top w:val="none" w:sz="0" w:space="0" w:color="auto"/>
                                    <w:left w:val="none" w:sz="0" w:space="0" w:color="auto"/>
                                    <w:bottom w:val="none" w:sz="0" w:space="0" w:color="auto"/>
                                    <w:right w:val="none" w:sz="0" w:space="0" w:color="auto"/>
                                  </w:divBdr>
                                  <w:divsChild>
                                    <w:div w:id="411239262">
                                      <w:marLeft w:val="0"/>
                                      <w:marRight w:val="0"/>
                                      <w:marTop w:val="0"/>
                                      <w:marBottom w:val="0"/>
                                      <w:divBdr>
                                        <w:top w:val="none" w:sz="0" w:space="0" w:color="auto"/>
                                        <w:left w:val="none" w:sz="0" w:space="0" w:color="auto"/>
                                        <w:bottom w:val="none" w:sz="0" w:space="0" w:color="auto"/>
                                        <w:right w:val="none" w:sz="0" w:space="0" w:color="auto"/>
                                      </w:divBdr>
                                      <w:divsChild>
                                        <w:div w:id="1919171252">
                                          <w:marLeft w:val="0"/>
                                          <w:marRight w:val="0"/>
                                          <w:marTop w:val="0"/>
                                          <w:marBottom w:val="0"/>
                                          <w:divBdr>
                                            <w:top w:val="none" w:sz="0" w:space="0" w:color="auto"/>
                                            <w:left w:val="none" w:sz="0" w:space="0" w:color="auto"/>
                                            <w:bottom w:val="none" w:sz="0" w:space="0" w:color="auto"/>
                                            <w:right w:val="none" w:sz="0" w:space="0" w:color="auto"/>
                                          </w:divBdr>
                                          <w:divsChild>
                                            <w:div w:id="1171067007">
                                              <w:marLeft w:val="0"/>
                                              <w:marRight w:val="0"/>
                                              <w:marTop w:val="0"/>
                                              <w:marBottom w:val="0"/>
                                              <w:divBdr>
                                                <w:top w:val="none" w:sz="0" w:space="0" w:color="auto"/>
                                                <w:left w:val="none" w:sz="0" w:space="0" w:color="auto"/>
                                                <w:bottom w:val="none" w:sz="0" w:space="0" w:color="auto"/>
                                                <w:right w:val="none" w:sz="0" w:space="0" w:color="auto"/>
                                              </w:divBdr>
                                              <w:divsChild>
                                                <w:div w:id="80192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25718347">
      <w:bodyDiv w:val="1"/>
      <w:marLeft w:val="0"/>
      <w:marRight w:val="0"/>
      <w:marTop w:val="0"/>
      <w:marBottom w:val="0"/>
      <w:divBdr>
        <w:top w:val="none" w:sz="0" w:space="0" w:color="auto"/>
        <w:left w:val="none" w:sz="0" w:space="0" w:color="auto"/>
        <w:bottom w:val="none" w:sz="0" w:space="0" w:color="auto"/>
        <w:right w:val="none" w:sz="0" w:space="0" w:color="auto"/>
      </w:divBdr>
      <w:divsChild>
        <w:div w:id="1462964495">
          <w:marLeft w:val="0"/>
          <w:marRight w:val="0"/>
          <w:marTop w:val="0"/>
          <w:marBottom w:val="0"/>
          <w:divBdr>
            <w:top w:val="none" w:sz="0" w:space="0" w:color="auto"/>
            <w:left w:val="none" w:sz="0" w:space="0" w:color="auto"/>
            <w:bottom w:val="none" w:sz="0" w:space="0" w:color="auto"/>
            <w:right w:val="none" w:sz="0" w:space="0" w:color="auto"/>
          </w:divBdr>
          <w:divsChild>
            <w:div w:id="650017309">
              <w:marLeft w:val="0"/>
              <w:marRight w:val="0"/>
              <w:marTop w:val="0"/>
              <w:marBottom w:val="0"/>
              <w:divBdr>
                <w:top w:val="none" w:sz="0" w:space="0" w:color="auto"/>
                <w:left w:val="none" w:sz="0" w:space="0" w:color="auto"/>
                <w:bottom w:val="none" w:sz="0" w:space="0" w:color="auto"/>
                <w:right w:val="none" w:sz="0" w:space="0" w:color="auto"/>
              </w:divBdr>
              <w:divsChild>
                <w:div w:id="164739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500171">
      <w:bodyDiv w:val="1"/>
      <w:marLeft w:val="0"/>
      <w:marRight w:val="0"/>
      <w:marTop w:val="0"/>
      <w:marBottom w:val="0"/>
      <w:divBdr>
        <w:top w:val="none" w:sz="0" w:space="0" w:color="auto"/>
        <w:left w:val="none" w:sz="0" w:space="0" w:color="auto"/>
        <w:bottom w:val="none" w:sz="0" w:space="0" w:color="auto"/>
        <w:right w:val="none" w:sz="0" w:space="0" w:color="auto"/>
      </w:divBdr>
      <w:divsChild>
        <w:div w:id="1210609401">
          <w:marLeft w:val="0"/>
          <w:marRight w:val="0"/>
          <w:marTop w:val="0"/>
          <w:marBottom w:val="0"/>
          <w:divBdr>
            <w:top w:val="none" w:sz="0" w:space="0" w:color="auto"/>
            <w:left w:val="none" w:sz="0" w:space="0" w:color="auto"/>
            <w:bottom w:val="none" w:sz="0" w:space="0" w:color="auto"/>
            <w:right w:val="none" w:sz="0" w:space="0" w:color="auto"/>
          </w:divBdr>
          <w:divsChild>
            <w:div w:id="1049915762">
              <w:marLeft w:val="0"/>
              <w:marRight w:val="0"/>
              <w:marTop w:val="0"/>
              <w:marBottom w:val="0"/>
              <w:divBdr>
                <w:top w:val="none" w:sz="0" w:space="0" w:color="auto"/>
                <w:left w:val="none" w:sz="0" w:space="0" w:color="auto"/>
                <w:bottom w:val="none" w:sz="0" w:space="0" w:color="auto"/>
                <w:right w:val="none" w:sz="0" w:space="0" w:color="auto"/>
              </w:divBdr>
              <w:divsChild>
                <w:div w:id="418479651">
                  <w:marLeft w:val="0"/>
                  <w:marRight w:val="0"/>
                  <w:marTop w:val="0"/>
                  <w:marBottom w:val="0"/>
                  <w:divBdr>
                    <w:top w:val="none" w:sz="0" w:space="0" w:color="auto"/>
                    <w:left w:val="none" w:sz="0" w:space="0" w:color="auto"/>
                    <w:bottom w:val="none" w:sz="0" w:space="0" w:color="auto"/>
                    <w:right w:val="none" w:sz="0" w:space="0" w:color="auto"/>
                  </w:divBdr>
                  <w:divsChild>
                    <w:div w:id="1561013465">
                      <w:marLeft w:val="0"/>
                      <w:marRight w:val="0"/>
                      <w:marTop w:val="0"/>
                      <w:marBottom w:val="0"/>
                      <w:divBdr>
                        <w:top w:val="none" w:sz="0" w:space="0" w:color="auto"/>
                        <w:left w:val="none" w:sz="0" w:space="0" w:color="auto"/>
                        <w:bottom w:val="none" w:sz="0" w:space="0" w:color="auto"/>
                        <w:right w:val="none" w:sz="0" w:space="0" w:color="auto"/>
                      </w:divBdr>
                      <w:divsChild>
                        <w:div w:id="641498306">
                          <w:marLeft w:val="0"/>
                          <w:marRight w:val="0"/>
                          <w:marTop w:val="0"/>
                          <w:marBottom w:val="0"/>
                          <w:divBdr>
                            <w:top w:val="none" w:sz="0" w:space="0" w:color="auto"/>
                            <w:left w:val="none" w:sz="0" w:space="0" w:color="auto"/>
                            <w:bottom w:val="none" w:sz="0" w:space="0" w:color="auto"/>
                            <w:right w:val="none" w:sz="0" w:space="0" w:color="auto"/>
                          </w:divBdr>
                          <w:divsChild>
                            <w:div w:id="2034724152">
                              <w:marLeft w:val="0"/>
                              <w:marRight w:val="0"/>
                              <w:marTop w:val="0"/>
                              <w:marBottom w:val="0"/>
                              <w:divBdr>
                                <w:top w:val="none" w:sz="0" w:space="0" w:color="auto"/>
                                <w:left w:val="none" w:sz="0" w:space="0" w:color="auto"/>
                                <w:bottom w:val="none" w:sz="0" w:space="0" w:color="auto"/>
                                <w:right w:val="none" w:sz="0" w:space="0" w:color="auto"/>
                              </w:divBdr>
                              <w:divsChild>
                                <w:div w:id="744650076">
                                  <w:marLeft w:val="0"/>
                                  <w:marRight w:val="0"/>
                                  <w:marTop w:val="0"/>
                                  <w:marBottom w:val="0"/>
                                  <w:divBdr>
                                    <w:top w:val="none" w:sz="0" w:space="0" w:color="auto"/>
                                    <w:left w:val="none" w:sz="0" w:space="0" w:color="auto"/>
                                    <w:bottom w:val="none" w:sz="0" w:space="0" w:color="auto"/>
                                    <w:right w:val="none" w:sz="0" w:space="0" w:color="auto"/>
                                  </w:divBdr>
                                  <w:divsChild>
                                    <w:div w:id="1756198710">
                                      <w:marLeft w:val="0"/>
                                      <w:marRight w:val="0"/>
                                      <w:marTop w:val="0"/>
                                      <w:marBottom w:val="0"/>
                                      <w:divBdr>
                                        <w:top w:val="none" w:sz="0" w:space="0" w:color="auto"/>
                                        <w:left w:val="none" w:sz="0" w:space="0" w:color="auto"/>
                                        <w:bottom w:val="none" w:sz="0" w:space="0" w:color="auto"/>
                                        <w:right w:val="none" w:sz="0" w:space="0" w:color="auto"/>
                                      </w:divBdr>
                                    </w:div>
                                    <w:div w:id="209639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8576919">
      <w:bodyDiv w:val="1"/>
      <w:marLeft w:val="0"/>
      <w:marRight w:val="0"/>
      <w:marTop w:val="0"/>
      <w:marBottom w:val="0"/>
      <w:divBdr>
        <w:top w:val="none" w:sz="0" w:space="0" w:color="auto"/>
        <w:left w:val="none" w:sz="0" w:space="0" w:color="auto"/>
        <w:bottom w:val="none" w:sz="0" w:space="0" w:color="auto"/>
        <w:right w:val="none" w:sz="0" w:space="0" w:color="auto"/>
      </w:divBdr>
      <w:divsChild>
        <w:div w:id="2004510723">
          <w:marLeft w:val="0"/>
          <w:marRight w:val="0"/>
          <w:marTop w:val="0"/>
          <w:marBottom w:val="0"/>
          <w:divBdr>
            <w:top w:val="none" w:sz="0" w:space="0" w:color="auto"/>
            <w:left w:val="none" w:sz="0" w:space="0" w:color="auto"/>
            <w:bottom w:val="none" w:sz="0" w:space="0" w:color="auto"/>
            <w:right w:val="none" w:sz="0" w:space="0" w:color="auto"/>
          </w:divBdr>
          <w:divsChild>
            <w:div w:id="202838697">
              <w:marLeft w:val="0"/>
              <w:marRight w:val="0"/>
              <w:marTop w:val="0"/>
              <w:marBottom w:val="0"/>
              <w:divBdr>
                <w:top w:val="none" w:sz="0" w:space="0" w:color="auto"/>
                <w:left w:val="none" w:sz="0" w:space="0" w:color="auto"/>
                <w:bottom w:val="none" w:sz="0" w:space="0" w:color="auto"/>
                <w:right w:val="none" w:sz="0" w:space="0" w:color="auto"/>
              </w:divBdr>
              <w:divsChild>
                <w:div w:id="366833662">
                  <w:marLeft w:val="0"/>
                  <w:marRight w:val="0"/>
                  <w:marTop w:val="0"/>
                  <w:marBottom w:val="0"/>
                  <w:divBdr>
                    <w:top w:val="none" w:sz="0" w:space="0" w:color="auto"/>
                    <w:left w:val="none" w:sz="0" w:space="0" w:color="auto"/>
                    <w:bottom w:val="none" w:sz="0" w:space="0" w:color="auto"/>
                    <w:right w:val="none" w:sz="0" w:space="0" w:color="auto"/>
                  </w:divBdr>
                  <w:divsChild>
                    <w:div w:id="422729047">
                      <w:marLeft w:val="0"/>
                      <w:marRight w:val="0"/>
                      <w:marTop w:val="0"/>
                      <w:marBottom w:val="0"/>
                      <w:divBdr>
                        <w:top w:val="none" w:sz="0" w:space="0" w:color="auto"/>
                        <w:left w:val="none" w:sz="0" w:space="0" w:color="auto"/>
                        <w:bottom w:val="none" w:sz="0" w:space="0" w:color="auto"/>
                        <w:right w:val="none" w:sz="0" w:space="0" w:color="auto"/>
                      </w:divBdr>
                      <w:divsChild>
                        <w:div w:id="322318503">
                          <w:marLeft w:val="0"/>
                          <w:marRight w:val="0"/>
                          <w:marTop w:val="0"/>
                          <w:marBottom w:val="0"/>
                          <w:divBdr>
                            <w:top w:val="none" w:sz="0" w:space="0" w:color="auto"/>
                            <w:left w:val="none" w:sz="0" w:space="0" w:color="auto"/>
                            <w:bottom w:val="none" w:sz="0" w:space="0" w:color="auto"/>
                            <w:right w:val="none" w:sz="0" w:space="0" w:color="auto"/>
                          </w:divBdr>
                          <w:divsChild>
                            <w:div w:id="1131750383">
                              <w:marLeft w:val="0"/>
                              <w:marRight w:val="0"/>
                              <w:marTop w:val="0"/>
                              <w:marBottom w:val="0"/>
                              <w:divBdr>
                                <w:top w:val="none" w:sz="0" w:space="0" w:color="auto"/>
                                <w:left w:val="none" w:sz="0" w:space="0" w:color="auto"/>
                                <w:bottom w:val="none" w:sz="0" w:space="0" w:color="auto"/>
                                <w:right w:val="none" w:sz="0" w:space="0" w:color="auto"/>
                              </w:divBdr>
                              <w:divsChild>
                                <w:div w:id="1096752335">
                                  <w:marLeft w:val="0"/>
                                  <w:marRight w:val="0"/>
                                  <w:marTop w:val="0"/>
                                  <w:marBottom w:val="0"/>
                                  <w:divBdr>
                                    <w:top w:val="none" w:sz="0" w:space="0" w:color="auto"/>
                                    <w:left w:val="none" w:sz="0" w:space="0" w:color="auto"/>
                                    <w:bottom w:val="none" w:sz="0" w:space="0" w:color="auto"/>
                                    <w:right w:val="none" w:sz="0" w:space="0" w:color="auto"/>
                                  </w:divBdr>
                                  <w:divsChild>
                                    <w:div w:id="824277005">
                                      <w:marLeft w:val="0"/>
                                      <w:marRight w:val="0"/>
                                      <w:marTop w:val="0"/>
                                      <w:marBottom w:val="0"/>
                                      <w:divBdr>
                                        <w:top w:val="none" w:sz="0" w:space="0" w:color="auto"/>
                                        <w:left w:val="none" w:sz="0" w:space="0" w:color="auto"/>
                                        <w:bottom w:val="none" w:sz="0" w:space="0" w:color="auto"/>
                                        <w:right w:val="none" w:sz="0" w:space="0" w:color="auto"/>
                                      </w:divBdr>
                                      <w:divsChild>
                                        <w:div w:id="1608348491">
                                          <w:marLeft w:val="0"/>
                                          <w:marRight w:val="0"/>
                                          <w:marTop w:val="0"/>
                                          <w:marBottom w:val="0"/>
                                          <w:divBdr>
                                            <w:top w:val="none" w:sz="0" w:space="0" w:color="auto"/>
                                            <w:left w:val="none" w:sz="0" w:space="0" w:color="auto"/>
                                            <w:bottom w:val="none" w:sz="0" w:space="0" w:color="auto"/>
                                            <w:right w:val="none" w:sz="0" w:space="0" w:color="auto"/>
                                          </w:divBdr>
                                          <w:divsChild>
                                            <w:div w:id="1363289069">
                                              <w:marLeft w:val="0"/>
                                              <w:marRight w:val="0"/>
                                              <w:marTop w:val="0"/>
                                              <w:marBottom w:val="0"/>
                                              <w:divBdr>
                                                <w:top w:val="none" w:sz="0" w:space="0" w:color="auto"/>
                                                <w:left w:val="none" w:sz="0" w:space="0" w:color="auto"/>
                                                <w:bottom w:val="none" w:sz="0" w:space="0" w:color="auto"/>
                                                <w:right w:val="none" w:sz="0" w:space="0" w:color="auto"/>
                                              </w:divBdr>
                                              <w:divsChild>
                                                <w:div w:id="118760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8471891">
      <w:bodyDiv w:val="1"/>
      <w:marLeft w:val="0"/>
      <w:marRight w:val="0"/>
      <w:marTop w:val="0"/>
      <w:marBottom w:val="0"/>
      <w:divBdr>
        <w:top w:val="none" w:sz="0" w:space="0" w:color="auto"/>
        <w:left w:val="none" w:sz="0" w:space="0" w:color="auto"/>
        <w:bottom w:val="none" w:sz="0" w:space="0" w:color="auto"/>
        <w:right w:val="none" w:sz="0" w:space="0" w:color="auto"/>
      </w:divBdr>
      <w:divsChild>
        <w:div w:id="419956879">
          <w:marLeft w:val="0"/>
          <w:marRight w:val="0"/>
          <w:marTop w:val="0"/>
          <w:marBottom w:val="0"/>
          <w:divBdr>
            <w:top w:val="none" w:sz="0" w:space="0" w:color="auto"/>
            <w:left w:val="none" w:sz="0" w:space="0" w:color="auto"/>
            <w:bottom w:val="none" w:sz="0" w:space="0" w:color="auto"/>
            <w:right w:val="none" w:sz="0" w:space="0" w:color="auto"/>
          </w:divBdr>
          <w:divsChild>
            <w:div w:id="283535448">
              <w:marLeft w:val="0"/>
              <w:marRight w:val="0"/>
              <w:marTop w:val="0"/>
              <w:marBottom w:val="0"/>
              <w:divBdr>
                <w:top w:val="none" w:sz="0" w:space="0" w:color="auto"/>
                <w:left w:val="none" w:sz="0" w:space="0" w:color="auto"/>
                <w:bottom w:val="none" w:sz="0" w:space="0" w:color="auto"/>
                <w:right w:val="none" w:sz="0" w:space="0" w:color="auto"/>
              </w:divBdr>
              <w:divsChild>
                <w:div w:id="186116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715957">
      <w:bodyDiv w:val="1"/>
      <w:marLeft w:val="0"/>
      <w:marRight w:val="0"/>
      <w:marTop w:val="0"/>
      <w:marBottom w:val="0"/>
      <w:divBdr>
        <w:top w:val="none" w:sz="0" w:space="0" w:color="auto"/>
        <w:left w:val="none" w:sz="0" w:space="0" w:color="auto"/>
        <w:bottom w:val="none" w:sz="0" w:space="0" w:color="auto"/>
        <w:right w:val="none" w:sz="0" w:space="0" w:color="auto"/>
      </w:divBdr>
      <w:divsChild>
        <w:div w:id="1029990824">
          <w:marLeft w:val="0"/>
          <w:marRight w:val="0"/>
          <w:marTop w:val="0"/>
          <w:marBottom w:val="0"/>
          <w:divBdr>
            <w:top w:val="none" w:sz="0" w:space="0" w:color="auto"/>
            <w:left w:val="none" w:sz="0" w:space="0" w:color="auto"/>
            <w:bottom w:val="none" w:sz="0" w:space="0" w:color="auto"/>
            <w:right w:val="none" w:sz="0" w:space="0" w:color="auto"/>
          </w:divBdr>
          <w:divsChild>
            <w:div w:id="1154252520">
              <w:marLeft w:val="0"/>
              <w:marRight w:val="0"/>
              <w:marTop w:val="0"/>
              <w:marBottom w:val="0"/>
              <w:divBdr>
                <w:top w:val="none" w:sz="0" w:space="0" w:color="auto"/>
                <w:left w:val="none" w:sz="0" w:space="0" w:color="auto"/>
                <w:bottom w:val="none" w:sz="0" w:space="0" w:color="auto"/>
                <w:right w:val="none" w:sz="0" w:space="0" w:color="auto"/>
              </w:divBdr>
              <w:divsChild>
                <w:div w:id="981499034">
                  <w:marLeft w:val="0"/>
                  <w:marRight w:val="0"/>
                  <w:marTop w:val="0"/>
                  <w:marBottom w:val="0"/>
                  <w:divBdr>
                    <w:top w:val="none" w:sz="0" w:space="0" w:color="auto"/>
                    <w:left w:val="none" w:sz="0" w:space="0" w:color="auto"/>
                    <w:bottom w:val="none" w:sz="0" w:space="0" w:color="auto"/>
                    <w:right w:val="none" w:sz="0" w:space="0" w:color="auto"/>
                  </w:divBdr>
                  <w:divsChild>
                    <w:div w:id="716784836">
                      <w:marLeft w:val="0"/>
                      <w:marRight w:val="0"/>
                      <w:marTop w:val="0"/>
                      <w:marBottom w:val="0"/>
                      <w:divBdr>
                        <w:top w:val="none" w:sz="0" w:space="0" w:color="auto"/>
                        <w:left w:val="none" w:sz="0" w:space="0" w:color="auto"/>
                        <w:bottom w:val="none" w:sz="0" w:space="0" w:color="auto"/>
                        <w:right w:val="none" w:sz="0" w:space="0" w:color="auto"/>
                      </w:divBdr>
                      <w:divsChild>
                        <w:div w:id="758598292">
                          <w:marLeft w:val="0"/>
                          <w:marRight w:val="0"/>
                          <w:marTop w:val="0"/>
                          <w:marBottom w:val="0"/>
                          <w:divBdr>
                            <w:top w:val="none" w:sz="0" w:space="0" w:color="auto"/>
                            <w:left w:val="none" w:sz="0" w:space="0" w:color="auto"/>
                            <w:bottom w:val="none" w:sz="0" w:space="0" w:color="auto"/>
                            <w:right w:val="none" w:sz="0" w:space="0" w:color="auto"/>
                          </w:divBdr>
                          <w:divsChild>
                            <w:div w:id="1125465000">
                              <w:marLeft w:val="0"/>
                              <w:marRight w:val="0"/>
                              <w:marTop w:val="0"/>
                              <w:marBottom w:val="0"/>
                              <w:divBdr>
                                <w:top w:val="none" w:sz="0" w:space="0" w:color="auto"/>
                                <w:left w:val="none" w:sz="0" w:space="0" w:color="auto"/>
                                <w:bottom w:val="none" w:sz="0" w:space="0" w:color="auto"/>
                                <w:right w:val="none" w:sz="0" w:space="0" w:color="auto"/>
                              </w:divBdr>
                              <w:divsChild>
                                <w:div w:id="1369797982">
                                  <w:marLeft w:val="0"/>
                                  <w:marRight w:val="0"/>
                                  <w:marTop w:val="0"/>
                                  <w:marBottom w:val="0"/>
                                  <w:divBdr>
                                    <w:top w:val="none" w:sz="0" w:space="0" w:color="auto"/>
                                    <w:left w:val="none" w:sz="0" w:space="0" w:color="auto"/>
                                    <w:bottom w:val="none" w:sz="0" w:space="0" w:color="auto"/>
                                    <w:right w:val="none" w:sz="0" w:space="0" w:color="auto"/>
                                  </w:divBdr>
                                  <w:divsChild>
                                    <w:div w:id="1453596226">
                                      <w:marLeft w:val="0"/>
                                      <w:marRight w:val="0"/>
                                      <w:marTop w:val="0"/>
                                      <w:marBottom w:val="0"/>
                                      <w:divBdr>
                                        <w:top w:val="none" w:sz="0" w:space="0" w:color="auto"/>
                                        <w:left w:val="none" w:sz="0" w:space="0" w:color="auto"/>
                                        <w:bottom w:val="none" w:sz="0" w:space="0" w:color="auto"/>
                                        <w:right w:val="none" w:sz="0" w:space="0" w:color="auto"/>
                                      </w:divBdr>
                                      <w:divsChild>
                                        <w:div w:id="42677861">
                                          <w:marLeft w:val="0"/>
                                          <w:marRight w:val="0"/>
                                          <w:marTop w:val="0"/>
                                          <w:marBottom w:val="0"/>
                                          <w:divBdr>
                                            <w:top w:val="none" w:sz="0" w:space="0" w:color="auto"/>
                                            <w:left w:val="none" w:sz="0" w:space="0" w:color="auto"/>
                                            <w:bottom w:val="none" w:sz="0" w:space="0" w:color="auto"/>
                                            <w:right w:val="none" w:sz="0" w:space="0" w:color="auto"/>
                                          </w:divBdr>
                                          <w:divsChild>
                                            <w:div w:id="442070011">
                                              <w:marLeft w:val="0"/>
                                              <w:marRight w:val="0"/>
                                              <w:marTop w:val="0"/>
                                              <w:marBottom w:val="0"/>
                                              <w:divBdr>
                                                <w:top w:val="none" w:sz="0" w:space="0" w:color="auto"/>
                                                <w:left w:val="none" w:sz="0" w:space="0" w:color="auto"/>
                                                <w:bottom w:val="none" w:sz="0" w:space="0" w:color="auto"/>
                                                <w:right w:val="none" w:sz="0" w:space="0" w:color="auto"/>
                                              </w:divBdr>
                                              <w:divsChild>
                                                <w:div w:id="201021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43625542">
      <w:bodyDiv w:val="1"/>
      <w:marLeft w:val="0"/>
      <w:marRight w:val="0"/>
      <w:marTop w:val="0"/>
      <w:marBottom w:val="0"/>
      <w:divBdr>
        <w:top w:val="none" w:sz="0" w:space="0" w:color="auto"/>
        <w:left w:val="none" w:sz="0" w:space="0" w:color="auto"/>
        <w:bottom w:val="none" w:sz="0" w:space="0" w:color="auto"/>
        <w:right w:val="none" w:sz="0" w:space="0" w:color="auto"/>
      </w:divBdr>
      <w:divsChild>
        <w:div w:id="233709416">
          <w:marLeft w:val="0"/>
          <w:marRight w:val="0"/>
          <w:marTop w:val="0"/>
          <w:marBottom w:val="0"/>
          <w:divBdr>
            <w:top w:val="none" w:sz="0" w:space="0" w:color="auto"/>
            <w:left w:val="none" w:sz="0" w:space="0" w:color="auto"/>
            <w:bottom w:val="none" w:sz="0" w:space="0" w:color="auto"/>
            <w:right w:val="none" w:sz="0" w:space="0" w:color="auto"/>
          </w:divBdr>
          <w:divsChild>
            <w:div w:id="385614164">
              <w:marLeft w:val="0"/>
              <w:marRight w:val="0"/>
              <w:marTop w:val="0"/>
              <w:marBottom w:val="0"/>
              <w:divBdr>
                <w:top w:val="none" w:sz="0" w:space="0" w:color="auto"/>
                <w:left w:val="none" w:sz="0" w:space="0" w:color="auto"/>
                <w:bottom w:val="none" w:sz="0" w:space="0" w:color="auto"/>
                <w:right w:val="none" w:sz="0" w:space="0" w:color="auto"/>
              </w:divBdr>
              <w:divsChild>
                <w:div w:id="555555879">
                  <w:marLeft w:val="0"/>
                  <w:marRight w:val="0"/>
                  <w:marTop w:val="0"/>
                  <w:marBottom w:val="0"/>
                  <w:divBdr>
                    <w:top w:val="none" w:sz="0" w:space="0" w:color="auto"/>
                    <w:left w:val="none" w:sz="0" w:space="0" w:color="auto"/>
                    <w:bottom w:val="none" w:sz="0" w:space="0" w:color="auto"/>
                    <w:right w:val="none" w:sz="0" w:space="0" w:color="auto"/>
                  </w:divBdr>
                  <w:divsChild>
                    <w:div w:id="1143961125">
                      <w:marLeft w:val="0"/>
                      <w:marRight w:val="0"/>
                      <w:marTop w:val="0"/>
                      <w:marBottom w:val="0"/>
                      <w:divBdr>
                        <w:top w:val="none" w:sz="0" w:space="0" w:color="auto"/>
                        <w:left w:val="none" w:sz="0" w:space="0" w:color="auto"/>
                        <w:bottom w:val="none" w:sz="0" w:space="0" w:color="auto"/>
                        <w:right w:val="none" w:sz="0" w:space="0" w:color="auto"/>
                      </w:divBdr>
                      <w:divsChild>
                        <w:div w:id="1829250352">
                          <w:marLeft w:val="0"/>
                          <w:marRight w:val="0"/>
                          <w:marTop w:val="0"/>
                          <w:marBottom w:val="0"/>
                          <w:divBdr>
                            <w:top w:val="none" w:sz="0" w:space="0" w:color="auto"/>
                            <w:left w:val="none" w:sz="0" w:space="0" w:color="auto"/>
                            <w:bottom w:val="none" w:sz="0" w:space="0" w:color="auto"/>
                            <w:right w:val="none" w:sz="0" w:space="0" w:color="auto"/>
                          </w:divBdr>
                          <w:divsChild>
                            <w:div w:id="32852166">
                              <w:marLeft w:val="0"/>
                              <w:marRight w:val="0"/>
                              <w:marTop w:val="0"/>
                              <w:marBottom w:val="0"/>
                              <w:divBdr>
                                <w:top w:val="none" w:sz="0" w:space="0" w:color="auto"/>
                                <w:left w:val="none" w:sz="0" w:space="0" w:color="auto"/>
                                <w:bottom w:val="none" w:sz="0" w:space="0" w:color="auto"/>
                                <w:right w:val="none" w:sz="0" w:space="0" w:color="auto"/>
                              </w:divBdr>
                              <w:divsChild>
                                <w:div w:id="53963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3127459">
      <w:bodyDiv w:val="1"/>
      <w:marLeft w:val="0"/>
      <w:marRight w:val="0"/>
      <w:marTop w:val="0"/>
      <w:marBottom w:val="0"/>
      <w:divBdr>
        <w:top w:val="none" w:sz="0" w:space="0" w:color="auto"/>
        <w:left w:val="none" w:sz="0" w:space="0" w:color="auto"/>
        <w:bottom w:val="none" w:sz="0" w:space="0" w:color="auto"/>
        <w:right w:val="none" w:sz="0" w:space="0" w:color="auto"/>
      </w:divBdr>
      <w:divsChild>
        <w:div w:id="932057098">
          <w:marLeft w:val="0"/>
          <w:marRight w:val="0"/>
          <w:marTop w:val="0"/>
          <w:marBottom w:val="0"/>
          <w:divBdr>
            <w:top w:val="none" w:sz="0" w:space="0" w:color="auto"/>
            <w:left w:val="none" w:sz="0" w:space="0" w:color="auto"/>
            <w:bottom w:val="none" w:sz="0" w:space="0" w:color="auto"/>
            <w:right w:val="none" w:sz="0" w:space="0" w:color="auto"/>
          </w:divBdr>
          <w:divsChild>
            <w:div w:id="225381061">
              <w:marLeft w:val="0"/>
              <w:marRight w:val="0"/>
              <w:marTop w:val="1845"/>
              <w:marBottom w:val="0"/>
              <w:divBdr>
                <w:top w:val="none" w:sz="0" w:space="0" w:color="auto"/>
                <w:left w:val="none" w:sz="0" w:space="0" w:color="auto"/>
                <w:bottom w:val="none" w:sz="0" w:space="0" w:color="auto"/>
                <w:right w:val="none" w:sz="0" w:space="0" w:color="auto"/>
              </w:divBdr>
              <w:divsChild>
                <w:div w:id="258297595">
                  <w:marLeft w:val="0"/>
                  <w:marRight w:val="0"/>
                  <w:marTop w:val="0"/>
                  <w:marBottom w:val="0"/>
                  <w:divBdr>
                    <w:top w:val="none" w:sz="0" w:space="0" w:color="auto"/>
                    <w:left w:val="none" w:sz="0" w:space="0" w:color="auto"/>
                    <w:bottom w:val="none" w:sz="0" w:space="0" w:color="auto"/>
                    <w:right w:val="none" w:sz="0" w:space="0" w:color="auto"/>
                  </w:divBdr>
                  <w:divsChild>
                    <w:div w:id="8652467">
                      <w:marLeft w:val="33"/>
                      <w:marRight w:val="0"/>
                      <w:marTop w:val="0"/>
                      <w:marBottom w:val="0"/>
                      <w:divBdr>
                        <w:top w:val="none" w:sz="0" w:space="0" w:color="auto"/>
                        <w:left w:val="none" w:sz="0" w:space="0" w:color="auto"/>
                        <w:bottom w:val="none" w:sz="0" w:space="0" w:color="auto"/>
                        <w:right w:val="none" w:sz="0" w:space="0" w:color="auto"/>
                      </w:divBdr>
                      <w:divsChild>
                        <w:div w:id="671493540">
                          <w:marLeft w:val="0"/>
                          <w:marRight w:val="0"/>
                          <w:marTop w:val="0"/>
                          <w:marBottom w:val="0"/>
                          <w:divBdr>
                            <w:top w:val="none" w:sz="0" w:space="0" w:color="auto"/>
                            <w:left w:val="none" w:sz="0" w:space="0" w:color="auto"/>
                            <w:bottom w:val="none" w:sz="0" w:space="0" w:color="auto"/>
                            <w:right w:val="none" w:sz="0" w:space="0" w:color="auto"/>
                          </w:divBdr>
                          <w:divsChild>
                            <w:div w:id="1392462037">
                              <w:marLeft w:val="0"/>
                              <w:marRight w:val="0"/>
                              <w:marTop w:val="0"/>
                              <w:marBottom w:val="0"/>
                              <w:divBdr>
                                <w:top w:val="none" w:sz="0" w:space="0" w:color="auto"/>
                                <w:left w:val="none" w:sz="0" w:space="0" w:color="auto"/>
                                <w:bottom w:val="none" w:sz="0" w:space="0" w:color="auto"/>
                                <w:right w:val="none" w:sz="0" w:space="0" w:color="auto"/>
                              </w:divBdr>
                            </w:div>
                            <w:div w:id="859977875">
                              <w:marLeft w:val="0"/>
                              <w:marRight w:val="0"/>
                              <w:marTop w:val="0"/>
                              <w:marBottom w:val="0"/>
                              <w:divBdr>
                                <w:top w:val="none" w:sz="0" w:space="0" w:color="auto"/>
                                <w:left w:val="none" w:sz="0" w:space="0" w:color="auto"/>
                                <w:bottom w:val="none" w:sz="0" w:space="0" w:color="auto"/>
                                <w:right w:val="none" w:sz="0" w:space="0" w:color="auto"/>
                              </w:divBdr>
                            </w:div>
                            <w:div w:id="1979412548">
                              <w:marLeft w:val="0"/>
                              <w:marRight w:val="0"/>
                              <w:marTop w:val="0"/>
                              <w:marBottom w:val="0"/>
                              <w:divBdr>
                                <w:top w:val="none" w:sz="0" w:space="0" w:color="auto"/>
                                <w:left w:val="none" w:sz="0" w:space="0" w:color="auto"/>
                                <w:bottom w:val="none" w:sz="0" w:space="0" w:color="auto"/>
                                <w:right w:val="none" w:sz="0" w:space="0" w:color="auto"/>
                              </w:divBdr>
                            </w:div>
                            <w:div w:id="2093311482">
                              <w:marLeft w:val="0"/>
                              <w:marRight w:val="0"/>
                              <w:marTop w:val="0"/>
                              <w:marBottom w:val="0"/>
                              <w:divBdr>
                                <w:top w:val="none" w:sz="0" w:space="0" w:color="auto"/>
                                <w:left w:val="none" w:sz="0" w:space="0" w:color="auto"/>
                                <w:bottom w:val="none" w:sz="0" w:space="0" w:color="auto"/>
                                <w:right w:val="none" w:sz="0" w:space="0" w:color="auto"/>
                              </w:divBdr>
                            </w:div>
                            <w:div w:id="1458910278">
                              <w:marLeft w:val="0"/>
                              <w:marRight w:val="0"/>
                              <w:marTop w:val="0"/>
                              <w:marBottom w:val="0"/>
                              <w:divBdr>
                                <w:top w:val="none" w:sz="0" w:space="0" w:color="auto"/>
                                <w:left w:val="none" w:sz="0" w:space="0" w:color="auto"/>
                                <w:bottom w:val="none" w:sz="0" w:space="0" w:color="auto"/>
                                <w:right w:val="none" w:sz="0" w:space="0" w:color="auto"/>
                              </w:divBdr>
                            </w:div>
                            <w:div w:id="4738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0873519">
      <w:bodyDiv w:val="1"/>
      <w:marLeft w:val="0"/>
      <w:marRight w:val="0"/>
      <w:marTop w:val="0"/>
      <w:marBottom w:val="0"/>
      <w:divBdr>
        <w:top w:val="none" w:sz="0" w:space="0" w:color="auto"/>
        <w:left w:val="none" w:sz="0" w:space="0" w:color="auto"/>
        <w:bottom w:val="none" w:sz="0" w:space="0" w:color="auto"/>
        <w:right w:val="none" w:sz="0" w:space="0" w:color="auto"/>
      </w:divBdr>
      <w:divsChild>
        <w:div w:id="570309372">
          <w:marLeft w:val="0"/>
          <w:marRight w:val="0"/>
          <w:marTop w:val="0"/>
          <w:marBottom w:val="0"/>
          <w:divBdr>
            <w:top w:val="none" w:sz="0" w:space="0" w:color="auto"/>
            <w:left w:val="none" w:sz="0" w:space="0" w:color="auto"/>
            <w:bottom w:val="none" w:sz="0" w:space="0" w:color="auto"/>
            <w:right w:val="none" w:sz="0" w:space="0" w:color="auto"/>
          </w:divBdr>
          <w:divsChild>
            <w:div w:id="1876186869">
              <w:marLeft w:val="0"/>
              <w:marRight w:val="0"/>
              <w:marTop w:val="0"/>
              <w:marBottom w:val="0"/>
              <w:divBdr>
                <w:top w:val="none" w:sz="0" w:space="0" w:color="auto"/>
                <w:left w:val="none" w:sz="0" w:space="0" w:color="auto"/>
                <w:bottom w:val="none" w:sz="0" w:space="0" w:color="auto"/>
                <w:right w:val="none" w:sz="0" w:space="0" w:color="auto"/>
              </w:divBdr>
              <w:divsChild>
                <w:div w:id="5572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271394">
      <w:bodyDiv w:val="1"/>
      <w:marLeft w:val="0"/>
      <w:marRight w:val="0"/>
      <w:marTop w:val="0"/>
      <w:marBottom w:val="0"/>
      <w:divBdr>
        <w:top w:val="none" w:sz="0" w:space="0" w:color="auto"/>
        <w:left w:val="none" w:sz="0" w:space="0" w:color="auto"/>
        <w:bottom w:val="none" w:sz="0" w:space="0" w:color="auto"/>
        <w:right w:val="none" w:sz="0" w:space="0" w:color="auto"/>
      </w:divBdr>
      <w:divsChild>
        <w:div w:id="1877891565">
          <w:marLeft w:val="0"/>
          <w:marRight w:val="0"/>
          <w:marTop w:val="0"/>
          <w:marBottom w:val="0"/>
          <w:divBdr>
            <w:top w:val="none" w:sz="0" w:space="0" w:color="auto"/>
            <w:left w:val="none" w:sz="0" w:space="0" w:color="auto"/>
            <w:bottom w:val="none" w:sz="0" w:space="0" w:color="auto"/>
            <w:right w:val="none" w:sz="0" w:space="0" w:color="auto"/>
          </w:divBdr>
          <w:divsChild>
            <w:div w:id="1477798595">
              <w:marLeft w:val="0"/>
              <w:marRight w:val="0"/>
              <w:marTop w:val="0"/>
              <w:marBottom w:val="0"/>
              <w:divBdr>
                <w:top w:val="none" w:sz="0" w:space="0" w:color="auto"/>
                <w:left w:val="none" w:sz="0" w:space="0" w:color="auto"/>
                <w:bottom w:val="none" w:sz="0" w:space="0" w:color="auto"/>
                <w:right w:val="none" w:sz="0" w:space="0" w:color="auto"/>
              </w:divBdr>
              <w:divsChild>
                <w:div w:id="327565993">
                  <w:marLeft w:val="0"/>
                  <w:marRight w:val="0"/>
                  <w:marTop w:val="0"/>
                  <w:marBottom w:val="0"/>
                  <w:divBdr>
                    <w:top w:val="none" w:sz="0" w:space="0" w:color="auto"/>
                    <w:left w:val="none" w:sz="0" w:space="0" w:color="auto"/>
                    <w:bottom w:val="none" w:sz="0" w:space="0" w:color="auto"/>
                    <w:right w:val="none" w:sz="0" w:space="0" w:color="auto"/>
                  </w:divBdr>
                  <w:divsChild>
                    <w:div w:id="1028484271">
                      <w:marLeft w:val="0"/>
                      <w:marRight w:val="0"/>
                      <w:marTop w:val="0"/>
                      <w:marBottom w:val="0"/>
                      <w:divBdr>
                        <w:top w:val="none" w:sz="0" w:space="0" w:color="auto"/>
                        <w:left w:val="none" w:sz="0" w:space="0" w:color="auto"/>
                        <w:bottom w:val="none" w:sz="0" w:space="0" w:color="auto"/>
                        <w:right w:val="none" w:sz="0" w:space="0" w:color="auto"/>
                      </w:divBdr>
                      <w:divsChild>
                        <w:div w:id="872381937">
                          <w:marLeft w:val="0"/>
                          <w:marRight w:val="0"/>
                          <w:marTop w:val="0"/>
                          <w:marBottom w:val="0"/>
                          <w:divBdr>
                            <w:top w:val="none" w:sz="0" w:space="0" w:color="auto"/>
                            <w:left w:val="none" w:sz="0" w:space="0" w:color="auto"/>
                            <w:bottom w:val="none" w:sz="0" w:space="0" w:color="auto"/>
                            <w:right w:val="none" w:sz="0" w:space="0" w:color="auto"/>
                          </w:divBdr>
                          <w:divsChild>
                            <w:div w:id="107628297">
                              <w:marLeft w:val="0"/>
                              <w:marRight w:val="0"/>
                              <w:marTop w:val="0"/>
                              <w:marBottom w:val="0"/>
                              <w:divBdr>
                                <w:top w:val="none" w:sz="0" w:space="0" w:color="auto"/>
                                <w:left w:val="none" w:sz="0" w:space="0" w:color="auto"/>
                                <w:bottom w:val="none" w:sz="0" w:space="0" w:color="auto"/>
                                <w:right w:val="none" w:sz="0" w:space="0" w:color="auto"/>
                              </w:divBdr>
                              <w:divsChild>
                                <w:div w:id="1099332690">
                                  <w:marLeft w:val="0"/>
                                  <w:marRight w:val="0"/>
                                  <w:marTop w:val="0"/>
                                  <w:marBottom w:val="0"/>
                                  <w:divBdr>
                                    <w:top w:val="none" w:sz="0" w:space="0" w:color="auto"/>
                                    <w:left w:val="none" w:sz="0" w:space="0" w:color="auto"/>
                                    <w:bottom w:val="none" w:sz="0" w:space="0" w:color="auto"/>
                                    <w:right w:val="none" w:sz="0" w:space="0" w:color="auto"/>
                                  </w:divBdr>
                                  <w:divsChild>
                                    <w:div w:id="200556483">
                                      <w:marLeft w:val="0"/>
                                      <w:marRight w:val="0"/>
                                      <w:marTop w:val="0"/>
                                      <w:marBottom w:val="0"/>
                                      <w:divBdr>
                                        <w:top w:val="none" w:sz="0" w:space="0" w:color="auto"/>
                                        <w:left w:val="none" w:sz="0" w:space="0" w:color="auto"/>
                                        <w:bottom w:val="none" w:sz="0" w:space="0" w:color="auto"/>
                                        <w:right w:val="none" w:sz="0" w:space="0" w:color="auto"/>
                                      </w:divBdr>
                                      <w:divsChild>
                                        <w:div w:id="1991207186">
                                          <w:marLeft w:val="0"/>
                                          <w:marRight w:val="0"/>
                                          <w:marTop w:val="0"/>
                                          <w:marBottom w:val="0"/>
                                          <w:divBdr>
                                            <w:top w:val="none" w:sz="0" w:space="0" w:color="auto"/>
                                            <w:left w:val="none" w:sz="0" w:space="0" w:color="auto"/>
                                            <w:bottom w:val="none" w:sz="0" w:space="0" w:color="auto"/>
                                            <w:right w:val="none" w:sz="0" w:space="0" w:color="auto"/>
                                          </w:divBdr>
                                          <w:divsChild>
                                            <w:div w:id="2068871243">
                                              <w:marLeft w:val="0"/>
                                              <w:marRight w:val="0"/>
                                              <w:marTop w:val="0"/>
                                              <w:marBottom w:val="0"/>
                                              <w:divBdr>
                                                <w:top w:val="none" w:sz="0" w:space="0" w:color="auto"/>
                                                <w:left w:val="none" w:sz="0" w:space="0" w:color="auto"/>
                                                <w:bottom w:val="none" w:sz="0" w:space="0" w:color="auto"/>
                                                <w:right w:val="none" w:sz="0" w:space="0" w:color="auto"/>
                                              </w:divBdr>
                                              <w:divsChild>
                                                <w:div w:id="97827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4115560">
      <w:bodyDiv w:val="1"/>
      <w:marLeft w:val="0"/>
      <w:marRight w:val="0"/>
      <w:marTop w:val="0"/>
      <w:marBottom w:val="0"/>
      <w:divBdr>
        <w:top w:val="none" w:sz="0" w:space="0" w:color="auto"/>
        <w:left w:val="none" w:sz="0" w:space="0" w:color="auto"/>
        <w:bottom w:val="none" w:sz="0" w:space="0" w:color="auto"/>
        <w:right w:val="none" w:sz="0" w:space="0" w:color="auto"/>
      </w:divBdr>
      <w:divsChild>
        <w:div w:id="1356954599">
          <w:marLeft w:val="0"/>
          <w:marRight w:val="0"/>
          <w:marTop w:val="0"/>
          <w:marBottom w:val="0"/>
          <w:divBdr>
            <w:top w:val="none" w:sz="0" w:space="0" w:color="auto"/>
            <w:left w:val="none" w:sz="0" w:space="0" w:color="auto"/>
            <w:bottom w:val="none" w:sz="0" w:space="0" w:color="auto"/>
            <w:right w:val="none" w:sz="0" w:space="0" w:color="auto"/>
          </w:divBdr>
          <w:divsChild>
            <w:div w:id="11300707">
              <w:marLeft w:val="0"/>
              <w:marRight w:val="0"/>
              <w:marTop w:val="0"/>
              <w:marBottom w:val="0"/>
              <w:divBdr>
                <w:top w:val="none" w:sz="0" w:space="0" w:color="auto"/>
                <w:left w:val="none" w:sz="0" w:space="0" w:color="auto"/>
                <w:bottom w:val="none" w:sz="0" w:space="0" w:color="auto"/>
                <w:right w:val="none" w:sz="0" w:space="0" w:color="auto"/>
              </w:divBdr>
              <w:divsChild>
                <w:div w:id="77949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792501">
      <w:bodyDiv w:val="1"/>
      <w:marLeft w:val="0"/>
      <w:marRight w:val="0"/>
      <w:marTop w:val="0"/>
      <w:marBottom w:val="0"/>
      <w:divBdr>
        <w:top w:val="none" w:sz="0" w:space="0" w:color="auto"/>
        <w:left w:val="none" w:sz="0" w:space="0" w:color="auto"/>
        <w:bottom w:val="none" w:sz="0" w:space="0" w:color="auto"/>
        <w:right w:val="none" w:sz="0" w:space="0" w:color="auto"/>
      </w:divBdr>
      <w:divsChild>
        <w:div w:id="551887267">
          <w:marLeft w:val="0"/>
          <w:marRight w:val="0"/>
          <w:marTop w:val="0"/>
          <w:marBottom w:val="0"/>
          <w:divBdr>
            <w:top w:val="none" w:sz="0" w:space="0" w:color="auto"/>
            <w:left w:val="none" w:sz="0" w:space="0" w:color="auto"/>
            <w:bottom w:val="none" w:sz="0" w:space="0" w:color="auto"/>
            <w:right w:val="none" w:sz="0" w:space="0" w:color="auto"/>
          </w:divBdr>
          <w:divsChild>
            <w:div w:id="238489028">
              <w:marLeft w:val="0"/>
              <w:marRight w:val="0"/>
              <w:marTop w:val="0"/>
              <w:marBottom w:val="0"/>
              <w:divBdr>
                <w:top w:val="none" w:sz="0" w:space="0" w:color="auto"/>
                <w:left w:val="none" w:sz="0" w:space="0" w:color="auto"/>
                <w:bottom w:val="none" w:sz="0" w:space="0" w:color="auto"/>
                <w:right w:val="none" w:sz="0" w:space="0" w:color="auto"/>
              </w:divBdr>
              <w:divsChild>
                <w:div w:id="913051379">
                  <w:marLeft w:val="0"/>
                  <w:marRight w:val="0"/>
                  <w:marTop w:val="0"/>
                  <w:marBottom w:val="0"/>
                  <w:divBdr>
                    <w:top w:val="none" w:sz="0" w:space="0" w:color="auto"/>
                    <w:left w:val="none" w:sz="0" w:space="0" w:color="auto"/>
                    <w:bottom w:val="none" w:sz="0" w:space="0" w:color="auto"/>
                    <w:right w:val="none" w:sz="0" w:space="0" w:color="auto"/>
                  </w:divBdr>
                  <w:divsChild>
                    <w:div w:id="149106382">
                      <w:marLeft w:val="0"/>
                      <w:marRight w:val="0"/>
                      <w:marTop w:val="0"/>
                      <w:marBottom w:val="0"/>
                      <w:divBdr>
                        <w:top w:val="none" w:sz="0" w:space="0" w:color="auto"/>
                        <w:left w:val="none" w:sz="0" w:space="0" w:color="auto"/>
                        <w:bottom w:val="none" w:sz="0" w:space="0" w:color="auto"/>
                        <w:right w:val="none" w:sz="0" w:space="0" w:color="auto"/>
                      </w:divBdr>
                      <w:divsChild>
                        <w:div w:id="1438985850">
                          <w:marLeft w:val="0"/>
                          <w:marRight w:val="0"/>
                          <w:marTop w:val="0"/>
                          <w:marBottom w:val="0"/>
                          <w:divBdr>
                            <w:top w:val="none" w:sz="0" w:space="0" w:color="auto"/>
                            <w:left w:val="none" w:sz="0" w:space="0" w:color="auto"/>
                            <w:bottom w:val="none" w:sz="0" w:space="0" w:color="auto"/>
                            <w:right w:val="none" w:sz="0" w:space="0" w:color="auto"/>
                          </w:divBdr>
                          <w:divsChild>
                            <w:div w:id="170343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7094474">
      <w:bodyDiv w:val="1"/>
      <w:marLeft w:val="0"/>
      <w:marRight w:val="0"/>
      <w:marTop w:val="0"/>
      <w:marBottom w:val="0"/>
      <w:divBdr>
        <w:top w:val="none" w:sz="0" w:space="0" w:color="auto"/>
        <w:left w:val="none" w:sz="0" w:space="0" w:color="auto"/>
        <w:bottom w:val="none" w:sz="0" w:space="0" w:color="auto"/>
        <w:right w:val="none" w:sz="0" w:space="0" w:color="auto"/>
      </w:divBdr>
      <w:divsChild>
        <w:div w:id="808477406">
          <w:marLeft w:val="0"/>
          <w:marRight w:val="0"/>
          <w:marTop w:val="0"/>
          <w:marBottom w:val="0"/>
          <w:divBdr>
            <w:top w:val="none" w:sz="0" w:space="0" w:color="auto"/>
            <w:left w:val="none" w:sz="0" w:space="0" w:color="auto"/>
            <w:bottom w:val="none" w:sz="0" w:space="0" w:color="auto"/>
            <w:right w:val="none" w:sz="0" w:space="0" w:color="auto"/>
          </w:divBdr>
          <w:divsChild>
            <w:div w:id="1772118644">
              <w:marLeft w:val="0"/>
              <w:marRight w:val="0"/>
              <w:marTop w:val="0"/>
              <w:marBottom w:val="0"/>
              <w:divBdr>
                <w:top w:val="none" w:sz="0" w:space="0" w:color="auto"/>
                <w:left w:val="none" w:sz="0" w:space="0" w:color="auto"/>
                <w:bottom w:val="none" w:sz="0" w:space="0" w:color="auto"/>
                <w:right w:val="none" w:sz="0" w:space="0" w:color="auto"/>
              </w:divBdr>
              <w:divsChild>
                <w:div w:id="1670282094">
                  <w:marLeft w:val="0"/>
                  <w:marRight w:val="0"/>
                  <w:marTop w:val="0"/>
                  <w:marBottom w:val="0"/>
                  <w:divBdr>
                    <w:top w:val="none" w:sz="0" w:space="0" w:color="auto"/>
                    <w:left w:val="none" w:sz="0" w:space="0" w:color="auto"/>
                    <w:bottom w:val="none" w:sz="0" w:space="0" w:color="auto"/>
                    <w:right w:val="none" w:sz="0" w:space="0" w:color="auto"/>
                  </w:divBdr>
                  <w:divsChild>
                    <w:div w:id="508716392">
                      <w:marLeft w:val="0"/>
                      <w:marRight w:val="0"/>
                      <w:marTop w:val="0"/>
                      <w:marBottom w:val="0"/>
                      <w:divBdr>
                        <w:top w:val="none" w:sz="0" w:space="0" w:color="auto"/>
                        <w:left w:val="none" w:sz="0" w:space="0" w:color="auto"/>
                        <w:bottom w:val="none" w:sz="0" w:space="0" w:color="auto"/>
                        <w:right w:val="none" w:sz="0" w:space="0" w:color="auto"/>
                      </w:divBdr>
                      <w:divsChild>
                        <w:div w:id="363791104">
                          <w:marLeft w:val="0"/>
                          <w:marRight w:val="0"/>
                          <w:marTop w:val="0"/>
                          <w:marBottom w:val="0"/>
                          <w:divBdr>
                            <w:top w:val="none" w:sz="0" w:space="0" w:color="auto"/>
                            <w:left w:val="none" w:sz="0" w:space="0" w:color="auto"/>
                            <w:bottom w:val="none" w:sz="0" w:space="0" w:color="auto"/>
                            <w:right w:val="none" w:sz="0" w:space="0" w:color="auto"/>
                          </w:divBdr>
                          <w:divsChild>
                            <w:div w:id="1244756848">
                              <w:marLeft w:val="0"/>
                              <w:marRight w:val="0"/>
                              <w:marTop w:val="0"/>
                              <w:marBottom w:val="0"/>
                              <w:divBdr>
                                <w:top w:val="none" w:sz="0" w:space="0" w:color="auto"/>
                                <w:left w:val="none" w:sz="0" w:space="0" w:color="auto"/>
                                <w:bottom w:val="none" w:sz="0" w:space="0" w:color="auto"/>
                                <w:right w:val="none" w:sz="0" w:space="0" w:color="auto"/>
                              </w:divBdr>
                              <w:divsChild>
                                <w:div w:id="871462258">
                                  <w:marLeft w:val="0"/>
                                  <w:marRight w:val="0"/>
                                  <w:marTop w:val="0"/>
                                  <w:marBottom w:val="0"/>
                                  <w:divBdr>
                                    <w:top w:val="none" w:sz="0" w:space="0" w:color="auto"/>
                                    <w:left w:val="none" w:sz="0" w:space="0" w:color="auto"/>
                                    <w:bottom w:val="none" w:sz="0" w:space="0" w:color="auto"/>
                                    <w:right w:val="none" w:sz="0" w:space="0" w:color="auto"/>
                                  </w:divBdr>
                                  <w:divsChild>
                                    <w:div w:id="262030279">
                                      <w:marLeft w:val="0"/>
                                      <w:marRight w:val="0"/>
                                      <w:marTop w:val="0"/>
                                      <w:marBottom w:val="0"/>
                                      <w:divBdr>
                                        <w:top w:val="none" w:sz="0" w:space="0" w:color="auto"/>
                                        <w:left w:val="none" w:sz="0" w:space="0" w:color="auto"/>
                                        <w:bottom w:val="none" w:sz="0" w:space="0" w:color="auto"/>
                                        <w:right w:val="none" w:sz="0" w:space="0" w:color="auto"/>
                                      </w:divBdr>
                                      <w:divsChild>
                                        <w:div w:id="1390302741">
                                          <w:marLeft w:val="0"/>
                                          <w:marRight w:val="0"/>
                                          <w:marTop w:val="0"/>
                                          <w:marBottom w:val="0"/>
                                          <w:divBdr>
                                            <w:top w:val="none" w:sz="0" w:space="0" w:color="auto"/>
                                            <w:left w:val="none" w:sz="0" w:space="0" w:color="auto"/>
                                            <w:bottom w:val="none" w:sz="0" w:space="0" w:color="auto"/>
                                            <w:right w:val="none" w:sz="0" w:space="0" w:color="auto"/>
                                          </w:divBdr>
                                          <w:divsChild>
                                            <w:div w:id="1857381405">
                                              <w:marLeft w:val="0"/>
                                              <w:marRight w:val="0"/>
                                              <w:marTop w:val="0"/>
                                              <w:marBottom w:val="0"/>
                                              <w:divBdr>
                                                <w:top w:val="none" w:sz="0" w:space="0" w:color="auto"/>
                                                <w:left w:val="none" w:sz="0" w:space="0" w:color="auto"/>
                                                <w:bottom w:val="none" w:sz="0" w:space="0" w:color="auto"/>
                                                <w:right w:val="none" w:sz="0" w:space="0" w:color="auto"/>
                                              </w:divBdr>
                                              <w:divsChild>
                                                <w:div w:id="158348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Roman_Empire" TargetMode="External"/><Relationship Id="rId14" Type="http://schemas.openxmlformats.org/officeDocument/2006/relationships/hyperlink" Target="http://en.wikipedia.org/wiki/Nundinal_cycle" TargetMode="External"/><Relationship Id="rId15" Type="http://schemas.openxmlformats.org/officeDocument/2006/relationships/hyperlink" Target="http://en.wikipedia.org/wiki/Hellenistic_astrology" TargetMode="External"/><Relationship Id="rId16" Type="http://schemas.openxmlformats.org/officeDocument/2006/relationships/hyperlink" Target="http://en.wikipedia.org/wiki/Janus_(mythology)" TargetMode="External"/><Relationship Id="rId17" Type="http://schemas.openxmlformats.org/officeDocument/2006/relationships/hyperlink" Target="http://en.wikipedia.org/wiki/Februus" TargetMode="External"/><Relationship Id="rId18" Type="http://schemas.openxmlformats.org/officeDocument/2006/relationships/hyperlink" Target="http://en.wikipedia.org/wiki/Etruscan_mythology" TargetMode="External"/><Relationship Id="rId19" Type="http://schemas.openxmlformats.org/officeDocument/2006/relationships/hyperlink" Target="http://en.wikipedia.org/wiki/Roman_calendar" TargetMode="External"/><Relationship Id="rId63" Type="http://schemas.openxmlformats.org/officeDocument/2006/relationships/hyperlink" Target="http://en.wikipedia.org/wiki/LaVeyan_Satanism" TargetMode="External"/><Relationship Id="rId64" Type="http://schemas.openxmlformats.org/officeDocument/2006/relationships/hyperlink" Target="http://en.wikipedia.org/wiki/Anton_LaVey" TargetMode="External"/><Relationship Id="rId65" Type="http://schemas.openxmlformats.org/officeDocument/2006/relationships/hyperlink" Target="http://en.wikipedia.org/wiki/Walpurgisnacht" TargetMode="External"/><Relationship Id="rId66" Type="http://schemas.openxmlformats.org/officeDocument/2006/relationships/hyperlink" Target="http://en.wikipedia.org/wiki/Halloween" TargetMode="External"/><Relationship Id="rId67" Type="http://schemas.openxmlformats.org/officeDocument/2006/relationships/fontTable" Target="fontTable.xml"/><Relationship Id="rId68" Type="http://schemas.openxmlformats.org/officeDocument/2006/relationships/theme" Target="theme/theme1.xml"/><Relationship Id="rId50" Type="http://schemas.openxmlformats.org/officeDocument/2006/relationships/hyperlink" Target="http://lunaf.com/english/astrology/zodiacal-signs/capricorn/" TargetMode="External"/><Relationship Id="rId51" Type="http://schemas.openxmlformats.org/officeDocument/2006/relationships/hyperlink" Target="http://lunaf.com/english/astrology/zodiacal-signs/aquarius/" TargetMode="External"/><Relationship Id="rId52" Type="http://schemas.openxmlformats.org/officeDocument/2006/relationships/hyperlink" Target="http://lunaf.com/english/astrology/zodiacal-signs/pisces/" TargetMode="External"/><Relationship Id="rId53" Type="http://schemas.openxmlformats.org/officeDocument/2006/relationships/hyperlink" Target="https://www.biblegateway.com/passage/?search=Matthew+6:24&amp;version=KJV" TargetMode="External"/><Relationship Id="rId54" Type="http://schemas.openxmlformats.org/officeDocument/2006/relationships/hyperlink" Target="http://en.wikipedia.org/wiki/Sanskrit_language" TargetMode="External"/><Relationship Id="rId55" Type="http://schemas.openxmlformats.org/officeDocument/2006/relationships/hyperlink" Target="http://en.wikipedia.org/wiki/Symbol" TargetMode="External"/><Relationship Id="rId56" Type="http://schemas.openxmlformats.org/officeDocument/2006/relationships/hyperlink" Target="http://en.wikipedia.org/wiki/Hinduism" TargetMode="External"/><Relationship Id="rId57" Type="http://schemas.openxmlformats.org/officeDocument/2006/relationships/hyperlink" Target="http://en.wikipedia.org/wiki/Buddhism" TargetMode="External"/><Relationship Id="rId58" Type="http://schemas.openxmlformats.org/officeDocument/2006/relationships/hyperlink" Target="http://en.wikipedia.org/wiki/Universe" TargetMode="External"/><Relationship Id="rId59" Type="http://schemas.openxmlformats.org/officeDocument/2006/relationships/hyperlink" Target="http://en.wikipedia.org/wiki/Temenos" TargetMode="External"/><Relationship Id="rId40" Type="http://schemas.openxmlformats.org/officeDocument/2006/relationships/hyperlink" Target="http://en.wikipedia.org/wiki/Ecliptic_coordinate_system" TargetMode="External"/><Relationship Id="rId41" Type="http://schemas.openxmlformats.org/officeDocument/2006/relationships/hyperlink" Target="http://lunaf.com/english/astrology/zodiacal-signs/aries/" TargetMode="External"/><Relationship Id="rId42" Type="http://schemas.openxmlformats.org/officeDocument/2006/relationships/hyperlink" Target="http://lunaf.com/english/astrology/zodiacal-signs/taurus/" TargetMode="External"/><Relationship Id="rId43" Type="http://schemas.openxmlformats.org/officeDocument/2006/relationships/hyperlink" Target="http://lunaf.com/english/astrology/zodiacal-signs/gemini/" TargetMode="External"/><Relationship Id="rId44" Type="http://schemas.openxmlformats.org/officeDocument/2006/relationships/hyperlink" Target="http://lunaf.com/english/astrology/zodiacal-signs/cancer/" TargetMode="External"/><Relationship Id="rId45" Type="http://schemas.openxmlformats.org/officeDocument/2006/relationships/hyperlink" Target="http://lunaf.com/english/astrology/zodiacal-signs/leo/" TargetMode="External"/><Relationship Id="rId46" Type="http://schemas.openxmlformats.org/officeDocument/2006/relationships/hyperlink" Target="http://lunaf.com/english/astrology/zodiacal-signs/virgo/" TargetMode="External"/><Relationship Id="rId47" Type="http://schemas.openxmlformats.org/officeDocument/2006/relationships/hyperlink" Target="http://lunaf.com/english/astrology/zodiacal-signs/libra/" TargetMode="External"/><Relationship Id="rId48" Type="http://schemas.openxmlformats.org/officeDocument/2006/relationships/hyperlink" Target="http://lunaf.com/english/astrology/zodiacal-signs/scorpio/" TargetMode="External"/><Relationship Id="rId49" Type="http://schemas.openxmlformats.org/officeDocument/2006/relationships/hyperlink" Target="http://lunaf.com/english/astrology/zodiacal-signs/sagittarius/"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worldslastchance.com/yahuwahs-calendar/new-moons-sabbaths-and-gregorian-calendar.html" TargetMode="External"/><Relationship Id="rId9" Type="http://schemas.openxmlformats.org/officeDocument/2006/relationships/hyperlink" Target="https://www.worldslastchance.com/yahuwahs-calendar/qcontinuous-weekly-cycleq-proven-false.html" TargetMode="External"/><Relationship Id="rId30" Type="http://schemas.openxmlformats.org/officeDocument/2006/relationships/hyperlink" Target="http://en.wikipedia.org/wiki/Romulus_and_Remus" TargetMode="External"/><Relationship Id="rId31" Type="http://schemas.openxmlformats.org/officeDocument/2006/relationships/hyperlink" Target="http://en.wikipedia.org/wiki/Augustus" TargetMode="External"/><Relationship Id="rId32" Type="http://schemas.openxmlformats.org/officeDocument/2006/relationships/hyperlink" Target="http://www.astrology.com.tr/planets.asp" TargetMode="External"/><Relationship Id="rId33" Type="http://schemas.openxmlformats.org/officeDocument/2006/relationships/hyperlink" Target="http://www.astrology.com.tr/elements.asp" TargetMode="External"/><Relationship Id="rId34" Type="http://schemas.openxmlformats.org/officeDocument/2006/relationships/hyperlink" Target="http://www.astrology.com.tr/signs.asp" TargetMode="External"/><Relationship Id="rId35" Type="http://schemas.openxmlformats.org/officeDocument/2006/relationships/hyperlink" Target="http://en.wikipedia.org/wiki/Moon" TargetMode="External"/><Relationship Id="rId36" Type="http://schemas.openxmlformats.org/officeDocument/2006/relationships/hyperlink" Target="http://en.wikipedia.org/wiki/Planet" TargetMode="External"/><Relationship Id="rId37" Type="http://schemas.openxmlformats.org/officeDocument/2006/relationships/hyperlink" Target="http://en.wikipedia.org/wiki/Celestial_latitude" TargetMode="External"/><Relationship Id="rId38" Type="http://schemas.openxmlformats.org/officeDocument/2006/relationships/hyperlink" Target="http://en.wikipedia.org/wiki/Moon" TargetMode="External"/><Relationship Id="rId39" Type="http://schemas.openxmlformats.org/officeDocument/2006/relationships/hyperlink" Target="http://en.wikipedia.org/wiki/Planet" TargetMode="External"/><Relationship Id="rId20" Type="http://schemas.openxmlformats.org/officeDocument/2006/relationships/hyperlink" Target="http://en.wikipedia.org/wiki/Fever" TargetMode="External"/><Relationship Id="rId21" Type="http://schemas.openxmlformats.org/officeDocument/2006/relationships/hyperlink" Target="http://en.wikipedia.org/wiki/Gregorian_calendar" TargetMode="External"/><Relationship Id="rId22" Type="http://schemas.openxmlformats.org/officeDocument/2006/relationships/hyperlink" Target="http://en.wikipedia.org/wiki/Gregorian_calendar" TargetMode="External"/><Relationship Id="rId23" Type="http://schemas.openxmlformats.org/officeDocument/2006/relationships/hyperlink" Target="http://en.wikipedia.org/wiki/Gregorian_calendar" TargetMode="External"/><Relationship Id="rId24" Type="http://schemas.openxmlformats.org/officeDocument/2006/relationships/hyperlink" Target="http://en.wikipedia.org/wiki/Mars_(mythology)" TargetMode="External"/><Relationship Id="rId25" Type="http://schemas.openxmlformats.org/officeDocument/2006/relationships/hyperlink" Target="http://en.wikipedia.org/wiki/Gregorian_calendar" TargetMode="External"/><Relationship Id="rId26" Type="http://schemas.openxmlformats.org/officeDocument/2006/relationships/hyperlink" Target="http://en.wikipedia.org/wiki/Maia_Maiestas" TargetMode="External"/><Relationship Id="rId27" Type="http://schemas.openxmlformats.org/officeDocument/2006/relationships/hyperlink" Target="http://en.wikipedia.org/wiki/Gregorian_calendar" TargetMode="External"/><Relationship Id="rId28" Type="http://schemas.openxmlformats.org/officeDocument/2006/relationships/hyperlink" Target="http://en.wikipedia.org/wiki/Juno_(mythology)" TargetMode="External"/><Relationship Id="rId29" Type="http://schemas.openxmlformats.org/officeDocument/2006/relationships/hyperlink" Target="http://en.wikipedia.org/wiki/Julius_Caesar" TargetMode="External"/><Relationship Id="rId60" Type="http://schemas.openxmlformats.org/officeDocument/2006/relationships/hyperlink" Target="http://en.wikipedia.org/wiki/Meditation" TargetMode="External"/><Relationship Id="rId61" Type="http://schemas.openxmlformats.org/officeDocument/2006/relationships/hyperlink" Target="http://en.wikipedia.org/wiki/Trance" TargetMode="External"/><Relationship Id="rId62" Type="http://schemas.openxmlformats.org/officeDocument/2006/relationships/hyperlink" Target="http://en.wikipedia.org/wiki/The_Satanic_Bible" TargetMode="External"/><Relationship Id="rId10" Type="http://schemas.openxmlformats.org/officeDocument/2006/relationships/hyperlink" Target="https://www.worldslastchance.com/yahuwahs-calendar/new-moons-sabbaths-and-gregorian-calendar.html" TargetMode="External"/><Relationship Id="rId11" Type="http://schemas.openxmlformats.org/officeDocument/2006/relationships/hyperlink" Target="http://en.wikipedia.org/wiki/Day" TargetMode="External"/><Relationship Id="rId12" Type="http://schemas.openxmlformats.org/officeDocument/2006/relationships/hyperlink" Target="http://en.wikipedia.org/wiki/Seven-day_wee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1215</TotalTime>
  <Pages>11</Pages>
  <Words>5070</Words>
  <Characters>23935</Characters>
  <Application>Microsoft Macintosh Word</Application>
  <DocSecurity>0</DocSecurity>
  <Lines>478</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galal doss</cp:lastModifiedBy>
  <cp:revision>13</cp:revision>
  <cp:lastPrinted>2015-03-26T00:47:00Z</cp:lastPrinted>
  <dcterms:created xsi:type="dcterms:W3CDTF">2015-03-22T23:32:00Z</dcterms:created>
  <dcterms:modified xsi:type="dcterms:W3CDTF">2015-04-02T22:59:00Z</dcterms:modified>
</cp:coreProperties>
</file>