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5DCE4" w14:textId="2DCC55DC" w:rsidR="0087630B" w:rsidRDefault="00133DC0">
      <w:r>
        <w:rPr>
          <w:rFonts w:asciiTheme="minorHAnsi" w:hAnsiTheme="minorHAnsi"/>
          <w:b/>
          <w:bCs/>
          <w:sz w:val="28"/>
          <w:szCs w:val="24"/>
        </w:rPr>
        <w:t>“I Believe in the Communion of the Saints”</w:t>
      </w:r>
    </w:p>
    <w:p w14:paraId="6D552C7D" w14:textId="77777777" w:rsidR="00BF47C5" w:rsidRPr="008F7FC4" w:rsidRDefault="00BF47C5">
      <w:pPr>
        <w:rPr>
          <w:rFonts w:ascii="Calibri Light" w:hAnsi="Calibri Light" w:cs="Calibri Light"/>
          <w:sz w:val="12"/>
          <w:szCs w:val="10"/>
        </w:rPr>
      </w:pPr>
    </w:p>
    <w:p w14:paraId="4D9D84DB" w14:textId="26B89122" w:rsidR="00B15805" w:rsidRPr="00EC7851" w:rsidRDefault="00FA6CF7" w:rsidP="00B15805">
      <w:pPr>
        <w:rPr>
          <w:rFonts w:ascii="Calibri Light" w:hAnsi="Calibri Light" w:cs="Calibri Light"/>
          <w:sz w:val="21"/>
          <w:szCs w:val="21"/>
        </w:rPr>
      </w:pPr>
      <w:r>
        <w:rPr>
          <w:rFonts w:ascii="Calibri Light" w:hAnsi="Calibri Light" w:cs="Calibri Light"/>
          <w:sz w:val="21"/>
          <w:szCs w:val="21"/>
        </w:rPr>
        <w:t xml:space="preserve">The apostle Paul’s letter to the Romans </w:t>
      </w:r>
      <w:r w:rsidR="00B15805">
        <w:rPr>
          <w:rFonts w:ascii="Calibri Light" w:hAnsi="Calibri Light" w:cs="Calibri Light"/>
          <w:sz w:val="21"/>
          <w:szCs w:val="21"/>
        </w:rPr>
        <w:t xml:space="preserve">is considered to be </w:t>
      </w:r>
      <w:r w:rsidR="00B15805" w:rsidRPr="000F0CA1">
        <w:rPr>
          <w:rFonts w:ascii="Calibri Light" w:hAnsi="Calibri Light" w:cs="Calibri Light"/>
          <w:i/>
          <w:iCs/>
          <w:sz w:val="21"/>
          <w:szCs w:val="21"/>
        </w:rPr>
        <w:t>the greatest letter ever written</w:t>
      </w:r>
      <w:r w:rsidR="00B15805">
        <w:rPr>
          <w:rFonts w:ascii="Calibri Light" w:hAnsi="Calibri Light" w:cs="Calibri Light"/>
          <w:sz w:val="21"/>
          <w:szCs w:val="21"/>
        </w:rPr>
        <w:t xml:space="preserve">. </w:t>
      </w:r>
      <w:r w:rsidR="000F0CA1">
        <w:rPr>
          <w:rFonts w:ascii="Calibri Light" w:hAnsi="Calibri Light" w:cs="Calibri Light"/>
          <w:sz w:val="21"/>
          <w:szCs w:val="21"/>
        </w:rPr>
        <w:t xml:space="preserve">It is heralded as </w:t>
      </w:r>
      <w:r w:rsidR="000F0CA1" w:rsidRPr="000F0CA1">
        <w:rPr>
          <w:rFonts w:ascii="Calibri Light" w:hAnsi="Calibri Light" w:cs="Calibri Light"/>
          <w:i/>
          <w:iCs/>
          <w:sz w:val="21"/>
          <w:szCs w:val="21"/>
        </w:rPr>
        <w:t>a literary and theological masterpiece</w:t>
      </w:r>
      <w:r w:rsidR="000F0CA1">
        <w:rPr>
          <w:rFonts w:ascii="Calibri Light" w:hAnsi="Calibri Light" w:cs="Calibri Light"/>
          <w:sz w:val="21"/>
          <w:szCs w:val="21"/>
        </w:rPr>
        <w:t>.</w:t>
      </w:r>
      <w:r w:rsidR="00EC7851">
        <w:rPr>
          <w:rFonts w:ascii="Calibri Light" w:hAnsi="Calibri Light" w:cs="Calibri Light"/>
          <w:sz w:val="21"/>
          <w:szCs w:val="21"/>
        </w:rPr>
        <w:t xml:space="preserve"> </w:t>
      </w:r>
      <w:r w:rsidR="00222D52">
        <w:rPr>
          <w:rFonts w:ascii="Calibri Light" w:hAnsi="Calibri Light" w:cs="Calibri Light"/>
          <w:sz w:val="21"/>
          <w:szCs w:val="21"/>
        </w:rPr>
        <w:t>Christian and non-Christian historians alike have</w:t>
      </w:r>
      <w:r w:rsidR="008D58DA">
        <w:rPr>
          <w:rFonts w:ascii="Calibri Light" w:hAnsi="Calibri Light" w:cs="Calibri Light"/>
          <w:sz w:val="21"/>
          <w:szCs w:val="21"/>
        </w:rPr>
        <w:t xml:space="preserve"> pointed to Romans as </w:t>
      </w:r>
      <w:r w:rsidR="00774A67">
        <w:rPr>
          <w:rFonts w:ascii="Calibri Light" w:hAnsi="Calibri Light" w:cs="Calibri Light"/>
          <w:sz w:val="21"/>
          <w:szCs w:val="21"/>
        </w:rPr>
        <w:t>one of the</w:t>
      </w:r>
      <w:r w:rsidR="008D58DA">
        <w:rPr>
          <w:rFonts w:ascii="Calibri Light" w:hAnsi="Calibri Light" w:cs="Calibri Light"/>
          <w:sz w:val="21"/>
          <w:szCs w:val="21"/>
        </w:rPr>
        <w:t xml:space="preserve"> most influential piece</w:t>
      </w:r>
      <w:r w:rsidR="00774A67">
        <w:rPr>
          <w:rFonts w:ascii="Calibri Light" w:hAnsi="Calibri Light" w:cs="Calibri Light"/>
          <w:sz w:val="21"/>
          <w:szCs w:val="21"/>
        </w:rPr>
        <w:t>s</w:t>
      </w:r>
      <w:r w:rsidR="008D58DA">
        <w:rPr>
          <w:rFonts w:ascii="Calibri Light" w:hAnsi="Calibri Light" w:cs="Calibri Light"/>
          <w:sz w:val="21"/>
          <w:szCs w:val="21"/>
        </w:rPr>
        <w:t xml:space="preserve"> of </w:t>
      </w:r>
      <w:r w:rsidR="003F185D">
        <w:rPr>
          <w:rFonts w:ascii="Calibri Light" w:hAnsi="Calibri Light" w:cs="Calibri Light"/>
          <w:sz w:val="21"/>
          <w:szCs w:val="21"/>
        </w:rPr>
        <w:t>literature</w:t>
      </w:r>
      <w:r w:rsidR="00774A67">
        <w:rPr>
          <w:rFonts w:ascii="Calibri Light" w:hAnsi="Calibri Light" w:cs="Calibri Light"/>
          <w:sz w:val="21"/>
          <w:szCs w:val="21"/>
        </w:rPr>
        <w:t xml:space="preserve"> in </w:t>
      </w:r>
      <w:r w:rsidR="003F185D">
        <w:rPr>
          <w:rFonts w:ascii="Calibri Light" w:hAnsi="Calibri Light" w:cs="Calibri Light"/>
          <w:sz w:val="21"/>
          <w:szCs w:val="21"/>
        </w:rPr>
        <w:t>W</w:t>
      </w:r>
      <w:r w:rsidR="00774A67">
        <w:rPr>
          <w:rFonts w:ascii="Calibri Light" w:hAnsi="Calibri Light" w:cs="Calibri Light"/>
          <w:sz w:val="21"/>
          <w:szCs w:val="21"/>
        </w:rPr>
        <w:t xml:space="preserve">estern civilization. </w:t>
      </w:r>
      <w:r w:rsidR="00B15805" w:rsidRPr="00B15805">
        <w:rPr>
          <w:rFonts w:ascii="Calibri Light" w:hAnsi="Calibri Light" w:cs="Calibri Light"/>
          <w:sz w:val="21"/>
          <w:szCs w:val="21"/>
        </w:rPr>
        <w:t>Martin Luther</w:t>
      </w:r>
      <w:r w:rsidR="00EC7851">
        <w:rPr>
          <w:rFonts w:ascii="Calibri Light" w:hAnsi="Calibri Light" w:cs="Calibri Light"/>
          <w:sz w:val="21"/>
          <w:szCs w:val="21"/>
        </w:rPr>
        <w:t xml:space="preserve"> called it “</w:t>
      </w:r>
      <w:r w:rsidR="00B15805" w:rsidRPr="00EC7851">
        <w:rPr>
          <w:rFonts w:ascii="Calibri Light" w:hAnsi="Calibri Light" w:cs="Calibri Light"/>
          <w:sz w:val="21"/>
          <w:szCs w:val="21"/>
        </w:rPr>
        <w:t>the chief part of the New Testament and the very purest Gospel</w:t>
      </w:r>
      <w:r w:rsidR="00EC7851">
        <w:rPr>
          <w:rFonts w:ascii="Calibri Light" w:hAnsi="Calibri Light" w:cs="Calibri Light"/>
          <w:sz w:val="21"/>
          <w:szCs w:val="21"/>
        </w:rPr>
        <w:t>,” and John Calvin contended that Roman</w:t>
      </w:r>
      <w:r w:rsidR="00091E73">
        <w:rPr>
          <w:rFonts w:ascii="Calibri Light" w:hAnsi="Calibri Light" w:cs="Calibri Light"/>
          <w:sz w:val="21"/>
          <w:szCs w:val="21"/>
        </w:rPr>
        <w:t>s “</w:t>
      </w:r>
      <w:r w:rsidR="00B15805" w:rsidRPr="00EC7851">
        <w:rPr>
          <w:rFonts w:ascii="Calibri Light" w:hAnsi="Calibri Light" w:cs="Calibri Light"/>
          <w:sz w:val="21"/>
          <w:szCs w:val="21"/>
        </w:rPr>
        <w:t>opens the way to all the most hidden treasures of Scripture.</w:t>
      </w:r>
      <w:r w:rsidR="00091E73">
        <w:rPr>
          <w:rFonts w:ascii="Calibri Light" w:hAnsi="Calibri Light" w:cs="Calibri Light"/>
          <w:sz w:val="21"/>
          <w:szCs w:val="21"/>
        </w:rPr>
        <w:t xml:space="preserve">” Indeed, while </w:t>
      </w:r>
      <w:r w:rsidR="00E35894">
        <w:rPr>
          <w:rFonts w:ascii="Calibri Light" w:hAnsi="Calibri Light" w:cs="Calibri Light"/>
          <w:sz w:val="21"/>
          <w:szCs w:val="21"/>
        </w:rPr>
        <w:t>“</w:t>
      </w:r>
      <w:r w:rsidR="00091E73">
        <w:rPr>
          <w:rFonts w:ascii="Calibri Light" w:hAnsi="Calibri Light" w:cs="Calibri Light"/>
          <w:sz w:val="21"/>
          <w:szCs w:val="21"/>
        </w:rPr>
        <w:t xml:space="preserve">all Scripture </w:t>
      </w:r>
      <w:r w:rsidR="00E35894">
        <w:rPr>
          <w:rFonts w:ascii="Calibri Light" w:hAnsi="Calibri Light" w:cs="Calibri Light"/>
          <w:sz w:val="21"/>
          <w:szCs w:val="21"/>
        </w:rPr>
        <w:t xml:space="preserve">is inspired by God and profitable for teaching, for reproof, for correction, for training in righteousness” (2 Tim 3:16), </w:t>
      </w:r>
      <w:r w:rsidR="00FB340C">
        <w:rPr>
          <w:rFonts w:ascii="Calibri Light" w:hAnsi="Calibri Light" w:cs="Calibri Light"/>
          <w:sz w:val="21"/>
          <w:szCs w:val="21"/>
        </w:rPr>
        <w:t xml:space="preserve">it seems that by God’s providence, Paul’s letter to the Romans </w:t>
      </w:r>
      <w:r w:rsidR="009B3F5B">
        <w:rPr>
          <w:rFonts w:ascii="Calibri Light" w:hAnsi="Calibri Light" w:cs="Calibri Light"/>
          <w:sz w:val="21"/>
          <w:szCs w:val="21"/>
        </w:rPr>
        <w:t xml:space="preserve">was destined to </w:t>
      </w:r>
      <w:r w:rsidR="00FB340C">
        <w:rPr>
          <w:rFonts w:ascii="Calibri Light" w:hAnsi="Calibri Light" w:cs="Calibri Light"/>
          <w:sz w:val="21"/>
          <w:szCs w:val="21"/>
        </w:rPr>
        <w:t>occup</w:t>
      </w:r>
      <w:r w:rsidR="009B3F5B">
        <w:rPr>
          <w:rFonts w:ascii="Calibri Light" w:hAnsi="Calibri Light" w:cs="Calibri Light"/>
          <w:sz w:val="21"/>
          <w:szCs w:val="21"/>
        </w:rPr>
        <w:t>y</w:t>
      </w:r>
      <w:r w:rsidR="00FB340C">
        <w:rPr>
          <w:rFonts w:ascii="Calibri Light" w:hAnsi="Calibri Light" w:cs="Calibri Light"/>
          <w:sz w:val="21"/>
          <w:szCs w:val="21"/>
        </w:rPr>
        <w:t xml:space="preserve"> a special role in</w:t>
      </w:r>
      <w:r w:rsidR="00046A29">
        <w:rPr>
          <w:rFonts w:ascii="Calibri Light" w:hAnsi="Calibri Light" w:cs="Calibri Light"/>
          <w:sz w:val="21"/>
          <w:szCs w:val="21"/>
        </w:rPr>
        <w:t xml:space="preserve"> the </w:t>
      </w:r>
      <w:r w:rsidR="001A3F54">
        <w:rPr>
          <w:rFonts w:ascii="Calibri Light" w:hAnsi="Calibri Light" w:cs="Calibri Light"/>
          <w:sz w:val="21"/>
          <w:szCs w:val="21"/>
        </w:rPr>
        <w:t>revelation</w:t>
      </w:r>
      <w:r w:rsidR="00046A29">
        <w:rPr>
          <w:rFonts w:ascii="Calibri Light" w:hAnsi="Calibri Light" w:cs="Calibri Light"/>
          <w:sz w:val="21"/>
          <w:szCs w:val="21"/>
        </w:rPr>
        <w:t xml:space="preserve"> of God’s plan of redemption. </w:t>
      </w:r>
    </w:p>
    <w:p w14:paraId="0F6CB6A9" w14:textId="77777777" w:rsidR="00B15805" w:rsidRPr="0000138E" w:rsidRDefault="00B15805" w:rsidP="001659B4">
      <w:pPr>
        <w:rPr>
          <w:rFonts w:ascii="Calibri Light" w:hAnsi="Calibri Light" w:cs="Calibri Light"/>
          <w:sz w:val="12"/>
          <w:szCs w:val="12"/>
        </w:rPr>
      </w:pPr>
    </w:p>
    <w:p w14:paraId="493EA6C8" w14:textId="0059B765" w:rsidR="00B15805" w:rsidRDefault="0000138E" w:rsidP="001659B4">
      <w:pPr>
        <w:rPr>
          <w:rFonts w:ascii="Calibri Light" w:hAnsi="Calibri Light" w:cs="Calibri Light"/>
          <w:sz w:val="21"/>
          <w:szCs w:val="21"/>
        </w:rPr>
      </w:pPr>
      <w:r>
        <w:rPr>
          <w:rFonts w:ascii="Calibri Light" w:hAnsi="Calibri Light" w:cs="Calibri Light"/>
          <w:sz w:val="21"/>
          <w:szCs w:val="21"/>
        </w:rPr>
        <w:t xml:space="preserve">Yet </w:t>
      </w:r>
      <w:r w:rsidR="005F5608">
        <w:rPr>
          <w:rFonts w:ascii="Calibri Light" w:hAnsi="Calibri Light" w:cs="Calibri Light"/>
          <w:sz w:val="21"/>
          <w:szCs w:val="21"/>
        </w:rPr>
        <w:t xml:space="preserve">a portion of the letter that is frequently </w:t>
      </w:r>
      <w:r w:rsidR="00A54BA6">
        <w:rPr>
          <w:rFonts w:ascii="Calibri Light" w:hAnsi="Calibri Light" w:cs="Calibri Light"/>
          <w:sz w:val="21"/>
          <w:szCs w:val="21"/>
        </w:rPr>
        <w:t>underappreciated</w:t>
      </w:r>
      <w:r w:rsidR="005F5608">
        <w:rPr>
          <w:rFonts w:ascii="Calibri Light" w:hAnsi="Calibri Light" w:cs="Calibri Light"/>
          <w:sz w:val="21"/>
          <w:szCs w:val="21"/>
        </w:rPr>
        <w:t xml:space="preserve"> is its conclu</w:t>
      </w:r>
      <w:r w:rsidR="00F4776D">
        <w:rPr>
          <w:rFonts w:ascii="Calibri Light" w:hAnsi="Calibri Light" w:cs="Calibri Light"/>
          <w:sz w:val="21"/>
          <w:szCs w:val="21"/>
        </w:rPr>
        <w:t>sion</w:t>
      </w:r>
      <w:r w:rsidR="005F5608">
        <w:rPr>
          <w:rFonts w:ascii="Calibri Light" w:hAnsi="Calibri Light" w:cs="Calibri Light"/>
          <w:sz w:val="21"/>
          <w:szCs w:val="21"/>
        </w:rPr>
        <w:t xml:space="preserve">. In a </w:t>
      </w:r>
      <w:r w:rsidR="009903DA">
        <w:rPr>
          <w:rFonts w:ascii="Calibri Light" w:hAnsi="Calibri Light" w:cs="Calibri Light"/>
          <w:sz w:val="21"/>
          <w:szCs w:val="21"/>
        </w:rPr>
        <w:t>work</w:t>
      </w:r>
      <w:r w:rsidR="005F5608">
        <w:rPr>
          <w:rFonts w:ascii="Calibri Light" w:hAnsi="Calibri Light" w:cs="Calibri Light"/>
          <w:sz w:val="21"/>
          <w:szCs w:val="21"/>
        </w:rPr>
        <w:t xml:space="preserve"> filled with </w:t>
      </w:r>
      <w:r w:rsidR="009557D7">
        <w:rPr>
          <w:rFonts w:ascii="Calibri Light" w:hAnsi="Calibri Light" w:cs="Calibri Light"/>
          <w:sz w:val="21"/>
          <w:szCs w:val="21"/>
        </w:rPr>
        <w:t>chapter</w:t>
      </w:r>
      <w:r w:rsidR="00A54BA6">
        <w:rPr>
          <w:rFonts w:ascii="Calibri Light" w:hAnsi="Calibri Light" w:cs="Calibri Light"/>
          <w:sz w:val="21"/>
          <w:szCs w:val="21"/>
        </w:rPr>
        <w:t xml:space="preserve">s </w:t>
      </w:r>
      <w:r w:rsidR="009557D7">
        <w:rPr>
          <w:rFonts w:ascii="Calibri Light" w:hAnsi="Calibri Light" w:cs="Calibri Light"/>
          <w:sz w:val="21"/>
          <w:szCs w:val="21"/>
        </w:rPr>
        <w:t>of</w:t>
      </w:r>
      <w:r w:rsidR="00EF3790">
        <w:rPr>
          <w:rFonts w:ascii="Calibri Light" w:hAnsi="Calibri Light" w:cs="Calibri Light"/>
          <w:sz w:val="21"/>
          <w:szCs w:val="21"/>
        </w:rPr>
        <w:t xml:space="preserve"> </w:t>
      </w:r>
      <w:r w:rsidR="009557D7">
        <w:rPr>
          <w:rFonts w:ascii="Calibri Light" w:hAnsi="Calibri Light" w:cs="Calibri Light"/>
          <w:sz w:val="21"/>
          <w:szCs w:val="21"/>
        </w:rPr>
        <w:t xml:space="preserve">profound doctrine, the book </w:t>
      </w:r>
      <w:r w:rsidR="008E79BB">
        <w:rPr>
          <w:rFonts w:ascii="Calibri Light" w:hAnsi="Calibri Light" w:cs="Calibri Light"/>
          <w:sz w:val="21"/>
          <w:szCs w:val="21"/>
        </w:rPr>
        <w:t xml:space="preserve">concludes with a curious ending—a lengthy list of </w:t>
      </w:r>
      <w:r w:rsidR="00BC0DF9" w:rsidRPr="00EF3790">
        <w:rPr>
          <w:rFonts w:ascii="Calibri Light" w:hAnsi="Calibri Light" w:cs="Calibri Light"/>
          <w:i/>
          <w:iCs/>
          <w:sz w:val="21"/>
          <w:szCs w:val="21"/>
        </w:rPr>
        <w:t>greetings</w:t>
      </w:r>
      <w:r w:rsidR="00BC0DF9">
        <w:rPr>
          <w:rFonts w:ascii="Calibri Light" w:hAnsi="Calibri Light" w:cs="Calibri Light"/>
          <w:sz w:val="21"/>
          <w:szCs w:val="21"/>
        </w:rPr>
        <w:t xml:space="preserve">. In fact, </w:t>
      </w:r>
      <w:r w:rsidR="00EE7AA9">
        <w:rPr>
          <w:rFonts w:ascii="Calibri Light" w:hAnsi="Calibri Light" w:cs="Calibri Light"/>
          <w:sz w:val="21"/>
          <w:szCs w:val="21"/>
        </w:rPr>
        <w:t>Romans 16 cons</w:t>
      </w:r>
      <w:r w:rsidR="00237724">
        <w:rPr>
          <w:rFonts w:ascii="Calibri Light" w:hAnsi="Calibri Light" w:cs="Calibri Light"/>
          <w:sz w:val="21"/>
          <w:szCs w:val="21"/>
        </w:rPr>
        <w:t>titutes</w:t>
      </w:r>
      <w:r w:rsidR="008E4707">
        <w:rPr>
          <w:rFonts w:ascii="Calibri Light" w:hAnsi="Calibri Light" w:cs="Calibri Light"/>
          <w:sz w:val="21"/>
          <w:szCs w:val="21"/>
        </w:rPr>
        <w:t xml:space="preserve"> </w:t>
      </w:r>
      <w:r w:rsidR="00237724">
        <w:rPr>
          <w:rFonts w:ascii="Calibri Light" w:hAnsi="Calibri Light" w:cs="Calibri Light"/>
          <w:sz w:val="21"/>
          <w:szCs w:val="21"/>
        </w:rPr>
        <w:t>by far</w:t>
      </w:r>
      <w:r w:rsidR="008E4707">
        <w:rPr>
          <w:rFonts w:ascii="Calibri Light" w:hAnsi="Calibri Light" w:cs="Calibri Light"/>
          <w:sz w:val="21"/>
          <w:szCs w:val="21"/>
        </w:rPr>
        <w:t xml:space="preserve"> </w:t>
      </w:r>
      <w:r w:rsidR="00237724">
        <w:rPr>
          <w:rFonts w:ascii="Calibri Light" w:hAnsi="Calibri Light" w:cs="Calibri Light"/>
          <w:sz w:val="21"/>
          <w:szCs w:val="21"/>
        </w:rPr>
        <w:t xml:space="preserve">the longest list of greetings among all of Paul’s </w:t>
      </w:r>
      <w:r w:rsidR="008E4707">
        <w:rPr>
          <w:rFonts w:ascii="Calibri Light" w:hAnsi="Calibri Light" w:cs="Calibri Light"/>
          <w:sz w:val="21"/>
          <w:szCs w:val="21"/>
        </w:rPr>
        <w:t xml:space="preserve">New Testament </w:t>
      </w:r>
      <w:r w:rsidR="00237724">
        <w:rPr>
          <w:rFonts w:ascii="Calibri Light" w:hAnsi="Calibri Light" w:cs="Calibri Light"/>
          <w:sz w:val="21"/>
          <w:szCs w:val="21"/>
        </w:rPr>
        <w:t xml:space="preserve">letters. </w:t>
      </w:r>
      <w:r w:rsidR="00ED7940">
        <w:rPr>
          <w:rFonts w:ascii="Calibri Light" w:hAnsi="Calibri Light" w:cs="Calibri Light"/>
          <w:sz w:val="21"/>
          <w:szCs w:val="21"/>
        </w:rPr>
        <w:t>Eighteen times the word “greet” is used.</w:t>
      </w:r>
      <w:r w:rsidR="006C19C2">
        <w:rPr>
          <w:rFonts w:ascii="Calibri Light" w:hAnsi="Calibri Light" w:cs="Calibri Light"/>
          <w:sz w:val="21"/>
          <w:szCs w:val="21"/>
        </w:rPr>
        <w:t xml:space="preserve"> Twenty-six personal names are mentioned. Three different churches are referenced. The </w:t>
      </w:r>
      <w:r w:rsidR="008414F7">
        <w:rPr>
          <w:rFonts w:ascii="Calibri Light" w:hAnsi="Calibri Light" w:cs="Calibri Light"/>
          <w:sz w:val="21"/>
          <w:szCs w:val="21"/>
        </w:rPr>
        <w:t xml:space="preserve">chapter’s </w:t>
      </w:r>
      <w:r w:rsidR="004D0037">
        <w:rPr>
          <w:rFonts w:ascii="Calibri Light" w:hAnsi="Calibri Light" w:cs="Calibri Light"/>
          <w:sz w:val="21"/>
          <w:szCs w:val="21"/>
        </w:rPr>
        <w:t>twenty-seven verses</w:t>
      </w:r>
      <w:r w:rsidR="008414F7">
        <w:rPr>
          <w:rFonts w:ascii="Calibri Light" w:hAnsi="Calibri Light" w:cs="Calibri Light"/>
          <w:sz w:val="21"/>
          <w:szCs w:val="21"/>
        </w:rPr>
        <w:t xml:space="preserve"> </w:t>
      </w:r>
      <w:r w:rsidR="004D0037">
        <w:rPr>
          <w:rFonts w:ascii="Calibri Light" w:hAnsi="Calibri Light" w:cs="Calibri Light"/>
          <w:sz w:val="21"/>
          <w:szCs w:val="21"/>
        </w:rPr>
        <w:t xml:space="preserve">are </w:t>
      </w:r>
      <w:r w:rsidR="006C19C2">
        <w:rPr>
          <w:rFonts w:ascii="Calibri Light" w:hAnsi="Calibri Light" w:cs="Calibri Light"/>
          <w:sz w:val="21"/>
          <w:szCs w:val="21"/>
        </w:rPr>
        <w:t xml:space="preserve">filled with </w:t>
      </w:r>
      <w:r w:rsidR="004D0037">
        <w:rPr>
          <w:rFonts w:ascii="Calibri Light" w:hAnsi="Calibri Light" w:cs="Calibri Light"/>
          <w:sz w:val="21"/>
          <w:szCs w:val="21"/>
        </w:rPr>
        <w:t>affectionate descriptions</w:t>
      </w:r>
      <w:r w:rsidR="008414F7">
        <w:rPr>
          <w:rFonts w:ascii="Calibri Light" w:hAnsi="Calibri Light" w:cs="Calibri Light"/>
          <w:sz w:val="21"/>
          <w:szCs w:val="21"/>
        </w:rPr>
        <w:t xml:space="preserve"> of friends</w:t>
      </w:r>
      <w:r w:rsidR="004D0037">
        <w:rPr>
          <w:rFonts w:ascii="Calibri Light" w:hAnsi="Calibri Light" w:cs="Calibri Light"/>
          <w:sz w:val="21"/>
          <w:szCs w:val="21"/>
        </w:rPr>
        <w:t>. And in the middle of it all, a strong warning is issued: “</w:t>
      </w:r>
      <w:r w:rsidR="00F4776D" w:rsidRPr="00F4776D">
        <w:rPr>
          <w:rFonts w:ascii="Calibri Light" w:hAnsi="Calibri Light" w:cs="Calibri Light"/>
          <w:sz w:val="21"/>
          <w:szCs w:val="21"/>
        </w:rPr>
        <w:t>Now I urge you, brethren, keep your eye on those who cause dissensions and hindrances contrary to the teaching which you learned, and turn away from them</w:t>
      </w:r>
      <w:r w:rsidR="004D0037">
        <w:rPr>
          <w:rFonts w:ascii="Calibri Light" w:hAnsi="Calibri Light" w:cs="Calibri Light"/>
          <w:sz w:val="21"/>
          <w:szCs w:val="21"/>
        </w:rPr>
        <w:t>”</w:t>
      </w:r>
      <w:r w:rsidR="00F4776D">
        <w:rPr>
          <w:rFonts w:ascii="Calibri Light" w:hAnsi="Calibri Light" w:cs="Calibri Light"/>
          <w:sz w:val="21"/>
          <w:szCs w:val="21"/>
        </w:rPr>
        <w:t xml:space="preserve"> (Rom 16:17).</w:t>
      </w:r>
    </w:p>
    <w:p w14:paraId="69DF5F07" w14:textId="77777777" w:rsidR="00962B94" w:rsidRPr="00962B94" w:rsidRDefault="00962B94" w:rsidP="001659B4">
      <w:pPr>
        <w:rPr>
          <w:rFonts w:ascii="Calibri Light" w:hAnsi="Calibri Light" w:cs="Calibri Light"/>
          <w:sz w:val="12"/>
          <w:szCs w:val="12"/>
        </w:rPr>
      </w:pPr>
    </w:p>
    <w:p w14:paraId="4322BD35" w14:textId="685394BC" w:rsidR="00A33E32" w:rsidRDefault="00962B94" w:rsidP="00A33E32">
      <w:pPr>
        <w:rPr>
          <w:rFonts w:ascii="Calibri Light" w:hAnsi="Calibri Light" w:cs="Calibri Light"/>
          <w:sz w:val="21"/>
          <w:szCs w:val="21"/>
        </w:rPr>
      </w:pPr>
      <w:r>
        <w:rPr>
          <w:rFonts w:ascii="Calibri Light" w:hAnsi="Calibri Light" w:cs="Calibri Light"/>
          <w:sz w:val="21"/>
          <w:szCs w:val="21"/>
        </w:rPr>
        <w:t xml:space="preserve">Indeed, Romans 16 raises the question: </w:t>
      </w:r>
      <w:r w:rsidR="00BC4FA7">
        <w:rPr>
          <w:rFonts w:ascii="Calibri Light" w:hAnsi="Calibri Light" w:cs="Calibri Light"/>
          <w:sz w:val="21"/>
          <w:szCs w:val="21"/>
        </w:rPr>
        <w:t>In such a profound, theological treatise, why did Paul reserve so much space for personal remarks and greetings</w:t>
      </w:r>
      <w:r w:rsidR="00C34112">
        <w:rPr>
          <w:rFonts w:ascii="Calibri Light" w:hAnsi="Calibri Light" w:cs="Calibri Light"/>
          <w:sz w:val="21"/>
          <w:szCs w:val="21"/>
        </w:rPr>
        <w:t xml:space="preserve"> to other Christians</w:t>
      </w:r>
      <w:r w:rsidR="0003458E">
        <w:rPr>
          <w:rFonts w:ascii="Calibri Light" w:hAnsi="Calibri Light" w:cs="Calibri Light"/>
          <w:sz w:val="21"/>
          <w:szCs w:val="21"/>
        </w:rPr>
        <w:t xml:space="preserve">? Perhaps the best answer can be found in </w:t>
      </w:r>
      <w:r w:rsidR="00981F7E">
        <w:rPr>
          <w:rFonts w:ascii="Calibri Light" w:hAnsi="Calibri Light" w:cs="Calibri Light"/>
          <w:sz w:val="21"/>
          <w:szCs w:val="21"/>
        </w:rPr>
        <w:t xml:space="preserve">a line taken from the Apostles’ Creed: </w:t>
      </w:r>
      <w:r w:rsidR="00981F7E" w:rsidRPr="00A03FBC">
        <w:rPr>
          <w:rFonts w:ascii="Calibri Light" w:hAnsi="Calibri Light" w:cs="Calibri Light"/>
          <w:b/>
          <w:bCs/>
          <w:sz w:val="21"/>
          <w:szCs w:val="21"/>
        </w:rPr>
        <w:t>“</w:t>
      </w:r>
      <w:r w:rsidR="00CB3039" w:rsidRPr="00A03FBC">
        <w:rPr>
          <w:rFonts w:ascii="Calibri Light" w:hAnsi="Calibri Light" w:cs="Calibri Light"/>
          <w:b/>
          <w:bCs/>
          <w:sz w:val="21"/>
          <w:szCs w:val="21"/>
        </w:rPr>
        <w:t>I believe</w:t>
      </w:r>
      <w:r w:rsidR="00A86DA1">
        <w:rPr>
          <w:rFonts w:ascii="Calibri Light" w:hAnsi="Calibri Light" w:cs="Calibri Light"/>
          <w:b/>
          <w:bCs/>
          <w:sz w:val="21"/>
          <w:szCs w:val="21"/>
        </w:rPr>
        <w:t xml:space="preserve"> . . .</w:t>
      </w:r>
      <w:r w:rsidR="00CB3039" w:rsidRPr="00A03FBC">
        <w:rPr>
          <w:rFonts w:ascii="Calibri Light" w:hAnsi="Calibri Light" w:cs="Calibri Light"/>
          <w:b/>
          <w:bCs/>
          <w:sz w:val="21"/>
          <w:szCs w:val="21"/>
        </w:rPr>
        <w:t xml:space="preserve"> in the communion of the saints.”</w:t>
      </w:r>
      <w:r w:rsidR="00A03FBC">
        <w:rPr>
          <w:rFonts w:ascii="Calibri Light" w:hAnsi="Calibri Light" w:cs="Calibri Light"/>
          <w:b/>
          <w:bCs/>
          <w:sz w:val="21"/>
          <w:szCs w:val="21"/>
        </w:rPr>
        <w:t xml:space="preserve"> </w:t>
      </w:r>
      <w:r w:rsidR="00A03FBC">
        <w:rPr>
          <w:rFonts w:ascii="Calibri Light" w:hAnsi="Calibri Light" w:cs="Calibri Light"/>
          <w:sz w:val="21"/>
          <w:szCs w:val="21"/>
        </w:rPr>
        <w:t xml:space="preserve">In a letter filled with essential </w:t>
      </w:r>
      <w:r w:rsidR="00A03FBC">
        <w:rPr>
          <w:rFonts w:ascii="Calibri Light" w:hAnsi="Calibri Light" w:cs="Calibri Light"/>
          <w:i/>
          <w:iCs/>
          <w:sz w:val="21"/>
          <w:szCs w:val="21"/>
        </w:rPr>
        <w:t xml:space="preserve">soteriology </w:t>
      </w:r>
      <w:r w:rsidR="00A03FBC">
        <w:rPr>
          <w:rFonts w:ascii="Calibri Light" w:hAnsi="Calibri Light" w:cs="Calibri Light"/>
          <w:sz w:val="21"/>
          <w:szCs w:val="21"/>
        </w:rPr>
        <w:t xml:space="preserve">(the doctrine of salvation), Paul </w:t>
      </w:r>
      <w:r w:rsidR="00C34112">
        <w:rPr>
          <w:rFonts w:ascii="Calibri Light" w:hAnsi="Calibri Light" w:cs="Calibri Light"/>
          <w:sz w:val="21"/>
          <w:szCs w:val="21"/>
        </w:rPr>
        <w:t xml:space="preserve">found it necessary to express </w:t>
      </w:r>
      <w:r w:rsidR="008E0046">
        <w:rPr>
          <w:rFonts w:ascii="Calibri Light" w:hAnsi="Calibri Light" w:cs="Calibri Light"/>
          <w:sz w:val="21"/>
          <w:szCs w:val="21"/>
        </w:rPr>
        <w:t>consequent</w:t>
      </w:r>
      <w:r w:rsidR="00C54D77">
        <w:rPr>
          <w:rFonts w:ascii="Calibri Light" w:hAnsi="Calibri Light" w:cs="Calibri Light"/>
          <w:sz w:val="21"/>
          <w:szCs w:val="21"/>
        </w:rPr>
        <w:t xml:space="preserve"> </w:t>
      </w:r>
      <w:r w:rsidR="00C54D77">
        <w:rPr>
          <w:rFonts w:ascii="Calibri Light" w:hAnsi="Calibri Light" w:cs="Calibri Light"/>
          <w:i/>
          <w:iCs/>
          <w:sz w:val="21"/>
          <w:szCs w:val="21"/>
        </w:rPr>
        <w:t>ecclesiology</w:t>
      </w:r>
      <w:r w:rsidR="00C54D77">
        <w:rPr>
          <w:rFonts w:ascii="Calibri Light" w:hAnsi="Calibri Light" w:cs="Calibri Light"/>
          <w:sz w:val="21"/>
          <w:szCs w:val="21"/>
        </w:rPr>
        <w:t xml:space="preserve"> (the doctrine of the church). </w:t>
      </w:r>
      <w:r w:rsidR="00305B44">
        <w:rPr>
          <w:rFonts w:ascii="Calibri Light" w:hAnsi="Calibri Light" w:cs="Calibri Light"/>
          <w:sz w:val="21"/>
          <w:szCs w:val="21"/>
        </w:rPr>
        <w:t xml:space="preserve">Paul did his best theological thinking in reference to </w:t>
      </w:r>
      <w:r w:rsidR="00305B44">
        <w:rPr>
          <w:rFonts w:ascii="Calibri Light" w:hAnsi="Calibri Light" w:cs="Calibri Light"/>
          <w:i/>
          <w:iCs/>
          <w:sz w:val="21"/>
          <w:szCs w:val="21"/>
        </w:rPr>
        <w:t>the church</w:t>
      </w:r>
      <w:r w:rsidR="00305B44">
        <w:rPr>
          <w:rFonts w:ascii="Calibri Light" w:hAnsi="Calibri Light" w:cs="Calibri Light"/>
          <w:sz w:val="21"/>
          <w:szCs w:val="21"/>
        </w:rPr>
        <w:t>.</w:t>
      </w:r>
      <w:r w:rsidR="00D10A47">
        <w:rPr>
          <w:rFonts w:ascii="Calibri Light" w:hAnsi="Calibri Light" w:cs="Calibri Light"/>
          <w:sz w:val="21"/>
          <w:szCs w:val="21"/>
        </w:rPr>
        <w:t xml:space="preserve"> Although he had never visited the church in Rome before writing this letter, Paul felt a deep </w:t>
      </w:r>
      <w:r w:rsidR="00A80892">
        <w:rPr>
          <w:rFonts w:ascii="Calibri Light" w:hAnsi="Calibri Light" w:cs="Calibri Light"/>
          <w:sz w:val="21"/>
          <w:szCs w:val="21"/>
        </w:rPr>
        <w:t xml:space="preserve">communion with the members of that church. It was not an abstract kind of attachment. </w:t>
      </w:r>
      <w:r w:rsidR="00ED6B7A">
        <w:rPr>
          <w:rFonts w:ascii="Calibri Light" w:hAnsi="Calibri Light" w:cs="Calibri Light"/>
          <w:sz w:val="21"/>
          <w:szCs w:val="21"/>
        </w:rPr>
        <w:t>Instead, it was personal. He knew names.</w:t>
      </w:r>
      <w:r w:rsidR="008F7D88">
        <w:rPr>
          <w:rFonts w:ascii="Calibri Light" w:hAnsi="Calibri Light" w:cs="Calibri Light"/>
          <w:sz w:val="21"/>
          <w:szCs w:val="21"/>
        </w:rPr>
        <w:t xml:space="preserve"> He </w:t>
      </w:r>
      <w:r w:rsidR="00B5566C">
        <w:rPr>
          <w:rFonts w:ascii="Calibri Light" w:hAnsi="Calibri Light" w:cs="Calibri Light"/>
          <w:sz w:val="21"/>
          <w:szCs w:val="21"/>
        </w:rPr>
        <w:t xml:space="preserve">sensed </w:t>
      </w:r>
      <w:r w:rsidR="00C464EF">
        <w:rPr>
          <w:rFonts w:ascii="Calibri Light" w:hAnsi="Calibri Light" w:cs="Calibri Light"/>
          <w:sz w:val="21"/>
          <w:szCs w:val="21"/>
        </w:rPr>
        <w:t>fellowship</w:t>
      </w:r>
      <w:r w:rsidR="00B5566C">
        <w:rPr>
          <w:rFonts w:ascii="Calibri Light" w:hAnsi="Calibri Light" w:cs="Calibri Light"/>
          <w:sz w:val="21"/>
          <w:szCs w:val="21"/>
        </w:rPr>
        <w:t xml:space="preserve">. </w:t>
      </w:r>
      <w:r w:rsidR="00A33E32">
        <w:rPr>
          <w:rFonts w:ascii="Calibri Light" w:hAnsi="Calibri Light" w:cs="Calibri Light"/>
          <w:sz w:val="21"/>
          <w:szCs w:val="21"/>
        </w:rPr>
        <w:t xml:space="preserve">Such </w:t>
      </w:r>
      <w:r w:rsidR="00C464EF">
        <w:rPr>
          <w:rFonts w:ascii="Calibri Light" w:hAnsi="Calibri Light" w:cs="Calibri Light"/>
          <w:sz w:val="21"/>
          <w:szCs w:val="21"/>
        </w:rPr>
        <w:t>communion</w:t>
      </w:r>
      <w:r w:rsidR="00A33E32">
        <w:rPr>
          <w:rFonts w:ascii="Calibri Light" w:hAnsi="Calibri Light" w:cs="Calibri Light"/>
          <w:sz w:val="21"/>
          <w:szCs w:val="21"/>
        </w:rPr>
        <w:t xml:space="preserve"> was even </w:t>
      </w:r>
      <w:r w:rsidR="00363B66">
        <w:rPr>
          <w:rFonts w:ascii="Calibri Light" w:hAnsi="Calibri Light" w:cs="Calibri Light"/>
          <w:sz w:val="21"/>
          <w:szCs w:val="21"/>
        </w:rPr>
        <w:t>referenced all the way back</w:t>
      </w:r>
      <w:r w:rsidR="00A33E32">
        <w:rPr>
          <w:rFonts w:ascii="Calibri Light" w:hAnsi="Calibri Light" w:cs="Calibri Light"/>
          <w:sz w:val="21"/>
          <w:szCs w:val="21"/>
        </w:rPr>
        <w:t xml:space="preserve"> in the </w:t>
      </w:r>
      <w:r w:rsidR="00363B66">
        <w:rPr>
          <w:rFonts w:ascii="Calibri Light" w:hAnsi="Calibri Light" w:cs="Calibri Light"/>
          <w:sz w:val="21"/>
          <w:szCs w:val="21"/>
        </w:rPr>
        <w:t xml:space="preserve">letter’s </w:t>
      </w:r>
      <w:r w:rsidR="00A33E32">
        <w:rPr>
          <w:rFonts w:ascii="Calibri Light" w:hAnsi="Calibri Light" w:cs="Calibri Light"/>
          <w:sz w:val="21"/>
          <w:szCs w:val="21"/>
        </w:rPr>
        <w:t xml:space="preserve">opening words </w:t>
      </w:r>
      <w:r w:rsidR="00972A3A">
        <w:rPr>
          <w:rFonts w:ascii="Calibri Light" w:hAnsi="Calibri Light" w:cs="Calibri Light"/>
          <w:sz w:val="21"/>
          <w:szCs w:val="21"/>
        </w:rPr>
        <w:t>(Rom 1:9–12)</w:t>
      </w:r>
      <w:r w:rsidR="00A33E32">
        <w:rPr>
          <w:rFonts w:ascii="Calibri Light" w:hAnsi="Calibri Light" w:cs="Calibri Light"/>
          <w:sz w:val="21"/>
          <w:szCs w:val="21"/>
        </w:rPr>
        <w:t xml:space="preserve">: </w:t>
      </w:r>
    </w:p>
    <w:p w14:paraId="63EEECA7" w14:textId="77777777" w:rsidR="00A33E32" w:rsidRPr="00FA4296" w:rsidRDefault="00A33E32" w:rsidP="00A33E32">
      <w:pPr>
        <w:rPr>
          <w:rFonts w:ascii="Calibri Light" w:hAnsi="Calibri Light" w:cs="Calibri Light"/>
          <w:sz w:val="12"/>
          <w:szCs w:val="12"/>
        </w:rPr>
      </w:pPr>
    </w:p>
    <w:p w14:paraId="42BDEE5B" w14:textId="5058F574" w:rsidR="00A33E32" w:rsidRPr="004D04DC" w:rsidRDefault="00A33E32" w:rsidP="00FA4296">
      <w:pPr>
        <w:ind w:left="360"/>
        <w:rPr>
          <w:rFonts w:ascii="Calibri Light" w:hAnsi="Calibri Light" w:cs="Calibri Light"/>
          <w:sz w:val="20"/>
          <w:szCs w:val="20"/>
        </w:rPr>
      </w:pPr>
      <w:r w:rsidRPr="004D04DC">
        <w:rPr>
          <w:rFonts w:ascii="Calibri Light" w:hAnsi="Calibri Light" w:cs="Calibri Light"/>
          <w:sz w:val="20"/>
          <w:szCs w:val="20"/>
        </w:rPr>
        <w:t xml:space="preserve">For God, whom I serve in my spirit in the </w:t>
      </w:r>
      <w:r w:rsidRPr="004D04DC">
        <w:rPr>
          <w:rFonts w:ascii="Calibri Light" w:hAnsi="Calibri Light" w:cs="Calibri Light"/>
          <w:iCs/>
          <w:sz w:val="20"/>
          <w:szCs w:val="20"/>
        </w:rPr>
        <w:t>preaching of the gospel of His Son, is my witness as to how unceasingly I make mention of you, always in my praye</w:t>
      </w:r>
      <w:r w:rsidRPr="004D04DC">
        <w:rPr>
          <w:rFonts w:ascii="Calibri Light" w:hAnsi="Calibri Light" w:cs="Calibri Light"/>
          <w:sz w:val="20"/>
          <w:szCs w:val="20"/>
        </w:rPr>
        <w:t xml:space="preserve">rs making request, if perhaps now at last by the will of God I may succeed in coming to you. For I long to see you so that I may impart some spiritual gift to you, that you may be established; that is, that I may be encouraged together with you </w:t>
      </w:r>
      <w:r w:rsidRPr="004D04DC">
        <w:rPr>
          <w:rFonts w:ascii="Calibri Light" w:hAnsi="Calibri Light" w:cs="Calibri Light"/>
          <w:i/>
          <w:sz w:val="20"/>
          <w:szCs w:val="20"/>
        </w:rPr>
        <w:t>while</w:t>
      </w:r>
      <w:r w:rsidRPr="004D04DC">
        <w:rPr>
          <w:rFonts w:ascii="Calibri Light" w:hAnsi="Calibri Light" w:cs="Calibri Light"/>
          <w:sz w:val="20"/>
          <w:szCs w:val="20"/>
        </w:rPr>
        <w:t xml:space="preserve"> among you, each of us by the other’s faith, both yours and mine. </w:t>
      </w:r>
    </w:p>
    <w:p w14:paraId="6D265FDC" w14:textId="0B6DFC1E" w:rsidR="00962B94" w:rsidRPr="000045F7" w:rsidRDefault="00962B94" w:rsidP="001659B4">
      <w:pPr>
        <w:rPr>
          <w:rFonts w:ascii="Calibri Light" w:hAnsi="Calibri Light" w:cs="Calibri Light"/>
          <w:sz w:val="12"/>
          <w:szCs w:val="12"/>
        </w:rPr>
      </w:pPr>
    </w:p>
    <w:p w14:paraId="0439EF9D" w14:textId="73C8C150" w:rsidR="0000138E" w:rsidRDefault="009219F4" w:rsidP="001659B4">
      <w:pPr>
        <w:rPr>
          <w:rFonts w:ascii="Calibri Light" w:hAnsi="Calibri Light" w:cs="Calibri Light"/>
          <w:sz w:val="21"/>
          <w:szCs w:val="21"/>
        </w:rPr>
      </w:pPr>
      <w:r>
        <w:rPr>
          <w:rFonts w:ascii="Calibri Light" w:hAnsi="Calibri Light" w:cs="Calibri Light"/>
          <w:sz w:val="21"/>
          <w:szCs w:val="21"/>
        </w:rPr>
        <w:t>To Paul, s</w:t>
      </w:r>
      <w:r w:rsidR="000045F7">
        <w:rPr>
          <w:rFonts w:ascii="Calibri Light" w:hAnsi="Calibri Light" w:cs="Calibri Light"/>
          <w:sz w:val="21"/>
          <w:szCs w:val="21"/>
        </w:rPr>
        <w:t>piritual fellowship</w:t>
      </w:r>
      <w:r>
        <w:rPr>
          <w:rFonts w:ascii="Calibri Light" w:hAnsi="Calibri Light" w:cs="Calibri Light"/>
          <w:sz w:val="21"/>
          <w:szCs w:val="21"/>
        </w:rPr>
        <w:t xml:space="preserve"> was not</w:t>
      </w:r>
      <w:r w:rsidR="00C817BF">
        <w:rPr>
          <w:rFonts w:ascii="Calibri Light" w:hAnsi="Calibri Light" w:cs="Calibri Light"/>
          <w:sz w:val="21"/>
          <w:szCs w:val="21"/>
        </w:rPr>
        <w:t xml:space="preserve"> a hypothetical</w:t>
      </w:r>
      <w:r w:rsidR="001F75AA">
        <w:rPr>
          <w:rFonts w:ascii="Calibri Light" w:hAnsi="Calibri Light" w:cs="Calibri Light"/>
          <w:sz w:val="21"/>
          <w:szCs w:val="21"/>
        </w:rPr>
        <w:t xml:space="preserve">. </w:t>
      </w:r>
      <w:r w:rsidR="00846EF9">
        <w:rPr>
          <w:rFonts w:ascii="Calibri Light" w:hAnsi="Calibri Light" w:cs="Calibri Light"/>
          <w:sz w:val="21"/>
          <w:szCs w:val="21"/>
        </w:rPr>
        <w:t>Because of what Jesus Christ had done for him, h</w:t>
      </w:r>
      <w:r>
        <w:rPr>
          <w:rFonts w:ascii="Calibri Light" w:hAnsi="Calibri Light" w:cs="Calibri Light"/>
          <w:sz w:val="21"/>
          <w:szCs w:val="21"/>
        </w:rPr>
        <w:t>is soul was</w:t>
      </w:r>
      <w:r w:rsidR="00E108D0">
        <w:rPr>
          <w:rFonts w:ascii="Calibri Light" w:hAnsi="Calibri Light" w:cs="Calibri Light"/>
          <w:sz w:val="21"/>
          <w:szCs w:val="21"/>
        </w:rPr>
        <w:t xml:space="preserve"> truly</w:t>
      </w:r>
      <w:r w:rsidR="00E60E7B">
        <w:rPr>
          <w:rFonts w:ascii="Calibri Light" w:hAnsi="Calibri Light" w:cs="Calibri Light"/>
          <w:sz w:val="21"/>
          <w:szCs w:val="21"/>
        </w:rPr>
        <w:t xml:space="preserve"> intertwined with </w:t>
      </w:r>
      <w:r w:rsidR="00CE5216">
        <w:rPr>
          <w:rFonts w:ascii="Calibri Light" w:hAnsi="Calibri Light" w:cs="Calibri Light"/>
          <w:sz w:val="21"/>
          <w:szCs w:val="21"/>
        </w:rPr>
        <w:t xml:space="preserve">all other </w:t>
      </w:r>
      <w:r w:rsidR="00E60E7B">
        <w:rPr>
          <w:rFonts w:ascii="Calibri Light" w:hAnsi="Calibri Light" w:cs="Calibri Light"/>
          <w:sz w:val="21"/>
          <w:szCs w:val="21"/>
        </w:rPr>
        <w:t>believers</w:t>
      </w:r>
      <w:r w:rsidR="00C339C2">
        <w:rPr>
          <w:rFonts w:ascii="Calibri Light" w:hAnsi="Calibri Light" w:cs="Calibri Light"/>
          <w:sz w:val="21"/>
          <w:szCs w:val="21"/>
        </w:rPr>
        <w:t xml:space="preserve">—even </w:t>
      </w:r>
      <w:r w:rsidR="00E108D0">
        <w:rPr>
          <w:rFonts w:ascii="Calibri Light" w:hAnsi="Calibri Light" w:cs="Calibri Light"/>
          <w:sz w:val="21"/>
          <w:szCs w:val="21"/>
        </w:rPr>
        <w:t xml:space="preserve">with </w:t>
      </w:r>
      <w:r w:rsidR="00C339C2">
        <w:rPr>
          <w:rFonts w:ascii="Calibri Light" w:hAnsi="Calibri Light" w:cs="Calibri Light"/>
          <w:sz w:val="21"/>
          <w:szCs w:val="21"/>
        </w:rPr>
        <w:t>those</w:t>
      </w:r>
      <w:r w:rsidR="00E60E7B">
        <w:rPr>
          <w:rFonts w:ascii="Calibri Light" w:hAnsi="Calibri Light" w:cs="Calibri Light"/>
          <w:sz w:val="21"/>
          <w:szCs w:val="21"/>
        </w:rPr>
        <w:t xml:space="preserve"> </w:t>
      </w:r>
      <w:r w:rsidR="00E108D0">
        <w:rPr>
          <w:rFonts w:ascii="Calibri Light" w:hAnsi="Calibri Light" w:cs="Calibri Light"/>
          <w:sz w:val="21"/>
          <w:szCs w:val="21"/>
        </w:rPr>
        <w:t>h</w:t>
      </w:r>
      <w:r w:rsidR="00C817BF">
        <w:rPr>
          <w:rFonts w:ascii="Calibri Light" w:hAnsi="Calibri Light" w:cs="Calibri Light"/>
          <w:sz w:val="21"/>
          <w:szCs w:val="21"/>
        </w:rPr>
        <w:t>e had never met.</w:t>
      </w:r>
      <w:r w:rsidR="001F1AC5">
        <w:rPr>
          <w:rFonts w:ascii="Calibri Light" w:hAnsi="Calibri Light" w:cs="Calibri Light"/>
          <w:sz w:val="21"/>
          <w:szCs w:val="21"/>
        </w:rPr>
        <w:t xml:space="preserve"> </w:t>
      </w:r>
      <w:r w:rsidR="00106E64">
        <w:rPr>
          <w:rFonts w:ascii="Calibri Light" w:hAnsi="Calibri Light" w:cs="Calibri Light"/>
          <w:sz w:val="21"/>
          <w:szCs w:val="21"/>
        </w:rPr>
        <w:t xml:space="preserve">Though </w:t>
      </w:r>
      <w:r w:rsidR="001F1AC5">
        <w:rPr>
          <w:rFonts w:ascii="Calibri Light" w:hAnsi="Calibri Light" w:cs="Calibri Light"/>
          <w:sz w:val="21"/>
          <w:szCs w:val="21"/>
        </w:rPr>
        <w:t xml:space="preserve">an apostle, </w:t>
      </w:r>
      <w:r w:rsidR="00106E64">
        <w:rPr>
          <w:rFonts w:ascii="Calibri Light" w:hAnsi="Calibri Light" w:cs="Calibri Light"/>
          <w:sz w:val="21"/>
          <w:szCs w:val="21"/>
        </w:rPr>
        <w:t xml:space="preserve">he was no </w:t>
      </w:r>
      <w:r w:rsidR="001F1AC5">
        <w:rPr>
          <w:rFonts w:ascii="Calibri Light" w:hAnsi="Calibri Light" w:cs="Calibri Light"/>
          <w:sz w:val="21"/>
          <w:szCs w:val="21"/>
        </w:rPr>
        <w:t>autonomous Christian</w:t>
      </w:r>
      <w:r w:rsidR="00CE5216">
        <w:rPr>
          <w:rFonts w:ascii="Calibri Light" w:hAnsi="Calibri Light" w:cs="Calibri Light"/>
          <w:sz w:val="21"/>
          <w:szCs w:val="21"/>
        </w:rPr>
        <w:t xml:space="preserve">. </w:t>
      </w:r>
      <w:r w:rsidR="00106E64">
        <w:rPr>
          <w:rFonts w:ascii="Calibri Light" w:hAnsi="Calibri Light" w:cs="Calibri Light"/>
          <w:sz w:val="21"/>
          <w:szCs w:val="21"/>
        </w:rPr>
        <w:t>To the same extent that the church needed him</w:t>
      </w:r>
      <w:r w:rsidR="00106E64" w:rsidRPr="00106E64">
        <w:rPr>
          <w:rFonts w:ascii="Calibri Light" w:hAnsi="Calibri Light" w:cs="Calibri Light"/>
          <w:sz w:val="21"/>
          <w:szCs w:val="21"/>
        </w:rPr>
        <w:t xml:space="preserve"> </w:t>
      </w:r>
      <w:r w:rsidR="00106E64">
        <w:rPr>
          <w:rFonts w:ascii="Calibri Light" w:hAnsi="Calibri Light" w:cs="Calibri Light"/>
          <w:sz w:val="21"/>
          <w:szCs w:val="21"/>
        </w:rPr>
        <w:t xml:space="preserve">for his authoritative teaching </w:t>
      </w:r>
      <w:r w:rsidR="00AD5DF8">
        <w:rPr>
          <w:rFonts w:ascii="Calibri Light" w:hAnsi="Calibri Light" w:cs="Calibri Light"/>
          <w:sz w:val="21"/>
          <w:szCs w:val="21"/>
        </w:rPr>
        <w:t xml:space="preserve">and leadership </w:t>
      </w:r>
      <w:r w:rsidR="00106E64">
        <w:rPr>
          <w:rFonts w:ascii="Calibri Light" w:hAnsi="Calibri Light" w:cs="Calibri Light"/>
          <w:sz w:val="21"/>
          <w:szCs w:val="21"/>
        </w:rPr>
        <w:t>(Eph 2:20; 3:5), he needed the church</w:t>
      </w:r>
      <w:r w:rsidR="00AD5DF8">
        <w:rPr>
          <w:rFonts w:ascii="Calibri Light" w:hAnsi="Calibri Light" w:cs="Calibri Light"/>
          <w:sz w:val="21"/>
          <w:szCs w:val="21"/>
        </w:rPr>
        <w:t xml:space="preserve"> for </w:t>
      </w:r>
      <w:r w:rsidR="008A7305" w:rsidRPr="008A7305">
        <w:rPr>
          <w:rFonts w:ascii="Calibri Light" w:hAnsi="Calibri Light" w:cs="Calibri Light"/>
          <w:i/>
          <w:iCs/>
          <w:sz w:val="21"/>
          <w:szCs w:val="21"/>
        </w:rPr>
        <w:t>community</w:t>
      </w:r>
      <w:r w:rsidR="004D04DC">
        <w:rPr>
          <w:rFonts w:ascii="Calibri Light" w:hAnsi="Calibri Light" w:cs="Calibri Light"/>
          <w:sz w:val="21"/>
          <w:szCs w:val="21"/>
        </w:rPr>
        <w:t xml:space="preserve">. </w:t>
      </w:r>
    </w:p>
    <w:p w14:paraId="1A2266B8" w14:textId="77777777" w:rsidR="00410C59" w:rsidRPr="00021363" w:rsidRDefault="00410C59" w:rsidP="004B6639">
      <w:pPr>
        <w:rPr>
          <w:rFonts w:ascii="Calibri Light" w:hAnsi="Calibri Light" w:cs="Calibri Light"/>
          <w:sz w:val="12"/>
          <w:szCs w:val="12"/>
        </w:rPr>
      </w:pPr>
    </w:p>
    <w:p w14:paraId="26F4A0E1" w14:textId="262E5C34" w:rsidR="00487C6C" w:rsidRDefault="007F7DE9" w:rsidP="004B6639">
      <w:pPr>
        <w:rPr>
          <w:rFonts w:ascii="Calibri Light" w:hAnsi="Calibri Light" w:cs="Calibri Light"/>
          <w:sz w:val="21"/>
          <w:szCs w:val="21"/>
        </w:rPr>
      </w:pPr>
      <w:r>
        <w:rPr>
          <w:rFonts w:ascii="Calibri Light" w:hAnsi="Calibri Light" w:cs="Calibri Light"/>
          <w:sz w:val="21"/>
          <w:szCs w:val="21"/>
        </w:rPr>
        <w:t xml:space="preserve">In </w:t>
      </w:r>
      <w:r w:rsidR="008A7305">
        <w:rPr>
          <w:rFonts w:ascii="Calibri Light" w:hAnsi="Calibri Light" w:cs="Calibri Light"/>
          <w:sz w:val="21"/>
          <w:szCs w:val="21"/>
        </w:rPr>
        <w:t>vivid fashion</w:t>
      </w:r>
      <w:r>
        <w:rPr>
          <w:rFonts w:ascii="Calibri Light" w:hAnsi="Calibri Light" w:cs="Calibri Light"/>
          <w:sz w:val="21"/>
          <w:szCs w:val="21"/>
        </w:rPr>
        <w:t xml:space="preserve">, </w:t>
      </w:r>
      <w:r w:rsidR="006B310F">
        <w:rPr>
          <w:rFonts w:ascii="Calibri Light" w:hAnsi="Calibri Light" w:cs="Calibri Light"/>
          <w:sz w:val="21"/>
          <w:szCs w:val="21"/>
        </w:rPr>
        <w:t>Paul’s greetings in Romans 16</w:t>
      </w:r>
      <w:r w:rsidR="00112FFF">
        <w:rPr>
          <w:rFonts w:ascii="Calibri Light" w:hAnsi="Calibri Light" w:cs="Calibri Light"/>
          <w:sz w:val="21"/>
          <w:szCs w:val="21"/>
        </w:rPr>
        <w:t xml:space="preserve"> communicate the beauty </w:t>
      </w:r>
      <w:r>
        <w:rPr>
          <w:rFonts w:ascii="Calibri Light" w:hAnsi="Calibri Light" w:cs="Calibri Light"/>
          <w:sz w:val="21"/>
          <w:szCs w:val="21"/>
        </w:rPr>
        <w:t xml:space="preserve">of </w:t>
      </w:r>
      <w:r w:rsidR="007E3DAD">
        <w:rPr>
          <w:rFonts w:ascii="Calibri Light" w:hAnsi="Calibri Light" w:cs="Calibri Light"/>
          <w:sz w:val="21"/>
          <w:szCs w:val="21"/>
        </w:rPr>
        <w:t xml:space="preserve">Chrisian </w:t>
      </w:r>
      <w:r>
        <w:rPr>
          <w:rFonts w:ascii="Calibri Light" w:hAnsi="Calibri Light" w:cs="Calibri Light"/>
          <w:sz w:val="21"/>
          <w:szCs w:val="21"/>
        </w:rPr>
        <w:t xml:space="preserve">fellowship. They </w:t>
      </w:r>
      <w:r w:rsidR="00823ECD">
        <w:rPr>
          <w:rFonts w:ascii="Calibri Light" w:hAnsi="Calibri Light" w:cs="Calibri Light"/>
          <w:sz w:val="21"/>
          <w:szCs w:val="21"/>
        </w:rPr>
        <w:t>remind</w:t>
      </w:r>
      <w:r>
        <w:rPr>
          <w:rFonts w:ascii="Calibri Light" w:hAnsi="Calibri Light" w:cs="Calibri Light"/>
          <w:sz w:val="21"/>
          <w:szCs w:val="21"/>
        </w:rPr>
        <w:t xml:space="preserve"> us about the privileges and obligations of this </w:t>
      </w:r>
      <w:r w:rsidR="00823ECD">
        <w:rPr>
          <w:rFonts w:ascii="Calibri Light" w:hAnsi="Calibri Light" w:cs="Calibri Light"/>
          <w:sz w:val="21"/>
          <w:szCs w:val="21"/>
        </w:rPr>
        <w:t xml:space="preserve">spiritual community </w:t>
      </w:r>
      <w:r w:rsidR="00B931FB">
        <w:rPr>
          <w:rFonts w:ascii="Calibri Light" w:hAnsi="Calibri Light" w:cs="Calibri Light"/>
          <w:sz w:val="21"/>
          <w:szCs w:val="21"/>
        </w:rPr>
        <w:t xml:space="preserve">we are to experience as Christians. </w:t>
      </w:r>
      <w:r w:rsidR="00765A43">
        <w:rPr>
          <w:rFonts w:ascii="Calibri Light" w:hAnsi="Calibri Light" w:cs="Calibri Light"/>
          <w:sz w:val="21"/>
          <w:szCs w:val="21"/>
        </w:rPr>
        <w:t xml:space="preserve">It </w:t>
      </w:r>
      <w:r w:rsidR="007B117D">
        <w:rPr>
          <w:rFonts w:ascii="Calibri Light" w:hAnsi="Calibri Light" w:cs="Calibri Light"/>
          <w:sz w:val="21"/>
          <w:szCs w:val="21"/>
        </w:rPr>
        <w:t>also</w:t>
      </w:r>
      <w:r w:rsidR="00EC3F28">
        <w:rPr>
          <w:rFonts w:ascii="Calibri Light" w:hAnsi="Calibri Light" w:cs="Calibri Light"/>
          <w:sz w:val="21"/>
          <w:szCs w:val="21"/>
        </w:rPr>
        <w:t xml:space="preserve"> motivates us </w:t>
      </w:r>
      <w:r w:rsidR="00AF5C34">
        <w:rPr>
          <w:rFonts w:ascii="Calibri Light" w:hAnsi="Calibri Light" w:cs="Calibri Light"/>
          <w:sz w:val="21"/>
          <w:szCs w:val="21"/>
        </w:rPr>
        <w:t xml:space="preserve">to dig deeper into this important </w:t>
      </w:r>
      <w:r w:rsidR="00473757">
        <w:rPr>
          <w:rFonts w:ascii="Calibri Light" w:hAnsi="Calibri Light" w:cs="Calibri Light"/>
          <w:sz w:val="21"/>
          <w:szCs w:val="21"/>
        </w:rPr>
        <w:t>theme</w:t>
      </w:r>
      <w:r w:rsidR="00765A43">
        <w:rPr>
          <w:rFonts w:ascii="Calibri Light" w:hAnsi="Calibri Light" w:cs="Calibri Light"/>
          <w:sz w:val="21"/>
          <w:szCs w:val="21"/>
        </w:rPr>
        <w:t>. W</w:t>
      </w:r>
      <w:r w:rsidR="007E3DAD">
        <w:rPr>
          <w:rFonts w:ascii="Calibri Light" w:hAnsi="Calibri Light" w:cs="Calibri Light"/>
          <w:sz w:val="21"/>
          <w:szCs w:val="21"/>
        </w:rPr>
        <w:t>hen we do, we find several essential traits about spiritual fellowship</w:t>
      </w:r>
      <w:r w:rsidR="00473757">
        <w:rPr>
          <w:rFonts w:ascii="Calibri Light" w:hAnsi="Calibri Light" w:cs="Calibri Light"/>
          <w:sz w:val="21"/>
          <w:szCs w:val="21"/>
        </w:rPr>
        <w:t>:</w:t>
      </w:r>
      <w:r w:rsidR="007E3DAD">
        <w:rPr>
          <w:rFonts w:ascii="Calibri Light" w:hAnsi="Calibri Light" w:cs="Calibri Light"/>
          <w:sz w:val="21"/>
          <w:szCs w:val="21"/>
        </w:rPr>
        <w:t xml:space="preserve"> </w:t>
      </w:r>
    </w:p>
    <w:p w14:paraId="54E5403D" w14:textId="77777777" w:rsidR="009355AE" w:rsidRPr="009355AE" w:rsidRDefault="009355AE" w:rsidP="004B6639">
      <w:pPr>
        <w:rPr>
          <w:rFonts w:ascii="Calibri Light" w:hAnsi="Calibri Light" w:cs="Calibri Light"/>
          <w:sz w:val="12"/>
          <w:szCs w:val="12"/>
        </w:rPr>
      </w:pPr>
    </w:p>
    <w:p w14:paraId="2E32AB7E" w14:textId="6EFBA253" w:rsidR="006E2E85" w:rsidRDefault="00B45FE8" w:rsidP="006E2E85">
      <w:pPr>
        <w:rPr>
          <w:rFonts w:asciiTheme="minorHAnsi" w:hAnsiTheme="minorHAnsi"/>
          <w:b/>
          <w:bCs/>
          <w:sz w:val="28"/>
          <w:szCs w:val="24"/>
        </w:rPr>
      </w:pPr>
      <w:r>
        <w:rPr>
          <w:rFonts w:asciiTheme="minorHAnsi" w:hAnsiTheme="minorHAnsi"/>
          <w:b/>
          <w:bCs/>
          <w:sz w:val="28"/>
          <w:szCs w:val="24"/>
        </w:rPr>
        <w:t xml:space="preserve">I. </w:t>
      </w:r>
      <w:r w:rsidR="004F31D7">
        <w:rPr>
          <w:rFonts w:asciiTheme="minorHAnsi" w:hAnsiTheme="minorHAnsi"/>
          <w:b/>
          <w:bCs/>
          <w:sz w:val="28"/>
          <w:szCs w:val="24"/>
        </w:rPr>
        <w:t>A</w:t>
      </w:r>
      <w:r w:rsidR="001659B4">
        <w:rPr>
          <w:rFonts w:asciiTheme="minorHAnsi" w:hAnsiTheme="minorHAnsi"/>
          <w:b/>
          <w:bCs/>
          <w:sz w:val="28"/>
          <w:szCs w:val="24"/>
        </w:rPr>
        <w:t xml:space="preserve"> Means of Divine Grace</w:t>
      </w:r>
    </w:p>
    <w:p w14:paraId="2274F293" w14:textId="7C15BDC1" w:rsidR="00BF47C5" w:rsidRPr="0054108B" w:rsidRDefault="00BF47C5">
      <w:pPr>
        <w:rPr>
          <w:rFonts w:ascii="Calibri Light" w:hAnsi="Calibri Light" w:cs="Calibri Light"/>
          <w:sz w:val="12"/>
          <w:szCs w:val="10"/>
        </w:rPr>
      </w:pPr>
    </w:p>
    <w:p w14:paraId="43BB83CD" w14:textId="484AB3D1" w:rsidR="002530B1" w:rsidRDefault="00A57AE2" w:rsidP="002530B1">
      <w:pPr>
        <w:rPr>
          <w:rFonts w:ascii="Calibri Light" w:hAnsi="Calibri Light" w:cs="Calibri Light"/>
          <w:sz w:val="21"/>
          <w:szCs w:val="21"/>
        </w:rPr>
      </w:pPr>
      <w:r>
        <w:rPr>
          <w:rFonts w:ascii="Calibri Light" w:hAnsi="Calibri Light" w:cs="Calibri Light"/>
          <w:sz w:val="21"/>
          <w:szCs w:val="21"/>
        </w:rPr>
        <w:t xml:space="preserve">As we trace the theme of </w:t>
      </w:r>
      <w:r w:rsidR="0002655E">
        <w:rPr>
          <w:rFonts w:ascii="Calibri Light" w:hAnsi="Calibri Light" w:cs="Calibri Light"/>
          <w:sz w:val="21"/>
          <w:szCs w:val="21"/>
        </w:rPr>
        <w:t xml:space="preserve">Christian fellowship through the New Testament, we find that it can be appropriately </w:t>
      </w:r>
      <w:r w:rsidR="00BD1626">
        <w:rPr>
          <w:rFonts w:ascii="Calibri Light" w:hAnsi="Calibri Light" w:cs="Calibri Light"/>
          <w:sz w:val="21"/>
          <w:szCs w:val="21"/>
        </w:rPr>
        <w:t>identified as one of the</w:t>
      </w:r>
      <w:r w:rsidR="0002655E">
        <w:rPr>
          <w:rFonts w:ascii="Calibri Light" w:hAnsi="Calibri Light" w:cs="Calibri Light"/>
          <w:i/>
          <w:iCs/>
          <w:sz w:val="21"/>
          <w:szCs w:val="21"/>
        </w:rPr>
        <w:t xml:space="preserve"> means of grace. </w:t>
      </w:r>
      <w:r w:rsidR="00CF0F72">
        <w:rPr>
          <w:rFonts w:ascii="Calibri Light" w:hAnsi="Calibri Light" w:cs="Calibri Light"/>
          <w:sz w:val="21"/>
          <w:szCs w:val="21"/>
        </w:rPr>
        <w:t>S</w:t>
      </w:r>
      <w:r w:rsidR="00BD1626">
        <w:rPr>
          <w:rFonts w:ascii="Calibri Light" w:hAnsi="Calibri Light" w:cs="Calibri Light"/>
          <w:sz w:val="21"/>
          <w:szCs w:val="21"/>
        </w:rPr>
        <w:t xml:space="preserve">uch a </w:t>
      </w:r>
      <w:r w:rsidR="00C929D5">
        <w:rPr>
          <w:rFonts w:ascii="Calibri Light" w:hAnsi="Calibri Light" w:cs="Calibri Light"/>
          <w:sz w:val="21"/>
          <w:szCs w:val="21"/>
        </w:rPr>
        <w:t>description</w:t>
      </w:r>
      <w:r w:rsidR="00CF0F72">
        <w:rPr>
          <w:rFonts w:ascii="Calibri Light" w:hAnsi="Calibri Light" w:cs="Calibri Light"/>
          <w:sz w:val="21"/>
          <w:szCs w:val="21"/>
        </w:rPr>
        <w:t xml:space="preserve"> should not be confused with the errant Roman Catholic </w:t>
      </w:r>
      <w:r w:rsidR="00BD1626">
        <w:rPr>
          <w:rFonts w:ascii="Calibri Light" w:hAnsi="Calibri Light" w:cs="Calibri Light"/>
          <w:sz w:val="21"/>
          <w:szCs w:val="21"/>
        </w:rPr>
        <w:t>teaching</w:t>
      </w:r>
      <w:r w:rsidR="00CF0F72">
        <w:rPr>
          <w:rFonts w:ascii="Calibri Light" w:hAnsi="Calibri Light" w:cs="Calibri Light"/>
          <w:sz w:val="21"/>
          <w:szCs w:val="21"/>
        </w:rPr>
        <w:t xml:space="preserve"> of</w:t>
      </w:r>
      <w:r w:rsidR="0094093B">
        <w:rPr>
          <w:rFonts w:ascii="Calibri Light" w:hAnsi="Calibri Light" w:cs="Calibri Light"/>
          <w:sz w:val="21"/>
          <w:szCs w:val="21"/>
        </w:rPr>
        <w:t xml:space="preserve"> </w:t>
      </w:r>
      <w:r w:rsidR="0094093B" w:rsidRPr="0094093B">
        <w:rPr>
          <w:rFonts w:ascii="Calibri Light" w:hAnsi="Calibri Light" w:cs="Calibri Light"/>
          <w:i/>
          <w:iCs/>
          <w:sz w:val="21"/>
          <w:szCs w:val="21"/>
        </w:rPr>
        <w:t>the</w:t>
      </w:r>
      <w:r w:rsidR="00CF0F72">
        <w:rPr>
          <w:rFonts w:ascii="Calibri Light" w:hAnsi="Calibri Light" w:cs="Calibri Light"/>
          <w:sz w:val="21"/>
          <w:szCs w:val="21"/>
        </w:rPr>
        <w:t xml:space="preserve"> </w:t>
      </w:r>
      <w:r w:rsidR="00CF0F72">
        <w:rPr>
          <w:rFonts w:ascii="Calibri Light" w:hAnsi="Calibri Light" w:cs="Calibri Light"/>
          <w:i/>
          <w:iCs/>
          <w:sz w:val="21"/>
          <w:szCs w:val="21"/>
        </w:rPr>
        <w:t>sacraments</w:t>
      </w:r>
      <w:r w:rsidR="00CF0F72">
        <w:rPr>
          <w:rFonts w:ascii="Calibri Light" w:hAnsi="Calibri Light" w:cs="Calibri Light"/>
          <w:sz w:val="21"/>
          <w:szCs w:val="21"/>
        </w:rPr>
        <w:t xml:space="preserve">. Instead, when we speak of </w:t>
      </w:r>
      <w:r w:rsidR="009D6BD7">
        <w:rPr>
          <w:rFonts w:ascii="Calibri Light" w:hAnsi="Calibri Light" w:cs="Calibri Light"/>
          <w:sz w:val="21"/>
          <w:szCs w:val="21"/>
        </w:rPr>
        <w:t xml:space="preserve">“the means of grace,” we are describing the </w:t>
      </w:r>
      <w:r w:rsidR="009D6BD7" w:rsidRPr="009D6BD7">
        <w:rPr>
          <w:rFonts w:ascii="Calibri Light" w:hAnsi="Calibri Light" w:cs="Calibri Light"/>
          <w:i/>
          <w:iCs/>
          <w:sz w:val="21"/>
          <w:szCs w:val="21"/>
        </w:rPr>
        <w:t>channels</w:t>
      </w:r>
      <w:r w:rsidR="009D6BD7">
        <w:rPr>
          <w:rFonts w:ascii="Calibri Light" w:hAnsi="Calibri Light" w:cs="Calibri Light"/>
          <w:sz w:val="21"/>
          <w:szCs w:val="21"/>
        </w:rPr>
        <w:t xml:space="preserve"> through which </w:t>
      </w:r>
      <w:r w:rsidR="009D6BD7" w:rsidRPr="009D6BD7">
        <w:rPr>
          <w:rFonts w:ascii="Calibri Light" w:hAnsi="Calibri Light" w:cs="Calibri Light"/>
          <w:i/>
          <w:iCs/>
          <w:sz w:val="21"/>
          <w:szCs w:val="21"/>
        </w:rPr>
        <w:t>God’s</w:t>
      </w:r>
      <w:r w:rsidR="009D6BD7">
        <w:rPr>
          <w:rFonts w:ascii="Calibri Light" w:hAnsi="Calibri Light" w:cs="Calibri Light"/>
          <w:i/>
          <w:iCs/>
          <w:sz w:val="21"/>
          <w:szCs w:val="21"/>
        </w:rPr>
        <w:t xml:space="preserve"> unmerited favor </w:t>
      </w:r>
      <w:r w:rsidR="00102272">
        <w:rPr>
          <w:rFonts w:ascii="Calibri Light" w:hAnsi="Calibri Light" w:cs="Calibri Light"/>
          <w:sz w:val="21"/>
          <w:szCs w:val="21"/>
        </w:rPr>
        <w:t>is bestowed upon His people.</w:t>
      </w:r>
      <w:r w:rsidR="003D48C9">
        <w:rPr>
          <w:rFonts w:ascii="Calibri Light" w:hAnsi="Calibri Light" w:cs="Calibri Light"/>
          <w:i/>
          <w:iCs/>
          <w:sz w:val="21"/>
          <w:szCs w:val="21"/>
        </w:rPr>
        <w:t xml:space="preserve"> </w:t>
      </w:r>
      <w:r w:rsidR="003D48C9">
        <w:rPr>
          <w:rFonts w:ascii="Calibri Light" w:hAnsi="Calibri Light" w:cs="Calibri Light"/>
          <w:sz w:val="21"/>
          <w:szCs w:val="21"/>
        </w:rPr>
        <w:t xml:space="preserve">John MacArthur and Richard Mayhue describe these </w:t>
      </w:r>
      <w:r w:rsidR="003D48C9">
        <w:rPr>
          <w:rFonts w:ascii="Calibri Light" w:hAnsi="Calibri Light" w:cs="Calibri Light"/>
          <w:sz w:val="21"/>
          <w:szCs w:val="21"/>
        </w:rPr>
        <w:lastRenderedPageBreak/>
        <w:t xml:space="preserve">“means” as follows: </w:t>
      </w:r>
      <w:r w:rsidR="002530B1" w:rsidRPr="002530B1">
        <w:rPr>
          <w:rFonts w:ascii="Calibri Light" w:hAnsi="Calibri Light" w:cs="Calibri Light"/>
          <w:sz w:val="21"/>
          <w:szCs w:val="21"/>
        </w:rPr>
        <w:t>“They are the instruments through which God’s Spirit graciously grows believers in Christlikeness as he fortifies them in the faith and conforms them into the image of the Son (2 Cor 3:17–18)” (</w:t>
      </w:r>
      <w:r w:rsidR="002530B1" w:rsidRPr="002530B1">
        <w:rPr>
          <w:rFonts w:ascii="Calibri Light" w:hAnsi="Calibri Light" w:cs="Calibri Light"/>
          <w:i/>
          <w:iCs/>
          <w:sz w:val="21"/>
          <w:szCs w:val="21"/>
        </w:rPr>
        <w:t>Biblical Doctrine</w:t>
      </w:r>
      <w:r w:rsidR="002530B1" w:rsidRPr="002530B1">
        <w:rPr>
          <w:rFonts w:ascii="Calibri Light" w:hAnsi="Calibri Light" w:cs="Calibri Light"/>
          <w:sz w:val="21"/>
          <w:szCs w:val="21"/>
        </w:rPr>
        <w:t>,</w:t>
      </w:r>
      <w:r w:rsidR="002530B1" w:rsidRPr="002530B1">
        <w:rPr>
          <w:rFonts w:ascii="Calibri Light" w:hAnsi="Calibri Light" w:cs="Calibri Light"/>
          <w:i/>
          <w:iCs/>
          <w:sz w:val="21"/>
          <w:szCs w:val="21"/>
        </w:rPr>
        <w:t xml:space="preserve"> </w:t>
      </w:r>
      <w:r w:rsidR="002530B1" w:rsidRPr="002530B1">
        <w:rPr>
          <w:rFonts w:ascii="Calibri Light" w:hAnsi="Calibri Light" w:cs="Calibri Light"/>
          <w:sz w:val="21"/>
          <w:szCs w:val="21"/>
        </w:rPr>
        <w:t>780).</w:t>
      </w:r>
    </w:p>
    <w:p w14:paraId="509BB6BF" w14:textId="77777777" w:rsidR="00F937D5" w:rsidRPr="00F937D5" w:rsidRDefault="00F937D5" w:rsidP="002530B1">
      <w:pPr>
        <w:rPr>
          <w:rFonts w:ascii="Calibri Light" w:hAnsi="Calibri Light" w:cs="Calibri Light"/>
          <w:sz w:val="12"/>
          <w:szCs w:val="12"/>
        </w:rPr>
      </w:pPr>
    </w:p>
    <w:p w14:paraId="29802BF8" w14:textId="4C74DD17" w:rsidR="00F937D5" w:rsidRPr="0029010B" w:rsidRDefault="0029010B" w:rsidP="002530B1">
      <w:pPr>
        <w:rPr>
          <w:rFonts w:ascii="Calibri Light" w:hAnsi="Calibri Light" w:cs="Calibri Light"/>
          <w:sz w:val="21"/>
          <w:szCs w:val="21"/>
        </w:rPr>
      </w:pPr>
      <w:r>
        <w:rPr>
          <w:rFonts w:ascii="Calibri Light" w:hAnsi="Calibri Light" w:cs="Calibri Light"/>
          <w:sz w:val="21"/>
          <w:szCs w:val="21"/>
        </w:rPr>
        <w:t>For t</w:t>
      </w:r>
      <w:r w:rsidR="00F937D5">
        <w:rPr>
          <w:rFonts w:ascii="Calibri Light" w:hAnsi="Calibri Light" w:cs="Calibri Light"/>
          <w:sz w:val="21"/>
          <w:szCs w:val="21"/>
        </w:rPr>
        <w:t xml:space="preserve">he </w:t>
      </w:r>
      <w:r>
        <w:rPr>
          <w:rFonts w:ascii="Calibri Light" w:hAnsi="Calibri Light" w:cs="Calibri Light"/>
          <w:sz w:val="21"/>
          <w:szCs w:val="21"/>
        </w:rPr>
        <w:t xml:space="preserve">Christian today, the following things comprise the </w:t>
      </w:r>
      <w:r>
        <w:rPr>
          <w:rFonts w:ascii="Calibri Light" w:hAnsi="Calibri Light" w:cs="Calibri Light"/>
          <w:i/>
          <w:iCs/>
          <w:sz w:val="21"/>
          <w:szCs w:val="21"/>
        </w:rPr>
        <w:t xml:space="preserve">means </w:t>
      </w:r>
      <w:r>
        <w:rPr>
          <w:rFonts w:ascii="Calibri Light" w:hAnsi="Calibri Light" w:cs="Calibri Light"/>
          <w:sz w:val="21"/>
          <w:szCs w:val="21"/>
        </w:rPr>
        <w:t xml:space="preserve">through which God </w:t>
      </w:r>
      <w:r w:rsidR="00495FCD">
        <w:rPr>
          <w:rFonts w:ascii="Calibri Light" w:hAnsi="Calibri Light" w:cs="Calibri Light"/>
          <w:sz w:val="21"/>
          <w:szCs w:val="21"/>
        </w:rPr>
        <w:t>grows believers in Christlikeness:</w:t>
      </w:r>
    </w:p>
    <w:p w14:paraId="518B1F37" w14:textId="0BBC300F" w:rsidR="003E1B13" w:rsidRPr="002530B1" w:rsidRDefault="003E1B13" w:rsidP="003E1B13">
      <w:pPr>
        <w:tabs>
          <w:tab w:val="num" w:pos="5040"/>
        </w:tabs>
        <w:rPr>
          <w:rFonts w:ascii="Calibri Light" w:hAnsi="Calibri Light" w:cs="Calibri Light"/>
          <w:sz w:val="12"/>
          <w:szCs w:val="12"/>
        </w:rPr>
      </w:pPr>
    </w:p>
    <w:p w14:paraId="43B52C3F" w14:textId="77777777" w:rsidR="00495FCD" w:rsidRDefault="00495FCD">
      <w:pPr>
        <w:numPr>
          <w:ilvl w:val="0"/>
          <w:numId w:val="3"/>
        </w:numPr>
        <w:tabs>
          <w:tab w:val="num" w:pos="5040"/>
        </w:tabs>
        <w:rPr>
          <w:rFonts w:ascii="Calibri Light" w:hAnsi="Calibri Light" w:cs="Calibri Light"/>
          <w:sz w:val="21"/>
          <w:szCs w:val="21"/>
        </w:rPr>
        <w:sectPr w:rsidR="00495FCD" w:rsidSect="00846BDE">
          <w:footerReference w:type="default" r:id="rId8"/>
          <w:headerReference w:type="first" r:id="rId9"/>
          <w:footerReference w:type="first" r:id="rId10"/>
          <w:type w:val="continuous"/>
          <w:pgSz w:w="12240" w:h="15840"/>
          <w:pgMar w:top="1440" w:right="1080" w:bottom="1440" w:left="1080" w:header="720" w:footer="720" w:gutter="0"/>
          <w:cols w:space="720"/>
          <w:titlePg/>
          <w:docGrid w:linePitch="360"/>
        </w:sectPr>
      </w:pPr>
    </w:p>
    <w:p w14:paraId="55CBC68B" w14:textId="77777777" w:rsidR="00F937D5" w:rsidRPr="00F937D5" w:rsidRDefault="00F937D5">
      <w:pPr>
        <w:numPr>
          <w:ilvl w:val="0"/>
          <w:numId w:val="3"/>
        </w:numPr>
        <w:tabs>
          <w:tab w:val="num" w:pos="5040"/>
        </w:tabs>
        <w:rPr>
          <w:rFonts w:ascii="Calibri Light" w:hAnsi="Calibri Light" w:cs="Calibri Light"/>
          <w:sz w:val="21"/>
          <w:szCs w:val="21"/>
        </w:rPr>
      </w:pPr>
      <w:r w:rsidRPr="00F937D5">
        <w:rPr>
          <w:rFonts w:ascii="Calibri Light" w:hAnsi="Calibri Light" w:cs="Calibri Light"/>
          <w:sz w:val="21"/>
          <w:szCs w:val="21"/>
        </w:rPr>
        <w:t>Baptism</w:t>
      </w:r>
    </w:p>
    <w:p w14:paraId="058C98F8" w14:textId="77777777" w:rsidR="00F937D5" w:rsidRPr="00F937D5" w:rsidRDefault="00F937D5">
      <w:pPr>
        <w:numPr>
          <w:ilvl w:val="0"/>
          <w:numId w:val="3"/>
        </w:numPr>
        <w:tabs>
          <w:tab w:val="num" w:pos="5040"/>
        </w:tabs>
        <w:rPr>
          <w:rFonts w:ascii="Calibri Light" w:hAnsi="Calibri Light" w:cs="Calibri Light"/>
          <w:sz w:val="21"/>
          <w:szCs w:val="21"/>
        </w:rPr>
      </w:pPr>
      <w:r w:rsidRPr="00F937D5">
        <w:rPr>
          <w:rFonts w:ascii="Calibri Light" w:hAnsi="Calibri Light" w:cs="Calibri Light"/>
          <w:sz w:val="21"/>
          <w:szCs w:val="21"/>
        </w:rPr>
        <w:t>The Lord’s Supper</w:t>
      </w:r>
    </w:p>
    <w:p w14:paraId="5A3BB922" w14:textId="77777777" w:rsidR="00495FCD" w:rsidRDefault="00F937D5">
      <w:pPr>
        <w:numPr>
          <w:ilvl w:val="0"/>
          <w:numId w:val="3"/>
        </w:numPr>
        <w:tabs>
          <w:tab w:val="num" w:pos="5040"/>
        </w:tabs>
        <w:rPr>
          <w:rFonts w:ascii="Calibri Light" w:hAnsi="Calibri Light" w:cs="Calibri Light"/>
          <w:sz w:val="21"/>
          <w:szCs w:val="21"/>
        </w:rPr>
      </w:pPr>
      <w:r w:rsidRPr="00F937D5">
        <w:rPr>
          <w:rFonts w:ascii="Calibri Light" w:hAnsi="Calibri Light" w:cs="Calibri Light"/>
          <w:sz w:val="21"/>
          <w:szCs w:val="21"/>
        </w:rPr>
        <w:t>Preaching</w:t>
      </w:r>
    </w:p>
    <w:p w14:paraId="128D6178" w14:textId="6C8F8DB1" w:rsidR="002530B1" w:rsidRPr="00495FCD" w:rsidRDefault="00F937D5">
      <w:pPr>
        <w:numPr>
          <w:ilvl w:val="0"/>
          <w:numId w:val="3"/>
        </w:numPr>
        <w:tabs>
          <w:tab w:val="num" w:pos="5040"/>
        </w:tabs>
        <w:rPr>
          <w:rFonts w:ascii="Calibri Light" w:hAnsi="Calibri Light" w:cs="Calibri Light"/>
          <w:sz w:val="21"/>
          <w:szCs w:val="21"/>
        </w:rPr>
      </w:pPr>
      <w:r w:rsidRPr="00495FCD">
        <w:rPr>
          <w:rFonts w:ascii="Calibri Light" w:hAnsi="Calibri Light" w:cs="Calibri Light"/>
          <w:sz w:val="21"/>
          <w:szCs w:val="21"/>
        </w:rPr>
        <w:t>Prayer</w:t>
      </w:r>
    </w:p>
    <w:p w14:paraId="6A2A6F71" w14:textId="77777777" w:rsidR="00F937D5" w:rsidRPr="00F937D5" w:rsidRDefault="00F937D5">
      <w:pPr>
        <w:numPr>
          <w:ilvl w:val="0"/>
          <w:numId w:val="4"/>
        </w:numPr>
        <w:tabs>
          <w:tab w:val="num" w:pos="5040"/>
        </w:tabs>
        <w:rPr>
          <w:rFonts w:ascii="Calibri Light" w:hAnsi="Calibri Light" w:cs="Calibri Light"/>
          <w:sz w:val="21"/>
          <w:szCs w:val="21"/>
        </w:rPr>
      </w:pPr>
      <w:r w:rsidRPr="00F937D5">
        <w:rPr>
          <w:rFonts w:ascii="Calibri Light" w:hAnsi="Calibri Light" w:cs="Calibri Light"/>
          <w:sz w:val="21"/>
          <w:szCs w:val="21"/>
        </w:rPr>
        <w:t>Singing</w:t>
      </w:r>
    </w:p>
    <w:p w14:paraId="2A0096B7" w14:textId="77777777" w:rsidR="00495FCD" w:rsidRDefault="00F937D5">
      <w:pPr>
        <w:numPr>
          <w:ilvl w:val="0"/>
          <w:numId w:val="4"/>
        </w:numPr>
        <w:tabs>
          <w:tab w:val="num" w:pos="5040"/>
        </w:tabs>
        <w:rPr>
          <w:rFonts w:ascii="Calibri Light" w:hAnsi="Calibri Light" w:cs="Calibri Light"/>
          <w:sz w:val="21"/>
          <w:szCs w:val="21"/>
        </w:rPr>
      </w:pPr>
      <w:r w:rsidRPr="00F937D5">
        <w:rPr>
          <w:rFonts w:ascii="Calibri Light" w:hAnsi="Calibri Light" w:cs="Calibri Light"/>
          <w:sz w:val="21"/>
          <w:szCs w:val="21"/>
        </w:rPr>
        <w:t>Giving</w:t>
      </w:r>
    </w:p>
    <w:p w14:paraId="392BA8BC" w14:textId="3F57E532" w:rsidR="00F937D5" w:rsidRPr="00495FCD" w:rsidRDefault="00F937D5">
      <w:pPr>
        <w:numPr>
          <w:ilvl w:val="0"/>
          <w:numId w:val="4"/>
        </w:numPr>
        <w:tabs>
          <w:tab w:val="num" w:pos="5040"/>
        </w:tabs>
        <w:rPr>
          <w:rFonts w:ascii="Calibri Light" w:hAnsi="Calibri Light" w:cs="Calibri Light"/>
          <w:sz w:val="21"/>
          <w:szCs w:val="21"/>
        </w:rPr>
      </w:pPr>
      <w:r w:rsidRPr="00495FCD">
        <w:rPr>
          <w:rFonts w:ascii="Calibri Light" w:hAnsi="Calibri Light" w:cs="Calibri Light"/>
          <w:sz w:val="21"/>
          <w:szCs w:val="21"/>
        </w:rPr>
        <w:t>Church Discipline</w:t>
      </w:r>
    </w:p>
    <w:p w14:paraId="5E4E79B2" w14:textId="77777777" w:rsidR="00552344" w:rsidRDefault="00552344" w:rsidP="00552344">
      <w:pPr>
        <w:tabs>
          <w:tab w:val="num" w:pos="5040"/>
        </w:tabs>
        <w:ind w:left="720"/>
        <w:rPr>
          <w:rFonts w:ascii="Calibri Light" w:hAnsi="Calibri Light" w:cs="Calibri Light"/>
          <w:sz w:val="21"/>
          <w:szCs w:val="21"/>
        </w:rPr>
      </w:pPr>
    </w:p>
    <w:p w14:paraId="14797E98" w14:textId="6FF327E5" w:rsidR="00552344" w:rsidRDefault="00552344">
      <w:pPr>
        <w:numPr>
          <w:ilvl w:val="0"/>
          <w:numId w:val="5"/>
        </w:numPr>
        <w:tabs>
          <w:tab w:val="num" w:pos="5040"/>
        </w:tabs>
        <w:rPr>
          <w:rFonts w:ascii="Calibri Light" w:hAnsi="Calibri Light" w:cs="Calibri Light"/>
          <w:sz w:val="21"/>
          <w:szCs w:val="21"/>
        </w:rPr>
      </w:pPr>
      <w:r>
        <w:rPr>
          <w:rFonts w:ascii="Calibri Light" w:hAnsi="Calibri Light" w:cs="Calibri Light"/>
          <w:sz w:val="21"/>
          <w:szCs w:val="21"/>
        </w:rPr>
        <w:t>Service</w:t>
      </w:r>
    </w:p>
    <w:p w14:paraId="231FA428" w14:textId="13007AF3" w:rsidR="00F937D5" w:rsidRPr="00F937D5" w:rsidRDefault="00F937D5">
      <w:pPr>
        <w:numPr>
          <w:ilvl w:val="0"/>
          <w:numId w:val="5"/>
        </w:numPr>
        <w:tabs>
          <w:tab w:val="num" w:pos="5040"/>
        </w:tabs>
        <w:rPr>
          <w:rFonts w:ascii="Calibri Light" w:hAnsi="Calibri Light" w:cs="Calibri Light"/>
          <w:sz w:val="21"/>
          <w:szCs w:val="21"/>
        </w:rPr>
      </w:pPr>
      <w:r w:rsidRPr="00F937D5">
        <w:rPr>
          <w:rFonts w:ascii="Calibri Light" w:hAnsi="Calibri Light" w:cs="Calibri Light"/>
          <w:sz w:val="21"/>
          <w:szCs w:val="21"/>
        </w:rPr>
        <w:t>Evangelism</w:t>
      </w:r>
    </w:p>
    <w:p w14:paraId="0FE956B8" w14:textId="77777777" w:rsidR="00F937D5" w:rsidRPr="00996368" w:rsidRDefault="00F937D5">
      <w:pPr>
        <w:numPr>
          <w:ilvl w:val="0"/>
          <w:numId w:val="5"/>
        </w:numPr>
        <w:tabs>
          <w:tab w:val="num" w:pos="5040"/>
        </w:tabs>
        <w:rPr>
          <w:rFonts w:ascii="Calibri Light" w:hAnsi="Calibri Light" w:cs="Calibri Light"/>
          <w:b/>
          <w:bCs/>
          <w:sz w:val="21"/>
          <w:szCs w:val="21"/>
          <w:u w:val="single"/>
        </w:rPr>
      </w:pPr>
      <w:r w:rsidRPr="00996368">
        <w:rPr>
          <w:rFonts w:ascii="Calibri Light" w:hAnsi="Calibri Light" w:cs="Calibri Light"/>
          <w:b/>
          <w:bCs/>
          <w:sz w:val="21"/>
          <w:szCs w:val="21"/>
          <w:u w:val="single"/>
        </w:rPr>
        <w:t>Fellowship</w:t>
      </w:r>
    </w:p>
    <w:p w14:paraId="40E0B618" w14:textId="77777777" w:rsidR="00495FCD" w:rsidRPr="00F937D5" w:rsidRDefault="00495FCD" w:rsidP="00495FCD">
      <w:pPr>
        <w:tabs>
          <w:tab w:val="num" w:pos="5040"/>
        </w:tabs>
        <w:ind w:left="720"/>
        <w:rPr>
          <w:rFonts w:ascii="Calibri Light" w:hAnsi="Calibri Light" w:cs="Calibri Light"/>
          <w:sz w:val="21"/>
          <w:szCs w:val="21"/>
        </w:rPr>
      </w:pPr>
    </w:p>
    <w:p w14:paraId="186F36D8" w14:textId="77777777" w:rsidR="00495FCD" w:rsidRDefault="00495FCD" w:rsidP="00F937D5">
      <w:pPr>
        <w:tabs>
          <w:tab w:val="num" w:pos="5040"/>
        </w:tabs>
        <w:rPr>
          <w:rFonts w:ascii="Calibri Light" w:hAnsi="Calibri Light" w:cs="Calibri Light"/>
          <w:sz w:val="21"/>
          <w:szCs w:val="21"/>
        </w:rPr>
        <w:sectPr w:rsidR="00495FCD" w:rsidSect="00495FCD">
          <w:type w:val="continuous"/>
          <w:pgSz w:w="12240" w:h="15840"/>
          <w:pgMar w:top="1440" w:right="1080" w:bottom="1440" w:left="1080" w:header="720" w:footer="720" w:gutter="0"/>
          <w:cols w:num="3" w:space="720"/>
          <w:titlePg/>
          <w:docGrid w:linePitch="360"/>
        </w:sectPr>
      </w:pPr>
    </w:p>
    <w:p w14:paraId="12632206" w14:textId="77777777" w:rsidR="00F937D5" w:rsidRPr="00552344" w:rsidRDefault="00F937D5" w:rsidP="00F937D5">
      <w:pPr>
        <w:tabs>
          <w:tab w:val="num" w:pos="5040"/>
        </w:tabs>
        <w:rPr>
          <w:rFonts w:ascii="Calibri Light" w:hAnsi="Calibri Light" w:cs="Calibri Light"/>
          <w:sz w:val="12"/>
          <w:szCs w:val="12"/>
        </w:rPr>
      </w:pPr>
    </w:p>
    <w:p w14:paraId="7FCFEBD1" w14:textId="308C2253" w:rsidR="00642719" w:rsidRDefault="00700EF7" w:rsidP="003E1B13">
      <w:pPr>
        <w:tabs>
          <w:tab w:val="num" w:pos="5040"/>
        </w:tabs>
        <w:rPr>
          <w:rFonts w:ascii="Calibri Light" w:hAnsi="Calibri Light" w:cs="Calibri Light"/>
          <w:sz w:val="21"/>
          <w:szCs w:val="21"/>
        </w:rPr>
      </w:pPr>
      <w:r>
        <w:rPr>
          <w:rFonts w:ascii="Calibri Light" w:hAnsi="Calibri Light" w:cs="Calibri Light"/>
          <w:sz w:val="21"/>
          <w:szCs w:val="21"/>
        </w:rPr>
        <w:t>One of the texts that emphasizes th</w:t>
      </w:r>
      <w:r w:rsidR="008F20AB">
        <w:rPr>
          <w:rFonts w:ascii="Calibri Light" w:hAnsi="Calibri Light" w:cs="Calibri Light"/>
          <w:sz w:val="21"/>
          <w:szCs w:val="21"/>
        </w:rPr>
        <w:t xml:space="preserve">e dispensing of fortifying grace through </w:t>
      </w:r>
      <w:r w:rsidR="007B254D">
        <w:rPr>
          <w:rFonts w:ascii="Calibri Light" w:hAnsi="Calibri Light" w:cs="Calibri Light"/>
          <w:sz w:val="21"/>
          <w:szCs w:val="21"/>
        </w:rPr>
        <w:t xml:space="preserve">the means of </w:t>
      </w:r>
      <w:r w:rsidR="008F20AB">
        <w:rPr>
          <w:rFonts w:ascii="Calibri Light" w:hAnsi="Calibri Light" w:cs="Calibri Light"/>
          <w:sz w:val="21"/>
          <w:szCs w:val="21"/>
        </w:rPr>
        <w:t xml:space="preserve">Christian fellowship is </w:t>
      </w:r>
      <w:r w:rsidR="008F20AB">
        <w:rPr>
          <w:rFonts w:ascii="Calibri Light" w:hAnsi="Calibri Light" w:cs="Calibri Light"/>
          <w:b/>
          <w:bCs/>
          <w:sz w:val="21"/>
          <w:szCs w:val="21"/>
        </w:rPr>
        <w:t>Ephesians 4:15–16</w:t>
      </w:r>
      <w:r w:rsidR="008F20AB">
        <w:rPr>
          <w:rFonts w:ascii="Calibri Light" w:hAnsi="Calibri Light" w:cs="Calibri Light"/>
          <w:sz w:val="21"/>
          <w:szCs w:val="21"/>
        </w:rPr>
        <w:t>. Although the technical terminology of “fellowship”</w:t>
      </w:r>
      <w:r w:rsidR="00DC5DCB">
        <w:rPr>
          <w:rFonts w:ascii="Calibri Light" w:hAnsi="Calibri Light" w:cs="Calibri Light"/>
          <w:sz w:val="21"/>
          <w:szCs w:val="21"/>
        </w:rPr>
        <w:t xml:space="preserve"> is not used, the concept is clearly present: </w:t>
      </w:r>
      <w:r w:rsidR="00DC5DCB" w:rsidRPr="00DC5DCB">
        <w:rPr>
          <w:rFonts w:ascii="Calibri Light" w:hAnsi="Calibri Light" w:cs="Calibri Light"/>
          <w:sz w:val="21"/>
          <w:szCs w:val="21"/>
        </w:rPr>
        <w:t xml:space="preserve">“but speaking the truth in love, we are to grow up in all </w:t>
      </w:r>
      <w:r w:rsidR="00DC5DCB" w:rsidRPr="00DC5DCB">
        <w:rPr>
          <w:rFonts w:ascii="Calibri Light" w:hAnsi="Calibri Light" w:cs="Calibri Light"/>
          <w:i/>
          <w:iCs/>
          <w:sz w:val="21"/>
          <w:szCs w:val="21"/>
        </w:rPr>
        <w:t>aspects</w:t>
      </w:r>
      <w:r w:rsidR="00DC5DCB" w:rsidRPr="00DC5DCB">
        <w:rPr>
          <w:rFonts w:ascii="Calibri Light" w:hAnsi="Calibri Light" w:cs="Calibri Light"/>
          <w:sz w:val="21"/>
          <w:szCs w:val="21"/>
        </w:rPr>
        <w:t xml:space="preserve"> into Him who is the head, </w:t>
      </w:r>
      <w:r w:rsidR="00DC5DCB" w:rsidRPr="00DC5DCB">
        <w:rPr>
          <w:rFonts w:ascii="Calibri Light" w:hAnsi="Calibri Light" w:cs="Calibri Light"/>
          <w:i/>
          <w:iCs/>
          <w:sz w:val="21"/>
          <w:szCs w:val="21"/>
        </w:rPr>
        <w:t>even</w:t>
      </w:r>
      <w:r w:rsidR="00DC5DCB" w:rsidRPr="00DC5DCB">
        <w:rPr>
          <w:rFonts w:ascii="Calibri Light" w:hAnsi="Calibri Light" w:cs="Calibri Light"/>
          <w:sz w:val="21"/>
          <w:szCs w:val="21"/>
        </w:rPr>
        <w:t xml:space="preserve"> Christ, from whom the whole body, </w:t>
      </w:r>
      <w:r w:rsidR="00DC5DCB" w:rsidRPr="00DC5DCB">
        <w:rPr>
          <w:rFonts w:ascii="Calibri Light" w:hAnsi="Calibri Light" w:cs="Calibri Light"/>
          <w:sz w:val="21"/>
          <w:szCs w:val="21"/>
          <w:u w:val="single"/>
        </w:rPr>
        <w:t>being fitted and held together by what every joint supplies</w:t>
      </w:r>
      <w:r w:rsidR="00DC5DCB" w:rsidRPr="00DC5DCB">
        <w:rPr>
          <w:rFonts w:ascii="Calibri Light" w:hAnsi="Calibri Light" w:cs="Calibri Light"/>
          <w:sz w:val="21"/>
          <w:szCs w:val="21"/>
        </w:rPr>
        <w:t>, according to the proper working of each individual part, causes the growth of the body for the building up of itself in love.”</w:t>
      </w:r>
      <w:r w:rsidR="00DC5DCB">
        <w:rPr>
          <w:rFonts w:ascii="Calibri Light" w:hAnsi="Calibri Light" w:cs="Calibri Light"/>
          <w:sz w:val="21"/>
          <w:szCs w:val="21"/>
        </w:rPr>
        <w:t xml:space="preserve"> </w:t>
      </w:r>
    </w:p>
    <w:p w14:paraId="3F43E315" w14:textId="77777777" w:rsidR="00642719" w:rsidRPr="00642719" w:rsidRDefault="00642719" w:rsidP="003E1B13">
      <w:pPr>
        <w:tabs>
          <w:tab w:val="num" w:pos="5040"/>
        </w:tabs>
        <w:rPr>
          <w:rFonts w:ascii="Calibri Light" w:hAnsi="Calibri Light" w:cs="Calibri Light"/>
          <w:sz w:val="12"/>
          <w:szCs w:val="12"/>
        </w:rPr>
      </w:pPr>
    </w:p>
    <w:p w14:paraId="7D5A71FC" w14:textId="45FC113B" w:rsidR="00A57AE2" w:rsidRPr="001F0920" w:rsidRDefault="00363532" w:rsidP="003E1B13">
      <w:pPr>
        <w:tabs>
          <w:tab w:val="num" w:pos="5040"/>
        </w:tabs>
        <w:rPr>
          <w:rFonts w:ascii="Calibri Light" w:hAnsi="Calibri Light" w:cs="Calibri Light"/>
          <w:sz w:val="21"/>
          <w:szCs w:val="21"/>
        </w:rPr>
      </w:pPr>
      <w:r>
        <w:rPr>
          <w:rFonts w:ascii="Calibri Light" w:hAnsi="Calibri Light" w:cs="Calibri Light"/>
          <w:sz w:val="21"/>
          <w:szCs w:val="21"/>
        </w:rPr>
        <w:t>To describe the</w:t>
      </w:r>
      <w:r w:rsidR="00666C66">
        <w:rPr>
          <w:rFonts w:ascii="Calibri Light" w:hAnsi="Calibri Light" w:cs="Calibri Light"/>
          <w:sz w:val="21"/>
          <w:szCs w:val="21"/>
        </w:rPr>
        <w:t xml:space="preserve"> </w:t>
      </w:r>
      <w:r w:rsidR="00666C66">
        <w:rPr>
          <w:rFonts w:ascii="Calibri Light" w:hAnsi="Calibri Light" w:cs="Calibri Light"/>
          <w:i/>
          <w:iCs/>
          <w:sz w:val="21"/>
          <w:szCs w:val="21"/>
        </w:rPr>
        <w:t xml:space="preserve">result </w:t>
      </w:r>
      <w:r w:rsidR="00666C66">
        <w:rPr>
          <w:rFonts w:ascii="Calibri Light" w:hAnsi="Calibri Light" w:cs="Calibri Light"/>
          <w:sz w:val="21"/>
          <w:szCs w:val="21"/>
        </w:rPr>
        <w:t xml:space="preserve">of </w:t>
      </w:r>
      <w:r w:rsidR="006636AD">
        <w:rPr>
          <w:rFonts w:ascii="Calibri Light" w:hAnsi="Calibri Light" w:cs="Calibri Light"/>
          <w:sz w:val="21"/>
          <w:szCs w:val="21"/>
        </w:rPr>
        <w:t xml:space="preserve">Christian community, Paul uses the metaphor of a </w:t>
      </w:r>
      <w:r w:rsidR="006636AD">
        <w:rPr>
          <w:rFonts w:ascii="Calibri Light" w:hAnsi="Calibri Light" w:cs="Calibri Light"/>
          <w:i/>
          <w:iCs/>
          <w:sz w:val="21"/>
          <w:szCs w:val="21"/>
        </w:rPr>
        <w:t xml:space="preserve">maturing </w:t>
      </w:r>
      <w:r w:rsidR="006636AD" w:rsidRPr="006636AD">
        <w:rPr>
          <w:rFonts w:ascii="Calibri Light" w:hAnsi="Calibri Light" w:cs="Calibri Light"/>
          <w:i/>
          <w:iCs/>
          <w:sz w:val="21"/>
          <w:szCs w:val="21"/>
        </w:rPr>
        <w:t>body</w:t>
      </w:r>
      <w:r w:rsidR="006636AD">
        <w:rPr>
          <w:rFonts w:ascii="Calibri Light" w:hAnsi="Calibri Light" w:cs="Calibri Light"/>
          <w:sz w:val="21"/>
          <w:szCs w:val="21"/>
        </w:rPr>
        <w:t>. As all members of this body interact</w:t>
      </w:r>
      <w:r w:rsidR="00211BF1">
        <w:rPr>
          <w:rFonts w:ascii="Calibri Light" w:hAnsi="Calibri Light" w:cs="Calibri Light"/>
          <w:sz w:val="21"/>
          <w:szCs w:val="21"/>
        </w:rPr>
        <w:t xml:space="preserve"> as inten</w:t>
      </w:r>
      <w:r w:rsidR="00F004A5">
        <w:rPr>
          <w:rFonts w:ascii="Calibri Light" w:hAnsi="Calibri Light" w:cs="Calibri Light"/>
          <w:sz w:val="21"/>
          <w:szCs w:val="21"/>
        </w:rPr>
        <w:t>d</w:t>
      </w:r>
      <w:r w:rsidR="00211BF1">
        <w:rPr>
          <w:rFonts w:ascii="Calibri Light" w:hAnsi="Calibri Light" w:cs="Calibri Light"/>
          <w:sz w:val="21"/>
          <w:szCs w:val="21"/>
        </w:rPr>
        <w:t>ed</w:t>
      </w:r>
      <w:r w:rsidR="00E8683C">
        <w:rPr>
          <w:rFonts w:ascii="Calibri Light" w:hAnsi="Calibri Light" w:cs="Calibri Light"/>
          <w:sz w:val="21"/>
          <w:szCs w:val="21"/>
        </w:rPr>
        <w:t xml:space="preserve">, </w:t>
      </w:r>
      <w:r w:rsidR="00F004A5">
        <w:rPr>
          <w:rFonts w:ascii="Calibri Light" w:hAnsi="Calibri Light" w:cs="Calibri Light"/>
          <w:sz w:val="21"/>
          <w:szCs w:val="21"/>
        </w:rPr>
        <w:t>this body</w:t>
      </w:r>
      <w:r w:rsidR="00E8683C">
        <w:rPr>
          <w:rFonts w:ascii="Calibri Light" w:hAnsi="Calibri Light" w:cs="Calibri Light"/>
          <w:sz w:val="21"/>
          <w:szCs w:val="21"/>
        </w:rPr>
        <w:t xml:space="preserve"> grows into the form it is destined to become—the </w:t>
      </w:r>
      <w:r w:rsidR="00211BF1">
        <w:rPr>
          <w:rFonts w:ascii="Calibri Light" w:hAnsi="Calibri Light" w:cs="Calibri Light"/>
          <w:sz w:val="21"/>
          <w:szCs w:val="21"/>
        </w:rPr>
        <w:t>likeness of Jesus Christ</w:t>
      </w:r>
      <w:r w:rsidR="00F004A5">
        <w:rPr>
          <w:rFonts w:ascii="Calibri Light" w:hAnsi="Calibri Light" w:cs="Calibri Light"/>
          <w:sz w:val="21"/>
          <w:szCs w:val="21"/>
        </w:rPr>
        <w:t>.</w:t>
      </w:r>
      <w:r w:rsidR="00D65A1F">
        <w:rPr>
          <w:rFonts w:ascii="Calibri Light" w:hAnsi="Calibri Light" w:cs="Calibri Light"/>
          <w:sz w:val="21"/>
          <w:szCs w:val="21"/>
        </w:rPr>
        <w:t xml:space="preserve"> </w:t>
      </w:r>
      <w:r w:rsidR="00DC5DCB" w:rsidRPr="006636AD">
        <w:rPr>
          <w:rFonts w:ascii="Calibri Light" w:hAnsi="Calibri Light" w:cs="Calibri Light"/>
          <w:sz w:val="21"/>
          <w:szCs w:val="21"/>
        </w:rPr>
        <w:t>Of</w:t>
      </w:r>
      <w:r w:rsidR="00DC5DCB">
        <w:rPr>
          <w:rFonts w:ascii="Calibri Light" w:hAnsi="Calibri Light" w:cs="Calibri Light"/>
          <w:sz w:val="21"/>
          <w:szCs w:val="21"/>
        </w:rPr>
        <w:t xml:space="preserve"> </w:t>
      </w:r>
      <w:r w:rsidR="00642719">
        <w:rPr>
          <w:rFonts w:ascii="Calibri Light" w:hAnsi="Calibri Light" w:cs="Calibri Light"/>
          <w:sz w:val="21"/>
          <w:szCs w:val="21"/>
        </w:rPr>
        <w:t>Ephesians 4:15–16</w:t>
      </w:r>
      <w:r w:rsidR="00DC5DCB">
        <w:rPr>
          <w:rFonts w:ascii="Calibri Light" w:hAnsi="Calibri Light" w:cs="Calibri Light"/>
          <w:sz w:val="21"/>
          <w:szCs w:val="21"/>
        </w:rPr>
        <w:t xml:space="preserve"> John Owen stated, “</w:t>
      </w:r>
      <w:r w:rsidR="00642719" w:rsidRPr="00642719">
        <w:rPr>
          <w:rFonts w:ascii="Calibri Light" w:hAnsi="Calibri Light" w:cs="Calibri Light"/>
          <w:sz w:val="21"/>
          <w:szCs w:val="21"/>
        </w:rPr>
        <w:t>It is the greatest and most glorious description of the communion of the saints that we have in the Scripture</w:t>
      </w:r>
      <w:r w:rsidR="00642719">
        <w:rPr>
          <w:rFonts w:ascii="Calibri Light" w:hAnsi="Calibri Light" w:cs="Calibri Light"/>
          <w:sz w:val="21"/>
          <w:szCs w:val="21"/>
        </w:rPr>
        <w:t>.”</w:t>
      </w:r>
      <w:r w:rsidR="007305D1">
        <w:rPr>
          <w:rFonts w:ascii="Calibri Light" w:hAnsi="Calibri Light" w:cs="Calibri Light"/>
          <w:sz w:val="21"/>
          <w:szCs w:val="21"/>
        </w:rPr>
        <w:t xml:space="preserve"> </w:t>
      </w:r>
      <w:r w:rsidR="001F7FE2">
        <w:rPr>
          <w:rFonts w:ascii="Calibri Light" w:hAnsi="Calibri Light" w:cs="Calibri Light"/>
          <w:sz w:val="21"/>
          <w:szCs w:val="21"/>
        </w:rPr>
        <w:t xml:space="preserve">Indeed, this communion is one of the vital </w:t>
      </w:r>
      <w:r w:rsidR="001F7FE2">
        <w:rPr>
          <w:rFonts w:ascii="Calibri Light" w:hAnsi="Calibri Light" w:cs="Calibri Light"/>
          <w:i/>
          <w:iCs/>
          <w:sz w:val="21"/>
          <w:szCs w:val="21"/>
        </w:rPr>
        <w:t>means of grace.</w:t>
      </w:r>
      <w:r w:rsidR="001F0920">
        <w:rPr>
          <w:rFonts w:ascii="Calibri Light" w:hAnsi="Calibri Light" w:cs="Calibri Light"/>
          <w:i/>
          <w:iCs/>
          <w:sz w:val="21"/>
          <w:szCs w:val="21"/>
        </w:rPr>
        <w:t xml:space="preserve"> </w:t>
      </w:r>
      <w:r w:rsidR="001F0920">
        <w:rPr>
          <w:rFonts w:ascii="Calibri Light" w:hAnsi="Calibri Light" w:cs="Calibri Light"/>
          <w:sz w:val="21"/>
          <w:szCs w:val="21"/>
        </w:rPr>
        <w:t>God blesses His people through i</w:t>
      </w:r>
      <w:r w:rsidR="006F3845">
        <w:rPr>
          <w:rFonts w:ascii="Calibri Light" w:hAnsi="Calibri Light" w:cs="Calibri Light"/>
          <w:sz w:val="21"/>
          <w:szCs w:val="21"/>
        </w:rPr>
        <w:t>t.</w:t>
      </w:r>
    </w:p>
    <w:p w14:paraId="608325F0" w14:textId="5AF6EBD3" w:rsidR="0031013E" w:rsidRPr="00541F96" w:rsidRDefault="0031013E" w:rsidP="008604AF">
      <w:pPr>
        <w:tabs>
          <w:tab w:val="num" w:pos="720"/>
        </w:tabs>
        <w:rPr>
          <w:rFonts w:ascii="Calibri Light" w:hAnsi="Calibri Light" w:cs="Calibri Light"/>
          <w:sz w:val="12"/>
          <w:szCs w:val="12"/>
        </w:rPr>
      </w:pPr>
    </w:p>
    <w:p w14:paraId="6F2F4639" w14:textId="468F4F13" w:rsidR="00166A58" w:rsidRDefault="007E3DAD" w:rsidP="00166A58">
      <w:pPr>
        <w:rPr>
          <w:rFonts w:asciiTheme="minorHAnsi" w:hAnsiTheme="minorHAnsi"/>
          <w:b/>
          <w:bCs/>
          <w:sz w:val="28"/>
          <w:szCs w:val="24"/>
        </w:rPr>
      </w:pPr>
      <w:r w:rsidRPr="00DE68CC">
        <w:rPr>
          <w:rFonts w:ascii="Calibri Light" w:hAnsi="Calibri Light" w:cs="Calibri Light"/>
          <w:noProof/>
          <w:sz w:val="12"/>
          <w:szCs w:val="12"/>
        </w:rPr>
        <mc:AlternateContent>
          <mc:Choice Requires="wps">
            <w:drawing>
              <wp:anchor distT="45720" distB="45720" distL="114300" distR="114300" simplePos="0" relativeHeight="251659264" behindDoc="0" locked="0" layoutInCell="1" allowOverlap="1" wp14:anchorId="5720A8EF" wp14:editId="71549321">
                <wp:simplePos x="0" y="0"/>
                <wp:positionH relativeFrom="column">
                  <wp:posOffset>4635500</wp:posOffset>
                </wp:positionH>
                <wp:positionV relativeFrom="paragraph">
                  <wp:posOffset>142875</wp:posOffset>
                </wp:positionV>
                <wp:extent cx="1454150" cy="1404620"/>
                <wp:effectExtent l="0" t="0" r="1270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0" cy="1404620"/>
                        </a:xfrm>
                        <a:prstGeom prst="rect">
                          <a:avLst/>
                        </a:prstGeom>
                        <a:solidFill>
                          <a:schemeClr val="bg1">
                            <a:lumMod val="85000"/>
                          </a:schemeClr>
                        </a:solidFill>
                        <a:ln w="9525">
                          <a:solidFill>
                            <a:srgbClr val="000000"/>
                          </a:solidFill>
                          <a:miter lim="800000"/>
                          <a:headEnd/>
                          <a:tailEnd/>
                        </a:ln>
                      </wps:spPr>
                      <wps:txbx>
                        <w:txbxContent>
                          <w:p w14:paraId="791E73C0" w14:textId="10040B81" w:rsidR="004B7E08" w:rsidRPr="004B7E08" w:rsidRDefault="004B7E08" w:rsidP="00E949EC">
                            <w:pPr>
                              <w:jc w:val="center"/>
                              <w:rPr>
                                <w:rFonts w:ascii="Calibri Light" w:hAnsi="Calibri Light" w:cs="Calibri Light"/>
                                <w:b/>
                                <w:bCs/>
                                <w:sz w:val="21"/>
                                <w:szCs w:val="21"/>
                              </w:rPr>
                            </w:pPr>
                            <w:r w:rsidRPr="004B7E08">
                              <w:rPr>
                                <w:rFonts w:ascii="Calibri Light" w:hAnsi="Calibri Light" w:cs="Calibri Light"/>
                                <w:b/>
                                <w:bCs/>
                                <w:sz w:val="21"/>
                                <w:szCs w:val="21"/>
                                <w:lang w:val="el-GR"/>
                              </w:rPr>
                              <w:t>κοινωνία</w:t>
                            </w:r>
                            <w:r w:rsidRPr="004B7E08">
                              <w:rPr>
                                <w:rFonts w:ascii="Calibri Light" w:hAnsi="Calibri Light" w:cs="Calibri Light"/>
                                <w:b/>
                                <w:bCs/>
                                <w:sz w:val="21"/>
                                <w:szCs w:val="21"/>
                              </w:rPr>
                              <w:t xml:space="preserve"> (</w:t>
                            </w:r>
                            <w:r w:rsidRPr="004B7E08">
                              <w:rPr>
                                <w:rFonts w:ascii="Calibri Light" w:hAnsi="Calibri Light" w:cs="Calibri Light"/>
                                <w:b/>
                                <w:bCs/>
                                <w:i/>
                                <w:iCs/>
                                <w:sz w:val="21"/>
                                <w:szCs w:val="21"/>
                              </w:rPr>
                              <w:t>koinōnia</w:t>
                            </w:r>
                            <w:r w:rsidRPr="004B7E08">
                              <w:rPr>
                                <w:rFonts w:ascii="Calibri Light" w:hAnsi="Calibri Light" w:cs="Calibri Light"/>
                                <w:b/>
                                <w:bCs/>
                                <w:sz w:val="21"/>
                                <w:szCs w:val="21"/>
                              </w:rPr>
                              <w:t>):</w:t>
                            </w:r>
                          </w:p>
                          <w:p w14:paraId="1E4D332E" w14:textId="77777777" w:rsidR="004B7E08" w:rsidRPr="004B7E08" w:rsidRDefault="004B7E08" w:rsidP="00E949EC">
                            <w:pPr>
                              <w:jc w:val="center"/>
                              <w:rPr>
                                <w:rFonts w:ascii="Calibri Light" w:hAnsi="Calibri Light" w:cs="Calibri Light"/>
                                <w:b/>
                                <w:bCs/>
                                <w:sz w:val="6"/>
                                <w:szCs w:val="6"/>
                              </w:rPr>
                            </w:pPr>
                          </w:p>
                          <w:p w14:paraId="06050054" w14:textId="1F626F1B" w:rsidR="00E949EC" w:rsidRPr="004B7E08" w:rsidRDefault="004B7E08" w:rsidP="00E949EC">
                            <w:pPr>
                              <w:jc w:val="center"/>
                              <w:rPr>
                                <w:rFonts w:ascii="Calibri Light" w:hAnsi="Calibri Light" w:cs="Calibri Light"/>
                                <w:b/>
                                <w:bCs/>
                                <w:sz w:val="20"/>
                                <w:szCs w:val="20"/>
                              </w:rPr>
                            </w:pPr>
                            <w:r w:rsidRPr="004B7E08">
                              <w:rPr>
                                <w:rFonts w:ascii="Calibri Light" w:hAnsi="Calibri Light" w:cs="Calibri Light"/>
                                <w:b/>
                                <w:bCs/>
                                <w:sz w:val="21"/>
                                <w:szCs w:val="21"/>
                              </w:rPr>
                              <w:t>“close association involving mutual interests and sharing.”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20A8EF" id="_x0000_t202" coordsize="21600,21600" o:spt="202" path="m,l,21600r21600,l21600,xe">
                <v:stroke joinstyle="miter"/>
                <v:path gradientshapeok="t" o:connecttype="rect"/>
              </v:shapetype>
              <v:shape id="Text Box 2" o:spid="_x0000_s1026" type="#_x0000_t202" style="position:absolute;margin-left:365pt;margin-top:11.25pt;width:1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" fillcolor="#d8d8d8 [2732]">
                <v:textbox style="mso-fit-shape-to-text:t">
                  <w:txbxContent>
                    <w:p w14:paraId="791E73C0" w14:textId="10040B81" w:rsidR="004B7E08" w:rsidRPr="004B7E08" w:rsidRDefault="004B7E08" w:rsidP="00E949EC">
                      <w:pPr>
                        <w:jc w:val="center"/>
                        <w:rPr>
                          <w:rFonts w:ascii="Calibri Light" w:hAnsi="Calibri Light" w:cs="Calibri Light"/>
                          <w:b/>
                          <w:bCs/>
                          <w:sz w:val="21"/>
                          <w:szCs w:val="21"/>
                        </w:rPr>
                      </w:pPr>
                      <w:r w:rsidRPr="004B7E08">
                        <w:rPr>
                          <w:rFonts w:ascii="Calibri Light" w:hAnsi="Calibri Light" w:cs="Calibri Light"/>
                          <w:b/>
                          <w:bCs/>
                          <w:sz w:val="21"/>
                          <w:szCs w:val="21"/>
                          <w:lang w:val="el-GR"/>
                        </w:rPr>
                        <w:t>κοινωνία</w:t>
                      </w:r>
                      <w:r w:rsidRPr="004B7E08">
                        <w:rPr>
                          <w:rFonts w:ascii="Calibri Light" w:hAnsi="Calibri Light" w:cs="Calibri Light"/>
                          <w:b/>
                          <w:bCs/>
                          <w:sz w:val="21"/>
                          <w:szCs w:val="21"/>
                        </w:rPr>
                        <w:t xml:space="preserve"> (</w:t>
                      </w:r>
                      <w:proofErr w:type="spellStart"/>
                      <w:r w:rsidRPr="004B7E08">
                        <w:rPr>
                          <w:rFonts w:ascii="Calibri Light" w:hAnsi="Calibri Light" w:cs="Calibri Light"/>
                          <w:b/>
                          <w:bCs/>
                          <w:i/>
                          <w:iCs/>
                          <w:sz w:val="21"/>
                          <w:szCs w:val="21"/>
                        </w:rPr>
                        <w:t>koinōnia</w:t>
                      </w:r>
                      <w:proofErr w:type="spellEnd"/>
                      <w:r w:rsidRPr="004B7E08">
                        <w:rPr>
                          <w:rFonts w:ascii="Calibri Light" w:hAnsi="Calibri Light" w:cs="Calibri Light"/>
                          <w:b/>
                          <w:bCs/>
                          <w:sz w:val="21"/>
                          <w:szCs w:val="21"/>
                        </w:rPr>
                        <w:t>):</w:t>
                      </w:r>
                    </w:p>
                    <w:p w14:paraId="1E4D332E" w14:textId="77777777" w:rsidR="004B7E08" w:rsidRPr="004B7E08" w:rsidRDefault="004B7E08" w:rsidP="00E949EC">
                      <w:pPr>
                        <w:jc w:val="center"/>
                        <w:rPr>
                          <w:rFonts w:ascii="Calibri Light" w:hAnsi="Calibri Light" w:cs="Calibri Light"/>
                          <w:b/>
                          <w:bCs/>
                          <w:sz w:val="6"/>
                          <w:szCs w:val="6"/>
                        </w:rPr>
                      </w:pPr>
                    </w:p>
                    <w:p w14:paraId="06050054" w14:textId="1F626F1B" w:rsidR="00E949EC" w:rsidRPr="004B7E08" w:rsidRDefault="004B7E08" w:rsidP="00E949EC">
                      <w:pPr>
                        <w:jc w:val="center"/>
                        <w:rPr>
                          <w:rFonts w:ascii="Calibri Light" w:hAnsi="Calibri Light" w:cs="Calibri Light"/>
                          <w:b/>
                          <w:bCs/>
                          <w:sz w:val="20"/>
                          <w:szCs w:val="20"/>
                        </w:rPr>
                      </w:pPr>
                      <w:r w:rsidRPr="004B7E08">
                        <w:rPr>
                          <w:rFonts w:ascii="Calibri Light" w:hAnsi="Calibri Light" w:cs="Calibri Light"/>
                          <w:b/>
                          <w:bCs/>
                          <w:sz w:val="21"/>
                          <w:szCs w:val="21"/>
                        </w:rPr>
                        <w:t>“</w:t>
                      </w:r>
                      <w:proofErr w:type="gramStart"/>
                      <w:r w:rsidRPr="004B7E08">
                        <w:rPr>
                          <w:rFonts w:ascii="Calibri Light" w:hAnsi="Calibri Light" w:cs="Calibri Light"/>
                          <w:b/>
                          <w:bCs/>
                          <w:sz w:val="21"/>
                          <w:szCs w:val="21"/>
                        </w:rPr>
                        <w:t>close</w:t>
                      </w:r>
                      <w:proofErr w:type="gramEnd"/>
                      <w:r w:rsidRPr="004B7E08">
                        <w:rPr>
                          <w:rFonts w:ascii="Calibri Light" w:hAnsi="Calibri Light" w:cs="Calibri Light"/>
                          <w:b/>
                          <w:bCs/>
                          <w:sz w:val="21"/>
                          <w:szCs w:val="21"/>
                        </w:rPr>
                        <w:t xml:space="preserve"> association involving mutual interests and sharing.”</w:t>
                      </w:r>
                    </w:p>
                  </w:txbxContent>
                </v:textbox>
                <w10:wrap type="square"/>
              </v:shape>
            </w:pict>
          </mc:Fallback>
        </mc:AlternateContent>
      </w:r>
      <w:r w:rsidR="00464579">
        <w:rPr>
          <w:rFonts w:asciiTheme="minorHAnsi" w:hAnsiTheme="minorHAnsi"/>
          <w:b/>
          <w:bCs/>
          <w:sz w:val="28"/>
          <w:szCs w:val="24"/>
        </w:rPr>
        <w:t>I</w:t>
      </w:r>
      <w:r w:rsidR="00166A58">
        <w:rPr>
          <w:rFonts w:asciiTheme="minorHAnsi" w:hAnsiTheme="minorHAnsi"/>
          <w:b/>
          <w:bCs/>
          <w:sz w:val="28"/>
          <w:szCs w:val="24"/>
        </w:rPr>
        <w:t xml:space="preserve">I. </w:t>
      </w:r>
      <w:r w:rsidR="00285525">
        <w:rPr>
          <w:rFonts w:asciiTheme="minorHAnsi" w:hAnsiTheme="minorHAnsi"/>
          <w:b/>
          <w:bCs/>
          <w:sz w:val="28"/>
          <w:szCs w:val="24"/>
        </w:rPr>
        <w:t>Defined by Shared Life</w:t>
      </w:r>
    </w:p>
    <w:p w14:paraId="03A5E069" w14:textId="5603CEF4" w:rsidR="00166A58" w:rsidRPr="0054108B" w:rsidRDefault="00166A58" w:rsidP="00166A58">
      <w:pPr>
        <w:rPr>
          <w:rFonts w:ascii="Calibri Light" w:hAnsi="Calibri Light" w:cs="Calibri Light"/>
          <w:sz w:val="12"/>
          <w:szCs w:val="10"/>
        </w:rPr>
      </w:pPr>
    </w:p>
    <w:p w14:paraId="69ECE97A" w14:textId="658F6B45" w:rsidR="00C57183" w:rsidRPr="00C57183" w:rsidRDefault="00D70890" w:rsidP="00C57183">
      <w:pPr>
        <w:rPr>
          <w:rFonts w:ascii="Calibri Light" w:hAnsi="Calibri Light" w:cs="Calibri Light"/>
          <w:sz w:val="21"/>
          <w:szCs w:val="21"/>
        </w:rPr>
      </w:pPr>
      <w:r>
        <w:rPr>
          <w:rFonts w:ascii="Calibri Light" w:hAnsi="Calibri Light" w:cs="Calibri Light"/>
          <w:sz w:val="21"/>
          <w:szCs w:val="21"/>
        </w:rPr>
        <w:t xml:space="preserve">The formal term for “fellowship” in the New Testament is the term </w:t>
      </w:r>
      <w:r w:rsidR="004B7E08" w:rsidRPr="004B7E08">
        <w:rPr>
          <w:rFonts w:ascii="Calibri Light" w:hAnsi="Calibri Light" w:cs="Calibri Light"/>
          <w:b/>
          <w:bCs/>
          <w:sz w:val="21"/>
          <w:szCs w:val="21"/>
          <w:lang w:val="el-GR"/>
        </w:rPr>
        <w:t>κοινωνία</w:t>
      </w:r>
      <w:r w:rsidR="004B7E08" w:rsidRPr="004B7E08">
        <w:rPr>
          <w:rFonts w:ascii="Calibri Light" w:hAnsi="Calibri Light" w:cs="Calibri Light"/>
          <w:b/>
          <w:bCs/>
          <w:sz w:val="21"/>
          <w:szCs w:val="21"/>
        </w:rPr>
        <w:t xml:space="preserve"> (</w:t>
      </w:r>
      <w:r w:rsidR="004B7E08" w:rsidRPr="004B7E08">
        <w:rPr>
          <w:rFonts w:ascii="Calibri Light" w:hAnsi="Calibri Light" w:cs="Calibri Light"/>
          <w:b/>
          <w:bCs/>
          <w:i/>
          <w:iCs/>
          <w:sz w:val="21"/>
          <w:szCs w:val="21"/>
        </w:rPr>
        <w:t>koinōnia</w:t>
      </w:r>
      <w:r w:rsidR="004B7E08" w:rsidRPr="004B7E08">
        <w:rPr>
          <w:rFonts w:ascii="Calibri Light" w:hAnsi="Calibri Light" w:cs="Calibri Light"/>
          <w:b/>
          <w:bCs/>
          <w:sz w:val="21"/>
          <w:szCs w:val="21"/>
        </w:rPr>
        <w:t>)</w:t>
      </w:r>
      <w:r w:rsidR="00AB384A">
        <w:rPr>
          <w:rFonts w:ascii="Calibri Light" w:hAnsi="Calibri Light" w:cs="Calibri Light"/>
          <w:sz w:val="21"/>
          <w:szCs w:val="21"/>
        </w:rPr>
        <w:t xml:space="preserve">. </w:t>
      </w:r>
      <w:r w:rsidR="0041124B">
        <w:rPr>
          <w:rFonts w:ascii="Calibri Light" w:hAnsi="Calibri Light" w:cs="Calibri Light"/>
          <w:sz w:val="21"/>
          <w:szCs w:val="21"/>
        </w:rPr>
        <w:t xml:space="preserve">It can be defined </w:t>
      </w:r>
      <w:r w:rsidR="00C57183">
        <w:rPr>
          <w:rFonts w:ascii="Calibri Light" w:hAnsi="Calibri Light" w:cs="Calibri Light"/>
          <w:sz w:val="21"/>
          <w:szCs w:val="21"/>
        </w:rPr>
        <w:t xml:space="preserve">simply as </w:t>
      </w:r>
      <w:r w:rsidR="004B7E08" w:rsidRPr="00C57183">
        <w:rPr>
          <w:rFonts w:ascii="Calibri Light" w:hAnsi="Calibri Light" w:cs="Calibri Light"/>
          <w:b/>
          <w:bCs/>
          <w:sz w:val="21"/>
          <w:szCs w:val="21"/>
        </w:rPr>
        <w:t>“</w:t>
      </w:r>
      <w:r w:rsidR="0041124B" w:rsidRPr="00C57183">
        <w:rPr>
          <w:rFonts w:ascii="Calibri Light" w:hAnsi="Calibri Light" w:cs="Calibri Light"/>
          <w:b/>
          <w:bCs/>
          <w:sz w:val="21"/>
          <w:szCs w:val="21"/>
        </w:rPr>
        <w:t xml:space="preserve">a </w:t>
      </w:r>
      <w:r w:rsidR="004B7E08" w:rsidRPr="00C57183">
        <w:rPr>
          <w:rFonts w:ascii="Calibri Light" w:hAnsi="Calibri Light" w:cs="Calibri Light"/>
          <w:b/>
          <w:bCs/>
          <w:sz w:val="21"/>
          <w:szCs w:val="21"/>
        </w:rPr>
        <w:t>close association involving mutual interests and sharing”</w:t>
      </w:r>
      <w:r w:rsidR="00C57A12">
        <w:rPr>
          <w:rFonts w:ascii="Calibri Light" w:hAnsi="Calibri Light" w:cs="Calibri Light"/>
          <w:b/>
          <w:bCs/>
          <w:sz w:val="21"/>
          <w:szCs w:val="21"/>
        </w:rPr>
        <w:t xml:space="preserve"> </w:t>
      </w:r>
      <w:r w:rsidR="00C57A12">
        <w:rPr>
          <w:rFonts w:ascii="Calibri Light" w:hAnsi="Calibri Light" w:cs="Calibri Light"/>
          <w:sz w:val="21"/>
          <w:szCs w:val="21"/>
        </w:rPr>
        <w:t>(BDAG).</w:t>
      </w:r>
      <w:r w:rsidR="0041124B">
        <w:rPr>
          <w:rFonts w:ascii="Calibri Light" w:hAnsi="Calibri Light" w:cs="Calibri Light"/>
          <w:sz w:val="21"/>
          <w:szCs w:val="21"/>
        </w:rPr>
        <w:t xml:space="preserve"> English translations of the term include </w:t>
      </w:r>
      <w:r w:rsidR="00C57183" w:rsidRPr="00C57183">
        <w:rPr>
          <w:rFonts w:ascii="Calibri Light" w:hAnsi="Calibri Light" w:cs="Calibri Light"/>
          <w:sz w:val="21"/>
          <w:szCs w:val="21"/>
        </w:rPr>
        <w:t>“association,</w:t>
      </w:r>
      <w:r w:rsidR="00C57183">
        <w:rPr>
          <w:rFonts w:ascii="Calibri Light" w:hAnsi="Calibri Light" w:cs="Calibri Light"/>
          <w:sz w:val="21"/>
          <w:szCs w:val="21"/>
        </w:rPr>
        <w:t>”</w:t>
      </w:r>
      <w:r w:rsidR="00C57183" w:rsidRPr="00C57183">
        <w:rPr>
          <w:rFonts w:ascii="Calibri Light" w:hAnsi="Calibri Light" w:cs="Calibri Light"/>
          <w:sz w:val="21"/>
          <w:szCs w:val="21"/>
        </w:rPr>
        <w:t xml:space="preserve"> </w:t>
      </w:r>
      <w:r w:rsidR="00C57183">
        <w:rPr>
          <w:rFonts w:ascii="Calibri Light" w:hAnsi="Calibri Light" w:cs="Calibri Light"/>
          <w:sz w:val="21"/>
          <w:szCs w:val="21"/>
        </w:rPr>
        <w:t>“</w:t>
      </w:r>
      <w:r w:rsidR="00C57183" w:rsidRPr="00C57183">
        <w:rPr>
          <w:rFonts w:ascii="Calibri Light" w:hAnsi="Calibri Light" w:cs="Calibri Light"/>
          <w:sz w:val="21"/>
          <w:szCs w:val="21"/>
        </w:rPr>
        <w:t>communion,</w:t>
      </w:r>
      <w:r w:rsidR="00C57183">
        <w:rPr>
          <w:rFonts w:ascii="Calibri Light" w:hAnsi="Calibri Light" w:cs="Calibri Light"/>
          <w:sz w:val="21"/>
          <w:szCs w:val="21"/>
        </w:rPr>
        <w:t>”</w:t>
      </w:r>
      <w:r w:rsidR="00C57183" w:rsidRPr="00C57183">
        <w:rPr>
          <w:rFonts w:ascii="Calibri Light" w:hAnsi="Calibri Light" w:cs="Calibri Light"/>
          <w:sz w:val="21"/>
          <w:szCs w:val="21"/>
        </w:rPr>
        <w:t xml:space="preserve"> </w:t>
      </w:r>
      <w:r w:rsidR="00C57183">
        <w:rPr>
          <w:rFonts w:ascii="Calibri Light" w:hAnsi="Calibri Light" w:cs="Calibri Light"/>
          <w:sz w:val="21"/>
          <w:szCs w:val="21"/>
        </w:rPr>
        <w:t>“</w:t>
      </w:r>
      <w:r w:rsidR="00C57183" w:rsidRPr="00C57183">
        <w:rPr>
          <w:rFonts w:ascii="Calibri Light" w:hAnsi="Calibri Light" w:cs="Calibri Light"/>
          <w:sz w:val="21"/>
          <w:szCs w:val="21"/>
        </w:rPr>
        <w:t>fellowship,</w:t>
      </w:r>
      <w:r w:rsidR="00C57183">
        <w:rPr>
          <w:rFonts w:ascii="Calibri Light" w:hAnsi="Calibri Light" w:cs="Calibri Light"/>
          <w:sz w:val="21"/>
          <w:szCs w:val="21"/>
        </w:rPr>
        <w:t>”</w:t>
      </w:r>
      <w:r w:rsidR="00C57183" w:rsidRPr="00C57183">
        <w:rPr>
          <w:rFonts w:ascii="Calibri Light" w:hAnsi="Calibri Light" w:cs="Calibri Light"/>
          <w:sz w:val="21"/>
          <w:szCs w:val="21"/>
        </w:rPr>
        <w:t xml:space="preserve"> </w:t>
      </w:r>
      <w:r w:rsidR="00C57183">
        <w:rPr>
          <w:rFonts w:ascii="Calibri Light" w:hAnsi="Calibri Light" w:cs="Calibri Light"/>
          <w:sz w:val="21"/>
          <w:szCs w:val="21"/>
        </w:rPr>
        <w:t>“</w:t>
      </w:r>
      <w:r w:rsidR="00C57183" w:rsidRPr="00C57183">
        <w:rPr>
          <w:rFonts w:ascii="Calibri Light" w:hAnsi="Calibri Light" w:cs="Calibri Light"/>
          <w:sz w:val="21"/>
          <w:szCs w:val="21"/>
        </w:rPr>
        <w:t>participation</w:t>
      </w:r>
      <w:r w:rsidR="00C57183">
        <w:rPr>
          <w:rFonts w:ascii="Calibri Light" w:hAnsi="Calibri Light" w:cs="Calibri Light"/>
          <w:sz w:val="21"/>
          <w:szCs w:val="21"/>
        </w:rPr>
        <w:t>,” and “</w:t>
      </w:r>
      <w:r w:rsidR="00C57183" w:rsidRPr="00C57183">
        <w:rPr>
          <w:rFonts w:ascii="Calibri Light" w:hAnsi="Calibri Light" w:cs="Calibri Light"/>
          <w:sz w:val="21"/>
          <w:szCs w:val="21"/>
        </w:rPr>
        <w:t>partnership</w:t>
      </w:r>
      <w:r w:rsidR="00C57183">
        <w:rPr>
          <w:rFonts w:ascii="Calibri Light" w:hAnsi="Calibri Light" w:cs="Calibri Light"/>
          <w:sz w:val="21"/>
          <w:szCs w:val="21"/>
        </w:rPr>
        <w:t>.”</w:t>
      </w:r>
    </w:p>
    <w:p w14:paraId="4DF66085" w14:textId="40C5DD57" w:rsidR="004B7E08" w:rsidRPr="00B4386E" w:rsidRDefault="004B7E08" w:rsidP="00AB384A">
      <w:pPr>
        <w:rPr>
          <w:rFonts w:ascii="Calibri Light" w:hAnsi="Calibri Light" w:cs="Calibri Light"/>
          <w:sz w:val="12"/>
          <w:szCs w:val="12"/>
        </w:rPr>
      </w:pPr>
    </w:p>
    <w:p w14:paraId="3206DDE3" w14:textId="313F4CFA" w:rsidR="00D902C6" w:rsidRPr="00D902C6" w:rsidRDefault="00B4386E" w:rsidP="00D902C6">
      <w:pPr>
        <w:rPr>
          <w:rFonts w:ascii="Calibri Light" w:hAnsi="Calibri Light" w:cs="Calibri Light"/>
          <w:sz w:val="21"/>
          <w:szCs w:val="21"/>
        </w:rPr>
      </w:pPr>
      <w:r>
        <w:rPr>
          <w:rFonts w:ascii="Calibri Light" w:hAnsi="Calibri Light" w:cs="Calibri Light"/>
          <w:sz w:val="21"/>
          <w:szCs w:val="21"/>
        </w:rPr>
        <w:t xml:space="preserve">It quickly becomes apparent that the use of </w:t>
      </w:r>
      <w:r w:rsidRPr="00B4386E">
        <w:rPr>
          <w:rFonts w:ascii="Calibri Light" w:hAnsi="Calibri Light" w:cs="Calibri Light"/>
          <w:i/>
          <w:iCs/>
          <w:sz w:val="21"/>
          <w:szCs w:val="21"/>
        </w:rPr>
        <w:t xml:space="preserve">koinonia </w:t>
      </w:r>
      <w:r w:rsidR="00F67035">
        <w:rPr>
          <w:rFonts w:ascii="Calibri Light" w:hAnsi="Calibri Light" w:cs="Calibri Light"/>
          <w:sz w:val="21"/>
          <w:szCs w:val="21"/>
        </w:rPr>
        <w:t xml:space="preserve">in the New Testament </w:t>
      </w:r>
      <w:r w:rsidRPr="00B4386E">
        <w:rPr>
          <w:rFonts w:ascii="Calibri Light" w:hAnsi="Calibri Light" w:cs="Calibri Light"/>
          <w:sz w:val="21"/>
          <w:szCs w:val="21"/>
        </w:rPr>
        <w:t xml:space="preserve">implies </w:t>
      </w:r>
      <w:r w:rsidR="00F67035">
        <w:rPr>
          <w:rFonts w:ascii="Calibri Light" w:hAnsi="Calibri Light" w:cs="Calibri Light"/>
          <w:sz w:val="21"/>
          <w:szCs w:val="21"/>
        </w:rPr>
        <w:t xml:space="preserve">that true Christian community </w:t>
      </w:r>
      <w:r w:rsidR="00C00B2B">
        <w:rPr>
          <w:rFonts w:ascii="Calibri Light" w:hAnsi="Calibri Light" w:cs="Calibri Light"/>
          <w:sz w:val="21"/>
          <w:szCs w:val="21"/>
        </w:rPr>
        <w:t>requires</w:t>
      </w:r>
      <w:r w:rsidR="00F67035">
        <w:rPr>
          <w:rFonts w:ascii="Calibri Light" w:hAnsi="Calibri Light" w:cs="Calibri Light"/>
          <w:sz w:val="21"/>
          <w:szCs w:val="21"/>
        </w:rPr>
        <w:t xml:space="preserve"> </w:t>
      </w:r>
      <w:r w:rsidRPr="00B4386E">
        <w:rPr>
          <w:rFonts w:ascii="Calibri Light" w:hAnsi="Calibri Light" w:cs="Calibri Light"/>
          <w:sz w:val="21"/>
          <w:szCs w:val="21"/>
        </w:rPr>
        <w:t xml:space="preserve">an active participation in the life of another through the sharing of one’s resources for his spiritual benefit. </w:t>
      </w:r>
      <w:r w:rsidR="00BB5C19">
        <w:rPr>
          <w:rFonts w:ascii="Calibri Light" w:hAnsi="Calibri Light" w:cs="Calibri Light"/>
          <w:sz w:val="21"/>
          <w:szCs w:val="21"/>
        </w:rPr>
        <w:t>In other words,</w:t>
      </w:r>
      <w:r w:rsidR="002B1A61">
        <w:rPr>
          <w:rFonts w:ascii="Calibri Light" w:hAnsi="Calibri Light" w:cs="Calibri Light"/>
          <w:sz w:val="21"/>
          <w:szCs w:val="21"/>
        </w:rPr>
        <w:t xml:space="preserve"> Christian</w:t>
      </w:r>
      <w:r w:rsidR="00BB5C19">
        <w:rPr>
          <w:rFonts w:ascii="Calibri Light" w:hAnsi="Calibri Light" w:cs="Calibri Light"/>
          <w:sz w:val="21"/>
          <w:szCs w:val="21"/>
        </w:rPr>
        <w:t xml:space="preserve"> </w:t>
      </w:r>
      <w:r w:rsidR="00BB5C19">
        <w:rPr>
          <w:rFonts w:ascii="Calibri Light" w:hAnsi="Calibri Light" w:cs="Calibri Light"/>
          <w:i/>
          <w:iCs/>
          <w:sz w:val="21"/>
          <w:szCs w:val="21"/>
        </w:rPr>
        <w:t xml:space="preserve">koinonia </w:t>
      </w:r>
      <w:r w:rsidR="00BB5C19">
        <w:rPr>
          <w:rFonts w:ascii="Calibri Light" w:hAnsi="Calibri Light" w:cs="Calibri Light"/>
          <w:sz w:val="21"/>
          <w:szCs w:val="21"/>
        </w:rPr>
        <w:t xml:space="preserve">is not </w:t>
      </w:r>
      <w:r w:rsidR="002B1A61">
        <w:rPr>
          <w:rFonts w:ascii="Calibri Light" w:hAnsi="Calibri Light" w:cs="Calibri Light"/>
          <w:sz w:val="21"/>
          <w:szCs w:val="21"/>
        </w:rPr>
        <w:t>synonymous with our culture’s understanding of</w:t>
      </w:r>
      <w:r w:rsidR="00BB5C19">
        <w:rPr>
          <w:rFonts w:ascii="Calibri Light" w:hAnsi="Calibri Light" w:cs="Calibri Light"/>
          <w:sz w:val="21"/>
          <w:szCs w:val="21"/>
        </w:rPr>
        <w:t xml:space="preserve"> a social club</w:t>
      </w:r>
      <w:r w:rsidR="00095169">
        <w:rPr>
          <w:rFonts w:ascii="Calibri Light" w:hAnsi="Calibri Light" w:cs="Calibri Light"/>
          <w:sz w:val="21"/>
          <w:szCs w:val="21"/>
        </w:rPr>
        <w:t xml:space="preserve">, a political guild, </w:t>
      </w:r>
      <w:r w:rsidR="000B6CA8">
        <w:rPr>
          <w:rFonts w:ascii="Calibri Light" w:hAnsi="Calibri Light" w:cs="Calibri Light"/>
          <w:sz w:val="21"/>
          <w:szCs w:val="21"/>
        </w:rPr>
        <w:t>or</w:t>
      </w:r>
      <w:r w:rsidR="004A106F">
        <w:rPr>
          <w:rFonts w:ascii="Calibri Light" w:hAnsi="Calibri Light" w:cs="Calibri Light"/>
          <w:sz w:val="21"/>
          <w:szCs w:val="21"/>
        </w:rPr>
        <w:t xml:space="preserve"> an association built around a particular hobby. </w:t>
      </w:r>
      <w:r w:rsidR="00DE4D71">
        <w:rPr>
          <w:rFonts w:ascii="Calibri Light" w:hAnsi="Calibri Light" w:cs="Calibri Light"/>
          <w:sz w:val="21"/>
          <w:szCs w:val="21"/>
        </w:rPr>
        <w:t xml:space="preserve">It certainly isn’t “social” in the way that many understand “social” today (as in </w:t>
      </w:r>
      <w:r w:rsidR="00DE4D71">
        <w:rPr>
          <w:rFonts w:ascii="Calibri Light" w:hAnsi="Calibri Light" w:cs="Calibri Light"/>
          <w:i/>
          <w:iCs/>
          <w:sz w:val="21"/>
          <w:szCs w:val="21"/>
        </w:rPr>
        <w:t>social media</w:t>
      </w:r>
      <w:r w:rsidR="00DE4D71">
        <w:rPr>
          <w:rFonts w:ascii="Calibri Light" w:hAnsi="Calibri Light" w:cs="Calibri Light"/>
          <w:sz w:val="21"/>
          <w:szCs w:val="21"/>
        </w:rPr>
        <w:t>).</w:t>
      </w:r>
      <w:r w:rsidR="00DE4D71">
        <w:rPr>
          <w:rFonts w:ascii="Calibri Light" w:hAnsi="Calibri Light" w:cs="Calibri Light"/>
          <w:i/>
          <w:iCs/>
          <w:sz w:val="21"/>
          <w:szCs w:val="21"/>
        </w:rPr>
        <w:t xml:space="preserve"> </w:t>
      </w:r>
      <w:r w:rsidR="004A106F">
        <w:rPr>
          <w:rFonts w:ascii="Calibri Light" w:hAnsi="Calibri Light" w:cs="Calibri Light"/>
          <w:sz w:val="21"/>
          <w:szCs w:val="21"/>
        </w:rPr>
        <w:t xml:space="preserve">In fact, Christian </w:t>
      </w:r>
      <w:r w:rsidR="004A106F">
        <w:rPr>
          <w:rFonts w:ascii="Calibri Light" w:hAnsi="Calibri Light" w:cs="Calibri Light"/>
          <w:i/>
          <w:iCs/>
          <w:sz w:val="21"/>
          <w:szCs w:val="21"/>
        </w:rPr>
        <w:t xml:space="preserve">koinonia </w:t>
      </w:r>
      <w:r w:rsidR="004A106F">
        <w:rPr>
          <w:rFonts w:ascii="Calibri Light" w:hAnsi="Calibri Light" w:cs="Calibri Light"/>
          <w:sz w:val="21"/>
          <w:szCs w:val="21"/>
        </w:rPr>
        <w:t xml:space="preserve">finds no </w:t>
      </w:r>
      <w:r w:rsidR="00DE4D71">
        <w:rPr>
          <w:rFonts w:ascii="Calibri Light" w:hAnsi="Calibri Light" w:cs="Calibri Light"/>
          <w:sz w:val="21"/>
          <w:szCs w:val="21"/>
        </w:rPr>
        <w:t xml:space="preserve">equal in the world. It </w:t>
      </w:r>
      <w:r w:rsidR="00511C85">
        <w:rPr>
          <w:rFonts w:ascii="Calibri Light" w:hAnsi="Calibri Light" w:cs="Calibri Light"/>
          <w:sz w:val="21"/>
          <w:szCs w:val="21"/>
        </w:rPr>
        <w:t>i</w:t>
      </w:r>
      <w:r w:rsidR="00DE4D71">
        <w:rPr>
          <w:rFonts w:ascii="Calibri Light" w:hAnsi="Calibri Light" w:cs="Calibri Light"/>
          <w:sz w:val="21"/>
          <w:szCs w:val="21"/>
        </w:rPr>
        <w:t xml:space="preserve">s </w:t>
      </w:r>
      <w:r w:rsidR="009275FA">
        <w:rPr>
          <w:rFonts w:ascii="Calibri Light" w:hAnsi="Calibri Light" w:cs="Calibri Light"/>
          <w:sz w:val="21"/>
          <w:szCs w:val="21"/>
        </w:rPr>
        <w:t>catagor</w:t>
      </w:r>
      <w:r w:rsidR="00813D90">
        <w:rPr>
          <w:rFonts w:ascii="Calibri Light" w:hAnsi="Calibri Light" w:cs="Calibri Light"/>
          <w:sz w:val="21"/>
          <w:szCs w:val="21"/>
        </w:rPr>
        <w:t>ically</w:t>
      </w:r>
      <w:r w:rsidR="00DE4D71">
        <w:rPr>
          <w:rFonts w:ascii="Calibri Light" w:hAnsi="Calibri Light" w:cs="Calibri Light"/>
          <w:sz w:val="21"/>
          <w:szCs w:val="21"/>
        </w:rPr>
        <w:t xml:space="preserve"> unique.</w:t>
      </w:r>
      <w:r w:rsidR="000766E2">
        <w:rPr>
          <w:rFonts w:ascii="Calibri Light" w:hAnsi="Calibri Light" w:cs="Calibri Light"/>
          <w:sz w:val="21"/>
          <w:szCs w:val="21"/>
        </w:rPr>
        <w:t xml:space="preserve"> </w:t>
      </w:r>
      <w:r w:rsidR="000766E2" w:rsidRPr="000766E2">
        <w:rPr>
          <w:rFonts w:ascii="Calibri Light" w:hAnsi="Calibri Light" w:cs="Calibri Light"/>
          <w:sz w:val="21"/>
          <w:szCs w:val="21"/>
        </w:rPr>
        <w:t xml:space="preserve">It is </w:t>
      </w:r>
      <w:r w:rsidR="000766E2" w:rsidRPr="000766E2">
        <w:rPr>
          <w:rFonts w:ascii="Calibri Light" w:hAnsi="Calibri Light" w:cs="Calibri Light"/>
          <w:i/>
          <w:iCs/>
          <w:sz w:val="21"/>
          <w:szCs w:val="21"/>
        </w:rPr>
        <w:t>active</w:t>
      </w:r>
      <w:r w:rsidR="000766E2" w:rsidRPr="000766E2">
        <w:rPr>
          <w:rFonts w:ascii="Calibri Light" w:hAnsi="Calibri Light" w:cs="Calibri Light"/>
          <w:sz w:val="21"/>
          <w:szCs w:val="21"/>
        </w:rPr>
        <w:t>, not passive.</w:t>
      </w:r>
      <w:r w:rsidR="00791C01">
        <w:rPr>
          <w:rFonts w:ascii="Calibri Light" w:hAnsi="Calibri Light" w:cs="Calibri Light"/>
          <w:sz w:val="21"/>
          <w:szCs w:val="21"/>
        </w:rPr>
        <w:t xml:space="preserve"> </w:t>
      </w:r>
      <w:r w:rsidR="0020502F">
        <w:rPr>
          <w:rFonts w:ascii="Calibri Light" w:hAnsi="Calibri Light" w:cs="Calibri Light"/>
          <w:sz w:val="21"/>
          <w:szCs w:val="21"/>
        </w:rPr>
        <w:t xml:space="preserve">It is </w:t>
      </w:r>
      <w:r w:rsidR="0020502F">
        <w:rPr>
          <w:rFonts w:ascii="Calibri Light" w:hAnsi="Calibri Light" w:cs="Calibri Light"/>
          <w:i/>
          <w:iCs/>
          <w:sz w:val="21"/>
          <w:szCs w:val="21"/>
        </w:rPr>
        <w:t>God-centered</w:t>
      </w:r>
      <w:r w:rsidR="0020502F">
        <w:rPr>
          <w:rFonts w:ascii="Calibri Light" w:hAnsi="Calibri Light" w:cs="Calibri Light"/>
          <w:sz w:val="21"/>
          <w:szCs w:val="21"/>
        </w:rPr>
        <w:t xml:space="preserve">, not </w:t>
      </w:r>
      <w:r w:rsidR="003C5C43">
        <w:rPr>
          <w:rFonts w:ascii="Calibri Light" w:hAnsi="Calibri Light" w:cs="Calibri Light"/>
          <w:sz w:val="21"/>
          <w:szCs w:val="21"/>
        </w:rPr>
        <w:t>secular</w:t>
      </w:r>
      <w:r w:rsidR="0020502F">
        <w:rPr>
          <w:rFonts w:ascii="Calibri Light" w:hAnsi="Calibri Light" w:cs="Calibri Light"/>
          <w:sz w:val="21"/>
          <w:szCs w:val="21"/>
        </w:rPr>
        <w:t>.</w:t>
      </w:r>
      <w:r w:rsidR="0020502F">
        <w:rPr>
          <w:rFonts w:ascii="Calibri Light" w:hAnsi="Calibri Light" w:cs="Calibri Light"/>
          <w:i/>
          <w:iCs/>
          <w:sz w:val="21"/>
          <w:szCs w:val="21"/>
        </w:rPr>
        <w:t xml:space="preserve"> </w:t>
      </w:r>
      <w:r w:rsidR="00791C01">
        <w:rPr>
          <w:rFonts w:ascii="Calibri Light" w:hAnsi="Calibri Light" w:cs="Calibri Light"/>
          <w:sz w:val="21"/>
          <w:szCs w:val="21"/>
        </w:rPr>
        <w:t xml:space="preserve">It is </w:t>
      </w:r>
      <w:r w:rsidR="00791C01">
        <w:rPr>
          <w:rFonts w:ascii="Calibri Light" w:hAnsi="Calibri Light" w:cs="Calibri Light"/>
          <w:i/>
          <w:iCs/>
          <w:sz w:val="21"/>
          <w:szCs w:val="21"/>
        </w:rPr>
        <w:t>spiritual</w:t>
      </w:r>
      <w:r w:rsidR="00791C01">
        <w:rPr>
          <w:rFonts w:ascii="Calibri Light" w:hAnsi="Calibri Light" w:cs="Calibri Light"/>
          <w:sz w:val="21"/>
          <w:szCs w:val="21"/>
        </w:rPr>
        <w:t xml:space="preserve"> in nature, though it manifests itself in material</w:t>
      </w:r>
      <w:r w:rsidR="0020502F">
        <w:rPr>
          <w:rFonts w:ascii="Calibri Light" w:hAnsi="Calibri Light" w:cs="Calibri Light"/>
          <w:sz w:val="21"/>
          <w:szCs w:val="21"/>
        </w:rPr>
        <w:t xml:space="preserve"> ways.</w:t>
      </w:r>
      <w:r w:rsidR="000766E2">
        <w:rPr>
          <w:rFonts w:ascii="Calibri Light" w:hAnsi="Calibri Light" w:cs="Calibri Light"/>
          <w:sz w:val="21"/>
          <w:szCs w:val="21"/>
        </w:rPr>
        <w:t xml:space="preserve"> </w:t>
      </w:r>
      <w:r w:rsidR="00EE7A1B" w:rsidRPr="00EE7A1B">
        <w:rPr>
          <w:rFonts w:ascii="Calibri Light" w:hAnsi="Calibri Light" w:cs="Calibri Light"/>
          <w:sz w:val="21"/>
          <w:szCs w:val="21"/>
        </w:rPr>
        <w:t xml:space="preserve">It is </w:t>
      </w:r>
      <w:r w:rsidR="00EE7A1B" w:rsidRPr="00EE7A1B">
        <w:rPr>
          <w:rFonts w:ascii="Calibri Light" w:hAnsi="Calibri Light" w:cs="Calibri Light"/>
          <w:i/>
          <w:iCs/>
          <w:sz w:val="21"/>
          <w:szCs w:val="21"/>
        </w:rPr>
        <w:t xml:space="preserve">participating, </w:t>
      </w:r>
      <w:r w:rsidR="00EE7A1B" w:rsidRPr="00EE7A1B">
        <w:rPr>
          <w:rFonts w:ascii="Calibri Light" w:hAnsi="Calibri Light" w:cs="Calibri Light"/>
          <w:sz w:val="21"/>
          <w:szCs w:val="21"/>
        </w:rPr>
        <w:t xml:space="preserve">not spectating. It is </w:t>
      </w:r>
      <w:r w:rsidR="00EE7A1B" w:rsidRPr="00EE7A1B">
        <w:rPr>
          <w:rFonts w:ascii="Calibri Light" w:hAnsi="Calibri Light" w:cs="Calibri Light"/>
          <w:i/>
          <w:iCs/>
          <w:sz w:val="21"/>
          <w:szCs w:val="21"/>
        </w:rPr>
        <w:t>contributing</w:t>
      </w:r>
      <w:r w:rsidR="00EE7A1B" w:rsidRPr="00EE7A1B">
        <w:rPr>
          <w:rFonts w:ascii="Calibri Light" w:hAnsi="Calibri Light" w:cs="Calibri Light"/>
          <w:sz w:val="21"/>
          <w:szCs w:val="21"/>
        </w:rPr>
        <w:t xml:space="preserve">, not merely </w:t>
      </w:r>
      <w:r w:rsidR="00EE7A1B" w:rsidRPr="00EE7A1B">
        <w:rPr>
          <w:rFonts w:ascii="Calibri Light" w:hAnsi="Calibri Light" w:cs="Calibri Light"/>
          <w:i/>
          <w:iCs/>
          <w:sz w:val="21"/>
          <w:szCs w:val="21"/>
        </w:rPr>
        <w:t>consuming.</w:t>
      </w:r>
      <w:r w:rsidR="00D902C6">
        <w:rPr>
          <w:rFonts w:ascii="Calibri Light" w:hAnsi="Calibri Light" w:cs="Calibri Light"/>
          <w:i/>
          <w:iCs/>
          <w:sz w:val="21"/>
          <w:szCs w:val="21"/>
        </w:rPr>
        <w:t xml:space="preserve"> </w:t>
      </w:r>
      <w:r w:rsidR="00D902C6" w:rsidRPr="00D902C6">
        <w:rPr>
          <w:rFonts w:ascii="Calibri Light" w:hAnsi="Calibri Light" w:cs="Calibri Light"/>
          <w:sz w:val="21"/>
          <w:szCs w:val="21"/>
        </w:rPr>
        <w:t>It dedicates personal resources.</w:t>
      </w:r>
      <w:r w:rsidR="00D902C6">
        <w:rPr>
          <w:rFonts w:ascii="Calibri Light" w:hAnsi="Calibri Light" w:cs="Calibri Light"/>
          <w:sz w:val="21"/>
          <w:szCs w:val="21"/>
        </w:rPr>
        <w:t xml:space="preserve"> </w:t>
      </w:r>
      <w:r w:rsidR="00D902C6" w:rsidRPr="00D902C6">
        <w:rPr>
          <w:rFonts w:ascii="Calibri Light" w:hAnsi="Calibri Light" w:cs="Calibri Light"/>
          <w:sz w:val="21"/>
          <w:szCs w:val="21"/>
        </w:rPr>
        <w:t xml:space="preserve">It finds </w:t>
      </w:r>
      <w:r w:rsidR="00D902C6">
        <w:rPr>
          <w:rFonts w:ascii="Calibri Light" w:hAnsi="Calibri Light" w:cs="Calibri Light"/>
          <w:sz w:val="21"/>
          <w:szCs w:val="21"/>
        </w:rPr>
        <w:t xml:space="preserve">real </w:t>
      </w:r>
      <w:r w:rsidR="00D902C6" w:rsidRPr="00D902C6">
        <w:rPr>
          <w:rFonts w:ascii="Calibri Light" w:hAnsi="Calibri Light" w:cs="Calibri Light"/>
          <w:sz w:val="21"/>
          <w:szCs w:val="21"/>
        </w:rPr>
        <w:t>joy in the betterment of another.</w:t>
      </w:r>
      <w:r w:rsidR="003C5C43">
        <w:rPr>
          <w:rFonts w:ascii="Calibri Light" w:hAnsi="Calibri Light" w:cs="Calibri Light"/>
          <w:sz w:val="21"/>
          <w:szCs w:val="21"/>
        </w:rPr>
        <w:t xml:space="preserve"> </w:t>
      </w:r>
      <w:r w:rsidR="00AD652E">
        <w:rPr>
          <w:rFonts w:ascii="Calibri Light" w:hAnsi="Calibri Light" w:cs="Calibri Light"/>
          <w:sz w:val="21"/>
          <w:szCs w:val="21"/>
        </w:rPr>
        <w:t>It takes a</w:t>
      </w:r>
      <w:r w:rsidR="00E60AB9">
        <w:rPr>
          <w:rFonts w:ascii="Calibri Light" w:hAnsi="Calibri Light" w:cs="Calibri Light"/>
          <w:sz w:val="21"/>
          <w:szCs w:val="21"/>
        </w:rPr>
        <w:t xml:space="preserve"> genuine</w:t>
      </w:r>
      <w:r w:rsidR="00AD652E">
        <w:rPr>
          <w:rFonts w:ascii="Calibri Light" w:hAnsi="Calibri Light" w:cs="Calibri Light"/>
          <w:sz w:val="21"/>
          <w:szCs w:val="21"/>
        </w:rPr>
        <w:t xml:space="preserve"> interest in another </w:t>
      </w:r>
      <w:r w:rsidR="00E60AB9">
        <w:rPr>
          <w:rFonts w:ascii="Calibri Light" w:hAnsi="Calibri Light" w:cs="Calibri Light"/>
          <w:sz w:val="21"/>
          <w:szCs w:val="21"/>
        </w:rPr>
        <w:t xml:space="preserve">person </w:t>
      </w:r>
      <w:r w:rsidR="00AD652E">
        <w:rPr>
          <w:rFonts w:ascii="Calibri Light" w:hAnsi="Calibri Light" w:cs="Calibri Light"/>
          <w:sz w:val="21"/>
          <w:szCs w:val="21"/>
        </w:rPr>
        <w:t>and share</w:t>
      </w:r>
      <w:r w:rsidR="00AE184C">
        <w:rPr>
          <w:rFonts w:ascii="Calibri Light" w:hAnsi="Calibri Light" w:cs="Calibri Light"/>
          <w:sz w:val="21"/>
          <w:szCs w:val="21"/>
        </w:rPr>
        <w:t>s</w:t>
      </w:r>
      <w:r w:rsidR="00AD652E">
        <w:rPr>
          <w:rFonts w:ascii="Calibri Light" w:hAnsi="Calibri Light" w:cs="Calibri Light"/>
          <w:sz w:val="21"/>
          <w:szCs w:val="21"/>
        </w:rPr>
        <w:t xml:space="preserve"> resources and experiences to </w:t>
      </w:r>
      <w:r w:rsidR="00E60AB9">
        <w:rPr>
          <w:rFonts w:ascii="Calibri Light" w:hAnsi="Calibri Light" w:cs="Calibri Light"/>
          <w:sz w:val="21"/>
          <w:szCs w:val="21"/>
        </w:rPr>
        <w:t xml:space="preserve">propel that person toward </w:t>
      </w:r>
      <w:r w:rsidR="00034229">
        <w:rPr>
          <w:rFonts w:ascii="Calibri Light" w:hAnsi="Calibri Light" w:cs="Calibri Light"/>
          <w:sz w:val="21"/>
          <w:szCs w:val="21"/>
        </w:rPr>
        <w:t>Jesus Christ.</w:t>
      </w:r>
    </w:p>
    <w:p w14:paraId="7A6429C7" w14:textId="77777777" w:rsidR="00EE7A1B" w:rsidRPr="00C94EC7" w:rsidRDefault="00EE7A1B" w:rsidP="000766E2">
      <w:pPr>
        <w:rPr>
          <w:rFonts w:ascii="Calibri Light" w:hAnsi="Calibri Light" w:cs="Calibri Light"/>
          <w:sz w:val="12"/>
          <w:szCs w:val="12"/>
        </w:rPr>
      </w:pPr>
    </w:p>
    <w:p w14:paraId="770571FB" w14:textId="31D84638" w:rsidR="00EE7A1B" w:rsidRPr="00187473" w:rsidRDefault="00C94EC7" w:rsidP="000766E2">
      <w:pPr>
        <w:rPr>
          <w:rFonts w:ascii="Calibri Light" w:hAnsi="Calibri Light" w:cs="Calibri Light"/>
          <w:sz w:val="21"/>
          <w:szCs w:val="21"/>
        </w:rPr>
      </w:pPr>
      <w:r>
        <w:rPr>
          <w:rFonts w:ascii="Calibri Light" w:hAnsi="Calibri Light" w:cs="Calibri Light"/>
          <w:sz w:val="21"/>
          <w:szCs w:val="21"/>
        </w:rPr>
        <w:t xml:space="preserve">Such </w:t>
      </w:r>
      <w:r w:rsidR="0079547C">
        <w:rPr>
          <w:rFonts w:ascii="Calibri Light" w:hAnsi="Calibri Light" w:cs="Calibri Light"/>
          <w:i/>
          <w:iCs/>
          <w:sz w:val="21"/>
          <w:szCs w:val="21"/>
        </w:rPr>
        <w:t xml:space="preserve">koinonia </w:t>
      </w:r>
      <w:r w:rsidR="0079547C">
        <w:rPr>
          <w:rFonts w:ascii="Calibri Light" w:hAnsi="Calibri Light" w:cs="Calibri Light"/>
          <w:sz w:val="21"/>
          <w:szCs w:val="21"/>
        </w:rPr>
        <w:t xml:space="preserve">characterized the early church right from the first days of its existence: </w:t>
      </w:r>
      <w:r w:rsidRPr="00C94EC7">
        <w:rPr>
          <w:rFonts w:ascii="Calibri Light" w:hAnsi="Calibri Light" w:cs="Calibri Light"/>
          <w:sz w:val="21"/>
          <w:szCs w:val="21"/>
        </w:rPr>
        <w:t xml:space="preserve">“So then, those who had received his word were baptized; and that day there were added about three thousand souls. They were continually devoting themselves to the apostles’ teaching and </w:t>
      </w:r>
      <w:r w:rsidRPr="002E58EC">
        <w:rPr>
          <w:rFonts w:ascii="Calibri Light" w:hAnsi="Calibri Light" w:cs="Calibri Light"/>
          <w:b/>
          <w:bCs/>
          <w:sz w:val="21"/>
          <w:szCs w:val="21"/>
          <w:u w:val="single"/>
        </w:rPr>
        <w:t>to fellowship</w:t>
      </w:r>
      <w:r w:rsidRPr="00C94EC7">
        <w:rPr>
          <w:rFonts w:ascii="Calibri Light" w:hAnsi="Calibri Light" w:cs="Calibri Light"/>
          <w:sz w:val="21"/>
          <w:szCs w:val="21"/>
        </w:rPr>
        <w:t>, to the breaking of bread and to prayer”</w:t>
      </w:r>
      <w:r w:rsidR="0079547C">
        <w:rPr>
          <w:rFonts w:ascii="Calibri Light" w:hAnsi="Calibri Light" w:cs="Calibri Light"/>
          <w:sz w:val="21"/>
          <w:szCs w:val="21"/>
        </w:rPr>
        <w:t xml:space="preserve"> (</w:t>
      </w:r>
      <w:r w:rsidR="0079547C" w:rsidRPr="00F670EC">
        <w:rPr>
          <w:rFonts w:ascii="Calibri Light" w:hAnsi="Calibri Light" w:cs="Calibri Light"/>
          <w:b/>
          <w:bCs/>
          <w:sz w:val="21"/>
          <w:szCs w:val="21"/>
        </w:rPr>
        <w:t>Acts 2:41–42</w:t>
      </w:r>
      <w:r w:rsidR="0079547C">
        <w:rPr>
          <w:rFonts w:ascii="Calibri Light" w:hAnsi="Calibri Light" w:cs="Calibri Light"/>
          <w:sz w:val="21"/>
          <w:szCs w:val="21"/>
        </w:rPr>
        <w:t xml:space="preserve">). </w:t>
      </w:r>
      <w:r w:rsidR="00F670EC">
        <w:rPr>
          <w:rFonts w:ascii="Calibri Light" w:hAnsi="Calibri Light" w:cs="Calibri Light"/>
          <w:sz w:val="21"/>
          <w:szCs w:val="21"/>
        </w:rPr>
        <w:t xml:space="preserve">Such </w:t>
      </w:r>
      <w:r w:rsidR="00F670EC">
        <w:rPr>
          <w:rFonts w:ascii="Calibri Light" w:hAnsi="Calibri Light" w:cs="Calibri Light"/>
          <w:i/>
          <w:iCs/>
          <w:sz w:val="21"/>
          <w:szCs w:val="21"/>
        </w:rPr>
        <w:t xml:space="preserve">koinonia </w:t>
      </w:r>
      <w:r w:rsidR="000C3C54">
        <w:rPr>
          <w:rFonts w:ascii="Calibri Light" w:hAnsi="Calibri Light" w:cs="Calibri Light"/>
          <w:sz w:val="21"/>
          <w:szCs w:val="21"/>
        </w:rPr>
        <w:t xml:space="preserve">then continued to define </w:t>
      </w:r>
      <w:r w:rsidR="001E3045">
        <w:rPr>
          <w:rFonts w:ascii="Calibri Light" w:hAnsi="Calibri Light" w:cs="Calibri Light"/>
          <w:sz w:val="21"/>
          <w:szCs w:val="21"/>
        </w:rPr>
        <w:t xml:space="preserve">the </w:t>
      </w:r>
      <w:r w:rsidR="000C3C54">
        <w:rPr>
          <w:rFonts w:ascii="Calibri Light" w:hAnsi="Calibri Light" w:cs="Calibri Light"/>
          <w:sz w:val="21"/>
          <w:szCs w:val="21"/>
        </w:rPr>
        <w:t xml:space="preserve">church as it </w:t>
      </w:r>
      <w:r w:rsidR="000613BB">
        <w:rPr>
          <w:rFonts w:ascii="Calibri Light" w:hAnsi="Calibri Light" w:cs="Calibri Light"/>
          <w:sz w:val="21"/>
          <w:szCs w:val="21"/>
        </w:rPr>
        <w:t>grew</w:t>
      </w:r>
      <w:r w:rsidR="00FE1FA7">
        <w:rPr>
          <w:rFonts w:ascii="Calibri Light" w:hAnsi="Calibri Light" w:cs="Calibri Light"/>
          <w:sz w:val="21"/>
          <w:szCs w:val="21"/>
        </w:rPr>
        <w:t xml:space="preserve"> (</w:t>
      </w:r>
      <w:r w:rsidR="00FE1FA7">
        <w:rPr>
          <w:rFonts w:ascii="Calibri Light" w:hAnsi="Calibri Light" w:cs="Calibri Light"/>
          <w:b/>
          <w:bCs/>
          <w:sz w:val="21"/>
          <w:szCs w:val="21"/>
        </w:rPr>
        <w:t>Acts 2:46–47</w:t>
      </w:r>
      <w:r w:rsidR="001818E7">
        <w:rPr>
          <w:rFonts w:ascii="Calibri Light" w:hAnsi="Calibri Light" w:cs="Calibri Light"/>
          <w:sz w:val="21"/>
          <w:szCs w:val="21"/>
        </w:rPr>
        <w:t xml:space="preserve">). It </w:t>
      </w:r>
      <w:r w:rsidR="000613BB">
        <w:rPr>
          <w:rFonts w:ascii="Calibri Light" w:hAnsi="Calibri Light" w:cs="Calibri Light"/>
          <w:sz w:val="21"/>
          <w:szCs w:val="21"/>
        </w:rPr>
        <w:t xml:space="preserve">remains—whether in word or concept—a fundamental part of the church’s existence throughout the apostolic age (e.g., </w:t>
      </w:r>
      <w:r w:rsidR="00391D3E">
        <w:rPr>
          <w:rFonts w:ascii="Calibri Light" w:hAnsi="Calibri Light" w:cs="Calibri Light"/>
          <w:b/>
          <w:bCs/>
          <w:sz w:val="21"/>
          <w:szCs w:val="21"/>
        </w:rPr>
        <w:t xml:space="preserve">Rom 15:1–2; </w:t>
      </w:r>
      <w:r w:rsidR="00187473">
        <w:rPr>
          <w:rFonts w:ascii="Calibri Light" w:hAnsi="Calibri Light" w:cs="Calibri Light"/>
          <w:b/>
          <w:bCs/>
          <w:sz w:val="21"/>
          <w:szCs w:val="21"/>
        </w:rPr>
        <w:t xml:space="preserve">1 Cor 12:26; </w:t>
      </w:r>
      <w:r w:rsidR="00391D3E">
        <w:rPr>
          <w:rFonts w:ascii="Calibri Light" w:hAnsi="Calibri Light" w:cs="Calibri Light"/>
          <w:b/>
          <w:bCs/>
          <w:sz w:val="21"/>
          <w:szCs w:val="21"/>
        </w:rPr>
        <w:t>Gal 6:2</w:t>
      </w:r>
      <w:r w:rsidR="001818E7">
        <w:rPr>
          <w:rFonts w:ascii="Calibri Light" w:hAnsi="Calibri Light" w:cs="Calibri Light"/>
          <w:b/>
          <w:bCs/>
          <w:sz w:val="21"/>
          <w:szCs w:val="21"/>
        </w:rPr>
        <w:t>; Phil 2:1–4;</w:t>
      </w:r>
      <w:r w:rsidR="00187473">
        <w:rPr>
          <w:rFonts w:ascii="Calibri Light" w:hAnsi="Calibri Light" w:cs="Calibri Light"/>
          <w:b/>
          <w:bCs/>
          <w:sz w:val="21"/>
          <w:szCs w:val="21"/>
        </w:rPr>
        <w:t xml:space="preserve"> </w:t>
      </w:r>
      <w:r w:rsidR="00187473">
        <w:rPr>
          <w:rFonts w:ascii="Calibri Light" w:hAnsi="Calibri Light" w:cs="Calibri Light"/>
          <w:sz w:val="21"/>
          <w:szCs w:val="21"/>
        </w:rPr>
        <w:t>etc.).</w:t>
      </w:r>
    </w:p>
    <w:p w14:paraId="2BE27151" w14:textId="5AEFEAC3" w:rsidR="0053745D" w:rsidRPr="000F36EE" w:rsidRDefault="0053745D" w:rsidP="0078020E">
      <w:pPr>
        <w:ind w:left="2160"/>
        <w:rPr>
          <w:rFonts w:ascii="Calibri Light" w:hAnsi="Calibri Light" w:cs="Calibri Light"/>
          <w:sz w:val="12"/>
          <w:szCs w:val="12"/>
        </w:rPr>
      </w:pPr>
    </w:p>
    <w:p w14:paraId="1CCD03A1" w14:textId="699EB829" w:rsidR="001B7FC8" w:rsidRDefault="001B7FC8" w:rsidP="001B7FC8">
      <w:pPr>
        <w:rPr>
          <w:rFonts w:asciiTheme="minorHAnsi" w:hAnsiTheme="minorHAnsi"/>
          <w:b/>
          <w:bCs/>
          <w:sz w:val="28"/>
          <w:szCs w:val="24"/>
        </w:rPr>
      </w:pPr>
      <w:r>
        <w:rPr>
          <w:rFonts w:asciiTheme="minorHAnsi" w:hAnsiTheme="minorHAnsi"/>
          <w:b/>
          <w:bCs/>
          <w:sz w:val="28"/>
          <w:szCs w:val="24"/>
        </w:rPr>
        <w:t xml:space="preserve">III. </w:t>
      </w:r>
      <w:r w:rsidR="00285525">
        <w:rPr>
          <w:rFonts w:asciiTheme="minorHAnsi" w:hAnsiTheme="minorHAnsi"/>
          <w:b/>
          <w:bCs/>
          <w:sz w:val="28"/>
          <w:szCs w:val="24"/>
        </w:rPr>
        <w:t>Based on Union with the Triune God</w:t>
      </w:r>
    </w:p>
    <w:p w14:paraId="0010F3BC" w14:textId="77777777" w:rsidR="001B7FC8" w:rsidRPr="0054108B" w:rsidRDefault="001B7FC8" w:rsidP="001B7FC8">
      <w:pPr>
        <w:rPr>
          <w:rFonts w:ascii="Calibri Light" w:hAnsi="Calibri Light" w:cs="Calibri Light"/>
          <w:sz w:val="12"/>
          <w:szCs w:val="10"/>
        </w:rPr>
      </w:pPr>
    </w:p>
    <w:p w14:paraId="5312800E" w14:textId="45F2CCED" w:rsidR="003655AA" w:rsidRDefault="003655AA" w:rsidP="00256965">
      <w:pPr>
        <w:tabs>
          <w:tab w:val="num" w:pos="2160"/>
        </w:tabs>
        <w:rPr>
          <w:rFonts w:ascii="Calibri Light" w:hAnsi="Calibri Light" w:cs="Calibri Light"/>
          <w:sz w:val="21"/>
          <w:szCs w:val="21"/>
        </w:rPr>
      </w:pPr>
      <w:r>
        <w:rPr>
          <w:rFonts w:ascii="Calibri Light" w:hAnsi="Calibri Light" w:cs="Calibri Light"/>
          <w:sz w:val="21"/>
          <w:szCs w:val="21"/>
        </w:rPr>
        <w:t>This</w:t>
      </w:r>
      <w:r w:rsidR="00617E49">
        <w:rPr>
          <w:rFonts w:ascii="Calibri Light" w:hAnsi="Calibri Light" w:cs="Calibri Light"/>
          <w:sz w:val="21"/>
          <w:szCs w:val="21"/>
        </w:rPr>
        <w:t xml:space="preserve"> concept of </w:t>
      </w:r>
      <w:r w:rsidR="00617E49">
        <w:rPr>
          <w:rFonts w:ascii="Calibri Light" w:hAnsi="Calibri Light" w:cs="Calibri Light"/>
          <w:i/>
          <w:iCs/>
          <w:sz w:val="21"/>
          <w:szCs w:val="21"/>
        </w:rPr>
        <w:t xml:space="preserve">community </w:t>
      </w:r>
      <w:r w:rsidR="00617E49">
        <w:rPr>
          <w:rFonts w:ascii="Calibri Light" w:hAnsi="Calibri Light" w:cs="Calibri Light"/>
          <w:sz w:val="21"/>
          <w:szCs w:val="21"/>
        </w:rPr>
        <w:t xml:space="preserve">or </w:t>
      </w:r>
      <w:r w:rsidR="00617E49">
        <w:rPr>
          <w:rFonts w:ascii="Calibri Light" w:hAnsi="Calibri Light" w:cs="Calibri Light"/>
          <w:i/>
          <w:iCs/>
          <w:sz w:val="21"/>
          <w:szCs w:val="21"/>
        </w:rPr>
        <w:t xml:space="preserve">participation-in-life </w:t>
      </w:r>
      <w:r w:rsidR="00617E49">
        <w:rPr>
          <w:rFonts w:ascii="Calibri Light" w:hAnsi="Calibri Light" w:cs="Calibri Light"/>
          <w:sz w:val="21"/>
          <w:szCs w:val="21"/>
        </w:rPr>
        <w:t xml:space="preserve">did not evolve out of </w:t>
      </w:r>
      <w:r w:rsidRPr="003655AA">
        <w:rPr>
          <w:rFonts w:ascii="Calibri Light" w:hAnsi="Calibri Light" w:cs="Calibri Light"/>
          <w:sz w:val="21"/>
          <w:szCs w:val="21"/>
        </w:rPr>
        <w:t>human ingenuity, preference, or tradition</w:t>
      </w:r>
      <w:r w:rsidR="00617E49">
        <w:rPr>
          <w:rFonts w:ascii="Calibri Light" w:hAnsi="Calibri Light" w:cs="Calibri Light"/>
          <w:sz w:val="21"/>
          <w:szCs w:val="21"/>
        </w:rPr>
        <w:t>s</w:t>
      </w:r>
      <w:r w:rsidRPr="003655AA">
        <w:rPr>
          <w:rFonts w:ascii="Calibri Light" w:hAnsi="Calibri Light" w:cs="Calibri Light"/>
          <w:sz w:val="21"/>
          <w:szCs w:val="21"/>
        </w:rPr>
        <w:t>.</w:t>
      </w:r>
      <w:r w:rsidR="00310A7D">
        <w:rPr>
          <w:rFonts w:ascii="Calibri Light" w:hAnsi="Calibri Light" w:cs="Calibri Light"/>
          <w:sz w:val="21"/>
          <w:szCs w:val="21"/>
        </w:rPr>
        <w:t xml:space="preserve"> Instead, biblical </w:t>
      </w:r>
      <w:r w:rsidR="00310A7D">
        <w:rPr>
          <w:rFonts w:ascii="Calibri Light" w:hAnsi="Calibri Light" w:cs="Calibri Light"/>
          <w:i/>
          <w:iCs/>
          <w:sz w:val="21"/>
          <w:szCs w:val="21"/>
        </w:rPr>
        <w:t xml:space="preserve">koinonia </w:t>
      </w:r>
      <w:r w:rsidR="00310A7D">
        <w:rPr>
          <w:rFonts w:ascii="Calibri Light" w:hAnsi="Calibri Light" w:cs="Calibri Light"/>
          <w:sz w:val="21"/>
          <w:szCs w:val="21"/>
        </w:rPr>
        <w:t xml:space="preserve">finds its basis </w:t>
      </w:r>
      <w:r w:rsidR="00256965">
        <w:rPr>
          <w:rFonts w:ascii="Calibri Light" w:hAnsi="Calibri Light" w:cs="Calibri Light"/>
          <w:sz w:val="21"/>
          <w:szCs w:val="21"/>
        </w:rPr>
        <w:t xml:space="preserve">in a most profound, transcendent source: </w:t>
      </w:r>
      <w:r w:rsidRPr="00256965">
        <w:rPr>
          <w:rFonts w:ascii="Calibri Light" w:hAnsi="Calibri Light" w:cs="Calibri Light"/>
          <w:b/>
          <w:bCs/>
          <w:sz w:val="21"/>
          <w:szCs w:val="21"/>
        </w:rPr>
        <w:t xml:space="preserve">our union with the </w:t>
      </w:r>
      <w:r w:rsidRPr="00256965">
        <w:rPr>
          <w:rFonts w:ascii="Calibri Light" w:hAnsi="Calibri Light" w:cs="Calibri Light"/>
          <w:b/>
          <w:bCs/>
          <w:i/>
          <w:iCs/>
          <w:sz w:val="21"/>
          <w:szCs w:val="21"/>
        </w:rPr>
        <w:t>triune God</w:t>
      </w:r>
      <w:r w:rsidRPr="00256965">
        <w:rPr>
          <w:rFonts w:ascii="Calibri Light" w:hAnsi="Calibri Light" w:cs="Calibri Light"/>
          <w:b/>
          <w:bCs/>
          <w:sz w:val="21"/>
          <w:szCs w:val="21"/>
        </w:rPr>
        <w:t>.</w:t>
      </w:r>
      <w:r w:rsidR="00256965">
        <w:rPr>
          <w:rFonts w:ascii="Calibri Light" w:hAnsi="Calibri Light" w:cs="Calibri Light"/>
          <w:b/>
          <w:bCs/>
          <w:sz w:val="21"/>
          <w:szCs w:val="21"/>
        </w:rPr>
        <w:t xml:space="preserve"> </w:t>
      </w:r>
      <w:r w:rsidR="00714A66">
        <w:rPr>
          <w:rFonts w:ascii="Calibri Light" w:hAnsi="Calibri Light" w:cs="Calibri Light"/>
          <w:sz w:val="21"/>
          <w:szCs w:val="21"/>
        </w:rPr>
        <w:t xml:space="preserve">God Himself is </w:t>
      </w:r>
      <w:r w:rsidR="00714A66">
        <w:rPr>
          <w:rFonts w:ascii="Calibri Light" w:hAnsi="Calibri Light" w:cs="Calibri Light"/>
          <w:i/>
          <w:iCs/>
          <w:sz w:val="21"/>
          <w:szCs w:val="21"/>
        </w:rPr>
        <w:t>One God</w:t>
      </w:r>
      <w:r w:rsidR="00714A66">
        <w:rPr>
          <w:rFonts w:ascii="Calibri Light" w:hAnsi="Calibri Light" w:cs="Calibri Light"/>
          <w:sz w:val="21"/>
          <w:szCs w:val="21"/>
        </w:rPr>
        <w:t xml:space="preserve"> </w:t>
      </w:r>
      <w:r w:rsidR="00714A66" w:rsidRPr="00972761">
        <w:rPr>
          <w:rFonts w:ascii="Calibri Light" w:hAnsi="Calibri Light" w:cs="Calibri Light"/>
          <w:i/>
          <w:iCs/>
          <w:sz w:val="21"/>
          <w:szCs w:val="21"/>
        </w:rPr>
        <w:t>in</w:t>
      </w:r>
      <w:r w:rsidR="00714A66">
        <w:rPr>
          <w:rFonts w:ascii="Calibri Light" w:hAnsi="Calibri Light" w:cs="Calibri Light"/>
          <w:sz w:val="21"/>
          <w:szCs w:val="21"/>
        </w:rPr>
        <w:t xml:space="preserve"> </w:t>
      </w:r>
      <w:r w:rsidR="001E2CD1">
        <w:rPr>
          <w:rFonts w:ascii="Calibri Light" w:hAnsi="Calibri Light" w:cs="Calibri Light"/>
          <w:i/>
          <w:iCs/>
          <w:sz w:val="21"/>
          <w:szCs w:val="21"/>
        </w:rPr>
        <w:t>T</w:t>
      </w:r>
      <w:r w:rsidR="00714A66">
        <w:rPr>
          <w:rFonts w:ascii="Calibri Light" w:hAnsi="Calibri Light" w:cs="Calibri Light"/>
          <w:i/>
          <w:iCs/>
          <w:sz w:val="21"/>
          <w:szCs w:val="21"/>
        </w:rPr>
        <w:t xml:space="preserve">hree </w:t>
      </w:r>
      <w:r w:rsidR="001E2CD1">
        <w:rPr>
          <w:rFonts w:ascii="Calibri Light" w:hAnsi="Calibri Light" w:cs="Calibri Light"/>
          <w:i/>
          <w:iCs/>
          <w:sz w:val="21"/>
          <w:szCs w:val="21"/>
        </w:rPr>
        <w:t>P</w:t>
      </w:r>
      <w:r w:rsidR="00714A66">
        <w:rPr>
          <w:rFonts w:ascii="Calibri Light" w:hAnsi="Calibri Light" w:cs="Calibri Light"/>
          <w:i/>
          <w:iCs/>
          <w:sz w:val="21"/>
          <w:szCs w:val="21"/>
        </w:rPr>
        <w:t>ersons</w:t>
      </w:r>
      <w:r w:rsidR="00714A66">
        <w:rPr>
          <w:rFonts w:ascii="Calibri Light" w:hAnsi="Calibri Light" w:cs="Calibri Light"/>
          <w:sz w:val="21"/>
          <w:szCs w:val="21"/>
        </w:rPr>
        <w:t xml:space="preserve">. </w:t>
      </w:r>
      <w:r w:rsidR="002859CC">
        <w:rPr>
          <w:rFonts w:ascii="Calibri Light" w:hAnsi="Calibri Light" w:cs="Calibri Light"/>
          <w:sz w:val="21"/>
          <w:szCs w:val="21"/>
        </w:rPr>
        <w:t xml:space="preserve">Inter-trinitarian communion is itself the model for our </w:t>
      </w:r>
      <w:r w:rsidR="0032623C">
        <w:rPr>
          <w:rFonts w:ascii="Calibri Light" w:hAnsi="Calibri Light" w:cs="Calibri Light"/>
          <w:sz w:val="21"/>
          <w:szCs w:val="21"/>
        </w:rPr>
        <w:t xml:space="preserve">communion. But in addition to that, we as born-again Christians have been </w:t>
      </w:r>
      <w:r w:rsidR="0032623C">
        <w:rPr>
          <w:rFonts w:ascii="Calibri Light" w:hAnsi="Calibri Light" w:cs="Calibri Light"/>
          <w:i/>
          <w:iCs/>
          <w:sz w:val="21"/>
          <w:szCs w:val="21"/>
        </w:rPr>
        <w:t xml:space="preserve">united </w:t>
      </w:r>
      <w:r w:rsidR="0032623C">
        <w:rPr>
          <w:rFonts w:ascii="Calibri Light" w:hAnsi="Calibri Light" w:cs="Calibri Light"/>
          <w:sz w:val="21"/>
          <w:szCs w:val="21"/>
        </w:rPr>
        <w:t>with</w:t>
      </w:r>
      <w:r w:rsidR="00E65BA0">
        <w:rPr>
          <w:rFonts w:ascii="Calibri Light" w:hAnsi="Calibri Light" w:cs="Calibri Light"/>
          <w:sz w:val="21"/>
          <w:szCs w:val="21"/>
        </w:rPr>
        <w:t xml:space="preserve"> the Triune</w:t>
      </w:r>
      <w:r w:rsidR="0032623C">
        <w:rPr>
          <w:rFonts w:ascii="Calibri Light" w:hAnsi="Calibri Light" w:cs="Calibri Light"/>
          <w:sz w:val="21"/>
          <w:szCs w:val="21"/>
        </w:rPr>
        <w:t xml:space="preserve"> God</w:t>
      </w:r>
      <w:r w:rsidR="00442DC9">
        <w:rPr>
          <w:rFonts w:ascii="Calibri Light" w:hAnsi="Calibri Light" w:cs="Calibri Light"/>
          <w:sz w:val="21"/>
          <w:szCs w:val="21"/>
        </w:rPr>
        <w:t xml:space="preserve"> to share in </w:t>
      </w:r>
      <w:r w:rsidR="00E65BA0">
        <w:rPr>
          <w:rFonts w:ascii="Calibri Light" w:hAnsi="Calibri Light" w:cs="Calibri Light"/>
          <w:sz w:val="21"/>
          <w:szCs w:val="21"/>
        </w:rPr>
        <w:t>His</w:t>
      </w:r>
      <w:r w:rsidR="00442DC9">
        <w:rPr>
          <w:rFonts w:ascii="Calibri Light" w:hAnsi="Calibri Light" w:cs="Calibri Light"/>
          <w:sz w:val="21"/>
          <w:szCs w:val="21"/>
        </w:rPr>
        <w:t xml:space="preserve"> fullness of life. </w:t>
      </w:r>
      <w:r w:rsidR="001E2CD1">
        <w:rPr>
          <w:rFonts w:ascii="Calibri Light" w:hAnsi="Calibri Light" w:cs="Calibri Light"/>
          <w:sz w:val="21"/>
          <w:szCs w:val="21"/>
        </w:rPr>
        <w:t xml:space="preserve">What God has done for us vertically we are to do horizontally. Our relationships with others are to serve as an analogy of what God has done for us. See </w:t>
      </w:r>
      <w:r w:rsidR="001E2CD1">
        <w:rPr>
          <w:rFonts w:ascii="Calibri Light" w:hAnsi="Calibri Light" w:cs="Calibri Light"/>
          <w:b/>
          <w:bCs/>
          <w:sz w:val="21"/>
          <w:szCs w:val="21"/>
        </w:rPr>
        <w:t xml:space="preserve">John 17:20–21; 1 John 1:3. </w:t>
      </w:r>
      <w:r w:rsidR="004F657C">
        <w:rPr>
          <w:rFonts w:ascii="Calibri Light" w:hAnsi="Calibri Light" w:cs="Calibri Light"/>
          <w:sz w:val="21"/>
          <w:szCs w:val="21"/>
        </w:rPr>
        <w:t xml:space="preserve">God the Father has </w:t>
      </w:r>
      <w:r w:rsidR="00307B79">
        <w:rPr>
          <w:rFonts w:ascii="Calibri Light" w:hAnsi="Calibri Light" w:cs="Calibri Light"/>
          <w:sz w:val="21"/>
          <w:szCs w:val="21"/>
        </w:rPr>
        <w:t>called</w:t>
      </w:r>
      <w:r w:rsidR="004F657C">
        <w:rPr>
          <w:rFonts w:ascii="Calibri Light" w:hAnsi="Calibri Light" w:cs="Calibri Light"/>
          <w:sz w:val="21"/>
          <w:szCs w:val="21"/>
        </w:rPr>
        <w:t xml:space="preserve"> us</w:t>
      </w:r>
      <w:r w:rsidR="00307B79">
        <w:rPr>
          <w:rFonts w:ascii="Calibri Light" w:hAnsi="Calibri Light" w:cs="Calibri Light"/>
          <w:sz w:val="21"/>
          <w:szCs w:val="21"/>
        </w:rPr>
        <w:t xml:space="preserve"> “</w:t>
      </w:r>
      <w:r w:rsidR="00B1622C">
        <w:rPr>
          <w:rFonts w:ascii="Calibri Light" w:hAnsi="Calibri Light" w:cs="Calibri Light"/>
          <w:sz w:val="21"/>
          <w:szCs w:val="21"/>
        </w:rPr>
        <w:t xml:space="preserve">into </w:t>
      </w:r>
      <w:r w:rsidR="00B1622C">
        <w:rPr>
          <w:rFonts w:ascii="Calibri Light" w:hAnsi="Calibri Light" w:cs="Calibri Light"/>
          <w:sz w:val="21"/>
          <w:szCs w:val="21"/>
          <w:u w:val="single"/>
        </w:rPr>
        <w:t>fellowship</w:t>
      </w:r>
      <w:r w:rsidR="00B1622C">
        <w:rPr>
          <w:rFonts w:ascii="Calibri Light" w:hAnsi="Calibri Light" w:cs="Calibri Light"/>
          <w:sz w:val="21"/>
          <w:szCs w:val="21"/>
        </w:rPr>
        <w:t xml:space="preserve"> [</w:t>
      </w:r>
      <w:r w:rsidR="00B1622C">
        <w:rPr>
          <w:rFonts w:ascii="Calibri Light" w:hAnsi="Calibri Light" w:cs="Calibri Light"/>
          <w:i/>
          <w:iCs/>
          <w:sz w:val="21"/>
          <w:szCs w:val="21"/>
        </w:rPr>
        <w:t>koinonia</w:t>
      </w:r>
      <w:r w:rsidR="00B1622C">
        <w:rPr>
          <w:rFonts w:ascii="Calibri Light" w:hAnsi="Calibri Light" w:cs="Calibri Light"/>
          <w:sz w:val="21"/>
          <w:szCs w:val="21"/>
        </w:rPr>
        <w:t>]</w:t>
      </w:r>
      <w:r w:rsidR="004F657C">
        <w:rPr>
          <w:rFonts w:ascii="Calibri Light" w:hAnsi="Calibri Light" w:cs="Calibri Light"/>
          <w:sz w:val="21"/>
          <w:szCs w:val="21"/>
        </w:rPr>
        <w:t xml:space="preserve"> with His Son” (1 Cor 1:9)</w:t>
      </w:r>
      <w:r w:rsidR="00AF6728">
        <w:rPr>
          <w:rFonts w:ascii="Calibri Light" w:hAnsi="Calibri Light" w:cs="Calibri Light"/>
          <w:sz w:val="21"/>
          <w:szCs w:val="21"/>
        </w:rPr>
        <w:t>—a fellowship that is also called “the fellowship of the Holy Spirit” (</w:t>
      </w:r>
      <w:r w:rsidR="00AF6728" w:rsidRPr="00617868">
        <w:rPr>
          <w:rFonts w:ascii="Calibri Light" w:hAnsi="Calibri Light" w:cs="Calibri Light"/>
          <w:b/>
          <w:bCs/>
          <w:sz w:val="21"/>
          <w:szCs w:val="21"/>
        </w:rPr>
        <w:t>2 Cor 13:14; Phil 2:1</w:t>
      </w:r>
      <w:r w:rsidR="00AF6728">
        <w:rPr>
          <w:rFonts w:ascii="Calibri Light" w:hAnsi="Calibri Light" w:cs="Calibri Light"/>
          <w:sz w:val="21"/>
          <w:szCs w:val="21"/>
        </w:rPr>
        <w:t>).</w:t>
      </w:r>
      <w:r w:rsidR="00DA05C2">
        <w:rPr>
          <w:rFonts w:ascii="Calibri Light" w:hAnsi="Calibri Light" w:cs="Calibri Light"/>
          <w:sz w:val="21"/>
          <w:szCs w:val="21"/>
        </w:rPr>
        <w:t xml:space="preserve"> As John MacArthur stated,</w:t>
      </w:r>
    </w:p>
    <w:p w14:paraId="5EAAB830" w14:textId="722B1BDB" w:rsidR="00DA05C2" w:rsidRPr="00DA05C2" w:rsidRDefault="00DA05C2" w:rsidP="00DA05C2">
      <w:pPr>
        <w:tabs>
          <w:tab w:val="num" w:pos="2160"/>
        </w:tabs>
        <w:ind w:left="360"/>
        <w:rPr>
          <w:rFonts w:ascii="Calibri Light" w:hAnsi="Calibri Light" w:cs="Calibri Light"/>
          <w:sz w:val="21"/>
          <w:szCs w:val="21"/>
        </w:rPr>
      </w:pPr>
      <w:r w:rsidRPr="00DA05C2">
        <w:rPr>
          <w:rFonts w:ascii="Calibri Light" w:hAnsi="Calibri Light" w:cs="Calibri Light"/>
          <w:sz w:val="21"/>
          <w:szCs w:val="21"/>
        </w:rPr>
        <w:lastRenderedPageBreak/>
        <w:t>Anybody in fellowship with Jesus Christ is also in fellowship with anybody else in fellowship with Jesus Christ. This is our common ground. It is not social</w:t>
      </w:r>
      <w:r w:rsidR="00A638DB">
        <w:rPr>
          <w:rFonts w:ascii="Calibri Light" w:hAnsi="Calibri Light" w:cs="Calibri Light"/>
          <w:sz w:val="21"/>
          <w:szCs w:val="21"/>
        </w:rPr>
        <w:t>,</w:t>
      </w:r>
      <w:r w:rsidRPr="00DA05C2">
        <w:rPr>
          <w:rFonts w:ascii="Calibri Light" w:hAnsi="Calibri Light" w:cs="Calibri Light"/>
          <w:sz w:val="21"/>
          <w:szCs w:val="21"/>
        </w:rPr>
        <w:t xml:space="preserve"> economic, intellectual, cosmetic, or anything else superficial. </w:t>
      </w:r>
      <w:r w:rsidRPr="00DA05C2">
        <w:rPr>
          <w:rFonts w:ascii="Calibri Light" w:hAnsi="Calibri Light" w:cs="Calibri Light"/>
          <w:i/>
          <w:iCs/>
          <w:sz w:val="21"/>
          <w:szCs w:val="21"/>
        </w:rPr>
        <w:t>Our common ground is that which is pulsing through the life of every Christian—the heartbeat of God</w:t>
      </w:r>
      <w:r w:rsidRPr="00DA05C2">
        <w:rPr>
          <w:rFonts w:ascii="Calibri Light" w:hAnsi="Calibri Light" w:cs="Calibri Light"/>
          <w:sz w:val="21"/>
          <w:szCs w:val="21"/>
        </w:rPr>
        <w:t>. Our common ground is that we possess a common eternal life and are children in the same family.</w:t>
      </w:r>
      <w:r>
        <w:rPr>
          <w:rFonts w:ascii="Calibri Light" w:hAnsi="Calibri Light" w:cs="Calibri Light"/>
          <w:sz w:val="21"/>
          <w:szCs w:val="21"/>
        </w:rPr>
        <w:t xml:space="preserve"> (</w:t>
      </w:r>
      <w:r w:rsidRPr="00DA05C2">
        <w:rPr>
          <w:rFonts w:ascii="Calibri Light" w:hAnsi="Calibri Light" w:cs="Calibri Light"/>
          <w:i/>
          <w:iCs/>
          <w:sz w:val="21"/>
          <w:szCs w:val="21"/>
        </w:rPr>
        <w:t>The Church: The Body of Christ</w:t>
      </w:r>
      <w:r w:rsidRPr="00DA05C2">
        <w:rPr>
          <w:rFonts w:ascii="Calibri Light" w:hAnsi="Calibri Light" w:cs="Calibri Light"/>
          <w:sz w:val="21"/>
          <w:szCs w:val="21"/>
        </w:rPr>
        <w:t>, 51</w:t>
      </w:r>
      <w:r>
        <w:rPr>
          <w:rFonts w:ascii="Calibri Light" w:hAnsi="Calibri Light" w:cs="Calibri Light"/>
          <w:sz w:val="21"/>
          <w:szCs w:val="21"/>
        </w:rPr>
        <w:t>)</w:t>
      </w:r>
    </w:p>
    <w:p w14:paraId="44AB41A7" w14:textId="77777777" w:rsidR="00340E2A" w:rsidRPr="00245D0B" w:rsidRDefault="00340E2A" w:rsidP="00E07905">
      <w:pPr>
        <w:rPr>
          <w:rFonts w:ascii="Calibri Light" w:hAnsi="Calibri Light" w:cs="Calibri Light"/>
          <w:sz w:val="12"/>
          <w:szCs w:val="12"/>
        </w:rPr>
      </w:pPr>
    </w:p>
    <w:p w14:paraId="382F57AD" w14:textId="2FADAC9A" w:rsidR="00E07905" w:rsidRDefault="00E07905" w:rsidP="00E07905">
      <w:pPr>
        <w:rPr>
          <w:rFonts w:asciiTheme="minorHAnsi" w:hAnsiTheme="minorHAnsi"/>
          <w:b/>
          <w:bCs/>
          <w:sz w:val="28"/>
          <w:szCs w:val="24"/>
        </w:rPr>
      </w:pPr>
      <w:r>
        <w:rPr>
          <w:rFonts w:asciiTheme="minorHAnsi" w:hAnsiTheme="minorHAnsi"/>
          <w:b/>
          <w:bCs/>
          <w:sz w:val="28"/>
          <w:szCs w:val="24"/>
        </w:rPr>
        <w:t xml:space="preserve">IV. </w:t>
      </w:r>
      <w:r w:rsidR="00E36755">
        <w:rPr>
          <w:rFonts w:asciiTheme="minorHAnsi" w:hAnsiTheme="minorHAnsi"/>
          <w:b/>
          <w:bCs/>
          <w:sz w:val="28"/>
          <w:szCs w:val="24"/>
        </w:rPr>
        <w:t>Oblivious to Earthly Distinctions</w:t>
      </w:r>
    </w:p>
    <w:p w14:paraId="0B436A3B" w14:textId="77777777" w:rsidR="00E07905" w:rsidRPr="0054108B" w:rsidRDefault="00E07905" w:rsidP="00E07905">
      <w:pPr>
        <w:rPr>
          <w:rFonts w:ascii="Calibri Light" w:hAnsi="Calibri Light" w:cs="Calibri Light"/>
          <w:sz w:val="12"/>
          <w:szCs w:val="10"/>
        </w:rPr>
      </w:pPr>
    </w:p>
    <w:p w14:paraId="7EDF5676" w14:textId="1CA0F90E" w:rsidR="00A0677F" w:rsidRDefault="00022DB6" w:rsidP="00A0677F">
      <w:pPr>
        <w:rPr>
          <w:rFonts w:ascii="Calibri Light" w:hAnsi="Calibri Light" w:cs="Calibri Light"/>
          <w:sz w:val="21"/>
          <w:szCs w:val="21"/>
        </w:rPr>
      </w:pPr>
      <w:r>
        <w:rPr>
          <w:rFonts w:ascii="Calibri Light" w:hAnsi="Calibri Light" w:cs="Calibri Light"/>
          <w:sz w:val="21"/>
          <w:szCs w:val="21"/>
        </w:rPr>
        <w:t>There are countless c</w:t>
      </w:r>
      <w:r w:rsidR="00874428">
        <w:rPr>
          <w:rFonts w:ascii="Calibri Light" w:hAnsi="Calibri Light" w:cs="Calibri Light"/>
          <w:sz w:val="21"/>
          <w:szCs w:val="21"/>
        </w:rPr>
        <w:t xml:space="preserve">lubs, associations, guilds, and </w:t>
      </w:r>
      <w:r>
        <w:rPr>
          <w:rFonts w:ascii="Calibri Light" w:hAnsi="Calibri Light" w:cs="Calibri Light"/>
          <w:sz w:val="21"/>
          <w:szCs w:val="21"/>
        </w:rPr>
        <w:t>societies around us. They are built around eve</w:t>
      </w:r>
      <w:r w:rsidR="0054395F">
        <w:rPr>
          <w:rFonts w:ascii="Calibri Light" w:hAnsi="Calibri Light" w:cs="Calibri Light"/>
          <w:sz w:val="21"/>
          <w:szCs w:val="21"/>
        </w:rPr>
        <w:t>ry</w:t>
      </w:r>
      <w:r>
        <w:rPr>
          <w:rFonts w:ascii="Calibri Light" w:hAnsi="Calibri Light" w:cs="Calibri Light"/>
          <w:sz w:val="21"/>
          <w:szCs w:val="21"/>
        </w:rPr>
        <w:t xml:space="preserve"> conceivable </w:t>
      </w:r>
      <w:r w:rsidR="00F55C67">
        <w:rPr>
          <w:rFonts w:ascii="Calibri Light" w:hAnsi="Calibri Light" w:cs="Calibri Light"/>
          <w:sz w:val="21"/>
          <w:szCs w:val="21"/>
        </w:rPr>
        <w:t>distinction</w:t>
      </w:r>
      <w:r w:rsidR="006E24D8">
        <w:rPr>
          <w:rFonts w:ascii="Calibri Light" w:hAnsi="Calibri Light" w:cs="Calibri Light"/>
          <w:sz w:val="21"/>
          <w:szCs w:val="21"/>
        </w:rPr>
        <w:t xml:space="preserve"> and many of them provide benefits </w:t>
      </w:r>
      <w:r w:rsidR="007A2E8A">
        <w:rPr>
          <w:rFonts w:ascii="Calibri Light" w:hAnsi="Calibri Light" w:cs="Calibri Light"/>
          <w:sz w:val="21"/>
          <w:szCs w:val="21"/>
        </w:rPr>
        <w:t>to our communities</w:t>
      </w:r>
      <w:r w:rsidR="006E24D8">
        <w:rPr>
          <w:rFonts w:ascii="Calibri Light" w:hAnsi="Calibri Light" w:cs="Calibri Light"/>
          <w:sz w:val="21"/>
          <w:szCs w:val="21"/>
        </w:rPr>
        <w:t xml:space="preserve">. (I </w:t>
      </w:r>
      <w:r w:rsidR="006B6C0C">
        <w:rPr>
          <w:rFonts w:ascii="Calibri Light" w:hAnsi="Calibri Light" w:cs="Calibri Light"/>
          <w:sz w:val="21"/>
          <w:szCs w:val="21"/>
        </w:rPr>
        <w:t>will always look with fondness on my days as a member of the local Cub Scouts and 4-H associations!)</w:t>
      </w:r>
      <w:r w:rsidR="000A45E6">
        <w:rPr>
          <w:rFonts w:ascii="Calibri Light" w:hAnsi="Calibri Light" w:cs="Calibri Light"/>
          <w:sz w:val="21"/>
          <w:szCs w:val="21"/>
        </w:rPr>
        <w:t xml:space="preserve"> But in the b</w:t>
      </w:r>
      <w:r w:rsidR="00646A96">
        <w:rPr>
          <w:rFonts w:ascii="Calibri Light" w:hAnsi="Calibri Light" w:cs="Calibri Light"/>
          <w:sz w:val="21"/>
          <w:szCs w:val="21"/>
        </w:rPr>
        <w:t>igger picture</w:t>
      </w:r>
      <w:r w:rsidR="00FA1476">
        <w:rPr>
          <w:rFonts w:ascii="Calibri Light" w:hAnsi="Calibri Light" w:cs="Calibri Light"/>
          <w:sz w:val="21"/>
          <w:szCs w:val="21"/>
        </w:rPr>
        <w:t xml:space="preserve">, man is at enmity with man, and this enmity manifests itself in the inhumanity </w:t>
      </w:r>
      <w:r w:rsidR="0084269C">
        <w:rPr>
          <w:rFonts w:ascii="Calibri Light" w:hAnsi="Calibri Light" w:cs="Calibri Light"/>
          <w:sz w:val="21"/>
          <w:szCs w:val="21"/>
        </w:rPr>
        <w:t xml:space="preserve">of ethnic and class </w:t>
      </w:r>
      <w:r w:rsidR="002D07BB">
        <w:rPr>
          <w:rFonts w:ascii="Calibri Light" w:hAnsi="Calibri Light" w:cs="Calibri Light"/>
          <w:sz w:val="21"/>
          <w:szCs w:val="21"/>
        </w:rPr>
        <w:t xml:space="preserve">tension and </w:t>
      </w:r>
      <w:r w:rsidR="0084269C">
        <w:rPr>
          <w:rFonts w:ascii="Calibri Light" w:hAnsi="Calibri Light" w:cs="Calibri Light"/>
          <w:sz w:val="21"/>
          <w:szCs w:val="21"/>
        </w:rPr>
        <w:t>warfare.</w:t>
      </w:r>
    </w:p>
    <w:p w14:paraId="25D3BCA4" w14:textId="77777777" w:rsidR="00976A8D" w:rsidRPr="00976A8D" w:rsidRDefault="00976A8D" w:rsidP="00A0677F">
      <w:pPr>
        <w:rPr>
          <w:rFonts w:ascii="Calibri Light" w:hAnsi="Calibri Light" w:cs="Calibri Light"/>
          <w:sz w:val="12"/>
          <w:szCs w:val="12"/>
        </w:rPr>
      </w:pPr>
    </w:p>
    <w:p w14:paraId="660B9D62" w14:textId="41176ED9" w:rsidR="002B187F" w:rsidRPr="008D49B7" w:rsidRDefault="00976A8D" w:rsidP="002B187F">
      <w:pPr>
        <w:rPr>
          <w:rFonts w:ascii="Calibri Light" w:hAnsi="Calibri Light" w:cs="Calibri Light"/>
          <w:sz w:val="21"/>
          <w:szCs w:val="21"/>
        </w:rPr>
      </w:pPr>
      <w:r>
        <w:rPr>
          <w:rFonts w:ascii="Calibri Light" w:hAnsi="Calibri Light" w:cs="Calibri Light"/>
          <w:sz w:val="21"/>
          <w:szCs w:val="21"/>
        </w:rPr>
        <w:t xml:space="preserve">Christian </w:t>
      </w:r>
      <w:r>
        <w:rPr>
          <w:rFonts w:ascii="Calibri Light" w:hAnsi="Calibri Light" w:cs="Calibri Light"/>
          <w:i/>
          <w:iCs/>
          <w:sz w:val="21"/>
          <w:szCs w:val="21"/>
        </w:rPr>
        <w:t xml:space="preserve">koinonia </w:t>
      </w:r>
      <w:r w:rsidR="00BC0719">
        <w:rPr>
          <w:rFonts w:ascii="Calibri Light" w:hAnsi="Calibri Light" w:cs="Calibri Light"/>
          <w:sz w:val="21"/>
          <w:szCs w:val="21"/>
        </w:rPr>
        <w:t>stand</w:t>
      </w:r>
      <w:r w:rsidR="008F43B6">
        <w:rPr>
          <w:rFonts w:ascii="Calibri Light" w:hAnsi="Calibri Light" w:cs="Calibri Light"/>
          <w:sz w:val="21"/>
          <w:szCs w:val="21"/>
        </w:rPr>
        <w:t>s</w:t>
      </w:r>
      <w:r w:rsidR="00BC0719">
        <w:rPr>
          <w:rFonts w:ascii="Calibri Light" w:hAnsi="Calibri Light" w:cs="Calibri Light"/>
          <w:sz w:val="21"/>
          <w:szCs w:val="21"/>
        </w:rPr>
        <w:t xml:space="preserve"> against such </w:t>
      </w:r>
      <w:r w:rsidR="00B022CD">
        <w:rPr>
          <w:rFonts w:ascii="Calibri Light" w:hAnsi="Calibri Light" w:cs="Calibri Light"/>
          <w:sz w:val="21"/>
          <w:szCs w:val="21"/>
        </w:rPr>
        <w:t>divisiveness</w:t>
      </w:r>
      <w:r w:rsidR="00BC0719">
        <w:rPr>
          <w:rFonts w:ascii="Calibri Light" w:hAnsi="Calibri Light" w:cs="Calibri Light"/>
          <w:sz w:val="21"/>
          <w:szCs w:val="21"/>
        </w:rPr>
        <w:t>.</w:t>
      </w:r>
      <w:r w:rsidR="008F43B6">
        <w:rPr>
          <w:rFonts w:ascii="Calibri Light" w:hAnsi="Calibri Light" w:cs="Calibri Light"/>
          <w:sz w:val="21"/>
          <w:szCs w:val="21"/>
        </w:rPr>
        <w:t xml:space="preserve"> Describing the </w:t>
      </w:r>
      <w:r w:rsidR="00776832">
        <w:rPr>
          <w:rFonts w:ascii="Calibri Light" w:hAnsi="Calibri Light" w:cs="Calibri Light"/>
          <w:sz w:val="21"/>
          <w:szCs w:val="21"/>
        </w:rPr>
        <w:t>nature of</w:t>
      </w:r>
      <w:r w:rsidR="008F43B6">
        <w:rPr>
          <w:rFonts w:ascii="Calibri Light" w:hAnsi="Calibri Light" w:cs="Calibri Light"/>
          <w:sz w:val="21"/>
          <w:szCs w:val="21"/>
        </w:rPr>
        <w:t xml:space="preserve"> </w:t>
      </w:r>
      <w:r w:rsidR="002B187F">
        <w:rPr>
          <w:rFonts w:ascii="Calibri Light" w:hAnsi="Calibri Light" w:cs="Calibri Light"/>
          <w:sz w:val="21"/>
          <w:szCs w:val="21"/>
        </w:rPr>
        <w:t xml:space="preserve">this community, the apostle Paul writes, </w:t>
      </w:r>
      <w:r w:rsidR="002B187F" w:rsidRPr="002B187F">
        <w:rPr>
          <w:rFonts w:ascii="Calibri Light" w:hAnsi="Calibri Light" w:cs="Calibri Light"/>
          <w:sz w:val="21"/>
          <w:szCs w:val="21"/>
        </w:rPr>
        <w:t>“There is one body and one Spirit, just as also you were called in one hope of your calling; one Lord, one faith, one baptism, one God and Father of all who is over all and through all and in all</w:t>
      </w:r>
      <w:r w:rsidR="002B187F">
        <w:rPr>
          <w:rFonts w:ascii="Calibri Light" w:hAnsi="Calibri Light" w:cs="Calibri Light"/>
          <w:sz w:val="21"/>
          <w:szCs w:val="21"/>
        </w:rPr>
        <w:t>” (</w:t>
      </w:r>
      <w:r w:rsidR="002B187F" w:rsidRPr="002B187F">
        <w:rPr>
          <w:rFonts w:ascii="Calibri Light" w:hAnsi="Calibri Light" w:cs="Calibri Light"/>
          <w:b/>
          <w:bCs/>
          <w:sz w:val="21"/>
          <w:szCs w:val="21"/>
        </w:rPr>
        <w:t>Eph 4:4–6</w:t>
      </w:r>
      <w:r w:rsidR="002B187F">
        <w:rPr>
          <w:rFonts w:ascii="Calibri Light" w:hAnsi="Calibri Light" w:cs="Calibri Light"/>
          <w:sz w:val="21"/>
          <w:szCs w:val="21"/>
        </w:rPr>
        <w:t xml:space="preserve">). Since we all have the same </w:t>
      </w:r>
      <w:r w:rsidR="006B4B36">
        <w:rPr>
          <w:rFonts w:ascii="Calibri Light" w:hAnsi="Calibri Light" w:cs="Calibri Light"/>
          <w:sz w:val="21"/>
          <w:szCs w:val="21"/>
        </w:rPr>
        <w:t xml:space="preserve">heavenly </w:t>
      </w:r>
      <w:r w:rsidR="002B187F">
        <w:rPr>
          <w:rFonts w:ascii="Calibri Light" w:hAnsi="Calibri Light" w:cs="Calibri Light"/>
          <w:sz w:val="21"/>
          <w:szCs w:val="21"/>
        </w:rPr>
        <w:t xml:space="preserve">Father, since we all have been redeemed by the same blood of </w:t>
      </w:r>
      <w:r w:rsidR="00B4386F">
        <w:rPr>
          <w:rFonts w:ascii="Calibri Light" w:hAnsi="Calibri Light" w:cs="Calibri Light"/>
          <w:sz w:val="21"/>
          <w:szCs w:val="21"/>
        </w:rPr>
        <w:t xml:space="preserve">the Redeemer, and since we all have been united by the same Holy Spirit, </w:t>
      </w:r>
      <w:r w:rsidR="008D49B7">
        <w:rPr>
          <w:rFonts w:ascii="Calibri Light" w:hAnsi="Calibri Light" w:cs="Calibri Light"/>
          <w:sz w:val="21"/>
          <w:szCs w:val="21"/>
        </w:rPr>
        <w:t xml:space="preserve">we are </w:t>
      </w:r>
      <w:r w:rsidR="008D49B7">
        <w:rPr>
          <w:rFonts w:ascii="Calibri Light" w:hAnsi="Calibri Light" w:cs="Calibri Light"/>
          <w:i/>
          <w:iCs/>
          <w:sz w:val="21"/>
          <w:szCs w:val="21"/>
        </w:rPr>
        <w:t>one—</w:t>
      </w:r>
      <w:r w:rsidR="008D49B7">
        <w:rPr>
          <w:rFonts w:ascii="Calibri Light" w:hAnsi="Calibri Light" w:cs="Calibri Light"/>
          <w:sz w:val="21"/>
          <w:szCs w:val="21"/>
        </w:rPr>
        <w:t xml:space="preserve">regardless of ethnic, social, </w:t>
      </w:r>
      <w:r w:rsidR="00A929F7">
        <w:rPr>
          <w:rFonts w:ascii="Calibri Light" w:hAnsi="Calibri Light" w:cs="Calibri Light"/>
          <w:sz w:val="21"/>
          <w:szCs w:val="21"/>
        </w:rPr>
        <w:t>linguistic</w:t>
      </w:r>
      <w:r w:rsidR="008D49B7">
        <w:rPr>
          <w:rFonts w:ascii="Calibri Light" w:hAnsi="Calibri Light" w:cs="Calibri Light"/>
          <w:sz w:val="21"/>
          <w:szCs w:val="21"/>
        </w:rPr>
        <w:t>, or economic di</w:t>
      </w:r>
      <w:r w:rsidR="006B4B36">
        <w:rPr>
          <w:rFonts w:ascii="Calibri Light" w:hAnsi="Calibri Light" w:cs="Calibri Light"/>
          <w:sz w:val="21"/>
          <w:szCs w:val="21"/>
        </w:rPr>
        <w:t xml:space="preserve">fferences. </w:t>
      </w:r>
    </w:p>
    <w:p w14:paraId="4DFE0A4B" w14:textId="77777777" w:rsidR="00D1419B" w:rsidRPr="006B4B36" w:rsidRDefault="00D1419B" w:rsidP="00A0677F">
      <w:pPr>
        <w:rPr>
          <w:rFonts w:ascii="Calibri Light" w:hAnsi="Calibri Light" w:cs="Calibri Light"/>
          <w:sz w:val="12"/>
          <w:szCs w:val="12"/>
        </w:rPr>
      </w:pPr>
    </w:p>
    <w:p w14:paraId="41A0B074" w14:textId="7DB7212E" w:rsidR="00D35471" w:rsidRDefault="00BC0719" w:rsidP="00E26AA8">
      <w:pPr>
        <w:tabs>
          <w:tab w:val="num" w:pos="720"/>
        </w:tabs>
        <w:rPr>
          <w:rFonts w:ascii="Calibri Light" w:hAnsi="Calibri Light" w:cs="Calibri Light"/>
          <w:sz w:val="21"/>
          <w:szCs w:val="21"/>
        </w:rPr>
      </w:pPr>
      <w:r>
        <w:rPr>
          <w:rFonts w:ascii="Calibri Light" w:hAnsi="Calibri Light" w:cs="Calibri Light"/>
          <w:sz w:val="21"/>
          <w:szCs w:val="21"/>
        </w:rPr>
        <w:t xml:space="preserve">In fact, a major emphasis in the book of Acts is how the </w:t>
      </w:r>
      <w:r>
        <w:rPr>
          <w:rFonts w:ascii="Calibri Light" w:hAnsi="Calibri Light" w:cs="Calibri Light"/>
          <w:i/>
          <w:iCs/>
          <w:sz w:val="21"/>
          <w:szCs w:val="21"/>
        </w:rPr>
        <w:t xml:space="preserve">koinonia </w:t>
      </w:r>
      <w:r>
        <w:rPr>
          <w:rFonts w:ascii="Calibri Light" w:hAnsi="Calibri Light" w:cs="Calibri Light"/>
          <w:sz w:val="21"/>
          <w:szCs w:val="21"/>
        </w:rPr>
        <w:t xml:space="preserve">of the early church gradually overcame the </w:t>
      </w:r>
      <w:r w:rsidR="00B022CD">
        <w:rPr>
          <w:rFonts w:ascii="Calibri Light" w:hAnsi="Calibri Light" w:cs="Calibri Light"/>
          <w:sz w:val="21"/>
          <w:szCs w:val="21"/>
        </w:rPr>
        <w:t xml:space="preserve">common divisions of the day. </w:t>
      </w:r>
      <w:r w:rsidR="00F955A1">
        <w:rPr>
          <w:rFonts w:ascii="Calibri Light" w:hAnsi="Calibri Light" w:cs="Calibri Light"/>
          <w:sz w:val="21"/>
          <w:szCs w:val="21"/>
        </w:rPr>
        <w:t>First, we see how the church begins by</w:t>
      </w:r>
      <w:r w:rsidR="00B45C40">
        <w:rPr>
          <w:rFonts w:ascii="Calibri Light" w:hAnsi="Calibri Light" w:cs="Calibri Light"/>
          <w:sz w:val="21"/>
          <w:szCs w:val="21"/>
        </w:rPr>
        <w:t xml:space="preserve"> God incorporat</w:t>
      </w:r>
      <w:r w:rsidR="007F5DE0">
        <w:rPr>
          <w:rFonts w:ascii="Calibri Light" w:hAnsi="Calibri Light" w:cs="Calibri Light"/>
          <w:sz w:val="21"/>
          <w:szCs w:val="21"/>
        </w:rPr>
        <w:t xml:space="preserve">ing </w:t>
      </w:r>
      <w:r w:rsidR="00F955A1">
        <w:rPr>
          <w:rFonts w:ascii="Calibri Light" w:hAnsi="Calibri Light" w:cs="Calibri Light"/>
          <w:sz w:val="21"/>
          <w:szCs w:val="21"/>
        </w:rPr>
        <w:t xml:space="preserve">a </w:t>
      </w:r>
      <w:r w:rsidR="008E4719">
        <w:rPr>
          <w:rFonts w:ascii="Calibri Light" w:hAnsi="Calibri Light" w:cs="Calibri Light"/>
          <w:sz w:val="21"/>
          <w:szCs w:val="21"/>
        </w:rPr>
        <w:t xml:space="preserve">very diverse crowd of repentant Jews into one church (see </w:t>
      </w:r>
      <w:r w:rsidR="008E4719">
        <w:rPr>
          <w:rFonts w:ascii="Calibri Light" w:hAnsi="Calibri Light" w:cs="Calibri Light"/>
          <w:b/>
          <w:bCs/>
          <w:sz w:val="21"/>
          <w:szCs w:val="21"/>
        </w:rPr>
        <w:t xml:space="preserve">Acts 2:9–11, 38–39, </w:t>
      </w:r>
      <w:r w:rsidR="00667402">
        <w:rPr>
          <w:rFonts w:ascii="Calibri Light" w:hAnsi="Calibri Light" w:cs="Calibri Light"/>
          <w:b/>
          <w:bCs/>
          <w:sz w:val="21"/>
          <w:szCs w:val="21"/>
        </w:rPr>
        <w:t>41–42, 44–46</w:t>
      </w:r>
      <w:r w:rsidR="00667402" w:rsidRPr="00667402">
        <w:rPr>
          <w:rFonts w:ascii="Calibri Light" w:hAnsi="Calibri Light" w:cs="Calibri Light"/>
          <w:sz w:val="21"/>
          <w:szCs w:val="21"/>
        </w:rPr>
        <w:t>).</w:t>
      </w:r>
      <w:r w:rsidR="00667402">
        <w:rPr>
          <w:rFonts w:ascii="Calibri Light" w:hAnsi="Calibri Light" w:cs="Calibri Light"/>
          <w:sz w:val="21"/>
          <w:szCs w:val="21"/>
        </w:rPr>
        <w:t xml:space="preserve"> Then, we see how the </w:t>
      </w:r>
      <w:r w:rsidR="00B45C40">
        <w:rPr>
          <w:rFonts w:ascii="Calibri Light" w:hAnsi="Calibri Light" w:cs="Calibri Light"/>
          <w:sz w:val="21"/>
          <w:szCs w:val="21"/>
        </w:rPr>
        <w:t xml:space="preserve">church </w:t>
      </w:r>
      <w:r w:rsidR="007F5DE0">
        <w:rPr>
          <w:rFonts w:ascii="Calibri Light" w:hAnsi="Calibri Light" w:cs="Calibri Light"/>
          <w:sz w:val="21"/>
          <w:szCs w:val="21"/>
        </w:rPr>
        <w:t xml:space="preserve">overcomes </w:t>
      </w:r>
      <w:r w:rsidR="00645940">
        <w:rPr>
          <w:rFonts w:ascii="Calibri Light" w:hAnsi="Calibri Light" w:cs="Calibri Light"/>
          <w:sz w:val="21"/>
          <w:szCs w:val="21"/>
        </w:rPr>
        <w:t>the</w:t>
      </w:r>
      <w:r w:rsidR="007F5DE0">
        <w:rPr>
          <w:rFonts w:ascii="Calibri Light" w:hAnsi="Calibri Light" w:cs="Calibri Light"/>
          <w:sz w:val="21"/>
          <w:szCs w:val="21"/>
        </w:rPr>
        <w:t xml:space="preserve"> distinction between Hebrew and Hellenistic Jews (see </w:t>
      </w:r>
      <w:r w:rsidR="00D35471">
        <w:rPr>
          <w:rFonts w:ascii="Calibri Light" w:hAnsi="Calibri Light" w:cs="Calibri Light"/>
          <w:b/>
          <w:bCs/>
          <w:sz w:val="21"/>
          <w:szCs w:val="21"/>
        </w:rPr>
        <w:t>Acts 6:1–6</w:t>
      </w:r>
      <w:r w:rsidR="00D35471">
        <w:rPr>
          <w:rFonts w:ascii="Calibri Light" w:hAnsi="Calibri Light" w:cs="Calibri Light"/>
          <w:sz w:val="21"/>
          <w:szCs w:val="21"/>
        </w:rPr>
        <w:t xml:space="preserve">). Then, </w:t>
      </w:r>
      <w:r w:rsidR="007702EC">
        <w:rPr>
          <w:rFonts w:ascii="Calibri Light" w:hAnsi="Calibri Light" w:cs="Calibri Light"/>
          <w:sz w:val="21"/>
          <w:szCs w:val="21"/>
        </w:rPr>
        <w:t xml:space="preserve">we see how the church overcomes </w:t>
      </w:r>
      <w:r w:rsidR="00645940">
        <w:rPr>
          <w:rFonts w:ascii="Calibri Light" w:hAnsi="Calibri Light" w:cs="Calibri Light"/>
          <w:sz w:val="21"/>
          <w:szCs w:val="21"/>
        </w:rPr>
        <w:t>the</w:t>
      </w:r>
      <w:r w:rsidR="00E26AA8">
        <w:rPr>
          <w:rFonts w:ascii="Calibri Light" w:hAnsi="Calibri Light" w:cs="Calibri Light"/>
          <w:sz w:val="21"/>
          <w:szCs w:val="21"/>
        </w:rPr>
        <w:t xml:space="preserve"> distinction between Jews and Samaritans (see </w:t>
      </w:r>
      <w:r w:rsidR="00D35471" w:rsidRPr="00D35471">
        <w:rPr>
          <w:rFonts w:ascii="Calibri Light" w:hAnsi="Calibri Light" w:cs="Calibri Light"/>
          <w:b/>
          <w:bCs/>
          <w:sz w:val="21"/>
          <w:szCs w:val="21"/>
        </w:rPr>
        <w:t>Acts 8:4–24</w:t>
      </w:r>
      <w:r w:rsidR="00E26AA8">
        <w:rPr>
          <w:rFonts w:ascii="Calibri Light" w:hAnsi="Calibri Light" w:cs="Calibri Light"/>
          <w:sz w:val="21"/>
          <w:szCs w:val="21"/>
        </w:rPr>
        <w:t xml:space="preserve">). </w:t>
      </w:r>
      <w:r w:rsidR="004B4C02">
        <w:rPr>
          <w:rFonts w:ascii="Calibri Light" w:hAnsi="Calibri Light" w:cs="Calibri Light"/>
          <w:sz w:val="21"/>
          <w:szCs w:val="21"/>
        </w:rPr>
        <w:t xml:space="preserve">And then, we see how the church overcomes </w:t>
      </w:r>
      <w:r w:rsidR="00645940">
        <w:rPr>
          <w:rFonts w:ascii="Calibri Light" w:hAnsi="Calibri Light" w:cs="Calibri Light"/>
          <w:sz w:val="21"/>
          <w:szCs w:val="21"/>
        </w:rPr>
        <w:t>the</w:t>
      </w:r>
      <w:r w:rsidR="004B4C02">
        <w:rPr>
          <w:rFonts w:ascii="Calibri Light" w:hAnsi="Calibri Light" w:cs="Calibri Light"/>
          <w:sz w:val="21"/>
          <w:szCs w:val="21"/>
        </w:rPr>
        <w:t xml:space="preserve"> distinction between Jews and Gentiles (see </w:t>
      </w:r>
      <w:r w:rsidR="00D35471" w:rsidRPr="00D35471">
        <w:rPr>
          <w:rFonts w:ascii="Calibri Light" w:hAnsi="Calibri Light" w:cs="Calibri Light"/>
          <w:b/>
          <w:bCs/>
          <w:sz w:val="21"/>
          <w:szCs w:val="21"/>
        </w:rPr>
        <w:t>Acts 8:25–40; 10:1–11:</w:t>
      </w:r>
      <w:r w:rsidR="00D52F29">
        <w:rPr>
          <w:rFonts w:ascii="Calibri Light" w:hAnsi="Calibri Light" w:cs="Calibri Light"/>
          <w:b/>
          <w:bCs/>
          <w:sz w:val="21"/>
          <w:szCs w:val="21"/>
        </w:rPr>
        <w:t>24</w:t>
      </w:r>
      <w:r w:rsidR="004B4C02" w:rsidRPr="004B4C02">
        <w:rPr>
          <w:rFonts w:ascii="Calibri Light" w:hAnsi="Calibri Light" w:cs="Calibri Light"/>
          <w:sz w:val="21"/>
          <w:szCs w:val="21"/>
        </w:rPr>
        <w:t>).</w:t>
      </w:r>
      <w:r w:rsidR="00783EF2">
        <w:rPr>
          <w:rFonts w:ascii="Calibri Light" w:hAnsi="Calibri Light" w:cs="Calibri Light"/>
          <w:sz w:val="21"/>
          <w:szCs w:val="21"/>
        </w:rPr>
        <w:t xml:space="preserve"> All told, the early church was a </w:t>
      </w:r>
      <w:r w:rsidR="00783EF2" w:rsidRPr="00D52F29">
        <w:rPr>
          <w:rFonts w:ascii="Calibri Light" w:hAnsi="Calibri Light" w:cs="Calibri Light"/>
          <w:sz w:val="21"/>
          <w:szCs w:val="21"/>
        </w:rPr>
        <w:t>complete</w:t>
      </w:r>
      <w:r w:rsidR="00783EF2">
        <w:rPr>
          <w:rFonts w:ascii="Calibri Light" w:hAnsi="Calibri Light" w:cs="Calibri Light"/>
          <w:i/>
          <w:iCs/>
          <w:sz w:val="21"/>
          <w:szCs w:val="21"/>
        </w:rPr>
        <w:t xml:space="preserve"> anomaly </w:t>
      </w:r>
      <w:r w:rsidR="00783EF2">
        <w:rPr>
          <w:rFonts w:ascii="Calibri Light" w:hAnsi="Calibri Light" w:cs="Calibri Light"/>
          <w:sz w:val="21"/>
          <w:szCs w:val="21"/>
        </w:rPr>
        <w:t>to the world</w:t>
      </w:r>
      <w:r w:rsidR="006737DD">
        <w:rPr>
          <w:rFonts w:ascii="Calibri Light" w:hAnsi="Calibri Light" w:cs="Calibri Light"/>
          <w:sz w:val="21"/>
          <w:szCs w:val="21"/>
        </w:rPr>
        <w:t xml:space="preserve"> around it</w:t>
      </w:r>
      <w:r w:rsidR="00783EF2">
        <w:rPr>
          <w:rFonts w:ascii="Calibri Light" w:hAnsi="Calibri Light" w:cs="Calibri Light"/>
          <w:sz w:val="21"/>
          <w:szCs w:val="21"/>
        </w:rPr>
        <w:t xml:space="preserve">. Nothing like it existed. </w:t>
      </w:r>
      <w:r w:rsidR="0045167A">
        <w:rPr>
          <w:rFonts w:ascii="Calibri Light" w:hAnsi="Calibri Light" w:cs="Calibri Light"/>
          <w:sz w:val="21"/>
          <w:szCs w:val="21"/>
        </w:rPr>
        <w:t>How it joined its members from different ethnicities and socio-economic classes was utterly unique—and for good reason. Paul e</w:t>
      </w:r>
      <w:r w:rsidR="004B4E8C">
        <w:rPr>
          <w:rFonts w:ascii="Calibri Light" w:hAnsi="Calibri Light" w:cs="Calibri Light"/>
          <w:sz w:val="21"/>
          <w:szCs w:val="21"/>
        </w:rPr>
        <w:t xml:space="preserve">xplains this well in </w:t>
      </w:r>
      <w:r w:rsidR="006737DD">
        <w:rPr>
          <w:rFonts w:ascii="Calibri Light" w:hAnsi="Calibri Light" w:cs="Calibri Light"/>
          <w:b/>
          <w:bCs/>
          <w:sz w:val="21"/>
          <w:szCs w:val="21"/>
        </w:rPr>
        <w:t xml:space="preserve">Galatians 3:28, </w:t>
      </w:r>
      <w:r w:rsidR="004B4E8C">
        <w:rPr>
          <w:rFonts w:ascii="Calibri Light" w:hAnsi="Calibri Light" w:cs="Calibri Light"/>
          <w:b/>
          <w:bCs/>
          <w:sz w:val="21"/>
          <w:szCs w:val="21"/>
        </w:rPr>
        <w:t>Ephesians 2:11–22</w:t>
      </w:r>
      <w:r w:rsidR="00612CC0">
        <w:rPr>
          <w:rFonts w:ascii="Calibri Light" w:hAnsi="Calibri Light" w:cs="Calibri Light"/>
          <w:b/>
          <w:bCs/>
          <w:sz w:val="21"/>
          <w:szCs w:val="21"/>
        </w:rPr>
        <w:t>,</w:t>
      </w:r>
      <w:r w:rsidR="004B4E8C">
        <w:rPr>
          <w:rFonts w:ascii="Calibri Light" w:hAnsi="Calibri Light" w:cs="Calibri Light"/>
          <w:b/>
          <w:bCs/>
          <w:sz w:val="21"/>
          <w:szCs w:val="21"/>
        </w:rPr>
        <w:t xml:space="preserve"> </w:t>
      </w:r>
      <w:r w:rsidR="004B4E8C">
        <w:rPr>
          <w:rFonts w:ascii="Calibri Light" w:hAnsi="Calibri Light" w:cs="Calibri Light"/>
          <w:sz w:val="21"/>
          <w:szCs w:val="21"/>
        </w:rPr>
        <w:t xml:space="preserve">and </w:t>
      </w:r>
      <w:r w:rsidR="004B4E8C">
        <w:rPr>
          <w:rFonts w:ascii="Calibri Light" w:hAnsi="Calibri Light" w:cs="Calibri Light"/>
          <w:b/>
          <w:bCs/>
          <w:sz w:val="21"/>
          <w:szCs w:val="21"/>
        </w:rPr>
        <w:t>Colossians 3:11.</w:t>
      </w:r>
      <w:r w:rsidR="004B4C02" w:rsidRPr="004B4C02">
        <w:rPr>
          <w:rFonts w:ascii="Calibri Light" w:hAnsi="Calibri Light" w:cs="Calibri Light"/>
          <w:sz w:val="21"/>
          <w:szCs w:val="21"/>
        </w:rPr>
        <w:t xml:space="preserve"> </w:t>
      </w:r>
      <w:r w:rsidR="00416C4D">
        <w:rPr>
          <w:rFonts w:ascii="Calibri Light" w:hAnsi="Calibri Light" w:cs="Calibri Light"/>
          <w:sz w:val="21"/>
          <w:szCs w:val="21"/>
        </w:rPr>
        <w:t>Furthermore</w:t>
      </w:r>
      <w:r w:rsidR="00BC14D3">
        <w:rPr>
          <w:rFonts w:ascii="Calibri Light" w:hAnsi="Calibri Light" w:cs="Calibri Light"/>
          <w:sz w:val="21"/>
          <w:szCs w:val="21"/>
        </w:rPr>
        <w:t xml:space="preserve">, </w:t>
      </w:r>
      <w:r w:rsidR="00CA3C1A">
        <w:rPr>
          <w:rFonts w:ascii="Calibri Light" w:hAnsi="Calibri Light" w:cs="Calibri Light"/>
          <w:sz w:val="21"/>
          <w:szCs w:val="21"/>
        </w:rPr>
        <w:t>those in t</w:t>
      </w:r>
      <w:r w:rsidR="00BC14D3">
        <w:rPr>
          <w:rFonts w:ascii="Calibri Light" w:hAnsi="Calibri Light" w:cs="Calibri Light"/>
          <w:sz w:val="21"/>
          <w:szCs w:val="21"/>
        </w:rPr>
        <w:t>he church</w:t>
      </w:r>
      <w:r w:rsidR="00CA3C1A">
        <w:rPr>
          <w:rFonts w:ascii="Calibri Light" w:hAnsi="Calibri Light" w:cs="Calibri Light"/>
          <w:sz w:val="21"/>
          <w:szCs w:val="21"/>
        </w:rPr>
        <w:t xml:space="preserve"> who sought</w:t>
      </w:r>
      <w:r w:rsidR="00BC14D3">
        <w:rPr>
          <w:rFonts w:ascii="Calibri Light" w:hAnsi="Calibri Light" w:cs="Calibri Light"/>
          <w:sz w:val="21"/>
          <w:szCs w:val="21"/>
        </w:rPr>
        <w:t xml:space="preserve"> to maintain distinctions based on these </w:t>
      </w:r>
      <w:r w:rsidR="00612CC0">
        <w:rPr>
          <w:rFonts w:ascii="Calibri Light" w:hAnsi="Calibri Light" w:cs="Calibri Light"/>
          <w:sz w:val="21"/>
          <w:szCs w:val="21"/>
        </w:rPr>
        <w:t>earthly distinctions</w:t>
      </w:r>
      <w:r w:rsidR="00416C4D">
        <w:rPr>
          <w:rFonts w:ascii="Calibri Light" w:hAnsi="Calibri Light" w:cs="Calibri Light"/>
          <w:sz w:val="21"/>
          <w:szCs w:val="21"/>
        </w:rPr>
        <w:t xml:space="preserve"> were called out as </w:t>
      </w:r>
      <w:r w:rsidR="00C46B32">
        <w:rPr>
          <w:rFonts w:ascii="Calibri Light" w:hAnsi="Calibri Light" w:cs="Calibri Light"/>
          <w:sz w:val="21"/>
          <w:szCs w:val="21"/>
        </w:rPr>
        <w:t xml:space="preserve">“judges with evil motives” (see </w:t>
      </w:r>
      <w:r w:rsidR="00C46B32">
        <w:rPr>
          <w:rFonts w:ascii="Calibri Light" w:hAnsi="Calibri Light" w:cs="Calibri Light"/>
          <w:b/>
          <w:bCs/>
          <w:sz w:val="21"/>
          <w:szCs w:val="21"/>
        </w:rPr>
        <w:t>Ja</w:t>
      </w:r>
      <w:r w:rsidR="00674615">
        <w:rPr>
          <w:rFonts w:ascii="Calibri Light" w:hAnsi="Calibri Light" w:cs="Calibri Light"/>
          <w:b/>
          <w:bCs/>
          <w:sz w:val="21"/>
          <w:szCs w:val="21"/>
        </w:rPr>
        <w:t>me</w:t>
      </w:r>
      <w:r w:rsidR="00C46B32">
        <w:rPr>
          <w:rFonts w:ascii="Calibri Light" w:hAnsi="Calibri Light" w:cs="Calibri Light"/>
          <w:b/>
          <w:bCs/>
          <w:sz w:val="21"/>
          <w:szCs w:val="21"/>
        </w:rPr>
        <w:t>s 2:1–11</w:t>
      </w:r>
      <w:r w:rsidR="00C46B32">
        <w:rPr>
          <w:rFonts w:ascii="Calibri Light" w:hAnsi="Calibri Light" w:cs="Calibri Light"/>
          <w:sz w:val="21"/>
          <w:szCs w:val="21"/>
        </w:rPr>
        <w:t>).</w:t>
      </w:r>
      <w:r w:rsidR="00CA3C1A">
        <w:rPr>
          <w:rFonts w:ascii="Calibri Light" w:hAnsi="Calibri Light" w:cs="Calibri Light"/>
          <w:sz w:val="21"/>
          <w:szCs w:val="21"/>
        </w:rPr>
        <w:t xml:space="preserve"> </w:t>
      </w:r>
    </w:p>
    <w:p w14:paraId="2B1154FE" w14:textId="77777777" w:rsidR="00A0677F" w:rsidRPr="00A916E3" w:rsidRDefault="00A0677F" w:rsidP="00ED0270">
      <w:pPr>
        <w:rPr>
          <w:rFonts w:ascii="Calibri Light" w:hAnsi="Calibri Light" w:cs="Calibri Light"/>
          <w:sz w:val="12"/>
          <w:szCs w:val="12"/>
        </w:rPr>
      </w:pPr>
    </w:p>
    <w:p w14:paraId="4E618D51" w14:textId="011105E3" w:rsidR="00ED0270" w:rsidRDefault="00ED0270" w:rsidP="00ED0270">
      <w:pPr>
        <w:rPr>
          <w:rFonts w:asciiTheme="minorHAnsi" w:hAnsiTheme="minorHAnsi"/>
          <w:b/>
          <w:bCs/>
          <w:sz w:val="28"/>
          <w:szCs w:val="24"/>
        </w:rPr>
      </w:pPr>
      <w:r>
        <w:rPr>
          <w:rFonts w:asciiTheme="minorHAnsi" w:hAnsiTheme="minorHAnsi"/>
          <w:b/>
          <w:bCs/>
          <w:sz w:val="28"/>
          <w:szCs w:val="24"/>
        </w:rPr>
        <w:t xml:space="preserve">V. </w:t>
      </w:r>
      <w:r w:rsidR="00E36755">
        <w:rPr>
          <w:rFonts w:asciiTheme="minorHAnsi" w:hAnsiTheme="minorHAnsi"/>
          <w:b/>
          <w:bCs/>
          <w:sz w:val="28"/>
          <w:szCs w:val="24"/>
        </w:rPr>
        <w:t xml:space="preserve">Impossible with Unbelievers </w:t>
      </w:r>
    </w:p>
    <w:p w14:paraId="0F772915" w14:textId="77777777" w:rsidR="00ED0270" w:rsidRDefault="00ED0270" w:rsidP="00ED0270">
      <w:pPr>
        <w:rPr>
          <w:rFonts w:ascii="Calibri Light" w:hAnsi="Calibri Light" w:cs="Calibri Light"/>
          <w:sz w:val="12"/>
          <w:szCs w:val="10"/>
        </w:rPr>
      </w:pPr>
    </w:p>
    <w:p w14:paraId="157698E9" w14:textId="409ACF37" w:rsidR="00FF16D8" w:rsidRDefault="00FF16D8" w:rsidP="006C4E1F">
      <w:pPr>
        <w:rPr>
          <w:rFonts w:ascii="Calibri Light" w:hAnsi="Calibri Light" w:cs="Calibri Light"/>
          <w:sz w:val="21"/>
          <w:szCs w:val="21"/>
        </w:rPr>
      </w:pPr>
      <w:r>
        <w:rPr>
          <w:rFonts w:ascii="Calibri Light" w:hAnsi="Calibri Light" w:cs="Calibri Light"/>
          <w:sz w:val="21"/>
          <w:szCs w:val="21"/>
        </w:rPr>
        <w:t>Nonetheless, t</w:t>
      </w:r>
      <w:r w:rsidRPr="00FF16D8">
        <w:rPr>
          <w:rFonts w:ascii="Calibri Light" w:hAnsi="Calibri Light" w:cs="Calibri Light"/>
          <w:sz w:val="21"/>
          <w:szCs w:val="21"/>
        </w:rPr>
        <w:t>here remains one necessary divide for fellowship</w:t>
      </w:r>
      <w:r>
        <w:rPr>
          <w:rFonts w:ascii="Calibri Light" w:hAnsi="Calibri Light" w:cs="Calibri Light"/>
          <w:sz w:val="21"/>
          <w:szCs w:val="21"/>
        </w:rPr>
        <w:t xml:space="preserve">: </w:t>
      </w:r>
      <w:r w:rsidRPr="00FF16D8">
        <w:rPr>
          <w:rFonts w:ascii="Calibri Light" w:hAnsi="Calibri Light" w:cs="Calibri Light"/>
          <w:sz w:val="21"/>
          <w:szCs w:val="21"/>
        </w:rPr>
        <w:t>the divide between those “outside” and those “within” the household of faith.</w:t>
      </w:r>
      <w:r>
        <w:rPr>
          <w:rFonts w:ascii="Calibri Light" w:hAnsi="Calibri Light" w:cs="Calibri Light"/>
          <w:sz w:val="21"/>
          <w:szCs w:val="21"/>
        </w:rPr>
        <w:t xml:space="preserve"> </w:t>
      </w:r>
      <w:r w:rsidR="006C4E1F">
        <w:rPr>
          <w:rFonts w:ascii="Calibri Light" w:hAnsi="Calibri Light" w:cs="Calibri Light"/>
          <w:sz w:val="21"/>
          <w:szCs w:val="21"/>
        </w:rPr>
        <w:t xml:space="preserve">The apostle Paul states unequivocally that Christians </w:t>
      </w:r>
      <w:r w:rsidR="006C4E1F">
        <w:rPr>
          <w:rFonts w:ascii="Calibri Light" w:hAnsi="Calibri Light" w:cs="Calibri Light"/>
          <w:i/>
          <w:iCs/>
          <w:sz w:val="21"/>
          <w:szCs w:val="21"/>
        </w:rPr>
        <w:t xml:space="preserve">cannot share life </w:t>
      </w:r>
      <w:r w:rsidR="006C4E1F">
        <w:rPr>
          <w:rFonts w:ascii="Calibri Light" w:hAnsi="Calibri Light" w:cs="Calibri Light"/>
          <w:sz w:val="21"/>
          <w:szCs w:val="21"/>
        </w:rPr>
        <w:t xml:space="preserve">with unbelievers: </w:t>
      </w:r>
      <w:r w:rsidRPr="00FF16D8">
        <w:rPr>
          <w:rFonts w:ascii="Calibri Light" w:hAnsi="Calibri Light" w:cs="Calibri Light"/>
          <w:sz w:val="21"/>
          <w:szCs w:val="21"/>
        </w:rPr>
        <w:t>“Do not be bound together with unbelievers; for what partnership have righteousness and lawlessness, or what fellowship has light with darkness? Or what harmony has Christ with Belial, or what has a believer in common with an unbeliever?”</w:t>
      </w:r>
      <w:r w:rsidR="006C4E1F">
        <w:rPr>
          <w:rFonts w:ascii="Calibri Light" w:hAnsi="Calibri Light" w:cs="Calibri Light"/>
          <w:sz w:val="21"/>
          <w:szCs w:val="21"/>
        </w:rPr>
        <w:t xml:space="preserve"> (</w:t>
      </w:r>
      <w:r w:rsidR="006C4E1F" w:rsidRPr="00FF16D8">
        <w:rPr>
          <w:rFonts w:ascii="Calibri Light" w:hAnsi="Calibri Light" w:cs="Calibri Light"/>
          <w:b/>
          <w:bCs/>
          <w:sz w:val="21"/>
          <w:szCs w:val="21"/>
        </w:rPr>
        <w:t>2 Cor 6:14–15</w:t>
      </w:r>
      <w:r w:rsidR="00D23DFD">
        <w:rPr>
          <w:rFonts w:ascii="Calibri Light" w:hAnsi="Calibri Light" w:cs="Calibri Light"/>
          <w:sz w:val="21"/>
          <w:szCs w:val="21"/>
        </w:rPr>
        <w:t xml:space="preserve">; see also </w:t>
      </w:r>
      <w:r w:rsidR="00D23DFD">
        <w:rPr>
          <w:rFonts w:ascii="Calibri Light" w:hAnsi="Calibri Light" w:cs="Calibri Light"/>
          <w:b/>
          <w:bCs/>
          <w:sz w:val="21"/>
          <w:szCs w:val="21"/>
        </w:rPr>
        <w:t>Eph 5:6–8; James 4:4</w:t>
      </w:r>
      <w:r w:rsidR="006C4E1F">
        <w:rPr>
          <w:rFonts w:ascii="Calibri Light" w:hAnsi="Calibri Light" w:cs="Calibri Light"/>
          <w:sz w:val="21"/>
          <w:szCs w:val="21"/>
        </w:rPr>
        <w:t>).</w:t>
      </w:r>
    </w:p>
    <w:p w14:paraId="57E4DC0F" w14:textId="77777777" w:rsidR="006C4E1F" w:rsidRPr="006C4E1F" w:rsidRDefault="006C4E1F" w:rsidP="006C4E1F">
      <w:pPr>
        <w:rPr>
          <w:rFonts w:ascii="Calibri Light" w:hAnsi="Calibri Light" w:cs="Calibri Light"/>
          <w:sz w:val="12"/>
          <w:szCs w:val="12"/>
        </w:rPr>
      </w:pPr>
    </w:p>
    <w:p w14:paraId="75C85E20" w14:textId="3DA7D2C2" w:rsidR="00D23DFD" w:rsidRPr="00D23DFD" w:rsidRDefault="00150BF8" w:rsidP="00D23DFD">
      <w:pPr>
        <w:rPr>
          <w:rFonts w:ascii="Calibri Light" w:hAnsi="Calibri Light" w:cs="Calibri Light"/>
          <w:sz w:val="21"/>
          <w:szCs w:val="21"/>
        </w:rPr>
      </w:pPr>
      <w:r>
        <w:rPr>
          <w:rFonts w:ascii="Calibri Light" w:hAnsi="Calibri Light" w:cs="Calibri Light"/>
          <w:sz w:val="21"/>
          <w:szCs w:val="21"/>
        </w:rPr>
        <w:t xml:space="preserve">Of course, this does not mean that we </w:t>
      </w:r>
      <w:r>
        <w:rPr>
          <w:rFonts w:ascii="Calibri Light" w:hAnsi="Calibri Light" w:cs="Calibri Light"/>
          <w:i/>
          <w:iCs/>
          <w:sz w:val="21"/>
          <w:szCs w:val="21"/>
        </w:rPr>
        <w:t xml:space="preserve">withdraw </w:t>
      </w:r>
      <w:r w:rsidRPr="002651CD">
        <w:rPr>
          <w:rFonts w:ascii="Calibri Light" w:hAnsi="Calibri Light" w:cs="Calibri Light"/>
          <w:i/>
          <w:iCs/>
          <w:sz w:val="21"/>
          <w:szCs w:val="21"/>
        </w:rPr>
        <w:t>from the world</w:t>
      </w:r>
      <w:r>
        <w:rPr>
          <w:rFonts w:ascii="Calibri Light" w:hAnsi="Calibri Light" w:cs="Calibri Light"/>
          <w:sz w:val="21"/>
          <w:szCs w:val="21"/>
        </w:rPr>
        <w:t>. This would be impossible. Paul himself recognizes this when he states</w:t>
      </w:r>
      <w:r w:rsidR="00A40B3F">
        <w:rPr>
          <w:rFonts w:ascii="Calibri Light" w:hAnsi="Calibri Light" w:cs="Calibri Light"/>
          <w:sz w:val="21"/>
          <w:szCs w:val="21"/>
        </w:rPr>
        <w:t xml:space="preserve"> that though we must not “associate” with a </w:t>
      </w:r>
      <w:r w:rsidR="00AF4AC3">
        <w:rPr>
          <w:rFonts w:ascii="Calibri Light" w:hAnsi="Calibri Light" w:cs="Calibri Light"/>
          <w:sz w:val="21"/>
          <w:szCs w:val="21"/>
        </w:rPr>
        <w:t xml:space="preserve">professing Christian caught in woeful hypocrisy, we still must “associate” with those in the world, for </w:t>
      </w:r>
      <w:r w:rsidR="00AE69A7">
        <w:rPr>
          <w:rFonts w:ascii="Calibri Light" w:hAnsi="Calibri Light" w:cs="Calibri Light"/>
          <w:sz w:val="21"/>
          <w:szCs w:val="21"/>
        </w:rPr>
        <w:t xml:space="preserve">if you refused to do that, </w:t>
      </w:r>
      <w:r w:rsidR="00FF16D8" w:rsidRPr="00FF16D8">
        <w:rPr>
          <w:rFonts w:ascii="Calibri Light" w:hAnsi="Calibri Light" w:cs="Calibri Light"/>
          <w:sz w:val="21"/>
          <w:szCs w:val="21"/>
        </w:rPr>
        <w:t>“you would have to go out of the world” (</w:t>
      </w:r>
      <w:r w:rsidR="00AE69A7" w:rsidRPr="00AE69A7">
        <w:rPr>
          <w:rFonts w:ascii="Calibri Light" w:hAnsi="Calibri Light" w:cs="Calibri Light"/>
          <w:b/>
          <w:bCs/>
          <w:sz w:val="21"/>
          <w:szCs w:val="21"/>
        </w:rPr>
        <w:t>1 Cor 5:</w:t>
      </w:r>
      <w:r w:rsidR="00FF16D8" w:rsidRPr="00AE69A7">
        <w:rPr>
          <w:rFonts w:ascii="Calibri Light" w:hAnsi="Calibri Light" w:cs="Calibri Light"/>
          <w:b/>
          <w:bCs/>
          <w:sz w:val="21"/>
          <w:szCs w:val="21"/>
        </w:rPr>
        <w:t>10</w:t>
      </w:r>
      <w:r w:rsidR="00FF16D8" w:rsidRPr="00FF16D8">
        <w:rPr>
          <w:rFonts w:ascii="Calibri Light" w:hAnsi="Calibri Light" w:cs="Calibri Light"/>
          <w:sz w:val="21"/>
          <w:szCs w:val="21"/>
        </w:rPr>
        <w:t>).</w:t>
      </w:r>
      <w:r w:rsidR="002651CD">
        <w:rPr>
          <w:rFonts w:ascii="Calibri Light" w:hAnsi="Calibri Light" w:cs="Calibri Light"/>
          <w:sz w:val="21"/>
          <w:szCs w:val="21"/>
        </w:rPr>
        <w:t xml:space="preserve"> Nonetheless, </w:t>
      </w:r>
      <w:r w:rsidR="002651CD">
        <w:rPr>
          <w:rFonts w:ascii="Calibri Light" w:hAnsi="Calibri Light" w:cs="Calibri Light"/>
          <w:i/>
          <w:iCs/>
          <w:sz w:val="21"/>
          <w:szCs w:val="21"/>
        </w:rPr>
        <w:t>koinonia</w:t>
      </w:r>
      <w:r w:rsidR="00AF50B6">
        <w:rPr>
          <w:rFonts w:ascii="Calibri Light" w:hAnsi="Calibri Light" w:cs="Calibri Light"/>
          <w:sz w:val="21"/>
          <w:szCs w:val="21"/>
        </w:rPr>
        <w:t>—</w:t>
      </w:r>
      <w:r w:rsidR="00E7131D">
        <w:rPr>
          <w:rFonts w:ascii="Calibri Light" w:hAnsi="Calibri Light" w:cs="Calibri Light"/>
          <w:sz w:val="21"/>
          <w:szCs w:val="21"/>
        </w:rPr>
        <w:t>true</w:t>
      </w:r>
      <w:r w:rsidR="00AF50B6">
        <w:rPr>
          <w:rFonts w:ascii="Calibri Light" w:hAnsi="Calibri Light" w:cs="Calibri Light"/>
          <w:sz w:val="21"/>
          <w:szCs w:val="21"/>
        </w:rPr>
        <w:t xml:space="preserve"> community—</w:t>
      </w:r>
      <w:r w:rsidR="002651CD">
        <w:rPr>
          <w:rFonts w:ascii="Calibri Light" w:hAnsi="Calibri Light" w:cs="Calibri Light"/>
          <w:sz w:val="21"/>
          <w:szCs w:val="21"/>
        </w:rPr>
        <w:t>can only be experienced with those who are believers</w:t>
      </w:r>
      <w:r w:rsidR="00491E39">
        <w:rPr>
          <w:rFonts w:ascii="Calibri Light" w:hAnsi="Calibri Light" w:cs="Calibri Light"/>
          <w:sz w:val="21"/>
          <w:szCs w:val="21"/>
        </w:rPr>
        <w:t xml:space="preserve">. Our closest friends </w:t>
      </w:r>
      <w:r w:rsidR="00E7131D">
        <w:rPr>
          <w:rFonts w:ascii="Calibri Light" w:hAnsi="Calibri Light" w:cs="Calibri Light"/>
          <w:sz w:val="21"/>
          <w:szCs w:val="21"/>
        </w:rPr>
        <w:t>must</w:t>
      </w:r>
      <w:r w:rsidR="00491E39">
        <w:rPr>
          <w:rFonts w:ascii="Calibri Light" w:hAnsi="Calibri Light" w:cs="Calibri Light"/>
          <w:sz w:val="21"/>
          <w:szCs w:val="21"/>
        </w:rPr>
        <w:t xml:space="preserve"> always be those of like</w:t>
      </w:r>
      <w:r w:rsidR="00A977AC">
        <w:rPr>
          <w:rFonts w:ascii="Calibri Light" w:hAnsi="Calibri Light" w:cs="Calibri Light"/>
          <w:sz w:val="21"/>
          <w:szCs w:val="21"/>
        </w:rPr>
        <w:t>,</w:t>
      </w:r>
      <w:r w:rsidR="00491E39">
        <w:rPr>
          <w:rFonts w:ascii="Calibri Light" w:hAnsi="Calibri Light" w:cs="Calibri Light"/>
          <w:sz w:val="21"/>
          <w:szCs w:val="21"/>
        </w:rPr>
        <w:t xml:space="preserve"> precious faith. </w:t>
      </w:r>
      <w:r w:rsidR="00D23DFD">
        <w:rPr>
          <w:rFonts w:ascii="Calibri Light" w:hAnsi="Calibri Light" w:cs="Calibri Light"/>
          <w:sz w:val="21"/>
          <w:szCs w:val="21"/>
        </w:rPr>
        <w:t xml:space="preserve">As the Puritan writer Thomas Brooks stated, </w:t>
      </w:r>
      <w:r w:rsidR="00D23DFD" w:rsidRPr="00D23DFD">
        <w:rPr>
          <w:rFonts w:ascii="Calibri Light" w:hAnsi="Calibri Light" w:cs="Calibri Light"/>
          <w:sz w:val="21"/>
          <w:szCs w:val="21"/>
        </w:rPr>
        <w:t xml:space="preserve">“Let those be thy choicest companions who have made Christ their chief companion.” </w:t>
      </w:r>
    </w:p>
    <w:p w14:paraId="106944D4" w14:textId="77777777" w:rsidR="005B4C57" w:rsidRPr="00A916E3" w:rsidRDefault="005B4C57" w:rsidP="005B4C57">
      <w:pPr>
        <w:rPr>
          <w:rFonts w:ascii="Calibri Light" w:hAnsi="Calibri Light" w:cs="Calibri Light"/>
          <w:sz w:val="12"/>
          <w:szCs w:val="12"/>
        </w:rPr>
      </w:pPr>
    </w:p>
    <w:p w14:paraId="318221DA" w14:textId="0CBA7338" w:rsidR="005B4C57" w:rsidRDefault="005B4C57" w:rsidP="005B4C57">
      <w:pPr>
        <w:rPr>
          <w:rFonts w:asciiTheme="minorHAnsi" w:hAnsiTheme="minorHAnsi"/>
          <w:b/>
          <w:bCs/>
          <w:sz w:val="28"/>
          <w:szCs w:val="24"/>
        </w:rPr>
      </w:pPr>
      <w:r>
        <w:rPr>
          <w:rFonts w:asciiTheme="minorHAnsi" w:hAnsiTheme="minorHAnsi"/>
          <w:b/>
          <w:bCs/>
          <w:sz w:val="28"/>
          <w:szCs w:val="24"/>
        </w:rPr>
        <w:t xml:space="preserve">VI. </w:t>
      </w:r>
      <w:r w:rsidR="00E36755">
        <w:rPr>
          <w:rFonts w:asciiTheme="minorHAnsi" w:hAnsiTheme="minorHAnsi"/>
          <w:b/>
          <w:bCs/>
          <w:sz w:val="28"/>
          <w:szCs w:val="24"/>
        </w:rPr>
        <w:t>Sinful to Neglect</w:t>
      </w:r>
    </w:p>
    <w:p w14:paraId="685981CF" w14:textId="77777777" w:rsidR="005B4C57" w:rsidRDefault="005B4C57" w:rsidP="005B4C57">
      <w:pPr>
        <w:rPr>
          <w:rFonts w:ascii="Calibri Light" w:hAnsi="Calibri Light" w:cs="Calibri Light"/>
          <w:sz w:val="12"/>
          <w:szCs w:val="10"/>
        </w:rPr>
      </w:pPr>
    </w:p>
    <w:p w14:paraId="73765A67" w14:textId="0B217DC7" w:rsidR="00FF79D3" w:rsidRDefault="00A977AC" w:rsidP="0009612B">
      <w:pPr>
        <w:tabs>
          <w:tab w:val="num" w:pos="720"/>
        </w:tabs>
        <w:rPr>
          <w:rFonts w:ascii="Calibri Light" w:hAnsi="Calibri Light" w:cs="Calibri Light"/>
          <w:sz w:val="21"/>
          <w:szCs w:val="21"/>
        </w:rPr>
      </w:pPr>
      <w:r w:rsidRPr="00A977AC">
        <w:rPr>
          <w:rFonts w:ascii="Calibri Light" w:hAnsi="Calibri Light" w:cs="Calibri Light"/>
          <w:sz w:val="21"/>
          <w:szCs w:val="21"/>
        </w:rPr>
        <w:t xml:space="preserve">We can only </w:t>
      </w:r>
      <w:r w:rsidR="009F740F">
        <w:rPr>
          <w:rFonts w:ascii="Calibri Light" w:hAnsi="Calibri Light" w:cs="Calibri Light"/>
          <w:sz w:val="21"/>
          <w:szCs w:val="21"/>
        </w:rPr>
        <w:t>say that</w:t>
      </w:r>
      <w:r w:rsidRPr="00A977AC">
        <w:rPr>
          <w:rFonts w:ascii="Calibri Light" w:hAnsi="Calibri Light" w:cs="Calibri Light"/>
          <w:sz w:val="21"/>
          <w:szCs w:val="21"/>
        </w:rPr>
        <w:t xml:space="preserve"> </w:t>
      </w:r>
      <w:r w:rsidR="001E5089">
        <w:rPr>
          <w:rFonts w:ascii="Calibri Light" w:hAnsi="Calibri Light" w:cs="Calibri Light"/>
          <w:sz w:val="21"/>
          <w:szCs w:val="21"/>
        </w:rPr>
        <w:t xml:space="preserve">neglecting Christian fellowship </w:t>
      </w:r>
      <w:r w:rsidR="009F740F">
        <w:rPr>
          <w:rFonts w:ascii="Calibri Light" w:hAnsi="Calibri Light" w:cs="Calibri Light"/>
          <w:sz w:val="21"/>
          <w:szCs w:val="21"/>
        </w:rPr>
        <w:t>i</w:t>
      </w:r>
      <w:r w:rsidRPr="00A977AC">
        <w:rPr>
          <w:rFonts w:ascii="Calibri Light" w:hAnsi="Calibri Light" w:cs="Calibri Light"/>
          <w:sz w:val="21"/>
          <w:szCs w:val="21"/>
        </w:rPr>
        <w:t xml:space="preserve">s </w:t>
      </w:r>
      <w:r w:rsidRPr="00A977AC">
        <w:rPr>
          <w:rFonts w:ascii="Calibri Light" w:hAnsi="Calibri Light" w:cs="Calibri Light"/>
          <w:i/>
          <w:iCs/>
          <w:sz w:val="21"/>
          <w:szCs w:val="21"/>
        </w:rPr>
        <w:t>sinful</w:t>
      </w:r>
      <w:r w:rsidRPr="00A977AC">
        <w:rPr>
          <w:rFonts w:ascii="Calibri Light" w:hAnsi="Calibri Light" w:cs="Calibri Light"/>
          <w:sz w:val="21"/>
          <w:szCs w:val="21"/>
        </w:rPr>
        <w:t xml:space="preserve"> if we have Scriptural warrant. </w:t>
      </w:r>
      <w:r w:rsidR="00056CF9">
        <w:rPr>
          <w:rFonts w:ascii="Calibri Light" w:hAnsi="Calibri Light" w:cs="Calibri Light"/>
          <w:sz w:val="21"/>
          <w:szCs w:val="21"/>
        </w:rPr>
        <w:t xml:space="preserve">Otherwise, we cannot bind </w:t>
      </w:r>
      <w:r w:rsidR="00C70758">
        <w:rPr>
          <w:rFonts w:ascii="Calibri Light" w:hAnsi="Calibri Light" w:cs="Calibri Light"/>
          <w:sz w:val="21"/>
          <w:szCs w:val="21"/>
        </w:rPr>
        <w:t xml:space="preserve">the conscience. </w:t>
      </w:r>
      <w:r w:rsidR="00351BEB">
        <w:rPr>
          <w:rFonts w:ascii="Calibri Light" w:hAnsi="Calibri Light" w:cs="Calibri Light"/>
          <w:sz w:val="21"/>
          <w:szCs w:val="21"/>
        </w:rPr>
        <w:t>Th</w:t>
      </w:r>
      <w:r w:rsidR="00C70758">
        <w:rPr>
          <w:rFonts w:ascii="Calibri Light" w:hAnsi="Calibri Light" w:cs="Calibri Light"/>
          <w:sz w:val="21"/>
          <w:szCs w:val="21"/>
        </w:rPr>
        <w:t xml:space="preserve">us, </w:t>
      </w:r>
      <w:r w:rsidR="00351BEB">
        <w:rPr>
          <w:rFonts w:ascii="Calibri Light" w:hAnsi="Calibri Light" w:cs="Calibri Light"/>
          <w:sz w:val="21"/>
          <w:szCs w:val="21"/>
        </w:rPr>
        <w:t xml:space="preserve">the all-important </w:t>
      </w:r>
      <w:r w:rsidR="001E5089">
        <w:rPr>
          <w:rFonts w:ascii="Calibri Light" w:hAnsi="Calibri Light" w:cs="Calibri Light"/>
          <w:sz w:val="21"/>
          <w:szCs w:val="21"/>
        </w:rPr>
        <w:t>question is, d</w:t>
      </w:r>
      <w:r w:rsidRPr="00A977AC">
        <w:rPr>
          <w:rFonts w:ascii="Calibri Light" w:hAnsi="Calibri Light" w:cs="Calibri Light"/>
          <w:sz w:val="21"/>
          <w:szCs w:val="21"/>
        </w:rPr>
        <w:t xml:space="preserve">oes Scripture mandate </w:t>
      </w:r>
      <w:r w:rsidRPr="00A977AC">
        <w:rPr>
          <w:rFonts w:ascii="Calibri Light" w:hAnsi="Calibri Light" w:cs="Calibri Light"/>
          <w:i/>
          <w:iCs/>
          <w:sz w:val="21"/>
          <w:szCs w:val="21"/>
        </w:rPr>
        <w:t>koinonia</w:t>
      </w:r>
      <w:r w:rsidRPr="00A977AC">
        <w:rPr>
          <w:rFonts w:ascii="Calibri Light" w:hAnsi="Calibri Light" w:cs="Calibri Light"/>
          <w:sz w:val="21"/>
          <w:szCs w:val="21"/>
        </w:rPr>
        <w:t xml:space="preserve">? </w:t>
      </w:r>
      <w:r w:rsidR="00351BEB">
        <w:rPr>
          <w:rFonts w:ascii="Calibri Light" w:hAnsi="Calibri Light" w:cs="Calibri Light"/>
          <w:sz w:val="21"/>
          <w:szCs w:val="21"/>
        </w:rPr>
        <w:t xml:space="preserve">The answer is </w:t>
      </w:r>
      <w:r w:rsidR="00351BEB">
        <w:rPr>
          <w:rFonts w:ascii="Calibri Light" w:hAnsi="Calibri Light" w:cs="Calibri Light"/>
          <w:b/>
          <w:bCs/>
          <w:i/>
          <w:iCs/>
          <w:sz w:val="21"/>
          <w:szCs w:val="21"/>
        </w:rPr>
        <w:t>y</w:t>
      </w:r>
      <w:r w:rsidRPr="00351BEB">
        <w:rPr>
          <w:rFonts w:ascii="Calibri Light" w:hAnsi="Calibri Light" w:cs="Calibri Light"/>
          <w:b/>
          <w:bCs/>
          <w:i/>
          <w:iCs/>
          <w:sz w:val="21"/>
          <w:szCs w:val="21"/>
        </w:rPr>
        <w:t>es</w:t>
      </w:r>
      <w:r w:rsidRPr="00A977AC">
        <w:rPr>
          <w:rFonts w:ascii="Calibri Light" w:hAnsi="Calibri Light" w:cs="Calibri Light"/>
          <w:sz w:val="21"/>
          <w:szCs w:val="21"/>
        </w:rPr>
        <w:t>—</w:t>
      </w:r>
      <w:r w:rsidR="00351BEB">
        <w:rPr>
          <w:rFonts w:ascii="Calibri Light" w:hAnsi="Calibri Light" w:cs="Calibri Light"/>
          <w:sz w:val="21"/>
          <w:szCs w:val="21"/>
        </w:rPr>
        <w:t>Scripture</w:t>
      </w:r>
      <w:r w:rsidR="0009612B">
        <w:rPr>
          <w:rFonts w:ascii="Calibri Light" w:hAnsi="Calibri Light" w:cs="Calibri Light"/>
          <w:sz w:val="21"/>
          <w:szCs w:val="21"/>
        </w:rPr>
        <w:t xml:space="preserve"> establishes the necessity of Christian fellowship by </w:t>
      </w:r>
      <w:r w:rsidRPr="00A977AC">
        <w:rPr>
          <w:rFonts w:ascii="Calibri Light" w:hAnsi="Calibri Light" w:cs="Calibri Light"/>
          <w:sz w:val="21"/>
          <w:szCs w:val="21"/>
        </w:rPr>
        <w:t>command and by example.</w:t>
      </w:r>
      <w:r w:rsidR="0009612B">
        <w:rPr>
          <w:rFonts w:ascii="Calibri Light" w:hAnsi="Calibri Light" w:cs="Calibri Light"/>
          <w:sz w:val="21"/>
          <w:szCs w:val="21"/>
        </w:rPr>
        <w:t xml:space="preserve"> </w:t>
      </w:r>
      <w:r w:rsidRPr="00A977AC">
        <w:rPr>
          <w:rFonts w:ascii="Calibri Light" w:hAnsi="Calibri Light" w:cs="Calibri Light"/>
          <w:b/>
          <w:bCs/>
          <w:sz w:val="21"/>
          <w:szCs w:val="21"/>
        </w:rPr>
        <w:t xml:space="preserve">Hebrews 10:24–25 </w:t>
      </w:r>
      <w:r w:rsidR="00FF79D3">
        <w:rPr>
          <w:rFonts w:ascii="Calibri Light" w:hAnsi="Calibri Light" w:cs="Calibri Light"/>
          <w:sz w:val="21"/>
          <w:szCs w:val="21"/>
        </w:rPr>
        <w:t>is unequivocal:</w:t>
      </w:r>
    </w:p>
    <w:p w14:paraId="36727FCD" w14:textId="77777777" w:rsidR="00CF45B6" w:rsidRPr="00CF45B6" w:rsidRDefault="00CF45B6" w:rsidP="00FF79D3">
      <w:pPr>
        <w:tabs>
          <w:tab w:val="num" w:pos="720"/>
        </w:tabs>
        <w:ind w:left="360"/>
        <w:rPr>
          <w:rFonts w:ascii="Calibri Light" w:hAnsi="Calibri Light" w:cs="Calibri Light"/>
          <w:sz w:val="12"/>
          <w:szCs w:val="12"/>
        </w:rPr>
      </w:pPr>
    </w:p>
    <w:p w14:paraId="7F97E11E" w14:textId="7692CEE3" w:rsidR="00A977AC" w:rsidRPr="00DF3C1C" w:rsidRDefault="00A977AC" w:rsidP="00FF79D3">
      <w:pPr>
        <w:tabs>
          <w:tab w:val="num" w:pos="720"/>
        </w:tabs>
        <w:ind w:left="360"/>
        <w:rPr>
          <w:rFonts w:ascii="Calibri Light" w:hAnsi="Calibri Light" w:cs="Calibri Light"/>
          <w:bCs/>
          <w:sz w:val="20"/>
          <w:szCs w:val="20"/>
        </w:rPr>
      </w:pPr>
      <w:r w:rsidRPr="00FF79D3">
        <w:rPr>
          <w:rFonts w:ascii="Calibri Light" w:hAnsi="Calibri Light" w:cs="Calibri Light"/>
          <w:sz w:val="20"/>
          <w:szCs w:val="20"/>
        </w:rPr>
        <w:t xml:space="preserve">Let us hold fast the confession of our hope without wavering, for He who promised is faithful; and let us consider how to stimulate one another to love and good deeds, not forsaking our own assembling together, as is the habit of some, but encouraging </w:t>
      </w:r>
      <w:r w:rsidRPr="00FF79D3">
        <w:rPr>
          <w:rFonts w:ascii="Calibri Light" w:hAnsi="Calibri Light" w:cs="Calibri Light"/>
          <w:i/>
          <w:iCs/>
          <w:sz w:val="20"/>
          <w:szCs w:val="20"/>
        </w:rPr>
        <w:t>one another;</w:t>
      </w:r>
      <w:r w:rsidRPr="00FF79D3">
        <w:rPr>
          <w:rFonts w:ascii="Calibri Light" w:hAnsi="Calibri Light" w:cs="Calibri Light"/>
          <w:sz w:val="20"/>
          <w:szCs w:val="20"/>
        </w:rPr>
        <w:t xml:space="preserve"> and all the more as you see the day drawing near.</w:t>
      </w:r>
      <w:r w:rsidR="00DF3C1C">
        <w:rPr>
          <w:rFonts w:ascii="Calibri Light" w:hAnsi="Calibri Light" w:cs="Calibri Light"/>
          <w:sz w:val="20"/>
          <w:szCs w:val="20"/>
        </w:rPr>
        <w:t xml:space="preserve"> (See also </w:t>
      </w:r>
      <w:r w:rsidR="00DF3C1C">
        <w:rPr>
          <w:rFonts w:ascii="Calibri Light" w:hAnsi="Calibri Light" w:cs="Calibri Light"/>
          <w:b/>
          <w:bCs/>
          <w:sz w:val="20"/>
          <w:szCs w:val="20"/>
        </w:rPr>
        <w:t>Heb 13:16</w:t>
      </w:r>
      <w:r w:rsidR="00875604" w:rsidRPr="00C11687">
        <w:rPr>
          <w:rFonts w:ascii="Calibri Light" w:hAnsi="Calibri Light" w:cs="Calibri Light"/>
          <w:sz w:val="20"/>
          <w:szCs w:val="20"/>
        </w:rPr>
        <w:t>.</w:t>
      </w:r>
      <w:r w:rsidR="00DF3C1C">
        <w:rPr>
          <w:rFonts w:ascii="Calibri Light" w:hAnsi="Calibri Light" w:cs="Calibri Light"/>
          <w:bCs/>
          <w:sz w:val="20"/>
          <w:szCs w:val="20"/>
        </w:rPr>
        <w:t>)</w:t>
      </w:r>
    </w:p>
    <w:p w14:paraId="52051BDB" w14:textId="42C90B5F" w:rsidR="0051405E" w:rsidRDefault="00AE4827" w:rsidP="0051405E">
      <w:pPr>
        <w:tabs>
          <w:tab w:val="num" w:pos="720"/>
        </w:tabs>
        <w:rPr>
          <w:rFonts w:ascii="Calibri Light" w:hAnsi="Calibri Light" w:cs="Calibri Light"/>
          <w:sz w:val="21"/>
          <w:szCs w:val="21"/>
        </w:rPr>
      </w:pPr>
      <w:r w:rsidRPr="00DE68CC">
        <w:rPr>
          <w:rFonts w:ascii="Calibri Light" w:hAnsi="Calibri Light" w:cs="Calibri Light"/>
          <w:noProof/>
          <w:sz w:val="12"/>
          <w:szCs w:val="12"/>
        </w:rPr>
        <w:lastRenderedPageBreak/>
        <mc:AlternateContent>
          <mc:Choice Requires="wps">
            <w:drawing>
              <wp:anchor distT="45720" distB="45720" distL="114300" distR="114300" simplePos="0" relativeHeight="251661312" behindDoc="0" locked="0" layoutInCell="1" allowOverlap="1" wp14:anchorId="6B141E3C" wp14:editId="27934D38">
                <wp:simplePos x="0" y="0"/>
                <wp:positionH relativeFrom="column">
                  <wp:posOffset>4875530</wp:posOffset>
                </wp:positionH>
                <wp:positionV relativeFrom="paragraph">
                  <wp:posOffset>31750</wp:posOffset>
                </wp:positionV>
                <wp:extent cx="1454150" cy="1404620"/>
                <wp:effectExtent l="0" t="0" r="12700" b="17780"/>
                <wp:wrapSquare wrapText="bothSides"/>
                <wp:docPr id="1805066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0" cy="1404620"/>
                        </a:xfrm>
                        <a:prstGeom prst="rect">
                          <a:avLst/>
                        </a:prstGeom>
                        <a:solidFill>
                          <a:schemeClr val="bg1">
                            <a:lumMod val="85000"/>
                          </a:schemeClr>
                        </a:solidFill>
                        <a:ln w="9525">
                          <a:solidFill>
                            <a:srgbClr val="000000"/>
                          </a:solidFill>
                          <a:miter lim="800000"/>
                          <a:headEnd/>
                          <a:tailEnd/>
                        </a:ln>
                      </wps:spPr>
                      <wps:txbx>
                        <w:txbxContent>
                          <w:p w14:paraId="1C9CECAA" w14:textId="77777777" w:rsidR="00AE4827" w:rsidRPr="00AE4827" w:rsidRDefault="00AE4827" w:rsidP="00AE4827">
                            <w:pPr>
                              <w:jc w:val="center"/>
                              <w:rPr>
                                <w:rFonts w:ascii="Calibri Light" w:hAnsi="Calibri Light" w:cs="Calibri Light"/>
                                <w:b/>
                                <w:bCs/>
                                <w:sz w:val="20"/>
                                <w:szCs w:val="20"/>
                              </w:rPr>
                            </w:pPr>
                            <w:r w:rsidRPr="00AE4827">
                              <w:rPr>
                                <w:rFonts w:ascii="Calibri Light" w:hAnsi="Calibri Light" w:cs="Calibri Light"/>
                                <w:b/>
                                <w:bCs/>
                                <w:sz w:val="20"/>
                                <w:szCs w:val="20"/>
                              </w:rPr>
                              <w:t>“Satan watcheth for those vessels that sail without a convoy.”</w:t>
                            </w:r>
                          </w:p>
                          <w:p w14:paraId="6EC61CA0" w14:textId="77777777" w:rsidR="00AE4827" w:rsidRPr="00AE4827" w:rsidRDefault="00AE4827" w:rsidP="00AE4827">
                            <w:pPr>
                              <w:jc w:val="center"/>
                              <w:rPr>
                                <w:rFonts w:ascii="Calibri Light" w:hAnsi="Calibri Light" w:cs="Calibri Light"/>
                                <w:b/>
                                <w:bCs/>
                                <w:sz w:val="8"/>
                                <w:szCs w:val="8"/>
                              </w:rPr>
                            </w:pPr>
                          </w:p>
                          <w:p w14:paraId="25E38749" w14:textId="2694521C" w:rsidR="00AE4827" w:rsidRPr="00AE4827" w:rsidRDefault="00AE4827" w:rsidP="00AE4827">
                            <w:pPr>
                              <w:jc w:val="center"/>
                              <w:rPr>
                                <w:rFonts w:ascii="Calibri Light" w:hAnsi="Calibri Light" w:cs="Calibri Light"/>
                                <w:b/>
                                <w:bCs/>
                                <w:sz w:val="20"/>
                                <w:szCs w:val="20"/>
                              </w:rPr>
                            </w:pPr>
                            <w:r w:rsidRPr="00AE4827">
                              <w:rPr>
                                <w:rFonts w:ascii="Calibri Light" w:hAnsi="Calibri Light" w:cs="Calibri Light"/>
                                <w:b/>
                                <w:bCs/>
                                <w:sz w:val="20"/>
                                <w:szCs w:val="20"/>
                              </w:rPr>
                              <w:t>—George Swinnock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141E3C" id="_x0000_s1027" type="#_x0000_t202" style="position:absolute;margin-left:383.9pt;margin-top:2.5pt;width:114.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" fillcolor="#d8d8d8 [2732]">
                <v:textbox style="mso-fit-shape-to-text:t">
                  <w:txbxContent>
                    <w:p w14:paraId="1C9CECAA" w14:textId="77777777" w:rsidR="00AE4827" w:rsidRPr="00AE4827" w:rsidRDefault="00AE4827" w:rsidP="00AE4827">
                      <w:pPr>
                        <w:jc w:val="center"/>
                        <w:rPr>
                          <w:rFonts w:ascii="Calibri Light" w:hAnsi="Calibri Light" w:cs="Calibri Light"/>
                          <w:b/>
                          <w:bCs/>
                          <w:sz w:val="20"/>
                          <w:szCs w:val="20"/>
                        </w:rPr>
                      </w:pPr>
                      <w:r w:rsidRPr="00AE4827">
                        <w:rPr>
                          <w:rFonts w:ascii="Calibri Light" w:hAnsi="Calibri Light" w:cs="Calibri Light"/>
                          <w:b/>
                          <w:bCs/>
                          <w:sz w:val="20"/>
                          <w:szCs w:val="20"/>
                        </w:rPr>
                        <w:t xml:space="preserve">“Satan </w:t>
                      </w:r>
                      <w:proofErr w:type="spellStart"/>
                      <w:r w:rsidRPr="00AE4827">
                        <w:rPr>
                          <w:rFonts w:ascii="Calibri Light" w:hAnsi="Calibri Light" w:cs="Calibri Light"/>
                          <w:b/>
                          <w:bCs/>
                          <w:sz w:val="20"/>
                          <w:szCs w:val="20"/>
                        </w:rPr>
                        <w:t>watcheth</w:t>
                      </w:r>
                      <w:proofErr w:type="spellEnd"/>
                      <w:r w:rsidRPr="00AE4827">
                        <w:rPr>
                          <w:rFonts w:ascii="Calibri Light" w:hAnsi="Calibri Light" w:cs="Calibri Light"/>
                          <w:b/>
                          <w:bCs/>
                          <w:sz w:val="20"/>
                          <w:szCs w:val="20"/>
                        </w:rPr>
                        <w:t xml:space="preserve"> for those vessels that sail without a convoy.”</w:t>
                      </w:r>
                    </w:p>
                    <w:p w14:paraId="6EC61CA0" w14:textId="77777777" w:rsidR="00AE4827" w:rsidRPr="00AE4827" w:rsidRDefault="00AE4827" w:rsidP="00AE4827">
                      <w:pPr>
                        <w:jc w:val="center"/>
                        <w:rPr>
                          <w:rFonts w:ascii="Calibri Light" w:hAnsi="Calibri Light" w:cs="Calibri Light"/>
                          <w:b/>
                          <w:bCs/>
                          <w:sz w:val="8"/>
                          <w:szCs w:val="8"/>
                        </w:rPr>
                      </w:pPr>
                    </w:p>
                    <w:p w14:paraId="25E38749" w14:textId="2694521C" w:rsidR="00AE4827" w:rsidRPr="00AE4827" w:rsidRDefault="00AE4827" w:rsidP="00AE4827">
                      <w:pPr>
                        <w:jc w:val="center"/>
                        <w:rPr>
                          <w:rFonts w:ascii="Calibri Light" w:hAnsi="Calibri Light" w:cs="Calibri Light"/>
                          <w:b/>
                          <w:bCs/>
                          <w:sz w:val="20"/>
                          <w:szCs w:val="20"/>
                        </w:rPr>
                      </w:pPr>
                      <w:r w:rsidRPr="00AE4827">
                        <w:rPr>
                          <w:rFonts w:ascii="Calibri Light" w:hAnsi="Calibri Light" w:cs="Calibri Light"/>
                          <w:b/>
                          <w:bCs/>
                          <w:sz w:val="20"/>
                          <w:szCs w:val="20"/>
                        </w:rPr>
                        <w:t>—George Swinnock</w:t>
                      </w:r>
                    </w:p>
                  </w:txbxContent>
                </v:textbox>
                <w10:wrap type="square"/>
              </v:shape>
            </w:pict>
          </mc:Fallback>
        </mc:AlternateContent>
      </w:r>
      <w:r w:rsidR="00CF45B6">
        <w:rPr>
          <w:rFonts w:ascii="Calibri Light" w:hAnsi="Calibri Light" w:cs="Calibri Light"/>
          <w:sz w:val="21"/>
          <w:szCs w:val="21"/>
        </w:rPr>
        <w:t xml:space="preserve">Scripture also </w:t>
      </w:r>
      <w:r w:rsidR="00DF3C1C">
        <w:rPr>
          <w:rFonts w:ascii="Calibri Light" w:hAnsi="Calibri Light" w:cs="Calibri Light"/>
          <w:sz w:val="21"/>
          <w:szCs w:val="21"/>
        </w:rPr>
        <w:t xml:space="preserve">establishes this necessity by </w:t>
      </w:r>
      <w:r w:rsidR="00E540EF">
        <w:rPr>
          <w:rFonts w:ascii="Calibri Light" w:hAnsi="Calibri Light" w:cs="Calibri Light"/>
          <w:sz w:val="21"/>
          <w:szCs w:val="21"/>
        </w:rPr>
        <w:t xml:space="preserve">example. See the emphasis on “continual” in </w:t>
      </w:r>
      <w:r w:rsidR="00E540EF">
        <w:rPr>
          <w:rFonts w:ascii="Calibri Light" w:hAnsi="Calibri Light" w:cs="Calibri Light"/>
          <w:b/>
          <w:bCs/>
          <w:sz w:val="21"/>
          <w:szCs w:val="21"/>
        </w:rPr>
        <w:t>Acts 2:42</w:t>
      </w:r>
      <w:r w:rsidR="0051405E">
        <w:rPr>
          <w:rFonts w:ascii="Calibri Light" w:hAnsi="Calibri Light" w:cs="Calibri Light"/>
          <w:b/>
          <w:bCs/>
          <w:sz w:val="21"/>
          <w:szCs w:val="21"/>
        </w:rPr>
        <w:t xml:space="preserve">, 26. </w:t>
      </w:r>
      <w:r>
        <w:rPr>
          <w:rFonts w:ascii="Calibri Light" w:hAnsi="Calibri Light" w:cs="Calibri Light"/>
          <w:b/>
          <w:bCs/>
          <w:sz w:val="21"/>
          <w:szCs w:val="21"/>
        </w:rPr>
        <w:t xml:space="preserve"> </w:t>
      </w:r>
      <w:r w:rsidR="0051405E">
        <w:rPr>
          <w:rFonts w:ascii="Calibri Light" w:hAnsi="Calibri Light" w:cs="Calibri Light"/>
          <w:sz w:val="21"/>
          <w:szCs w:val="21"/>
        </w:rPr>
        <w:t xml:space="preserve">Summing up the biblical evidence, J. I. Packer writes, </w:t>
      </w:r>
    </w:p>
    <w:p w14:paraId="11207713" w14:textId="2AE350B4" w:rsidR="0051405E" w:rsidRPr="0051405E" w:rsidRDefault="0051405E" w:rsidP="0051405E">
      <w:pPr>
        <w:tabs>
          <w:tab w:val="num" w:pos="720"/>
        </w:tabs>
        <w:rPr>
          <w:rFonts w:ascii="Calibri Light" w:hAnsi="Calibri Light" w:cs="Calibri Light"/>
          <w:sz w:val="12"/>
          <w:szCs w:val="12"/>
        </w:rPr>
      </w:pPr>
    </w:p>
    <w:p w14:paraId="1411B130" w14:textId="5DAAF688" w:rsidR="0051405E" w:rsidRPr="0051405E" w:rsidRDefault="0051405E" w:rsidP="0051405E">
      <w:pPr>
        <w:tabs>
          <w:tab w:val="num" w:pos="720"/>
        </w:tabs>
        <w:ind w:left="360"/>
        <w:rPr>
          <w:rFonts w:ascii="Calibri Light" w:hAnsi="Calibri Light" w:cs="Calibri Light"/>
          <w:sz w:val="21"/>
          <w:szCs w:val="21"/>
        </w:rPr>
      </w:pPr>
      <w:r w:rsidRPr="0051405E">
        <w:rPr>
          <w:rFonts w:ascii="Calibri Light" w:hAnsi="Calibri Light" w:cs="Calibri Light"/>
          <w:sz w:val="21"/>
          <w:szCs w:val="21"/>
        </w:rPr>
        <w:t>We should not . . . think of our fellowship with other Christians as a spiritual luxury, an optional addition to the exercises of private devotion. We should recognize rather that such fellowship is a spiritual necessity, for God has made us in such a way that our fellowship with himself is fed by our fellowship with fellow Christians, and requires to be so fed constantly for its own deepening and enrichment.</w:t>
      </w:r>
      <w:r>
        <w:rPr>
          <w:rFonts w:ascii="Calibri Light" w:hAnsi="Calibri Light" w:cs="Calibri Light"/>
          <w:sz w:val="21"/>
          <w:szCs w:val="21"/>
        </w:rPr>
        <w:t xml:space="preserve"> (</w:t>
      </w:r>
      <w:r w:rsidRPr="0051405E">
        <w:rPr>
          <w:rFonts w:ascii="Calibri Light" w:hAnsi="Calibri Light" w:cs="Calibri Light"/>
          <w:i/>
          <w:iCs/>
          <w:sz w:val="21"/>
          <w:szCs w:val="21"/>
        </w:rPr>
        <w:t>God’s Words</w:t>
      </w:r>
      <w:r w:rsidRPr="0051405E">
        <w:rPr>
          <w:rFonts w:ascii="Calibri Light" w:hAnsi="Calibri Light" w:cs="Calibri Light"/>
          <w:sz w:val="21"/>
          <w:szCs w:val="21"/>
        </w:rPr>
        <w:t>, 193</w:t>
      </w:r>
      <w:r>
        <w:rPr>
          <w:rFonts w:ascii="Calibri Light" w:hAnsi="Calibri Light" w:cs="Calibri Light"/>
          <w:sz w:val="21"/>
          <w:szCs w:val="21"/>
        </w:rPr>
        <w:t>)</w:t>
      </w:r>
    </w:p>
    <w:p w14:paraId="1FBB35E8" w14:textId="3E9F473F" w:rsidR="00000878" w:rsidRPr="00A916E3" w:rsidRDefault="00000878" w:rsidP="00BC6E27">
      <w:pPr>
        <w:rPr>
          <w:rFonts w:ascii="Calibri Light" w:hAnsi="Calibri Light" w:cs="Calibri Light"/>
          <w:sz w:val="12"/>
          <w:szCs w:val="12"/>
        </w:rPr>
      </w:pPr>
    </w:p>
    <w:p w14:paraId="3E6299F0" w14:textId="275B3B4A" w:rsidR="00BC6E27" w:rsidRDefault="00BC6E27" w:rsidP="00BC6E27">
      <w:pPr>
        <w:rPr>
          <w:rFonts w:asciiTheme="minorHAnsi" w:hAnsiTheme="minorHAnsi"/>
          <w:b/>
          <w:bCs/>
          <w:sz w:val="28"/>
          <w:szCs w:val="24"/>
        </w:rPr>
      </w:pPr>
      <w:r>
        <w:rPr>
          <w:rFonts w:asciiTheme="minorHAnsi" w:hAnsiTheme="minorHAnsi"/>
          <w:b/>
          <w:bCs/>
          <w:sz w:val="28"/>
          <w:szCs w:val="24"/>
        </w:rPr>
        <w:t xml:space="preserve">VII. </w:t>
      </w:r>
      <w:r w:rsidR="00000878">
        <w:rPr>
          <w:rFonts w:asciiTheme="minorHAnsi" w:hAnsiTheme="minorHAnsi"/>
          <w:b/>
          <w:bCs/>
          <w:sz w:val="28"/>
          <w:szCs w:val="24"/>
        </w:rPr>
        <w:t>A Priority to Protect</w:t>
      </w:r>
    </w:p>
    <w:p w14:paraId="67B85DB6" w14:textId="77777777" w:rsidR="00BC6E27" w:rsidRDefault="00BC6E27" w:rsidP="00BC6E27">
      <w:pPr>
        <w:rPr>
          <w:rFonts w:ascii="Calibri Light" w:hAnsi="Calibri Light" w:cs="Calibri Light"/>
          <w:sz w:val="12"/>
          <w:szCs w:val="10"/>
        </w:rPr>
      </w:pPr>
    </w:p>
    <w:p w14:paraId="1180EA5C" w14:textId="4E86B176" w:rsidR="00CE63BA" w:rsidRPr="0055128A" w:rsidRDefault="00CE63BA" w:rsidP="00082EB2">
      <w:pPr>
        <w:rPr>
          <w:rFonts w:ascii="Calibri Light" w:hAnsi="Calibri Light" w:cs="Calibri Light"/>
          <w:sz w:val="21"/>
          <w:szCs w:val="21"/>
        </w:rPr>
      </w:pPr>
      <w:r w:rsidRPr="00CE63BA">
        <w:rPr>
          <w:rFonts w:ascii="Calibri Light" w:hAnsi="Calibri Light" w:cs="Calibri Light"/>
          <w:sz w:val="21"/>
          <w:szCs w:val="21"/>
        </w:rPr>
        <w:t xml:space="preserve">That which is most precious and necessary will </w:t>
      </w:r>
      <w:r w:rsidR="00082EB2">
        <w:rPr>
          <w:rFonts w:ascii="Calibri Light" w:hAnsi="Calibri Light" w:cs="Calibri Light"/>
          <w:sz w:val="21"/>
          <w:szCs w:val="21"/>
        </w:rPr>
        <w:t xml:space="preserve">always </w:t>
      </w:r>
      <w:r w:rsidRPr="00CE63BA">
        <w:rPr>
          <w:rFonts w:ascii="Calibri Light" w:hAnsi="Calibri Light" w:cs="Calibri Light"/>
          <w:sz w:val="21"/>
          <w:szCs w:val="21"/>
        </w:rPr>
        <w:t>be most targeted by the enemy.</w:t>
      </w:r>
      <w:r w:rsidR="00082EB2">
        <w:rPr>
          <w:rFonts w:ascii="Calibri Light" w:hAnsi="Calibri Light" w:cs="Calibri Light"/>
          <w:sz w:val="21"/>
          <w:szCs w:val="21"/>
        </w:rPr>
        <w:t xml:space="preserve"> </w:t>
      </w:r>
      <w:r w:rsidR="00316CEE">
        <w:rPr>
          <w:rFonts w:ascii="Calibri Light" w:hAnsi="Calibri Light" w:cs="Calibri Light"/>
          <w:sz w:val="21"/>
          <w:szCs w:val="21"/>
        </w:rPr>
        <w:t>As such, we should expect that Satan</w:t>
      </w:r>
      <w:r w:rsidRPr="00CE63BA">
        <w:rPr>
          <w:rFonts w:ascii="Calibri Light" w:hAnsi="Calibri Light" w:cs="Calibri Light"/>
          <w:sz w:val="21"/>
          <w:szCs w:val="21"/>
        </w:rPr>
        <w:t xml:space="preserve"> will diminish and deface the beauty and </w:t>
      </w:r>
      <w:r w:rsidR="000828E1">
        <w:rPr>
          <w:rFonts w:ascii="Calibri Light" w:hAnsi="Calibri Light" w:cs="Calibri Light"/>
          <w:sz w:val="21"/>
          <w:szCs w:val="21"/>
        </w:rPr>
        <w:t>efficacy</w:t>
      </w:r>
      <w:r w:rsidRPr="00CE63BA">
        <w:rPr>
          <w:rFonts w:ascii="Calibri Light" w:hAnsi="Calibri Light" w:cs="Calibri Light"/>
          <w:sz w:val="21"/>
          <w:szCs w:val="21"/>
        </w:rPr>
        <w:t xml:space="preserve"> of Christian fellowship through</w:t>
      </w:r>
      <w:r w:rsidR="00316CEE">
        <w:rPr>
          <w:rFonts w:ascii="Calibri Light" w:hAnsi="Calibri Light" w:cs="Calibri Light"/>
          <w:sz w:val="21"/>
          <w:szCs w:val="21"/>
        </w:rPr>
        <w:t xml:space="preserve"> things like</w:t>
      </w:r>
      <w:r w:rsidRPr="00CE63BA">
        <w:rPr>
          <w:rFonts w:ascii="Calibri Light" w:hAnsi="Calibri Light" w:cs="Calibri Light"/>
          <w:sz w:val="21"/>
          <w:szCs w:val="21"/>
        </w:rPr>
        <w:t xml:space="preserve"> </w:t>
      </w:r>
      <w:r w:rsidRPr="00CE63BA">
        <w:rPr>
          <w:rFonts w:ascii="Calibri Light" w:hAnsi="Calibri Light" w:cs="Calibri Light"/>
          <w:i/>
          <w:iCs/>
          <w:sz w:val="21"/>
          <w:szCs w:val="21"/>
        </w:rPr>
        <w:t xml:space="preserve">slander </w:t>
      </w:r>
      <w:r w:rsidRPr="00CE63BA">
        <w:rPr>
          <w:rFonts w:ascii="Calibri Light" w:hAnsi="Calibri Light" w:cs="Calibri Light"/>
          <w:sz w:val="21"/>
          <w:szCs w:val="21"/>
        </w:rPr>
        <w:t xml:space="preserve">and </w:t>
      </w:r>
      <w:r w:rsidRPr="00CE63BA">
        <w:rPr>
          <w:rFonts w:ascii="Calibri Light" w:hAnsi="Calibri Light" w:cs="Calibri Light"/>
          <w:i/>
          <w:iCs/>
          <w:sz w:val="21"/>
          <w:szCs w:val="21"/>
        </w:rPr>
        <w:t>division.</w:t>
      </w:r>
      <w:r w:rsidR="00AF157B">
        <w:rPr>
          <w:rFonts w:ascii="Calibri Light" w:hAnsi="Calibri Light" w:cs="Calibri Light"/>
          <w:i/>
          <w:iCs/>
          <w:sz w:val="21"/>
          <w:szCs w:val="21"/>
        </w:rPr>
        <w:t xml:space="preserve"> </w:t>
      </w:r>
      <w:r w:rsidR="00AF157B">
        <w:rPr>
          <w:rFonts w:ascii="Calibri Light" w:hAnsi="Calibri Light" w:cs="Calibri Light"/>
          <w:sz w:val="21"/>
          <w:szCs w:val="21"/>
        </w:rPr>
        <w:t xml:space="preserve">Consequently, strict warnings are given in Scripture against </w:t>
      </w:r>
      <w:r w:rsidR="000828E1">
        <w:rPr>
          <w:rFonts w:ascii="Calibri Light" w:hAnsi="Calibri Light" w:cs="Calibri Light"/>
          <w:sz w:val="21"/>
          <w:szCs w:val="21"/>
        </w:rPr>
        <w:t>any</w:t>
      </w:r>
      <w:r w:rsidR="00AF157B">
        <w:rPr>
          <w:rFonts w:ascii="Calibri Light" w:hAnsi="Calibri Light" w:cs="Calibri Light"/>
          <w:sz w:val="21"/>
          <w:szCs w:val="21"/>
        </w:rPr>
        <w:t xml:space="preserve"> who sow dissension and division</w:t>
      </w:r>
      <w:r w:rsidR="000828E1">
        <w:rPr>
          <w:rFonts w:ascii="Calibri Light" w:hAnsi="Calibri Light" w:cs="Calibri Light"/>
          <w:sz w:val="21"/>
          <w:szCs w:val="21"/>
        </w:rPr>
        <w:t xml:space="preserve"> in the church</w:t>
      </w:r>
      <w:r w:rsidR="00AF157B">
        <w:rPr>
          <w:rFonts w:ascii="Calibri Light" w:hAnsi="Calibri Light" w:cs="Calibri Light"/>
          <w:sz w:val="21"/>
          <w:szCs w:val="21"/>
        </w:rPr>
        <w:t xml:space="preserve">. See </w:t>
      </w:r>
      <w:r w:rsidR="00AF157B">
        <w:rPr>
          <w:rFonts w:ascii="Calibri Light" w:hAnsi="Calibri Light" w:cs="Calibri Light"/>
          <w:b/>
          <w:bCs/>
          <w:sz w:val="21"/>
          <w:szCs w:val="21"/>
        </w:rPr>
        <w:t xml:space="preserve">1 Corinthians 1:10; Romans 16:17; </w:t>
      </w:r>
      <w:r w:rsidR="00C776B6">
        <w:rPr>
          <w:rFonts w:ascii="Calibri Light" w:hAnsi="Calibri Light" w:cs="Calibri Light"/>
          <w:b/>
          <w:bCs/>
          <w:sz w:val="21"/>
          <w:szCs w:val="21"/>
        </w:rPr>
        <w:t xml:space="preserve">Titus 3:9–11. </w:t>
      </w:r>
      <w:r w:rsidR="00A3408F">
        <w:rPr>
          <w:rFonts w:ascii="Calibri Light" w:hAnsi="Calibri Light" w:cs="Calibri Light"/>
          <w:sz w:val="21"/>
          <w:szCs w:val="21"/>
        </w:rPr>
        <w:t>At the same time</w:t>
      </w:r>
      <w:r w:rsidR="00C776B6">
        <w:rPr>
          <w:rFonts w:ascii="Calibri Light" w:hAnsi="Calibri Light" w:cs="Calibri Light"/>
          <w:sz w:val="21"/>
          <w:szCs w:val="21"/>
        </w:rPr>
        <w:t>, strong encouragements are given to cultivate unity</w:t>
      </w:r>
      <w:r w:rsidR="0055128A">
        <w:rPr>
          <w:rFonts w:ascii="Calibri Light" w:hAnsi="Calibri Light" w:cs="Calibri Light"/>
          <w:sz w:val="21"/>
          <w:szCs w:val="21"/>
        </w:rPr>
        <w:t xml:space="preserve">. See </w:t>
      </w:r>
      <w:r w:rsidR="0055128A">
        <w:rPr>
          <w:rFonts w:ascii="Calibri Light" w:hAnsi="Calibri Light" w:cs="Calibri Light"/>
          <w:b/>
          <w:bCs/>
          <w:sz w:val="21"/>
          <w:szCs w:val="21"/>
        </w:rPr>
        <w:t>Ephesians 4:</w:t>
      </w:r>
      <w:r w:rsidR="00A3408F">
        <w:rPr>
          <w:rFonts w:ascii="Calibri Light" w:hAnsi="Calibri Light" w:cs="Calibri Light"/>
          <w:b/>
          <w:bCs/>
          <w:sz w:val="21"/>
          <w:szCs w:val="21"/>
        </w:rPr>
        <w:t>1–</w:t>
      </w:r>
      <w:r w:rsidR="0055128A">
        <w:rPr>
          <w:rFonts w:ascii="Calibri Light" w:hAnsi="Calibri Light" w:cs="Calibri Light"/>
          <w:b/>
          <w:bCs/>
          <w:sz w:val="21"/>
          <w:szCs w:val="21"/>
        </w:rPr>
        <w:t xml:space="preserve">3. </w:t>
      </w:r>
      <w:r w:rsidR="0055128A">
        <w:rPr>
          <w:rFonts w:ascii="Calibri Light" w:hAnsi="Calibri Light" w:cs="Calibri Light"/>
          <w:sz w:val="21"/>
          <w:szCs w:val="21"/>
        </w:rPr>
        <w:t>Charles Spurgeon states it well,</w:t>
      </w:r>
    </w:p>
    <w:p w14:paraId="6A150439" w14:textId="576B7CC0" w:rsidR="004723FA" w:rsidRPr="0055128A" w:rsidRDefault="004723FA" w:rsidP="002F571A">
      <w:pPr>
        <w:rPr>
          <w:rFonts w:ascii="Calibri Light" w:hAnsi="Calibri Light" w:cs="Calibri Light"/>
          <w:sz w:val="12"/>
          <w:szCs w:val="12"/>
        </w:rPr>
      </w:pPr>
    </w:p>
    <w:p w14:paraId="2BDE5B7B" w14:textId="62715361" w:rsidR="0055128A" w:rsidRPr="0055128A" w:rsidRDefault="002510D2" w:rsidP="0055128A">
      <w:pPr>
        <w:ind w:left="360"/>
        <w:rPr>
          <w:rFonts w:ascii="Calibri Light" w:hAnsi="Calibri Light" w:cs="Calibri Light"/>
          <w:sz w:val="20"/>
          <w:szCs w:val="20"/>
        </w:rPr>
      </w:pPr>
      <w:r w:rsidRPr="00DE68CC">
        <w:rPr>
          <w:rFonts w:ascii="Calibri Light" w:hAnsi="Calibri Light" w:cs="Calibri Light"/>
          <w:noProof/>
          <w:sz w:val="12"/>
          <w:szCs w:val="12"/>
        </w:rPr>
        <mc:AlternateContent>
          <mc:Choice Requires="wps">
            <w:drawing>
              <wp:anchor distT="45720" distB="45720" distL="114300" distR="114300" simplePos="0" relativeHeight="251663360" behindDoc="0" locked="0" layoutInCell="1" allowOverlap="1" wp14:anchorId="2A0A6CBA" wp14:editId="2FBE4B44">
                <wp:simplePos x="0" y="0"/>
                <wp:positionH relativeFrom="column">
                  <wp:posOffset>-42545</wp:posOffset>
                </wp:positionH>
                <wp:positionV relativeFrom="paragraph">
                  <wp:posOffset>581660</wp:posOffset>
                </wp:positionV>
                <wp:extent cx="6417310" cy="1404620"/>
                <wp:effectExtent l="0" t="0" r="21590" b="23495"/>
                <wp:wrapSquare wrapText="bothSides"/>
                <wp:docPr id="737244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7310" cy="1404620"/>
                        </a:xfrm>
                        <a:prstGeom prst="rect">
                          <a:avLst/>
                        </a:prstGeom>
                        <a:solidFill>
                          <a:schemeClr val="bg1">
                            <a:lumMod val="85000"/>
                          </a:schemeClr>
                        </a:solidFill>
                        <a:ln w="9525">
                          <a:solidFill>
                            <a:srgbClr val="000000"/>
                          </a:solidFill>
                          <a:miter lim="800000"/>
                          <a:headEnd/>
                          <a:tailEnd/>
                        </a:ln>
                      </wps:spPr>
                      <wps:txbx>
                        <w:txbxContent>
                          <w:p w14:paraId="33509998" w14:textId="7874C116" w:rsidR="00FF079F" w:rsidRPr="002510D2" w:rsidRDefault="00FF079F" w:rsidP="002510D2">
                            <w:pPr>
                              <w:jc w:val="center"/>
                              <w:rPr>
                                <w:rFonts w:ascii="Calibri Light" w:hAnsi="Calibri Light" w:cs="Calibri Light"/>
                                <w:b/>
                                <w:bCs/>
                                <w:sz w:val="21"/>
                                <w:szCs w:val="21"/>
                              </w:rPr>
                            </w:pPr>
                            <w:r w:rsidRPr="002510D2">
                              <w:rPr>
                                <w:rFonts w:ascii="Calibri Light" w:hAnsi="Calibri Light" w:cs="Calibri Light"/>
                                <w:b/>
                                <w:bCs/>
                                <w:sz w:val="21"/>
                                <w:szCs w:val="21"/>
                              </w:rPr>
                              <w:t xml:space="preserve">Sample Questions </w:t>
                            </w:r>
                            <w:r w:rsidR="002510D2" w:rsidRPr="002510D2">
                              <w:rPr>
                                <w:rFonts w:ascii="Calibri Light" w:hAnsi="Calibri Light" w:cs="Calibri Light"/>
                                <w:b/>
                                <w:bCs/>
                                <w:sz w:val="21"/>
                                <w:szCs w:val="21"/>
                              </w:rPr>
                              <w:t xml:space="preserve">for </w:t>
                            </w:r>
                            <w:r w:rsidR="002510D2">
                              <w:rPr>
                                <w:rFonts w:ascii="Calibri Light" w:hAnsi="Calibri Light" w:cs="Calibri Light"/>
                                <w:b/>
                                <w:bCs/>
                                <w:sz w:val="21"/>
                                <w:szCs w:val="21"/>
                              </w:rPr>
                              <w:t xml:space="preserve">Fostering </w:t>
                            </w:r>
                            <w:r w:rsidR="002510D2" w:rsidRPr="002510D2">
                              <w:rPr>
                                <w:rFonts w:ascii="Calibri Light" w:hAnsi="Calibri Light" w:cs="Calibri Light"/>
                                <w:b/>
                                <w:bCs/>
                                <w:sz w:val="21"/>
                                <w:szCs w:val="21"/>
                              </w:rPr>
                              <w:t>Spiritual Fellowship</w:t>
                            </w:r>
                          </w:p>
                          <w:p w14:paraId="52DC9F1C" w14:textId="77777777" w:rsidR="002510D2" w:rsidRPr="002510D2" w:rsidRDefault="002510D2" w:rsidP="002510D2">
                            <w:pPr>
                              <w:rPr>
                                <w:rFonts w:ascii="Calibri Light" w:hAnsi="Calibri Light" w:cs="Calibri Light"/>
                                <w:sz w:val="8"/>
                                <w:szCs w:val="8"/>
                              </w:rPr>
                            </w:pPr>
                          </w:p>
                          <w:p w14:paraId="44DFF7DC" w14:textId="31D1A611" w:rsidR="00FF079F" w:rsidRPr="002510D2" w:rsidRDefault="00FF079F">
                            <w:pPr>
                              <w:pStyle w:val="ListParagraph"/>
                              <w:numPr>
                                <w:ilvl w:val="0"/>
                                <w:numId w:val="6"/>
                              </w:numPr>
                              <w:rPr>
                                <w:rFonts w:ascii="Calibri Light" w:hAnsi="Calibri Light" w:cs="Calibri Light"/>
                                <w:sz w:val="20"/>
                                <w:szCs w:val="20"/>
                              </w:rPr>
                            </w:pPr>
                            <w:r w:rsidRPr="002510D2">
                              <w:rPr>
                                <w:rFonts w:ascii="Calibri Light" w:hAnsi="Calibri Light" w:cs="Calibri Light"/>
                                <w:sz w:val="20"/>
                                <w:szCs w:val="20"/>
                              </w:rPr>
                              <w:t>What have you been reading in the Bible?</w:t>
                            </w:r>
                          </w:p>
                          <w:p w14:paraId="5F348D49" w14:textId="77777777" w:rsidR="00FF079F" w:rsidRPr="002510D2" w:rsidRDefault="00FF079F">
                            <w:pPr>
                              <w:pStyle w:val="ListParagraph"/>
                              <w:numPr>
                                <w:ilvl w:val="0"/>
                                <w:numId w:val="6"/>
                              </w:numPr>
                              <w:rPr>
                                <w:rFonts w:ascii="Calibri Light" w:hAnsi="Calibri Light" w:cs="Calibri Light"/>
                                <w:sz w:val="20"/>
                                <w:szCs w:val="20"/>
                              </w:rPr>
                            </w:pPr>
                            <w:r w:rsidRPr="002510D2">
                              <w:rPr>
                                <w:rFonts w:ascii="Calibri Light" w:hAnsi="Calibri Light" w:cs="Calibri Light"/>
                                <w:sz w:val="20"/>
                                <w:szCs w:val="20"/>
                              </w:rPr>
                              <w:t>How can I pray for you? Here’s how you can pray for me.</w:t>
                            </w:r>
                          </w:p>
                          <w:p w14:paraId="7E1D059A" w14:textId="16E66759" w:rsidR="00FF079F" w:rsidRPr="002510D2" w:rsidRDefault="00FF079F">
                            <w:pPr>
                              <w:pStyle w:val="ListParagraph"/>
                              <w:numPr>
                                <w:ilvl w:val="0"/>
                                <w:numId w:val="6"/>
                              </w:numPr>
                              <w:rPr>
                                <w:rFonts w:ascii="Calibri Light" w:hAnsi="Calibri Light" w:cs="Calibri Light"/>
                                <w:sz w:val="20"/>
                                <w:szCs w:val="20"/>
                              </w:rPr>
                            </w:pPr>
                            <w:r w:rsidRPr="002510D2">
                              <w:rPr>
                                <w:rFonts w:ascii="Calibri Light" w:hAnsi="Calibri Light" w:cs="Calibri Light"/>
                                <w:sz w:val="20"/>
                                <w:szCs w:val="20"/>
                              </w:rPr>
                              <w:t>What opportunity for service has the Lord provided recently?</w:t>
                            </w:r>
                            <w:r w:rsidR="00E459DC">
                              <w:rPr>
                                <w:rFonts w:ascii="Calibri Light" w:hAnsi="Calibri Light" w:cs="Calibri Light"/>
                                <w:sz w:val="20"/>
                                <w:szCs w:val="20"/>
                              </w:rPr>
                              <w:t xml:space="preserve"> What have been its blessings or challenges?</w:t>
                            </w:r>
                          </w:p>
                          <w:p w14:paraId="3A6CEE37" w14:textId="77777777" w:rsidR="00FF079F" w:rsidRPr="002510D2" w:rsidRDefault="00FF079F">
                            <w:pPr>
                              <w:pStyle w:val="ListParagraph"/>
                              <w:numPr>
                                <w:ilvl w:val="0"/>
                                <w:numId w:val="6"/>
                              </w:numPr>
                              <w:rPr>
                                <w:rFonts w:ascii="Calibri Light" w:hAnsi="Calibri Light" w:cs="Calibri Light"/>
                                <w:sz w:val="20"/>
                                <w:szCs w:val="20"/>
                              </w:rPr>
                            </w:pPr>
                            <w:r w:rsidRPr="002510D2">
                              <w:rPr>
                                <w:rFonts w:ascii="Calibri Light" w:hAnsi="Calibri Light" w:cs="Calibri Light"/>
                                <w:sz w:val="20"/>
                                <w:szCs w:val="20"/>
                              </w:rPr>
                              <w:t>Where has the Lord been at work in your life? What encouragement or conviction has He given you recently?</w:t>
                            </w:r>
                          </w:p>
                          <w:p w14:paraId="7FFB84D3" w14:textId="4A226C16" w:rsidR="00FF079F" w:rsidRPr="002510D2" w:rsidRDefault="00FF079F">
                            <w:pPr>
                              <w:pStyle w:val="ListParagraph"/>
                              <w:numPr>
                                <w:ilvl w:val="0"/>
                                <w:numId w:val="6"/>
                              </w:numPr>
                              <w:rPr>
                                <w:rFonts w:ascii="Calibri Light" w:hAnsi="Calibri Light" w:cs="Calibri Light"/>
                                <w:sz w:val="20"/>
                                <w:szCs w:val="20"/>
                              </w:rPr>
                            </w:pPr>
                            <w:r w:rsidRPr="002510D2">
                              <w:rPr>
                                <w:rFonts w:ascii="Calibri Light" w:hAnsi="Calibri Light" w:cs="Calibri Light"/>
                                <w:sz w:val="20"/>
                                <w:szCs w:val="20"/>
                              </w:rPr>
                              <w:t>Who needs our encouragement, prayer, or admonition?</w:t>
                            </w:r>
                            <w:r w:rsidR="00E459DC">
                              <w:rPr>
                                <w:rFonts w:ascii="Calibri Light" w:hAnsi="Calibri Light" w:cs="Calibri Light"/>
                                <w:sz w:val="20"/>
                                <w:szCs w:val="20"/>
                              </w:rPr>
                              <w:t xml:space="preserve"> What should we do</w:t>
                            </w:r>
                            <w:r w:rsidR="00A91C9C">
                              <w:rPr>
                                <w:rFonts w:ascii="Calibri Light" w:hAnsi="Calibri Light" w:cs="Calibri Light"/>
                                <w:sz w:val="20"/>
                                <w:szCs w:val="20"/>
                              </w:rPr>
                              <w:t xml:space="preserve"> to help?</w:t>
                            </w:r>
                          </w:p>
                          <w:p w14:paraId="6F23927A" w14:textId="5E56B727" w:rsidR="00FF079F" w:rsidRPr="002510D2" w:rsidRDefault="00FF079F">
                            <w:pPr>
                              <w:pStyle w:val="ListParagraph"/>
                              <w:numPr>
                                <w:ilvl w:val="0"/>
                                <w:numId w:val="6"/>
                              </w:numPr>
                              <w:rPr>
                                <w:rFonts w:ascii="Calibri Light" w:hAnsi="Calibri Light" w:cs="Calibri Light"/>
                                <w:sz w:val="20"/>
                                <w:szCs w:val="20"/>
                              </w:rPr>
                            </w:pPr>
                            <w:r w:rsidRPr="002510D2">
                              <w:rPr>
                                <w:rFonts w:ascii="Calibri Light" w:hAnsi="Calibri Light" w:cs="Calibri Light"/>
                                <w:sz w:val="20"/>
                                <w:szCs w:val="20"/>
                              </w:rPr>
                              <w:t>Have you had any evangelistic opportunities lately?</w:t>
                            </w:r>
                            <w:r w:rsidR="002510D2">
                              <w:rPr>
                                <w:rFonts w:ascii="Calibri Light" w:hAnsi="Calibri Light" w:cs="Calibri Light"/>
                                <w:sz w:val="20"/>
                                <w:szCs w:val="20"/>
                              </w:rPr>
                              <w:t xml:space="preserve"> </w:t>
                            </w:r>
                            <w:r w:rsidR="00A91C9C">
                              <w:rPr>
                                <w:rFonts w:ascii="Calibri Light" w:hAnsi="Calibri Light" w:cs="Calibri Light"/>
                                <w:sz w:val="20"/>
                                <w:szCs w:val="20"/>
                              </w:rPr>
                              <w:t xml:space="preserve">How did it go? What would you </w:t>
                            </w:r>
                            <w:r w:rsidR="00D0043B">
                              <w:rPr>
                                <w:rFonts w:ascii="Calibri Light" w:hAnsi="Calibri Light" w:cs="Calibri Light"/>
                                <w:sz w:val="20"/>
                                <w:szCs w:val="20"/>
                              </w:rPr>
                              <w:t xml:space="preserve">now </w:t>
                            </w:r>
                            <w:r w:rsidR="00A91C9C">
                              <w:rPr>
                                <w:rFonts w:ascii="Calibri Light" w:hAnsi="Calibri Light" w:cs="Calibri Light"/>
                                <w:sz w:val="20"/>
                                <w:szCs w:val="20"/>
                              </w:rPr>
                              <w:t>do differently?</w:t>
                            </w:r>
                          </w:p>
                          <w:p w14:paraId="5B7CBAB8" w14:textId="385C3813" w:rsidR="00FF079F" w:rsidRPr="0093111A" w:rsidRDefault="00FF079F" w:rsidP="00FF079F">
                            <w:pPr>
                              <w:jc w:val="center"/>
                              <w:rPr>
                                <w:rFonts w:ascii="Calibri Light" w:hAnsi="Calibri Light" w:cs="Calibri Light"/>
                                <w:b/>
                                <w:bCs/>
                                <w:sz w:val="12"/>
                                <w:szCs w:val="1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0A6CBA" id="_x0000_t202" coordsize="21600,21600" o:spt="202" path="m,l,21600r21600,l21600,xe">
                <v:stroke joinstyle="miter"/>
                <v:path gradientshapeok="t" o:connecttype="rect"/>
              </v:shapetype>
              <v:shape id="_x0000_s1028" type="#_x0000_t202" style="position:absolute;left:0;text-align:left;margin-left:-3.35pt;margin-top:45.8pt;width:505.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" fillcolor="#d8d8d8 [2732]">
                <v:textbox style="mso-fit-shape-to-text:t">
                  <w:txbxContent>
                    <w:p w14:paraId="33509998" w14:textId="7874C116" w:rsidR="00FF079F" w:rsidRPr="002510D2" w:rsidRDefault="00FF079F" w:rsidP="002510D2">
                      <w:pPr>
                        <w:jc w:val="center"/>
                        <w:rPr>
                          <w:rFonts w:ascii="Calibri Light" w:hAnsi="Calibri Light" w:cs="Calibri Light"/>
                          <w:b/>
                          <w:bCs/>
                          <w:sz w:val="21"/>
                          <w:szCs w:val="21"/>
                        </w:rPr>
                      </w:pPr>
                      <w:r w:rsidRPr="002510D2">
                        <w:rPr>
                          <w:rFonts w:ascii="Calibri Light" w:hAnsi="Calibri Light" w:cs="Calibri Light"/>
                          <w:b/>
                          <w:bCs/>
                          <w:sz w:val="21"/>
                          <w:szCs w:val="21"/>
                        </w:rPr>
                        <w:t xml:space="preserve">Sample Questions </w:t>
                      </w:r>
                      <w:r w:rsidR="002510D2" w:rsidRPr="002510D2">
                        <w:rPr>
                          <w:rFonts w:ascii="Calibri Light" w:hAnsi="Calibri Light" w:cs="Calibri Light"/>
                          <w:b/>
                          <w:bCs/>
                          <w:sz w:val="21"/>
                          <w:szCs w:val="21"/>
                        </w:rPr>
                        <w:t xml:space="preserve">for </w:t>
                      </w:r>
                      <w:r w:rsidR="002510D2">
                        <w:rPr>
                          <w:rFonts w:ascii="Calibri Light" w:hAnsi="Calibri Light" w:cs="Calibri Light"/>
                          <w:b/>
                          <w:bCs/>
                          <w:sz w:val="21"/>
                          <w:szCs w:val="21"/>
                        </w:rPr>
                        <w:t xml:space="preserve">Fostering </w:t>
                      </w:r>
                      <w:r w:rsidR="002510D2" w:rsidRPr="002510D2">
                        <w:rPr>
                          <w:rFonts w:ascii="Calibri Light" w:hAnsi="Calibri Light" w:cs="Calibri Light"/>
                          <w:b/>
                          <w:bCs/>
                          <w:sz w:val="21"/>
                          <w:szCs w:val="21"/>
                        </w:rPr>
                        <w:t>Spiritual Fellowship</w:t>
                      </w:r>
                    </w:p>
                    <w:p w14:paraId="52DC9F1C" w14:textId="77777777" w:rsidR="002510D2" w:rsidRPr="002510D2" w:rsidRDefault="002510D2" w:rsidP="002510D2">
                      <w:pPr>
                        <w:rPr>
                          <w:rFonts w:ascii="Calibri Light" w:hAnsi="Calibri Light" w:cs="Calibri Light"/>
                          <w:sz w:val="8"/>
                          <w:szCs w:val="8"/>
                        </w:rPr>
                      </w:pPr>
                    </w:p>
                    <w:p w14:paraId="44DFF7DC" w14:textId="31D1A611" w:rsidR="00FF079F" w:rsidRPr="002510D2" w:rsidRDefault="00FF079F">
                      <w:pPr>
                        <w:pStyle w:val="ListParagraph"/>
                        <w:numPr>
                          <w:ilvl w:val="0"/>
                          <w:numId w:val="6"/>
                        </w:numPr>
                        <w:rPr>
                          <w:rFonts w:ascii="Calibri Light" w:hAnsi="Calibri Light" w:cs="Calibri Light"/>
                          <w:sz w:val="20"/>
                          <w:szCs w:val="20"/>
                        </w:rPr>
                      </w:pPr>
                      <w:r w:rsidRPr="002510D2">
                        <w:rPr>
                          <w:rFonts w:ascii="Calibri Light" w:hAnsi="Calibri Light" w:cs="Calibri Light"/>
                          <w:sz w:val="20"/>
                          <w:szCs w:val="20"/>
                        </w:rPr>
                        <w:t>What have you been reading in the Bible?</w:t>
                      </w:r>
                    </w:p>
                    <w:p w14:paraId="5F348D49" w14:textId="77777777" w:rsidR="00FF079F" w:rsidRPr="002510D2" w:rsidRDefault="00FF079F">
                      <w:pPr>
                        <w:pStyle w:val="ListParagraph"/>
                        <w:numPr>
                          <w:ilvl w:val="0"/>
                          <w:numId w:val="6"/>
                        </w:numPr>
                        <w:rPr>
                          <w:rFonts w:ascii="Calibri Light" w:hAnsi="Calibri Light" w:cs="Calibri Light"/>
                          <w:sz w:val="20"/>
                          <w:szCs w:val="20"/>
                        </w:rPr>
                      </w:pPr>
                      <w:r w:rsidRPr="002510D2">
                        <w:rPr>
                          <w:rFonts w:ascii="Calibri Light" w:hAnsi="Calibri Light" w:cs="Calibri Light"/>
                          <w:sz w:val="20"/>
                          <w:szCs w:val="20"/>
                        </w:rPr>
                        <w:t>How can I pray for you? Here’s how you can pray for me.</w:t>
                      </w:r>
                    </w:p>
                    <w:p w14:paraId="7E1D059A" w14:textId="16E66759" w:rsidR="00FF079F" w:rsidRPr="002510D2" w:rsidRDefault="00FF079F">
                      <w:pPr>
                        <w:pStyle w:val="ListParagraph"/>
                        <w:numPr>
                          <w:ilvl w:val="0"/>
                          <w:numId w:val="6"/>
                        </w:numPr>
                        <w:rPr>
                          <w:rFonts w:ascii="Calibri Light" w:hAnsi="Calibri Light" w:cs="Calibri Light"/>
                          <w:sz w:val="20"/>
                          <w:szCs w:val="20"/>
                        </w:rPr>
                      </w:pPr>
                      <w:r w:rsidRPr="002510D2">
                        <w:rPr>
                          <w:rFonts w:ascii="Calibri Light" w:hAnsi="Calibri Light" w:cs="Calibri Light"/>
                          <w:sz w:val="20"/>
                          <w:szCs w:val="20"/>
                        </w:rPr>
                        <w:t>What opportunity for service has the Lord provided recently?</w:t>
                      </w:r>
                      <w:r w:rsidR="00E459DC">
                        <w:rPr>
                          <w:rFonts w:ascii="Calibri Light" w:hAnsi="Calibri Light" w:cs="Calibri Light"/>
                          <w:sz w:val="20"/>
                          <w:szCs w:val="20"/>
                        </w:rPr>
                        <w:t xml:space="preserve"> What have been its blessings or challenges?</w:t>
                      </w:r>
                    </w:p>
                    <w:p w14:paraId="3A6CEE37" w14:textId="77777777" w:rsidR="00FF079F" w:rsidRPr="002510D2" w:rsidRDefault="00FF079F">
                      <w:pPr>
                        <w:pStyle w:val="ListParagraph"/>
                        <w:numPr>
                          <w:ilvl w:val="0"/>
                          <w:numId w:val="6"/>
                        </w:numPr>
                        <w:rPr>
                          <w:rFonts w:ascii="Calibri Light" w:hAnsi="Calibri Light" w:cs="Calibri Light"/>
                          <w:sz w:val="20"/>
                          <w:szCs w:val="20"/>
                        </w:rPr>
                      </w:pPr>
                      <w:r w:rsidRPr="002510D2">
                        <w:rPr>
                          <w:rFonts w:ascii="Calibri Light" w:hAnsi="Calibri Light" w:cs="Calibri Light"/>
                          <w:sz w:val="20"/>
                          <w:szCs w:val="20"/>
                        </w:rPr>
                        <w:t>Where has the Lord been at work in your life? What encouragement or conviction has He given you recently?</w:t>
                      </w:r>
                    </w:p>
                    <w:p w14:paraId="7FFB84D3" w14:textId="4A226C16" w:rsidR="00FF079F" w:rsidRPr="002510D2" w:rsidRDefault="00FF079F">
                      <w:pPr>
                        <w:pStyle w:val="ListParagraph"/>
                        <w:numPr>
                          <w:ilvl w:val="0"/>
                          <w:numId w:val="6"/>
                        </w:numPr>
                        <w:rPr>
                          <w:rFonts w:ascii="Calibri Light" w:hAnsi="Calibri Light" w:cs="Calibri Light"/>
                          <w:sz w:val="20"/>
                          <w:szCs w:val="20"/>
                        </w:rPr>
                      </w:pPr>
                      <w:r w:rsidRPr="002510D2">
                        <w:rPr>
                          <w:rFonts w:ascii="Calibri Light" w:hAnsi="Calibri Light" w:cs="Calibri Light"/>
                          <w:sz w:val="20"/>
                          <w:szCs w:val="20"/>
                        </w:rPr>
                        <w:t>Who needs our encouragement, prayer, or admonition?</w:t>
                      </w:r>
                      <w:r w:rsidR="00E459DC">
                        <w:rPr>
                          <w:rFonts w:ascii="Calibri Light" w:hAnsi="Calibri Light" w:cs="Calibri Light"/>
                          <w:sz w:val="20"/>
                          <w:szCs w:val="20"/>
                        </w:rPr>
                        <w:t xml:space="preserve"> What should we do</w:t>
                      </w:r>
                      <w:r w:rsidR="00A91C9C">
                        <w:rPr>
                          <w:rFonts w:ascii="Calibri Light" w:hAnsi="Calibri Light" w:cs="Calibri Light"/>
                          <w:sz w:val="20"/>
                          <w:szCs w:val="20"/>
                        </w:rPr>
                        <w:t xml:space="preserve"> to help?</w:t>
                      </w:r>
                    </w:p>
                    <w:p w14:paraId="6F23927A" w14:textId="5E56B727" w:rsidR="00FF079F" w:rsidRPr="002510D2" w:rsidRDefault="00FF079F">
                      <w:pPr>
                        <w:pStyle w:val="ListParagraph"/>
                        <w:numPr>
                          <w:ilvl w:val="0"/>
                          <w:numId w:val="6"/>
                        </w:numPr>
                        <w:rPr>
                          <w:rFonts w:ascii="Calibri Light" w:hAnsi="Calibri Light" w:cs="Calibri Light"/>
                          <w:sz w:val="20"/>
                          <w:szCs w:val="20"/>
                        </w:rPr>
                      </w:pPr>
                      <w:r w:rsidRPr="002510D2">
                        <w:rPr>
                          <w:rFonts w:ascii="Calibri Light" w:hAnsi="Calibri Light" w:cs="Calibri Light"/>
                          <w:sz w:val="20"/>
                          <w:szCs w:val="20"/>
                        </w:rPr>
                        <w:t>Have you had any evangelistic opportunities lately?</w:t>
                      </w:r>
                      <w:r w:rsidR="002510D2">
                        <w:rPr>
                          <w:rFonts w:ascii="Calibri Light" w:hAnsi="Calibri Light" w:cs="Calibri Light"/>
                          <w:sz w:val="20"/>
                          <w:szCs w:val="20"/>
                        </w:rPr>
                        <w:t xml:space="preserve"> </w:t>
                      </w:r>
                      <w:r w:rsidR="00A91C9C">
                        <w:rPr>
                          <w:rFonts w:ascii="Calibri Light" w:hAnsi="Calibri Light" w:cs="Calibri Light"/>
                          <w:sz w:val="20"/>
                          <w:szCs w:val="20"/>
                        </w:rPr>
                        <w:t xml:space="preserve">How did it go? What would you </w:t>
                      </w:r>
                      <w:r w:rsidR="00D0043B">
                        <w:rPr>
                          <w:rFonts w:ascii="Calibri Light" w:hAnsi="Calibri Light" w:cs="Calibri Light"/>
                          <w:sz w:val="20"/>
                          <w:szCs w:val="20"/>
                        </w:rPr>
                        <w:t xml:space="preserve">now </w:t>
                      </w:r>
                      <w:r w:rsidR="00A91C9C">
                        <w:rPr>
                          <w:rFonts w:ascii="Calibri Light" w:hAnsi="Calibri Light" w:cs="Calibri Light"/>
                          <w:sz w:val="20"/>
                          <w:szCs w:val="20"/>
                        </w:rPr>
                        <w:t>do differently?</w:t>
                      </w:r>
                    </w:p>
                    <w:p w14:paraId="5B7CBAB8" w14:textId="385C3813" w:rsidR="00FF079F" w:rsidRPr="0093111A" w:rsidRDefault="00FF079F" w:rsidP="00FF079F">
                      <w:pPr>
                        <w:jc w:val="center"/>
                        <w:rPr>
                          <w:rFonts w:ascii="Calibri Light" w:hAnsi="Calibri Light" w:cs="Calibri Light"/>
                          <w:b/>
                          <w:bCs/>
                          <w:sz w:val="12"/>
                          <w:szCs w:val="12"/>
                        </w:rPr>
                      </w:pPr>
                    </w:p>
                  </w:txbxContent>
                </v:textbox>
                <w10:wrap type="square"/>
              </v:shape>
            </w:pict>
          </mc:Fallback>
        </mc:AlternateContent>
      </w:r>
      <w:r w:rsidR="0055128A" w:rsidRPr="0055128A">
        <w:rPr>
          <w:rFonts w:ascii="Calibri Light" w:hAnsi="Calibri Light" w:cs="Calibri Light"/>
          <w:sz w:val="20"/>
          <w:szCs w:val="20"/>
        </w:rPr>
        <w:t>Satan always hates Christian fellowship; it is his policy to keep Christians apart. Anything which can divide saints from one another he delights in. He attaches far more importance to godly intercourse than we do. Since union is strength, he does his best to promote separation.</w:t>
      </w:r>
    </w:p>
    <w:p w14:paraId="5D415091" w14:textId="5288BAC1" w:rsidR="00E94C16" w:rsidRPr="0054108B" w:rsidRDefault="00E94C16" w:rsidP="00ED0270">
      <w:pPr>
        <w:rPr>
          <w:rFonts w:ascii="Calibri Light" w:hAnsi="Calibri Light" w:cs="Calibri Light"/>
          <w:sz w:val="12"/>
          <w:szCs w:val="10"/>
        </w:rPr>
      </w:pPr>
    </w:p>
    <w:p w14:paraId="0B44DA04" w14:textId="0D85C117" w:rsidR="00F24001" w:rsidRDefault="00F950E8">
      <w:pPr>
        <w:rPr>
          <w:rFonts w:asciiTheme="minorHAnsi" w:hAnsiTheme="minorHAnsi"/>
          <w:b/>
          <w:bCs/>
          <w:sz w:val="28"/>
          <w:szCs w:val="24"/>
        </w:rPr>
      </w:pPr>
      <w:r>
        <w:rPr>
          <w:rFonts w:asciiTheme="minorHAnsi" w:hAnsiTheme="minorHAnsi"/>
          <w:b/>
          <w:bCs/>
          <w:sz w:val="28"/>
          <w:szCs w:val="24"/>
        </w:rPr>
        <w:t>F</w:t>
      </w:r>
      <w:r w:rsidR="00F24001" w:rsidRPr="00F24001">
        <w:rPr>
          <w:rFonts w:asciiTheme="minorHAnsi" w:hAnsiTheme="minorHAnsi"/>
          <w:b/>
          <w:bCs/>
          <w:sz w:val="28"/>
          <w:szCs w:val="24"/>
        </w:rPr>
        <w:t xml:space="preserve">or </w:t>
      </w:r>
      <w:r w:rsidR="00F24001">
        <w:rPr>
          <w:rFonts w:asciiTheme="minorHAnsi" w:hAnsiTheme="minorHAnsi"/>
          <w:b/>
          <w:bCs/>
          <w:sz w:val="28"/>
          <w:szCs w:val="24"/>
        </w:rPr>
        <w:t>Discussion</w:t>
      </w:r>
    </w:p>
    <w:p w14:paraId="3F731DEC" w14:textId="77777777" w:rsidR="00F24001" w:rsidRPr="00C069C1" w:rsidRDefault="00F24001">
      <w:pPr>
        <w:rPr>
          <w:rFonts w:asciiTheme="minorHAnsi" w:hAnsiTheme="minorHAnsi"/>
          <w:b/>
          <w:bCs/>
          <w:sz w:val="12"/>
          <w:szCs w:val="10"/>
        </w:rPr>
      </w:pPr>
    </w:p>
    <w:p w14:paraId="10FCF4E5" w14:textId="5F33E2EB" w:rsidR="00FA6A9C" w:rsidRDefault="00FE6D93">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 xml:space="preserve">In your own words, define </w:t>
      </w:r>
      <w:r>
        <w:rPr>
          <w:rFonts w:ascii="Calibri Light" w:hAnsi="Calibri Light" w:cs="Calibri Light"/>
          <w:i/>
          <w:iCs/>
          <w:sz w:val="20"/>
          <w:szCs w:val="20"/>
        </w:rPr>
        <w:t>koinonia</w:t>
      </w:r>
      <w:r>
        <w:rPr>
          <w:rFonts w:ascii="Calibri Light" w:hAnsi="Calibri Light" w:cs="Calibri Light"/>
          <w:sz w:val="20"/>
          <w:szCs w:val="20"/>
        </w:rPr>
        <w:t xml:space="preserve"> </w:t>
      </w:r>
      <w:r w:rsidR="00275818">
        <w:rPr>
          <w:rFonts w:ascii="Calibri Light" w:hAnsi="Calibri Light" w:cs="Calibri Light"/>
          <w:sz w:val="20"/>
          <w:szCs w:val="20"/>
        </w:rPr>
        <w:t>(</w:t>
      </w:r>
      <w:r>
        <w:rPr>
          <w:rFonts w:ascii="Calibri Light" w:hAnsi="Calibri Light" w:cs="Calibri Light"/>
          <w:sz w:val="20"/>
          <w:szCs w:val="20"/>
        </w:rPr>
        <w:t>“Christian fellowship”</w:t>
      </w:r>
      <w:r w:rsidR="00275818">
        <w:rPr>
          <w:rFonts w:ascii="Calibri Light" w:hAnsi="Calibri Light" w:cs="Calibri Light"/>
          <w:sz w:val="20"/>
          <w:szCs w:val="20"/>
        </w:rPr>
        <w:t>).</w:t>
      </w:r>
      <w:r>
        <w:rPr>
          <w:rFonts w:ascii="Calibri Light" w:hAnsi="Calibri Light" w:cs="Calibri Light"/>
          <w:sz w:val="20"/>
          <w:szCs w:val="20"/>
        </w:rPr>
        <w:t xml:space="preserve"> What </w:t>
      </w:r>
      <w:r w:rsidR="00275818">
        <w:rPr>
          <w:rFonts w:ascii="Calibri Light" w:hAnsi="Calibri Light" w:cs="Calibri Light"/>
          <w:sz w:val="20"/>
          <w:szCs w:val="20"/>
        </w:rPr>
        <w:t>distinguishes it from</w:t>
      </w:r>
      <w:r>
        <w:rPr>
          <w:rFonts w:ascii="Calibri Light" w:hAnsi="Calibri Light" w:cs="Calibri Light"/>
          <w:sz w:val="20"/>
          <w:szCs w:val="20"/>
        </w:rPr>
        <w:t xml:space="preserve"> “fellowship” in the world?</w:t>
      </w:r>
    </w:p>
    <w:p w14:paraId="02131CA6" w14:textId="1974CED6" w:rsidR="00811EB0" w:rsidRDefault="00451A61">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What are some of the “earthly distinctions” that continue to</w:t>
      </w:r>
      <w:r w:rsidR="00512172">
        <w:rPr>
          <w:rFonts w:ascii="Calibri Light" w:hAnsi="Calibri Light" w:cs="Calibri Light"/>
          <w:sz w:val="20"/>
          <w:szCs w:val="20"/>
        </w:rPr>
        <w:t xml:space="preserve"> be a problem for you when fellowshipping with other believers in the church</w:t>
      </w:r>
      <w:r w:rsidR="00747558">
        <w:rPr>
          <w:rFonts w:ascii="Calibri Light" w:hAnsi="Calibri Light" w:cs="Calibri Light"/>
          <w:sz w:val="20"/>
          <w:szCs w:val="20"/>
        </w:rPr>
        <w:t xml:space="preserve">? </w:t>
      </w:r>
      <w:r w:rsidR="005F7173">
        <w:rPr>
          <w:rFonts w:ascii="Calibri Light" w:hAnsi="Calibri Light" w:cs="Calibri Light"/>
          <w:sz w:val="20"/>
          <w:szCs w:val="20"/>
        </w:rPr>
        <w:t xml:space="preserve">How </w:t>
      </w:r>
      <w:r w:rsidR="00C3254C">
        <w:rPr>
          <w:rFonts w:ascii="Calibri Light" w:hAnsi="Calibri Light" w:cs="Calibri Light"/>
          <w:sz w:val="20"/>
          <w:szCs w:val="20"/>
        </w:rPr>
        <w:t>is</w:t>
      </w:r>
      <w:r w:rsidR="005F7173">
        <w:rPr>
          <w:rFonts w:ascii="Calibri Light" w:hAnsi="Calibri Light" w:cs="Calibri Light"/>
          <w:sz w:val="20"/>
          <w:szCs w:val="20"/>
        </w:rPr>
        <w:t xml:space="preserve"> the transforming power of the gospel </w:t>
      </w:r>
      <w:r w:rsidR="00C3254C">
        <w:rPr>
          <w:rFonts w:ascii="Calibri Light" w:hAnsi="Calibri Light" w:cs="Calibri Light"/>
          <w:sz w:val="20"/>
          <w:szCs w:val="20"/>
        </w:rPr>
        <w:t>eliminating</w:t>
      </w:r>
      <w:r w:rsidR="00C04F78">
        <w:rPr>
          <w:rFonts w:ascii="Calibri Light" w:hAnsi="Calibri Light" w:cs="Calibri Light"/>
          <w:sz w:val="20"/>
          <w:szCs w:val="20"/>
        </w:rPr>
        <w:t xml:space="preserve"> such </w:t>
      </w:r>
      <w:r w:rsidR="00C04F78">
        <w:rPr>
          <w:rFonts w:ascii="Calibri Light" w:hAnsi="Calibri Light" w:cs="Calibri Light"/>
          <w:i/>
          <w:iCs/>
          <w:sz w:val="20"/>
          <w:szCs w:val="20"/>
        </w:rPr>
        <w:t xml:space="preserve">partialities </w:t>
      </w:r>
      <w:r w:rsidR="00C04F78">
        <w:rPr>
          <w:rFonts w:ascii="Calibri Light" w:hAnsi="Calibri Light" w:cs="Calibri Light"/>
          <w:sz w:val="20"/>
          <w:szCs w:val="20"/>
        </w:rPr>
        <w:t>from your life?</w:t>
      </w:r>
    </w:p>
    <w:p w14:paraId="16A0505E" w14:textId="7820CEAF" w:rsidR="00CE75F0" w:rsidRPr="00CE75F0" w:rsidRDefault="00A043EB" w:rsidP="00CE75F0">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How would you counsel the Christian whose closest friends are unbelievers?</w:t>
      </w:r>
    </w:p>
    <w:p w14:paraId="5FF794BE" w14:textId="36432AE4" w:rsidR="000178AE" w:rsidRPr="000178AE" w:rsidRDefault="00747558" w:rsidP="000178AE">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 xml:space="preserve">What practical things can you do to protect the </w:t>
      </w:r>
      <w:r w:rsidR="00275818">
        <w:rPr>
          <w:rFonts w:ascii="Calibri Light" w:hAnsi="Calibri Light" w:cs="Calibri Light"/>
          <w:i/>
          <w:iCs/>
          <w:sz w:val="20"/>
          <w:szCs w:val="20"/>
        </w:rPr>
        <w:t xml:space="preserve">koinonia </w:t>
      </w:r>
      <w:r w:rsidR="00275818">
        <w:rPr>
          <w:rFonts w:ascii="Calibri Light" w:hAnsi="Calibri Light" w:cs="Calibri Light"/>
          <w:sz w:val="20"/>
          <w:szCs w:val="20"/>
        </w:rPr>
        <w:t>of our church?</w:t>
      </w:r>
    </w:p>
    <w:p w14:paraId="345BD004" w14:textId="62D3AEB0" w:rsidR="00090D2E" w:rsidRDefault="0093111A">
      <w:pPr>
        <w:pStyle w:val="ListParagraph"/>
        <w:numPr>
          <w:ilvl w:val="0"/>
          <w:numId w:val="1"/>
        </w:numPr>
        <w:tabs>
          <w:tab w:val="left" w:pos="3245"/>
        </w:tabs>
        <w:ind w:left="360"/>
        <w:rPr>
          <w:rFonts w:ascii="Calibri Light" w:hAnsi="Calibri Light" w:cs="Calibri Light"/>
          <w:sz w:val="20"/>
          <w:szCs w:val="20"/>
        </w:rPr>
      </w:pPr>
      <w:r>
        <w:rPr>
          <w:rFonts w:ascii="Calibri Light" w:hAnsi="Calibri Light" w:cs="Calibri Light"/>
          <w:sz w:val="20"/>
          <w:szCs w:val="20"/>
        </w:rPr>
        <w:t xml:space="preserve">See the questions for fostering spiritual conversations listed above. Add </w:t>
      </w:r>
      <w:r w:rsidR="00FE6D93">
        <w:rPr>
          <w:rFonts w:ascii="Calibri Light" w:hAnsi="Calibri Light" w:cs="Calibri Light"/>
          <w:sz w:val="20"/>
          <w:szCs w:val="20"/>
        </w:rPr>
        <w:t xml:space="preserve">your own questions to the list that would foster genuine Christian </w:t>
      </w:r>
      <w:r w:rsidR="00FE6D93">
        <w:rPr>
          <w:rFonts w:ascii="Calibri Light" w:hAnsi="Calibri Light" w:cs="Calibri Light"/>
          <w:i/>
          <w:iCs/>
          <w:sz w:val="20"/>
          <w:szCs w:val="20"/>
        </w:rPr>
        <w:t>koinonia.</w:t>
      </w:r>
      <w:r w:rsidR="00CE75F0">
        <w:rPr>
          <w:rFonts w:ascii="Calibri Light" w:hAnsi="Calibri Light" w:cs="Calibri Light"/>
          <w:i/>
          <w:iCs/>
          <w:sz w:val="20"/>
          <w:szCs w:val="20"/>
        </w:rPr>
        <w:t xml:space="preserve"> </w:t>
      </w:r>
      <w:r w:rsidR="00CE75F0">
        <w:rPr>
          <w:rFonts w:ascii="Calibri Light" w:hAnsi="Calibri Light" w:cs="Calibri Light"/>
          <w:sz w:val="20"/>
          <w:szCs w:val="20"/>
        </w:rPr>
        <w:t xml:space="preserve">Commit to keeping each other accountable in incorporating these into your </w:t>
      </w:r>
      <w:r w:rsidR="005F7173">
        <w:rPr>
          <w:rFonts w:ascii="Calibri Light" w:hAnsi="Calibri Light" w:cs="Calibri Light"/>
          <w:sz w:val="20"/>
          <w:szCs w:val="20"/>
        </w:rPr>
        <w:t>conversations.</w:t>
      </w:r>
    </w:p>
    <w:p w14:paraId="4625EC4C" w14:textId="77777777" w:rsidR="005A29F1" w:rsidRPr="00E23202" w:rsidRDefault="005A29F1">
      <w:pPr>
        <w:rPr>
          <w:rFonts w:asciiTheme="minorHAnsi" w:hAnsiTheme="minorHAnsi"/>
          <w:b/>
          <w:bCs/>
          <w:sz w:val="12"/>
          <w:szCs w:val="10"/>
        </w:rPr>
      </w:pPr>
    </w:p>
    <w:p w14:paraId="3FE4BEA5" w14:textId="683A0D8C" w:rsidR="00F24001" w:rsidRPr="00F24001" w:rsidRDefault="00F24001">
      <w:pPr>
        <w:rPr>
          <w:rFonts w:asciiTheme="minorHAnsi" w:hAnsiTheme="minorHAnsi"/>
          <w:b/>
          <w:bCs/>
          <w:sz w:val="28"/>
          <w:szCs w:val="24"/>
        </w:rPr>
      </w:pPr>
      <w:r>
        <w:rPr>
          <w:rFonts w:asciiTheme="minorHAnsi" w:hAnsiTheme="minorHAnsi"/>
          <w:b/>
          <w:bCs/>
          <w:sz w:val="28"/>
          <w:szCs w:val="24"/>
        </w:rPr>
        <w:t xml:space="preserve">For </w:t>
      </w:r>
      <w:r w:rsidRPr="00F24001">
        <w:rPr>
          <w:rFonts w:asciiTheme="minorHAnsi" w:hAnsiTheme="minorHAnsi"/>
          <w:b/>
          <w:bCs/>
          <w:sz w:val="28"/>
          <w:szCs w:val="24"/>
        </w:rPr>
        <w:t>Further Study</w:t>
      </w:r>
    </w:p>
    <w:p w14:paraId="5A346BCC" w14:textId="77777777" w:rsidR="00F24001" w:rsidRPr="00C069C1" w:rsidRDefault="00F24001">
      <w:pPr>
        <w:rPr>
          <w:sz w:val="12"/>
          <w:szCs w:val="10"/>
        </w:rPr>
      </w:pPr>
    </w:p>
    <w:p w14:paraId="5E31CB7A" w14:textId="4BD87B8E" w:rsidR="00787CFA" w:rsidRPr="00E97CD7" w:rsidRDefault="00F24001">
      <w:pPr>
        <w:pStyle w:val="ListParagraph"/>
        <w:numPr>
          <w:ilvl w:val="0"/>
          <w:numId w:val="2"/>
        </w:numPr>
        <w:tabs>
          <w:tab w:val="left" w:pos="3245"/>
        </w:tabs>
        <w:ind w:left="360"/>
        <w:rPr>
          <w:rFonts w:ascii="Calibri Light" w:hAnsi="Calibri Light" w:cs="Calibri Light"/>
          <w:sz w:val="20"/>
          <w:szCs w:val="20"/>
        </w:rPr>
      </w:pPr>
      <w:r w:rsidRPr="00E97CD7">
        <w:rPr>
          <w:rFonts w:ascii="Calibri Light" w:hAnsi="Calibri Light" w:cs="Calibri Light"/>
          <w:b/>
          <w:bCs/>
          <w:sz w:val="20"/>
          <w:szCs w:val="20"/>
        </w:rPr>
        <w:t>Memorize</w:t>
      </w:r>
      <w:r w:rsidR="00B275C8" w:rsidRPr="00E97CD7">
        <w:rPr>
          <w:rFonts w:ascii="Calibri Light" w:hAnsi="Calibri Light" w:cs="Calibri Light"/>
          <w:b/>
          <w:bCs/>
          <w:sz w:val="20"/>
          <w:szCs w:val="20"/>
        </w:rPr>
        <w:t>:</w:t>
      </w:r>
      <w:r w:rsidRPr="00E97CD7">
        <w:rPr>
          <w:rFonts w:ascii="Calibri Light" w:hAnsi="Calibri Light" w:cs="Calibri Light"/>
          <w:sz w:val="20"/>
          <w:szCs w:val="20"/>
        </w:rPr>
        <w:t xml:space="preserve"> </w:t>
      </w:r>
      <w:r w:rsidR="00E97472">
        <w:rPr>
          <w:rFonts w:ascii="Calibri Light" w:hAnsi="Calibri Light" w:cs="Calibri Light"/>
          <w:sz w:val="20"/>
          <w:szCs w:val="20"/>
        </w:rPr>
        <w:t xml:space="preserve">John </w:t>
      </w:r>
      <w:r w:rsidR="00856D37">
        <w:rPr>
          <w:rFonts w:ascii="Calibri Light" w:hAnsi="Calibri Light" w:cs="Calibri Light"/>
          <w:sz w:val="20"/>
          <w:szCs w:val="20"/>
        </w:rPr>
        <w:t>13:34–35</w:t>
      </w:r>
    </w:p>
    <w:p w14:paraId="6DD0FD94" w14:textId="3C39BB1C" w:rsidR="003739D7" w:rsidRDefault="00124FCC">
      <w:pPr>
        <w:pStyle w:val="ListParagraph"/>
        <w:numPr>
          <w:ilvl w:val="0"/>
          <w:numId w:val="2"/>
        </w:numPr>
        <w:tabs>
          <w:tab w:val="left" w:pos="3245"/>
        </w:tabs>
        <w:ind w:left="360"/>
        <w:rPr>
          <w:rFonts w:ascii="Calibri Light" w:hAnsi="Calibri Light" w:cs="Calibri Light"/>
          <w:sz w:val="20"/>
          <w:szCs w:val="20"/>
        </w:rPr>
      </w:pPr>
      <w:r w:rsidRPr="00EC5644">
        <w:rPr>
          <w:rFonts w:ascii="Calibri Light" w:hAnsi="Calibri Light" w:cs="Calibri Light"/>
          <w:b/>
          <w:bCs/>
          <w:sz w:val="20"/>
          <w:szCs w:val="20"/>
        </w:rPr>
        <w:t>Read:</w:t>
      </w:r>
      <w:r w:rsidRPr="00EC5644">
        <w:rPr>
          <w:rFonts w:ascii="Calibri Light" w:hAnsi="Calibri Light" w:cs="Calibri Light"/>
          <w:sz w:val="20"/>
          <w:szCs w:val="20"/>
        </w:rPr>
        <w:t xml:space="preserve"> </w:t>
      </w:r>
      <w:r w:rsidR="00625AEF">
        <w:rPr>
          <w:rFonts w:ascii="Calibri Light" w:hAnsi="Calibri Light" w:cs="Calibri Light"/>
          <w:i/>
          <w:iCs/>
          <w:sz w:val="20"/>
          <w:szCs w:val="20"/>
        </w:rPr>
        <w:t xml:space="preserve">True Community, </w:t>
      </w:r>
      <w:r w:rsidR="00625AEF">
        <w:rPr>
          <w:rFonts w:ascii="Calibri Light" w:hAnsi="Calibri Light" w:cs="Calibri Light"/>
          <w:sz w:val="20"/>
          <w:szCs w:val="20"/>
        </w:rPr>
        <w:t>by Jerry Bridges (NavPress, 2018)</w:t>
      </w:r>
      <w:r w:rsidRPr="00EC5644">
        <w:rPr>
          <w:rFonts w:ascii="Calibri Light" w:hAnsi="Calibri Light" w:cs="Calibri Light"/>
          <w:sz w:val="20"/>
          <w:szCs w:val="20"/>
        </w:rPr>
        <w:t>.</w:t>
      </w:r>
    </w:p>
    <w:p w14:paraId="440339E6" w14:textId="72F13651" w:rsidR="00BD59F0" w:rsidRPr="00BD59F0" w:rsidRDefault="00BD59F0" w:rsidP="00BD59F0">
      <w:pPr>
        <w:pStyle w:val="ListParagraph"/>
        <w:numPr>
          <w:ilvl w:val="0"/>
          <w:numId w:val="2"/>
        </w:numPr>
        <w:tabs>
          <w:tab w:val="left" w:pos="3245"/>
        </w:tabs>
        <w:ind w:left="360"/>
        <w:rPr>
          <w:rFonts w:ascii="Calibri Light" w:hAnsi="Calibri Light" w:cs="Calibri Light"/>
          <w:b/>
          <w:bCs/>
          <w:sz w:val="20"/>
          <w:szCs w:val="20"/>
        </w:rPr>
      </w:pPr>
      <w:r>
        <w:rPr>
          <w:rFonts w:ascii="Calibri Light" w:hAnsi="Calibri Light" w:cs="Calibri Light"/>
          <w:b/>
          <w:bCs/>
          <w:sz w:val="20"/>
          <w:szCs w:val="20"/>
        </w:rPr>
        <w:t>Listen to</w:t>
      </w:r>
      <w:r w:rsidRPr="00690975">
        <w:rPr>
          <w:rFonts w:ascii="Calibri Light" w:hAnsi="Calibri Light" w:cs="Calibri Light"/>
          <w:b/>
          <w:bCs/>
          <w:sz w:val="20"/>
          <w:szCs w:val="20"/>
        </w:rPr>
        <w:t xml:space="preserve">: </w:t>
      </w:r>
      <w:r w:rsidRPr="00BD59F0">
        <w:rPr>
          <w:rFonts w:ascii="Calibri Light" w:hAnsi="Calibri Light" w:cs="Calibri Light"/>
          <w:sz w:val="20"/>
          <w:szCs w:val="20"/>
        </w:rPr>
        <w:t>“</w:t>
      </w:r>
      <w:r w:rsidR="00264F48">
        <w:rPr>
          <w:rFonts w:ascii="Calibri Light" w:hAnsi="Calibri Light" w:cs="Calibri Light"/>
          <w:sz w:val="20"/>
          <w:szCs w:val="20"/>
        </w:rPr>
        <w:t>The Priority of Christian Fellowship</w:t>
      </w:r>
      <w:r w:rsidR="00340E7A" w:rsidRPr="006A75FD">
        <w:rPr>
          <w:rFonts w:ascii="Calibri Light" w:hAnsi="Calibri Light" w:cs="Calibri Light"/>
          <w:sz w:val="20"/>
          <w:szCs w:val="20"/>
        </w:rPr>
        <w:t>,”</w:t>
      </w:r>
      <w:r w:rsidR="00340E7A" w:rsidRPr="00FD5A52">
        <w:rPr>
          <w:rFonts w:ascii="Calibri Light" w:hAnsi="Calibri Light" w:cs="Calibri Light"/>
          <w:sz w:val="20"/>
          <w:szCs w:val="20"/>
        </w:rPr>
        <w:t xml:space="preserve"> </w:t>
      </w:r>
      <w:r w:rsidRPr="00FD5A52">
        <w:rPr>
          <w:rFonts w:ascii="Calibri Light" w:hAnsi="Calibri Light" w:cs="Calibri Light"/>
          <w:sz w:val="20"/>
          <w:szCs w:val="20"/>
        </w:rPr>
        <w:t xml:space="preserve">by </w:t>
      </w:r>
      <w:r w:rsidR="00340E7A" w:rsidRPr="00FD5A52">
        <w:rPr>
          <w:rFonts w:ascii="Calibri Light" w:hAnsi="Calibri Light" w:cs="Calibri Light"/>
          <w:sz w:val="20"/>
          <w:szCs w:val="20"/>
        </w:rPr>
        <w:t>John MacArthur</w:t>
      </w:r>
      <w:r w:rsidR="00DD1AAD" w:rsidRPr="00FD5A52">
        <w:rPr>
          <w:rFonts w:ascii="Calibri Light" w:hAnsi="Calibri Light" w:cs="Calibri Light"/>
          <w:sz w:val="20"/>
          <w:szCs w:val="20"/>
        </w:rPr>
        <w:t xml:space="preserve">, accessible at: </w:t>
      </w:r>
      <w:hyperlink r:id="rId11" w:history="1">
        <w:r w:rsidR="00FD5A52" w:rsidRPr="00FD5A52">
          <w:rPr>
            <w:rStyle w:val="Hyperlink"/>
            <w:rFonts w:ascii="Calibri Light" w:hAnsi="Calibri Light" w:cs="Calibri Light"/>
            <w:color w:val="auto"/>
            <w:sz w:val="20"/>
            <w:szCs w:val="20"/>
          </w:rPr>
          <w:t>https://www.gty.org/sermons/44-12/the-priority-of-christian-fellowship</w:t>
        </w:r>
      </w:hyperlink>
      <w:r w:rsidR="006A75FD" w:rsidRPr="00FD5A52">
        <w:rPr>
          <w:rFonts w:ascii="Calibri Light" w:hAnsi="Calibri Light" w:cs="Calibri Light"/>
          <w:sz w:val="20"/>
          <w:szCs w:val="20"/>
        </w:rPr>
        <w:t>.</w:t>
      </w:r>
    </w:p>
    <w:p w14:paraId="1A84CEE2" w14:textId="6D6DAA93" w:rsidR="00D500C1" w:rsidRPr="00BC573C" w:rsidRDefault="00D500C1" w:rsidP="00D500C1">
      <w:pPr>
        <w:pStyle w:val="ListParagraph"/>
        <w:numPr>
          <w:ilvl w:val="0"/>
          <w:numId w:val="2"/>
        </w:numPr>
        <w:tabs>
          <w:tab w:val="left" w:pos="3245"/>
        </w:tabs>
        <w:ind w:left="360"/>
        <w:rPr>
          <w:rFonts w:ascii="Calibri Light" w:hAnsi="Calibri Light" w:cs="Calibri Light"/>
          <w:b/>
          <w:bCs/>
          <w:sz w:val="20"/>
          <w:szCs w:val="20"/>
        </w:rPr>
      </w:pPr>
      <w:r w:rsidRPr="00DC215F">
        <w:rPr>
          <w:rFonts w:ascii="Calibri Light" w:hAnsi="Calibri Light" w:cs="Calibri Light"/>
          <w:b/>
          <w:bCs/>
          <w:sz w:val="20"/>
          <w:szCs w:val="20"/>
        </w:rPr>
        <w:t xml:space="preserve">Sing: </w:t>
      </w:r>
      <w:r>
        <w:rPr>
          <w:rFonts w:ascii="Calibri Light" w:hAnsi="Calibri Light" w:cs="Calibri Light"/>
          <w:sz w:val="20"/>
          <w:szCs w:val="20"/>
        </w:rPr>
        <w:t>“</w:t>
      </w:r>
      <w:r w:rsidR="00EC693A">
        <w:rPr>
          <w:rFonts w:ascii="Calibri Light" w:hAnsi="Calibri Light" w:cs="Calibri Light"/>
          <w:sz w:val="20"/>
          <w:szCs w:val="20"/>
        </w:rPr>
        <w:t>Oh, How Good It Is</w:t>
      </w:r>
      <w:r>
        <w:rPr>
          <w:rFonts w:ascii="Calibri Light" w:hAnsi="Calibri Light" w:cs="Calibri Light"/>
          <w:sz w:val="20"/>
          <w:szCs w:val="20"/>
        </w:rPr>
        <w:t xml:space="preserve">” </w:t>
      </w:r>
      <w:r w:rsidRPr="00EC5644">
        <w:rPr>
          <w:rFonts w:ascii="Calibri Light" w:hAnsi="Calibri Light" w:cs="Calibri Light"/>
          <w:sz w:val="20"/>
          <w:szCs w:val="20"/>
        </w:rPr>
        <w:t>(#</w:t>
      </w:r>
      <w:r w:rsidR="00EC693A">
        <w:rPr>
          <w:rFonts w:ascii="Calibri Light" w:hAnsi="Calibri Light" w:cs="Calibri Light"/>
          <w:sz w:val="20"/>
          <w:szCs w:val="20"/>
        </w:rPr>
        <w:t>332</w:t>
      </w:r>
      <w:r w:rsidRPr="00EC5644">
        <w:rPr>
          <w:rFonts w:ascii="Calibri Light" w:hAnsi="Calibri Light" w:cs="Calibri Light"/>
          <w:sz w:val="20"/>
          <w:szCs w:val="20"/>
        </w:rPr>
        <w:t xml:space="preserve"> in </w:t>
      </w:r>
      <w:r w:rsidRPr="00EC5644">
        <w:rPr>
          <w:rFonts w:ascii="Calibri Light" w:hAnsi="Calibri Light" w:cs="Calibri Light"/>
          <w:i/>
          <w:iCs/>
          <w:sz w:val="20"/>
          <w:szCs w:val="20"/>
        </w:rPr>
        <w:t>Hymns of Grace</w:t>
      </w:r>
      <w:r w:rsidRPr="00EC5644">
        <w:rPr>
          <w:rFonts w:ascii="Calibri Light" w:hAnsi="Calibri Light" w:cs="Calibri Light"/>
          <w:sz w:val="20"/>
          <w:szCs w:val="20"/>
        </w:rPr>
        <w:t>)</w:t>
      </w:r>
      <w:r w:rsidR="00FB5ADC">
        <w:rPr>
          <w:rFonts w:ascii="Calibri Light" w:hAnsi="Calibri Light" w:cs="Calibri Light"/>
          <w:sz w:val="20"/>
          <w:szCs w:val="20"/>
        </w:rPr>
        <w:t>.</w:t>
      </w:r>
    </w:p>
    <w:p w14:paraId="7B67BEA4" w14:textId="715AA328" w:rsidR="00BC573C" w:rsidRPr="00DC215F" w:rsidRDefault="005532CA" w:rsidP="00D500C1">
      <w:pPr>
        <w:pStyle w:val="ListParagraph"/>
        <w:numPr>
          <w:ilvl w:val="0"/>
          <w:numId w:val="2"/>
        </w:numPr>
        <w:tabs>
          <w:tab w:val="left" w:pos="3245"/>
        </w:tabs>
        <w:ind w:left="360"/>
        <w:rPr>
          <w:rFonts w:ascii="Calibri Light" w:hAnsi="Calibri Light" w:cs="Calibri Light"/>
          <w:b/>
          <w:bCs/>
          <w:sz w:val="20"/>
          <w:szCs w:val="20"/>
        </w:rPr>
      </w:pPr>
      <w:r>
        <w:rPr>
          <w:rFonts w:ascii="Calibri Light" w:hAnsi="Calibri Light" w:cs="Calibri Light"/>
          <w:b/>
          <w:bCs/>
          <w:sz w:val="20"/>
          <w:szCs w:val="20"/>
        </w:rPr>
        <w:t>Pray and a</w:t>
      </w:r>
      <w:r w:rsidR="00BC573C">
        <w:rPr>
          <w:rFonts w:ascii="Calibri Light" w:hAnsi="Calibri Light" w:cs="Calibri Light"/>
          <w:b/>
          <w:bCs/>
          <w:sz w:val="20"/>
          <w:szCs w:val="20"/>
        </w:rPr>
        <w:t xml:space="preserve">ppropriate: </w:t>
      </w:r>
      <w:r>
        <w:rPr>
          <w:rFonts w:ascii="Calibri Light" w:hAnsi="Calibri Light" w:cs="Calibri Light"/>
          <w:sz w:val="20"/>
          <w:szCs w:val="20"/>
        </w:rPr>
        <w:t xml:space="preserve">Ask the Lord for opportunities over the next two months to fellowship </w:t>
      </w:r>
      <w:r w:rsidR="0098735D">
        <w:rPr>
          <w:rFonts w:ascii="Calibri Light" w:hAnsi="Calibri Light" w:cs="Calibri Light"/>
          <w:sz w:val="20"/>
          <w:szCs w:val="20"/>
        </w:rPr>
        <w:t xml:space="preserve">in a significant way </w:t>
      </w:r>
      <w:r>
        <w:rPr>
          <w:rFonts w:ascii="Calibri Light" w:hAnsi="Calibri Light" w:cs="Calibri Light"/>
          <w:sz w:val="20"/>
          <w:szCs w:val="20"/>
        </w:rPr>
        <w:t>wit</w:t>
      </w:r>
      <w:r w:rsidR="00C34DB7">
        <w:rPr>
          <w:rFonts w:ascii="Calibri Light" w:hAnsi="Calibri Light" w:cs="Calibri Light"/>
          <w:sz w:val="20"/>
          <w:szCs w:val="20"/>
        </w:rPr>
        <w:t xml:space="preserve">h men (believers) who need spiritual encouragement. </w:t>
      </w:r>
      <w:r w:rsidR="001B1EDE">
        <w:rPr>
          <w:rFonts w:ascii="Calibri Light" w:hAnsi="Calibri Light" w:cs="Calibri Light"/>
          <w:sz w:val="20"/>
          <w:szCs w:val="20"/>
        </w:rPr>
        <w:t>Then m</w:t>
      </w:r>
      <w:r w:rsidR="00B032E5">
        <w:rPr>
          <w:rFonts w:ascii="Calibri Light" w:hAnsi="Calibri Light" w:cs="Calibri Light"/>
          <w:sz w:val="20"/>
          <w:szCs w:val="20"/>
        </w:rPr>
        <w:t xml:space="preserve">ake a list of </w:t>
      </w:r>
      <w:r w:rsidR="00CF5596">
        <w:rPr>
          <w:rFonts w:ascii="Calibri Light" w:hAnsi="Calibri Light" w:cs="Calibri Light"/>
          <w:sz w:val="20"/>
          <w:szCs w:val="20"/>
        </w:rPr>
        <w:t>five</w:t>
      </w:r>
      <w:r w:rsidR="00B032E5">
        <w:rPr>
          <w:rFonts w:ascii="Calibri Light" w:hAnsi="Calibri Light" w:cs="Calibri Light"/>
          <w:sz w:val="20"/>
          <w:szCs w:val="20"/>
        </w:rPr>
        <w:t xml:space="preserve"> men</w:t>
      </w:r>
      <w:r w:rsidR="00930981">
        <w:rPr>
          <w:rFonts w:ascii="Calibri Light" w:hAnsi="Calibri Light" w:cs="Calibri Light"/>
          <w:sz w:val="20"/>
          <w:szCs w:val="20"/>
        </w:rPr>
        <w:t xml:space="preserve"> who </w:t>
      </w:r>
      <w:r w:rsidR="001B1EDE">
        <w:rPr>
          <w:rFonts w:ascii="Calibri Light" w:hAnsi="Calibri Light" w:cs="Calibri Light"/>
          <w:sz w:val="20"/>
          <w:szCs w:val="20"/>
        </w:rPr>
        <w:t xml:space="preserve">fit this description, </w:t>
      </w:r>
      <w:r w:rsidR="00662030">
        <w:rPr>
          <w:rFonts w:ascii="Calibri Light" w:hAnsi="Calibri Light" w:cs="Calibri Light"/>
          <w:sz w:val="20"/>
          <w:szCs w:val="20"/>
        </w:rPr>
        <w:t xml:space="preserve">and </w:t>
      </w:r>
      <w:r w:rsidR="0094141B">
        <w:rPr>
          <w:rFonts w:ascii="Calibri Light" w:hAnsi="Calibri Light" w:cs="Calibri Light"/>
          <w:sz w:val="20"/>
          <w:szCs w:val="20"/>
        </w:rPr>
        <w:t xml:space="preserve">implement a plan to </w:t>
      </w:r>
      <w:r w:rsidR="00662030">
        <w:rPr>
          <w:rFonts w:ascii="Calibri Light" w:hAnsi="Calibri Light" w:cs="Calibri Light"/>
          <w:sz w:val="20"/>
          <w:szCs w:val="20"/>
        </w:rPr>
        <w:t xml:space="preserve">spend </w:t>
      </w:r>
      <w:r w:rsidR="0094141B">
        <w:rPr>
          <w:rFonts w:ascii="Calibri Light" w:hAnsi="Calibri Light" w:cs="Calibri Light"/>
          <w:sz w:val="20"/>
          <w:szCs w:val="20"/>
        </w:rPr>
        <w:t xml:space="preserve">a meaningful amount of </w:t>
      </w:r>
      <w:r w:rsidR="00662030">
        <w:rPr>
          <w:rFonts w:ascii="Calibri Light" w:hAnsi="Calibri Light" w:cs="Calibri Light"/>
          <w:sz w:val="20"/>
          <w:szCs w:val="20"/>
        </w:rPr>
        <w:t>time with you</w:t>
      </w:r>
      <w:r w:rsidR="0094141B">
        <w:rPr>
          <w:rFonts w:ascii="Calibri Light" w:hAnsi="Calibri Light" w:cs="Calibri Light"/>
          <w:sz w:val="20"/>
          <w:szCs w:val="20"/>
        </w:rPr>
        <w:t xml:space="preserve"> over the coming </w:t>
      </w:r>
      <w:r w:rsidR="00E003A7">
        <w:rPr>
          <w:rFonts w:ascii="Calibri Light" w:hAnsi="Calibri Light" w:cs="Calibri Light"/>
          <w:sz w:val="20"/>
          <w:szCs w:val="20"/>
        </w:rPr>
        <w:t>months</w:t>
      </w:r>
      <w:r w:rsidR="0094141B">
        <w:rPr>
          <w:rFonts w:ascii="Calibri Light" w:hAnsi="Calibri Light" w:cs="Calibri Light"/>
          <w:sz w:val="20"/>
          <w:szCs w:val="20"/>
        </w:rPr>
        <w:t>.</w:t>
      </w:r>
      <w:r w:rsidR="00F55F92">
        <w:rPr>
          <w:rFonts w:ascii="Calibri Light" w:hAnsi="Calibri Light" w:cs="Calibri Light"/>
          <w:sz w:val="20"/>
          <w:szCs w:val="20"/>
        </w:rPr>
        <w:t xml:space="preserve"> </w:t>
      </w:r>
    </w:p>
    <w:p w14:paraId="39E4C538" w14:textId="77777777" w:rsidR="00F24001" w:rsidRPr="00A916E3" w:rsidRDefault="00F24001" w:rsidP="00F24001">
      <w:pPr>
        <w:tabs>
          <w:tab w:val="left" w:pos="3245"/>
        </w:tabs>
        <w:rPr>
          <w:rFonts w:ascii="Calibri Light" w:hAnsi="Calibri Light" w:cs="Calibri Light"/>
          <w:b/>
          <w:bCs/>
          <w:iCs/>
          <w:sz w:val="8"/>
          <w:szCs w:val="8"/>
        </w:rPr>
      </w:pPr>
    </w:p>
    <w:p w14:paraId="186ED22F" w14:textId="77777777" w:rsidR="00F24001" w:rsidRPr="005A212C" w:rsidRDefault="00F24001" w:rsidP="00F24001">
      <w:pPr>
        <w:tabs>
          <w:tab w:val="left" w:pos="3245"/>
        </w:tabs>
        <w:rPr>
          <w:rFonts w:ascii="Calibri Light" w:hAnsi="Calibri Light" w:cs="Calibri Light"/>
          <w:sz w:val="21"/>
          <w:szCs w:val="21"/>
        </w:rPr>
      </w:pPr>
      <w:r w:rsidRPr="005A212C">
        <w:rPr>
          <w:rFonts w:ascii="Calibri Light" w:hAnsi="Calibri Light" w:cs="Calibri Light"/>
          <w:b/>
          <w:bCs/>
          <w:iCs/>
          <w:sz w:val="21"/>
          <w:szCs w:val="21"/>
        </w:rPr>
        <w:t xml:space="preserve">Audio, video, and handouts for this session are available at </w:t>
      </w:r>
      <w:hyperlink r:id="rId12" w:history="1">
        <w:r w:rsidRPr="005A212C">
          <w:rPr>
            <w:rStyle w:val="Hyperlink"/>
            <w:rFonts w:ascii="Calibri Light" w:hAnsi="Calibri Light" w:cs="Calibri Light"/>
            <w:b/>
            <w:bCs/>
            <w:iCs/>
            <w:color w:val="auto"/>
            <w:sz w:val="21"/>
            <w:szCs w:val="21"/>
          </w:rPr>
          <w:t>www.</w:t>
        </w:r>
        <w:r w:rsidRPr="005A212C">
          <w:rPr>
            <w:rStyle w:val="Hyperlink"/>
            <w:rFonts w:ascii="Calibri Light" w:hAnsi="Calibri Light" w:cs="Calibri Light"/>
            <w:b/>
            <w:bCs/>
            <w:color w:val="auto"/>
            <w:sz w:val="21"/>
            <w:szCs w:val="21"/>
          </w:rPr>
          <w:t>gracechurch.org/motw</w:t>
        </w:r>
      </w:hyperlink>
      <w:r w:rsidRPr="005A212C">
        <w:rPr>
          <w:rFonts w:ascii="Calibri Light" w:hAnsi="Calibri Light" w:cs="Calibri Light"/>
          <w:sz w:val="21"/>
          <w:szCs w:val="21"/>
        </w:rPr>
        <w:t xml:space="preserve">. </w:t>
      </w:r>
    </w:p>
    <w:p w14:paraId="5B47E463" w14:textId="7F3C9E03" w:rsidR="00BF47C5" w:rsidRPr="005A212C" w:rsidRDefault="00F24001">
      <w:pPr>
        <w:rPr>
          <w:rFonts w:ascii="Calibri Light" w:hAnsi="Calibri Light" w:cs="Calibri Light"/>
          <w:sz w:val="21"/>
          <w:szCs w:val="21"/>
        </w:rPr>
      </w:pPr>
      <w:r w:rsidRPr="005A212C">
        <w:rPr>
          <w:rFonts w:ascii="Calibri Light" w:hAnsi="Calibri Light" w:cs="Calibri Light"/>
          <w:b/>
          <w:bCs/>
          <w:iCs/>
          <w:sz w:val="21"/>
          <w:szCs w:val="21"/>
        </w:rPr>
        <w:t>Next meeting:</w:t>
      </w:r>
      <w:r w:rsidRPr="005A212C">
        <w:rPr>
          <w:rFonts w:ascii="Calibri Light" w:hAnsi="Calibri Light" w:cs="Calibri Light"/>
          <w:iCs/>
          <w:sz w:val="21"/>
          <w:szCs w:val="21"/>
        </w:rPr>
        <w:t xml:space="preserve"> </w:t>
      </w:r>
      <w:r w:rsidR="00EF4E5C">
        <w:rPr>
          <w:rFonts w:ascii="Calibri Light" w:hAnsi="Calibri Light" w:cs="Calibri Light"/>
          <w:iCs/>
          <w:sz w:val="21"/>
          <w:szCs w:val="21"/>
        </w:rPr>
        <w:t>November 4</w:t>
      </w:r>
      <w:r w:rsidRPr="005A212C">
        <w:rPr>
          <w:rFonts w:ascii="Calibri Light" w:hAnsi="Calibri Light" w:cs="Calibri Light"/>
          <w:iCs/>
          <w:sz w:val="21"/>
          <w:szCs w:val="21"/>
        </w:rPr>
        <w:t>, 7pm – “</w:t>
      </w:r>
      <w:r w:rsidR="002C2570">
        <w:rPr>
          <w:rFonts w:ascii="Calibri Light" w:hAnsi="Calibri Light" w:cs="Calibri Light"/>
          <w:i/>
          <w:sz w:val="21"/>
          <w:szCs w:val="21"/>
        </w:rPr>
        <w:t xml:space="preserve">Ekklesia: </w:t>
      </w:r>
      <w:r w:rsidR="00EF4E5C">
        <w:rPr>
          <w:rFonts w:ascii="Calibri Light" w:hAnsi="Calibri Light" w:cs="Calibri Light"/>
          <w:iCs/>
          <w:sz w:val="21"/>
          <w:szCs w:val="21"/>
        </w:rPr>
        <w:t>The Lord’s Supper</w:t>
      </w:r>
      <w:r w:rsidRPr="005A212C">
        <w:rPr>
          <w:rFonts w:ascii="Calibri Light" w:hAnsi="Calibri Light" w:cs="Calibri Light"/>
          <w:iCs/>
          <w:sz w:val="21"/>
          <w:szCs w:val="21"/>
        </w:rPr>
        <w:t xml:space="preserve">” </w:t>
      </w:r>
    </w:p>
    <w:sectPr w:rsidR="00BF47C5" w:rsidRPr="005A212C" w:rsidSect="00846BDE">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5544F" w14:textId="77777777" w:rsidR="003B2DFE" w:rsidRDefault="003B2DFE" w:rsidP="00BF47C5">
      <w:r>
        <w:separator/>
      </w:r>
    </w:p>
  </w:endnote>
  <w:endnote w:type="continuationSeparator" w:id="0">
    <w:p w14:paraId="147DF3E7" w14:textId="77777777" w:rsidR="003B2DFE" w:rsidRDefault="003B2DFE" w:rsidP="00BF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3345" w14:textId="4E571523" w:rsidR="00BF47C5" w:rsidRPr="00F24001" w:rsidRDefault="00F24001" w:rsidP="00F24001">
    <w:pPr>
      <w:pStyle w:val="Footer"/>
      <w:jc w:val="right"/>
      <w:rPr>
        <w:rFonts w:ascii="Calibri" w:hAnsi="Calibri" w:cs="Calibri"/>
        <w:b/>
        <w:bCs/>
        <w:sz w:val="22"/>
      </w:rPr>
    </w:pPr>
    <w:r w:rsidRPr="002176E2">
      <w:rPr>
        <w:rFonts w:asciiTheme="minorHAnsi" w:hAnsiTheme="minorHAnsi" w:cs="Times New Roman"/>
        <w:b/>
        <w:bCs/>
        <w:noProof/>
        <w:sz w:val="22"/>
      </w:rPr>
      <w:drawing>
        <wp:anchor distT="0" distB="0" distL="114300" distR="114300" simplePos="0" relativeHeight="251670528" behindDoc="0" locked="0" layoutInCell="1" allowOverlap="1" wp14:anchorId="51FC25FA" wp14:editId="07930457">
          <wp:simplePos x="0" y="0"/>
          <wp:positionH relativeFrom="margin">
            <wp:posOffset>0</wp:posOffset>
          </wp:positionH>
          <wp:positionV relativeFrom="paragraph">
            <wp:posOffset>-65295</wp:posOffset>
          </wp:positionV>
          <wp:extent cx="866775" cy="330200"/>
          <wp:effectExtent l="0" t="0" r="9525" b="0"/>
          <wp:wrapNone/>
          <wp:docPr id="1477598972" name="Picture 1477598972" descr="Grac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e Community Chu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775" cy="33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3E1E">
      <w:rPr>
        <w:rFonts w:ascii="Calibri" w:hAnsi="Calibri" w:cs="Calibri"/>
        <w:b/>
        <w:bCs/>
        <w:sz w:val="22"/>
      </w:rPr>
      <w:t xml:space="preserve">Men of the Word  |  Brad Klassen  |  </w:t>
    </w:r>
    <w:r w:rsidR="00AD4FD9">
      <w:rPr>
        <w:rFonts w:ascii="Calibri" w:hAnsi="Calibri" w:cs="Calibri"/>
        <w:b/>
        <w:bCs/>
        <w:sz w:val="22"/>
      </w:rPr>
      <w:t xml:space="preserve">October </w:t>
    </w:r>
    <w:r w:rsidR="001B0F2E">
      <w:rPr>
        <w:rFonts w:ascii="Calibri" w:hAnsi="Calibri" w:cs="Calibri"/>
        <w:b/>
        <w:bCs/>
        <w:sz w:val="22"/>
      </w:rPr>
      <w:t>2</w:t>
    </w:r>
    <w:r w:rsidR="00BF55AB">
      <w:rPr>
        <w:rFonts w:ascii="Calibri" w:hAnsi="Calibri" w:cs="Calibri"/>
        <w:b/>
        <w:bCs/>
        <w:sz w:val="22"/>
      </w:rPr>
      <w:t>8</w:t>
    </w:r>
    <w:r w:rsidRPr="008E3E1E">
      <w:rPr>
        <w:rFonts w:ascii="Calibri" w:hAnsi="Calibri" w:cs="Calibri"/>
        <w:b/>
        <w:bCs/>
        <w:sz w:val="22"/>
      </w:rPr>
      <w:t>, 202</w:t>
    </w:r>
    <w:r>
      <w:rPr>
        <w:rFonts w:ascii="Calibri" w:hAnsi="Calibri" w:cs="Calibri"/>
        <w:b/>
        <w:bCs/>
        <w:sz w:val="22"/>
      </w:rPr>
      <w:t>6</w:t>
    </w:r>
    <w:r w:rsidRPr="008E3E1E">
      <w:rPr>
        <w:rFonts w:ascii="Calibri" w:hAnsi="Calibri" w:cs="Calibri"/>
        <w:b/>
        <w:bCs/>
        <w:sz w:val="22"/>
      </w:rPr>
      <w:t xml:space="preserve">                               Page </w:t>
    </w:r>
    <w:sdt>
      <w:sdtPr>
        <w:rPr>
          <w:rFonts w:ascii="Calibri" w:hAnsi="Calibri" w:cs="Calibri"/>
          <w:b/>
          <w:bCs/>
          <w:sz w:val="22"/>
        </w:rPr>
        <w:id w:val="1979638884"/>
        <w:docPartObj>
          <w:docPartGallery w:val="Page Numbers (Bottom of Page)"/>
          <w:docPartUnique/>
        </w:docPartObj>
      </w:sdtPr>
      <w:sdtEndPr>
        <w:rPr>
          <w:noProof/>
        </w:rPr>
      </w:sdtEndPr>
      <w:sdtContent>
        <w:r w:rsidRPr="008E3E1E">
          <w:rPr>
            <w:rFonts w:ascii="Calibri" w:hAnsi="Calibri" w:cs="Calibri"/>
            <w:b/>
            <w:bCs/>
            <w:sz w:val="22"/>
          </w:rPr>
          <w:fldChar w:fldCharType="begin"/>
        </w:r>
        <w:r w:rsidRPr="008E3E1E">
          <w:rPr>
            <w:rFonts w:ascii="Calibri" w:hAnsi="Calibri" w:cs="Calibri"/>
            <w:b/>
            <w:bCs/>
            <w:sz w:val="22"/>
          </w:rPr>
          <w:instrText xml:space="preserve"> PAGE   \* MERGEFORMAT </w:instrText>
        </w:r>
        <w:r w:rsidRPr="008E3E1E">
          <w:rPr>
            <w:rFonts w:ascii="Calibri" w:hAnsi="Calibri" w:cs="Calibri"/>
            <w:b/>
            <w:bCs/>
            <w:sz w:val="22"/>
          </w:rPr>
          <w:fldChar w:fldCharType="separate"/>
        </w:r>
        <w:r>
          <w:rPr>
            <w:rFonts w:ascii="Calibri" w:hAnsi="Calibri" w:cs="Calibri"/>
            <w:b/>
            <w:bCs/>
            <w:sz w:val="22"/>
          </w:rPr>
          <w:t>2</w:t>
        </w:r>
        <w:r w:rsidRPr="008E3E1E">
          <w:rPr>
            <w:rFonts w:ascii="Calibri" w:hAnsi="Calibri" w:cs="Calibri"/>
            <w:b/>
            <w:bCs/>
            <w:noProof/>
            <w:sz w:val="22"/>
          </w:rPr>
          <w:fldChar w:fldCharType="end"/>
        </w:r>
        <w:r w:rsidRPr="008E3E1E">
          <w:rPr>
            <w:rFonts w:ascii="Calibri" w:hAnsi="Calibri" w:cs="Calibri"/>
            <w:b/>
            <w:bCs/>
            <w:noProof/>
            <w:sz w:val="22"/>
          </w:rPr>
          <w:t xml:space="preserve"> of</w:t>
        </w:r>
      </w:sdtContent>
    </w:sdt>
    <w:r>
      <w:rPr>
        <w:rFonts w:ascii="Calibri" w:hAnsi="Calibri" w:cs="Calibri"/>
        <w:b/>
        <w:bCs/>
        <w:noProof/>
        <w:sz w:val="22"/>
      </w:rPr>
      <w:t xml:space="preserve">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4BC8B" w14:textId="28C7C7E2" w:rsidR="00BF47C5" w:rsidRPr="000C12C2" w:rsidRDefault="00BF47C5" w:rsidP="00F24001">
    <w:pPr>
      <w:pStyle w:val="Footer"/>
      <w:jc w:val="right"/>
      <w:rPr>
        <w:rFonts w:ascii="Calibri" w:hAnsi="Calibri" w:cs="Calibri"/>
        <w:b/>
        <w:bCs/>
        <w:sz w:val="22"/>
      </w:rPr>
    </w:pPr>
    <w:r w:rsidRPr="008E3E1E">
      <w:rPr>
        <w:rFonts w:ascii="Calibri" w:hAnsi="Calibri" w:cs="Calibri"/>
        <w:b/>
        <w:bCs/>
        <w:sz w:val="22"/>
      </w:rPr>
      <w:t xml:space="preserve">Men of the Word  |  Brad Klassen  |  </w:t>
    </w:r>
    <w:r w:rsidR="001B0F2E">
      <w:rPr>
        <w:rFonts w:ascii="Calibri" w:hAnsi="Calibri" w:cs="Calibri"/>
        <w:b/>
        <w:bCs/>
        <w:sz w:val="22"/>
      </w:rPr>
      <w:t>October</w:t>
    </w:r>
    <w:r w:rsidRPr="008E3E1E">
      <w:rPr>
        <w:rFonts w:ascii="Calibri" w:hAnsi="Calibri" w:cs="Calibri"/>
        <w:b/>
        <w:bCs/>
        <w:sz w:val="22"/>
      </w:rPr>
      <w:t xml:space="preserve"> </w:t>
    </w:r>
    <w:r w:rsidR="001B0F2E">
      <w:rPr>
        <w:rFonts w:ascii="Calibri" w:hAnsi="Calibri" w:cs="Calibri"/>
        <w:b/>
        <w:bCs/>
        <w:sz w:val="22"/>
      </w:rPr>
      <w:t>2</w:t>
    </w:r>
    <w:r w:rsidR="00AD3190">
      <w:rPr>
        <w:rFonts w:ascii="Calibri" w:hAnsi="Calibri" w:cs="Calibri"/>
        <w:b/>
        <w:bCs/>
        <w:sz w:val="22"/>
      </w:rPr>
      <w:t>8</w:t>
    </w:r>
    <w:r w:rsidRPr="008E3E1E">
      <w:rPr>
        <w:rFonts w:ascii="Calibri" w:hAnsi="Calibri" w:cs="Calibri"/>
        <w:b/>
        <w:bCs/>
        <w:sz w:val="22"/>
      </w:rPr>
      <w:t>, 202</w:t>
    </w:r>
    <w:r w:rsidR="00F24001">
      <w:rPr>
        <w:rFonts w:ascii="Calibri" w:hAnsi="Calibri" w:cs="Calibri"/>
        <w:b/>
        <w:bCs/>
        <w:sz w:val="22"/>
      </w:rPr>
      <w:t>6</w:t>
    </w:r>
    <w:r w:rsidRPr="008E3E1E">
      <w:rPr>
        <w:rFonts w:ascii="Calibri" w:hAnsi="Calibri" w:cs="Calibri"/>
        <w:b/>
        <w:bCs/>
        <w:sz w:val="22"/>
      </w:rPr>
      <w:t xml:space="preserve">                               Page </w:t>
    </w:r>
    <w:sdt>
      <w:sdtPr>
        <w:rPr>
          <w:rFonts w:ascii="Calibri" w:hAnsi="Calibri" w:cs="Calibri"/>
          <w:b/>
          <w:bCs/>
          <w:sz w:val="22"/>
        </w:rPr>
        <w:id w:val="-213042333"/>
        <w:docPartObj>
          <w:docPartGallery w:val="Page Numbers (Bottom of Page)"/>
          <w:docPartUnique/>
        </w:docPartObj>
      </w:sdtPr>
      <w:sdtEndPr>
        <w:rPr>
          <w:noProof/>
        </w:rPr>
      </w:sdtEndPr>
      <w:sdtContent>
        <w:r w:rsidRPr="008E3E1E">
          <w:rPr>
            <w:rFonts w:ascii="Calibri" w:hAnsi="Calibri" w:cs="Calibri"/>
            <w:b/>
            <w:bCs/>
            <w:sz w:val="22"/>
          </w:rPr>
          <w:fldChar w:fldCharType="begin"/>
        </w:r>
        <w:r w:rsidRPr="008E3E1E">
          <w:rPr>
            <w:rFonts w:ascii="Calibri" w:hAnsi="Calibri" w:cs="Calibri"/>
            <w:b/>
            <w:bCs/>
            <w:sz w:val="22"/>
          </w:rPr>
          <w:instrText xml:space="preserve"> PAGE   \* MERGEFORMAT </w:instrText>
        </w:r>
        <w:r w:rsidRPr="008E3E1E">
          <w:rPr>
            <w:rFonts w:ascii="Calibri" w:hAnsi="Calibri" w:cs="Calibri"/>
            <w:b/>
            <w:bCs/>
            <w:sz w:val="22"/>
          </w:rPr>
          <w:fldChar w:fldCharType="separate"/>
        </w:r>
        <w:r>
          <w:rPr>
            <w:rFonts w:ascii="Calibri" w:hAnsi="Calibri" w:cs="Calibri"/>
            <w:b/>
            <w:bCs/>
            <w:sz w:val="22"/>
          </w:rPr>
          <w:t>2</w:t>
        </w:r>
        <w:r w:rsidRPr="008E3E1E">
          <w:rPr>
            <w:rFonts w:ascii="Calibri" w:hAnsi="Calibri" w:cs="Calibri"/>
            <w:b/>
            <w:bCs/>
            <w:noProof/>
            <w:sz w:val="22"/>
          </w:rPr>
          <w:fldChar w:fldCharType="end"/>
        </w:r>
        <w:r w:rsidRPr="008E3E1E">
          <w:rPr>
            <w:rFonts w:ascii="Calibri" w:hAnsi="Calibri" w:cs="Calibri"/>
            <w:b/>
            <w:bCs/>
            <w:noProof/>
            <w:sz w:val="22"/>
          </w:rPr>
          <w:t xml:space="preserve"> of</w:t>
        </w:r>
      </w:sdtContent>
    </w:sdt>
    <w:r>
      <w:rPr>
        <w:rFonts w:ascii="Calibri" w:hAnsi="Calibri" w:cs="Calibri"/>
        <w:b/>
        <w:bCs/>
        <w:noProof/>
        <w:sz w:val="22"/>
      </w:rPr>
      <w:t xml:space="preserve"> 4</w:t>
    </w:r>
  </w:p>
  <w:p w14:paraId="3A4AAFAA" w14:textId="5E41D1B1" w:rsidR="00BF47C5" w:rsidRDefault="00BF47C5">
    <w:pPr>
      <w:pStyle w:val="Footer"/>
    </w:pPr>
    <w:r w:rsidRPr="002176E2">
      <w:rPr>
        <w:rFonts w:asciiTheme="minorHAnsi" w:hAnsiTheme="minorHAnsi" w:cs="Times New Roman"/>
        <w:b/>
        <w:bCs/>
        <w:noProof/>
        <w:sz w:val="22"/>
      </w:rPr>
      <w:drawing>
        <wp:anchor distT="0" distB="0" distL="114300" distR="114300" simplePos="0" relativeHeight="251668480" behindDoc="0" locked="0" layoutInCell="1" allowOverlap="1" wp14:anchorId="1E165157" wp14:editId="023DF568">
          <wp:simplePos x="0" y="0"/>
          <wp:positionH relativeFrom="margin">
            <wp:posOffset>0</wp:posOffset>
          </wp:positionH>
          <wp:positionV relativeFrom="paragraph">
            <wp:posOffset>-198838</wp:posOffset>
          </wp:positionV>
          <wp:extent cx="866899" cy="330678"/>
          <wp:effectExtent l="0" t="0" r="0" b="0"/>
          <wp:wrapNone/>
          <wp:docPr id="1227746692" name="Picture 1227746692" descr="Grac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e Community Chu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899" cy="3306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86DB4" w14:textId="77777777" w:rsidR="003B2DFE" w:rsidRDefault="003B2DFE" w:rsidP="00BF47C5">
      <w:r>
        <w:separator/>
      </w:r>
    </w:p>
  </w:footnote>
  <w:footnote w:type="continuationSeparator" w:id="0">
    <w:p w14:paraId="36FA35DD" w14:textId="77777777" w:rsidR="003B2DFE" w:rsidRDefault="003B2DFE" w:rsidP="00BF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4ACC" w14:textId="3A78359A" w:rsidR="00BF47C5" w:rsidRDefault="0036334A">
    <w:pPr>
      <w:pStyle w:val="Header"/>
    </w:pPr>
    <w:r>
      <w:rPr>
        <w:noProof/>
      </w:rPr>
      <w:drawing>
        <wp:anchor distT="0" distB="0" distL="114300" distR="114300" simplePos="0" relativeHeight="251662336" behindDoc="1" locked="0" layoutInCell="1" allowOverlap="1" wp14:anchorId="07B1F47C" wp14:editId="177FA3D8">
          <wp:simplePos x="0" y="0"/>
          <wp:positionH relativeFrom="column">
            <wp:posOffset>-212800</wp:posOffset>
          </wp:positionH>
          <wp:positionV relativeFrom="page">
            <wp:posOffset>457200</wp:posOffset>
          </wp:positionV>
          <wp:extent cx="2743200" cy="1367155"/>
          <wp:effectExtent l="0" t="0" r="0" b="4445"/>
          <wp:wrapNone/>
          <wp:docPr id="224311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33969" name="Picture 677733969"/>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3200" cy="1367155"/>
                  </a:xfrm>
                  <a:prstGeom prst="rect">
                    <a:avLst/>
                  </a:prstGeom>
                </pic:spPr>
              </pic:pic>
            </a:graphicData>
          </a:graphic>
          <wp14:sizeRelH relativeFrom="margin">
            <wp14:pctWidth>0</wp14:pctWidth>
          </wp14:sizeRelH>
          <wp14:sizeRelV relativeFrom="margin">
            <wp14:pctHeight>0</wp14:pctHeight>
          </wp14:sizeRelV>
        </wp:anchor>
      </w:drawing>
    </w:r>
  </w:p>
  <w:p w14:paraId="6850D692" w14:textId="77777777" w:rsidR="00BF47C5" w:rsidRDefault="00BF47C5">
    <w:pPr>
      <w:pStyle w:val="Header"/>
    </w:pPr>
  </w:p>
  <w:p w14:paraId="632AE45E" w14:textId="069933F3" w:rsidR="00BF47C5" w:rsidRDefault="00BF47C5">
    <w:pPr>
      <w:pStyle w:val="Header"/>
    </w:pPr>
    <w:r>
      <w:rPr>
        <w:noProof/>
      </w:rPr>
      <mc:AlternateContent>
        <mc:Choice Requires="wps">
          <w:drawing>
            <wp:anchor distT="45720" distB="45720" distL="114300" distR="114300" simplePos="0" relativeHeight="251672576" behindDoc="0" locked="0" layoutInCell="1" allowOverlap="1" wp14:anchorId="75145655" wp14:editId="2D1C5B32">
              <wp:simplePos x="0" y="0"/>
              <wp:positionH relativeFrom="column">
                <wp:posOffset>2555875</wp:posOffset>
              </wp:positionH>
              <wp:positionV relativeFrom="paragraph">
                <wp:posOffset>160020</wp:posOffset>
              </wp:positionV>
              <wp:extent cx="3979545" cy="1404620"/>
              <wp:effectExtent l="0" t="0" r="1905" b="0"/>
              <wp:wrapSquare wrapText="bothSides"/>
              <wp:docPr id="9920196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9545" cy="1404620"/>
                      </a:xfrm>
                      <a:prstGeom prst="rect">
                        <a:avLst/>
                      </a:prstGeom>
                      <a:solidFill>
                        <a:srgbClr val="FFFFFF"/>
                      </a:solidFill>
                      <a:ln w="9525">
                        <a:noFill/>
                        <a:miter lim="800000"/>
                        <a:headEnd/>
                        <a:tailEnd/>
                      </a:ln>
                    </wps:spPr>
                    <wps:txbx>
                      <w:txbxContent>
                        <w:p w14:paraId="1A01CA2D" w14:textId="6E322CFA" w:rsidR="00BF47C5" w:rsidRPr="00F24001" w:rsidRDefault="00BF47C5" w:rsidP="00BF47C5">
                          <w:pPr>
                            <w:jc w:val="right"/>
                            <w:rPr>
                              <w:rFonts w:asciiTheme="minorHAnsi" w:hAnsiTheme="minorHAnsi"/>
                              <w:b/>
                              <w:bCs/>
                              <w:sz w:val="36"/>
                              <w:szCs w:val="32"/>
                            </w:rPr>
                          </w:pPr>
                          <w:r w:rsidRPr="00F24001">
                            <w:rPr>
                              <w:rFonts w:asciiTheme="minorHAnsi" w:hAnsiTheme="minorHAnsi"/>
                              <w:b/>
                              <w:bCs/>
                              <w:sz w:val="36"/>
                              <w:szCs w:val="32"/>
                            </w:rPr>
                            <w:t xml:space="preserve">LESSON </w:t>
                          </w:r>
                          <w:r w:rsidR="00AD3190">
                            <w:rPr>
                              <w:rFonts w:asciiTheme="minorHAnsi" w:hAnsiTheme="minorHAnsi"/>
                              <w:b/>
                              <w:bCs/>
                              <w:sz w:val="36"/>
                              <w:szCs w:val="32"/>
                            </w:rPr>
                            <w:t>6</w:t>
                          </w:r>
                        </w:p>
                        <w:p w14:paraId="51B5D998" w14:textId="4A7640DB" w:rsidR="00BF47C5" w:rsidRPr="00F24001" w:rsidRDefault="00AD3190" w:rsidP="00BF47C5">
                          <w:pPr>
                            <w:jc w:val="right"/>
                            <w:rPr>
                              <w:rFonts w:asciiTheme="minorHAnsi" w:hAnsiTheme="minorHAnsi"/>
                              <w:b/>
                              <w:bCs/>
                              <w:sz w:val="36"/>
                              <w:szCs w:val="32"/>
                            </w:rPr>
                          </w:pPr>
                          <w:r>
                            <w:rPr>
                              <w:rFonts w:asciiTheme="minorHAnsi" w:hAnsiTheme="minorHAnsi"/>
                              <w:b/>
                              <w:bCs/>
                              <w:sz w:val="40"/>
                              <w:szCs w:val="36"/>
                            </w:rPr>
                            <w:t>SPIRITUAL FELLOWSHIP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145655" id="_x0000_t202" coordsize="21600,21600" o:spt="202" path="m,l,21600r21600,l21600,xe">
              <v:stroke joinstyle="miter"/>
              <v:path gradientshapeok="t" o:connecttype="rect"/>
            </v:shapetype>
            <v:shape id="_x0000_s1029" type="#_x0000_t202" style="position:absolute;margin-left:201.25pt;margin-top:12.6pt;width:313.3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SoDwIAAPc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" stroked="f">
              <v:textbox style="mso-fit-shape-to-text:t">
                <w:txbxContent>
                  <w:p w14:paraId="1A01CA2D" w14:textId="6E322CFA" w:rsidR="00BF47C5" w:rsidRPr="00F24001" w:rsidRDefault="00BF47C5" w:rsidP="00BF47C5">
                    <w:pPr>
                      <w:jc w:val="right"/>
                      <w:rPr>
                        <w:rFonts w:asciiTheme="minorHAnsi" w:hAnsiTheme="minorHAnsi"/>
                        <w:b/>
                        <w:bCs/>
                        <w:sz w:val="36"/>
                        <w:szCs w:val="32"/>
                      </w:rPr>
                    </w:pPr>
                    <w:r w:rsidRPr="00F24001">
                      <w:rPr>
                        <w:rFonts w:asciiTheme="minorHAnsi" w:hAnsiTheme="minorHAnsi"/>
                        <w:b/>
                        <w:bCs/>
                        <w:sz w:val="36"/>
                        <w:szCs w:val="32"/>
                      </w:rPr>
                      <w:t xml:space="preserve">LESSON </w:t>
                    </w:r>
                    <w:r w:rsidR="00AD3190">
                      <w:rPr>
                        <w:rFonts w:asciiTheme="minorHAnsi" w:hAnsiTheme="minorHAnsi"/>
                        <w:b/>
                        <w:bCs/>
                        <w:sz w:val="36"/>
                        <w:szCs w:val="32"/>
                      </w:rPr>
                      <w:t>6</w:t>
                    </w:r>
                  </w:p>
                  <w:p w14:paraId="51B5D998" w14:textId="4A7640DB" w:rsidR="00BF47C5" w:rsidRPr="00F24001" w:rsidRDefault="00AD3190" w:rsidP="00BF47C5">
                    <w:pPr>
                      <w:jc w:val="right"/>
                      <w:rPr>
                        <w:rFonts w:asciiTheme="minorHAnsi" w:hAnsiTheme="minorHAnsi"/>
                        <w:b/>
                        <w:bCs/>
                        <w:sz w:val="36"/>
                        <w:szCs w:val="32"/>
                      </w:rPr>
                    </w:pPr>
                    <w:r>
                      <w:rPr>
                        <w:rFonts w:asciiTheme="minorHAnsi" w:hAnsiTheme="minorHAnsi"/>
                        <w:b/>
                        <w:bCs/>
                        <w:sz w:val="40"/>
                        <w:szCs w:val="36"/>
                      </w:rPr>
                      <w:t>SPIRITUAL FELLOWSHIP</w:t>
                    </w:r>
                  </w:p>
                </w:txbxContent>
              </v:textbox>
              <w10:wrap type="square"/>
            </v:shape>
          </w:pict>
        </mc:Fallback>
      </mc:AlternateContent>
    </w:r>
  </w:p>
  <w:p w14:paraId="181A4E17" w14:textId="01286AE3" w:rsidR="00BF47C5" w:rsidRDefault="00BF47C5">
    <w:pPr>
      <w:pStyle w:val="Header"/>
    </w:pPr>
  </w:p>
  <w:p w14:paraId="60CDE027" w14:textId="77777777" w:rsidR="00BF47C5" w:rsidRDefault="00BF47C5">
    <w:pPr>
      <w:pStyle w:val="Header"/>
    </w:pPr>
  </w:p>
  <w:p w14:paraId="57E3E16A" w14:textId="77777777" w:rsidR="00BF47C5" w:rsidRDefault="00BF47C5">
    <w:pPr>
      <w:pStyle w:val="Header"/>
    </w:pPr>
  </w:p>
  <w:p w14:paraId="578F1096" w14:textId="77777777" w:rsidR="00BF47C5" w:rsidRDefault="00BF47C5">
    <w:pPr>
      <w:pStyle w:val="Header"/>
    </w:pPr>
  </w:p>
  <w:p w14:paraId="13CD7471" w14:textId="3736556E" w:rsidR="00BF47C5" w:rsidRDefault="00BF47C5">
    <w:pPr>
      <w:pStyle w:val="Header"/>
    </w:pPr>
    <w:r>
      <w:rPr>
        <w:noProof/>
      </w:rPr>
      <mc:AlternateContent>
        <mc:Choice Requires="wps">
          <w:drawing>
            <wp:anchor distT="0" distB="0" distL="114300" distR="114300" simplePos="0" relativeHeight="251664384" behindDoc="0" locked="0" layoutInCell="1" allowOverlap="1" wp14:anchorId="762FBF6A" wp14:editId="29F2BF01">
              <wp:simplePos x="0" y="0"/>
              <wp:positionH relativeFrom="column">
                <wp:posOffset>0</wp:posOffset>
              </wp:positionH>
              <wp:positionV relativeFrom="paragraph">
                <wp:posOffset>-635</wp:posOffset>
              </wp:positionV>
              <wp:extent cx="6460435" cy="0"/>
              <wp:effectExtent l="0" t="0" r="0" b="0"/>
              <wp:wrapNone/>
              <wp:docPr id="1755288881" name="Straight Connector 1"/>
              <wp:cNvGraphicFramePr/>
              <a:graphic xmlns:a="http://schemas.openxmlformats.org/drawingml/2006/main">
                <a:graphicData uri="http://schemas.microsoft.com/office/word/2010/wordprocessingShape">
                  <wps:wsp>
                    <wps:cNvCnPr/>
                    <wps:spPr>
                      <a:xfrm>
                        <a:off x="0" y="0"/>
                        <a:ext cx="6460435"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C5E4C1"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5pt" to="508.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" strokecolor="#0070c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67992"/>
    <w:multiLevelType w:val="hybridMultilevel"/>
    <w:tmpl w:val="58B223F0"/>
    <w:lvl w:ilvl="0" w:tplc="F6F6BFC4">
      <w:start w:val="1"/>
      <w:numFmt w:val="bullet"/>
      <w:lvlText w:val=""/>
      <w:lvlJc w:val="left"/>
      <w:pPr>
        <w:tabs>
          <w:tab w:val="num" w:pos="720"/>
        </w:tabs>
        <w:ind w:left="720" w:hanging="360"/>
      </w:pPr>
      <w:rPr>
        <w:rFonts w:ascii="Wingdings" w:hAnsi="Wingdings" w:hint="default"/>
      </w:rPr>
    </w:lvl>
    <w:lvl w:ilvl="1" w:tplc="3956F2CA" w:tentative="1">
      <w:start w:val="1"/>
      <w:numFmt w:val="bullet"/>
      <w:lvlText w:val=""/>
      <w:lvlJc w:val="left"/>
      <w:pPr>
        <w:tabs>
          <w:tab w:val="num" w:pos="1440"/>
        </w:tabs>
        <w:ind w:left="1440" w:hanging="360"/>
      </w:pPr>
      <w:rPr>
        <w:rFonts w:ascii="Wingdings" w:hAnsi="Wingdings" w:hint="default"/>
      </w:rPr>
    </w:lvl>
    <w:lvl w:ilvl="2" w:tplc="CDA81F5C" w:tentative="1">
      <w:start w:val="1"/>
      <w:numFmt w:val="bullet"/>
      <w:lvlText w:val=""/>
      <w:lvlJc w:val="left"/>
      <w:pPr>
        <w:tabs>
          <w:tab w:val="num" w:pos="2160"/>
        </w:tabs>
        <w:ind w:left="2160" w:hanging="360"/>
      </w:pPr>
      <w:rPr>
        <w:rFonts w:ascii="Wingdings" w:hAnsi="Wingdings" w:hint="default"/>
      </w:rPr>
    </w:lvl>
    <w:lvl w:ilvl="3" w:tplc="504618FA" w:tentative="1">
      <w:start w:val="1"/>
      <w:numFmt w:val="bullet"/>
      <w:lvlText w:val=""/>
      <w:lvlJc w:val="left"/>
      <w:pPr>
        <w:tabs>
          <w:tab w:val="num" w:pos="2880"/>
        </w:tabs>
        <w:ind w:left="2880" w:hanging="360"/>
      </w:pPr>
      <w:rPr>
        <w:rFonts w:ascii="Wingdings" w:hAnsi="Wingdings" w:hint="default"/>
      </w:rPr>
    </w:lvl>
    <w:lvl w:ilvl="4" w:tplc="902EC540" w:tentative="1">
      <w:start w:val="1"/>
      <w:numFmt w:val="bullet"/>
      <w:lvlText w:val=""/>
      <w:lvlJc w:val="left"/>
      <w:pPr>
        <w:tabs>
          <w:tab w:val="num" w:pos="3600"/>
        </w:tabs>
        <w:ind w:left="3600" w:hanging="360"/>
      </w:pPr>
      <w:rPr>
        <w:rFonts w:ascii="Wingdings" w:hAnsi="Wingdings" w:hint="default"/>
      </w:rPr>
    </w:lvl>
    <w:lvl w:ilvl="5" w:tplc="B4105174" w:tentative="1">
      <w:start w:val="1"/>
      <w:numFmt w:val="bullet"/>
      <w:lvlText w:val=""/>
      <w:lvlJc w:val="left"/>
      <w:pPr>
        <w:tabs>
          <w:tab w:val="num" w:pos="4320"/>
        </w:tabs>
        <w:ind w:left="4320" w:hanging="360"/>
      </w:pPr>
      <w:rPr>
        <w:rFonts w:ascii="Wingdings" w:hAnsi="Wingdings" w:hint="default"/>
      </w:rPr>
    </w:lvl>
    <w:lvl w:ilvl="6" w:tplc="52A4D960" w:tentative="1">
      <w:start w:val="1"/>
      <w:numFmt w:val="bullet"/>
      <w:lvlText w:val=""/>
      <w:lvlJc w:val="left"/>
      <w:pPr>
        <w:tabs>
          <w:tab w:val="num" w:pos="5040"/>
        </w:tabs>
        <w:ind w:left="5040" w:hanging="360"/>
      </w:pPr>
      <w:rPr>
        <w:rFonts w:ascii="Wingdings" w:hAnsi="Wingdings" w:hint="default"/>
      </w:rPr>
    </w:lvl>
    <w:lvl w:ilvl="7" w:tplc="DFD80696" w:tentative="1">
      <w:start w:val="1"/>
      <w:numFmt w:val="bullet"/>
      <w:lvlText w:val=""/>
      <w:lvlJc w:val="left"/>
      <w:pPr>
        <w:tabs>
          <w:tab w:val="num" w:pos="5760"/>
        </w:tabs>
        <w:ind w:left="5760" w:hanging="360"/>
      </w:pPr>
      <w:rPr>
        <w:rFonts w:ascii="Wingdings" w:hAnsi="Wingdings" w:hint="default"/>
      </w:rPr>
    </w:lvl>
    <w:lvl w:ilvl="8" w:tplc="FA285AF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40088D"/>
    <w:multiLevelType w:val="hybridMultilevel"/>
    <w:tmpl w:val="78CCB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26720B"/>
    <w:multiLevelType w:val="hybridMultilevel"/>
    <w:tmpl w:val="C22CA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4F7A78"/>
    <w:multiLevelType w:val="hybridMultilevel"/>
    <w:tmpl w:val="27E6F8FC"/>
    <w:lvl w:ilvl="0" w:tplc="663A1E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EF6571"/>
    <w:multiLevelType w:val="hybridMultilevel"/>
    <w:tmpl w:val="EC3E8CD6"/>
    <w:lvl w:ilvl="0" w:tplc="5D02A4B4">
      <w:start w:val="1"/>
      <w:numFmt w:val="bullet"/>
      <w:lvlText w:val=""/>
      <w:lvlJc w:val="left"/>
      <w:pPr>
        <w:tabs>
          <w:tab w:val="num" w:pos="720"/>
        </w:tabs>
        <w:ind w:left="720" w:hanging="360"/>
      </w:pPr>
      <w:rPr>
        <w:rFonts w:ascii="Wingdings" w:hAnsi="Wingdings" w:hint="default"/>
      </w:rPr>
    </w:lvl>
    <w:lvl w:ilvl="1" w:tplc="10A83936" w:tentative="1">
      <w:start w:val="1"/>
      <w:numFmt w:val="bullet"/>
      <w:lvlText w:val=""/>
      <w:lvlJc w:val="left"/>
      <w:pPr>
        <w:tabs>
          <w:tab w:val="num" w:pos="1440"/>
        </w:tabs>
        <w:ind w:left="1440" w:hanging="360"/>
      </w:pPr>
      <w:rPr>
        <w:rFonts w:ascii="Wingdings" w:hAnsi="Wingdings" w:hint="default"/>
      </w:rPr>
    </w:lvl>
    <w:lvl w:ilvl="2" w:tplc="54D4BDBE" w:tentative="1">
      <w:start w:val="1"/>
      <w:numFmt w:val="bullet"/>
      <w:lvlText w:val=""/>
      <w:lvlJc w:val="left"/>
      <w:pPr>
        <w:tabs>
          <w:tab w:val="num" w:pos="2160"/>
        </w:tabs>
        <w:ind w:left="2160" w:hanging="360"/>
      </w:pPr>
      <w:rPr>
        <w:rFonts w:ascii="Wingdings" w:hAnsi="Wingdings" w:hint="default"/>
      </w:rPr>
    </w:lvl>
    <w:lvl w:ilvl="3" w:tplc="A4525C68" w:tentative="1">
      <w:start w:val="1"/>
      <w:numFmt w:val="bullet"/>
      <w:lvlText w:val=""/>
      <w:lvlJc w:val="left"/>
      <w:pPr>
        <w:tabs>
          <w:tab w:val="num" w:pos="2880"/>
        </w:tabs>
        <w:ind w:left="2880" w:hanging="360"/>
      </w:pPr>
      <w:rPr>
        <w:rFonts w:ascii="Wingdings" w:hAnsi="Wingdings" w:hint="default"/>
      </w:rPr>
    </w:lvl>
    <w:lvl w:ilvl="4" w:tplc="8C344894" w:tentative="1">
      <w:start w:val="1"/>
      <w:numFmt w:val="bullet"/>
      <w:lvlText w:val=""/>
      <w:lvlJc w:val="left"/>
      <w:pPr>
        <w:tabs>
          <w:tab w:val="num" w:pos="3600"/>
        </w:tabs>
        <w:ind w:left="3600" w:hanging="360"/>
      </w:pPr>
      <w:rPr>
        <w:rFonts w:ascii="Wingdings" w:hAnsi="Wingdings" w:hint="default"/>
      </w:rPr>
    </w:lvl>
    <w:lvl w:ilvl="5" w:tplc="DA824614" w:tentative="1">
      <w:start w:val="1"/>
      <w:numFmt w:val="bullet"/>
      <w:lvlText w:val=""/>
      <w:lvlJc w:val="left"/>
      <w:pPr>
        <w:tabs>
          <w:tab w:val="num" w:pos="4320"/>
        </w:tabs>
        <w:ind w:left="4320" w:hanging="360"/>
      </w:pPr>
      <w:rPr>
        <w:rFonts w:ascii="Wingdings" w:hAnsi="Wingdings" w:hint="default"/>
      </w:rPr>
    </w:lvl>
    <w:lvl w:ilvl="6" w:tplc="DEA04EF8" w:tentative="1">
      <w:start w:val="1"/>
      <w:numFmt w:val="bullet"/>
      <w:lvlText w:val=""/>
      <w:lvlJc w:val="left"/>
      <w:pPr>
        <w:tabs>
          <w:tab w:val="num" w:pos="5040"/>
        </w:tabs>
        <w:ind w:left="5040" w:hanging="360"/>
      </w:pPr>
      <w:rPr>
        <w:rFonts w:ascii="Wingdings" w:hAnsi="Wingdings" w:hint="default"/>
      </w:rPr>
    </w:lvl>
    <w:lvl w:ilvl="7" w:tplc="13F4F09A" w:tentative="1">
      <w:start w:val="1"/>
      <w:numFmt w:val="bullet"/>
      <w:lvlText w:val=""/>
      <w:lvlJc w:val="left"/>
      <w:pPr>
        <w:tabs>
          <w:tab w:val="num" w:pos="5760"/>
        </w:tabs>
        <w:ind w:left="5760" w:hanging="360"/>
      </w:pPr>
      <w:rPr>
        <w:rFonts w:ascii="Wingdings" w:hAnsi="Wingdings" w:hint="default"/>
      </w:rPr>
    </w:lvl>
    <w:lvl w:ilvl="8" w:tplc="0ECCF70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F1A75BC"/>
    <w:multiLevelType w:val="hybridMultilevel"/>
    <w:tmpl w:val="011AA75C"/>
    <w:lvl w:ilvl="0" w:tplc="F2960074">
      <w:start w:val="1"/>
      <w:numFmt w:val="bullet"/>
      <w:lvlText w:val=""/>
      <w:lvlJc w:val="left"/>
      <w:pPr>
        <w:tabs>
          <w:tab w:val="num" w:pos="720"/>
        </w:tabs>
        <w:ind w:left="720" w:hanging="360"/>
      </w:pPr>
      <w:rPr>
        <w:rFonts w:ascii="Wingdings" w:hAnsi="Wingdings" w:hint="default"/>
      </w:rPr>
    </w:lvl>
    <w:lvl w:ilvl="1" w:tplc="DE145936" w:tentative="1">
      <w:start w:val="1"/>
      <w:numFmt w:val="bullet"/>
      <w:lvlText w:val=""/>
      <w:lvlJc w:val="left"/>
      <w:pPr>
        <w:tabs>
          <w:tab w:val="num" w:pos="1440"/>
        </w:tabs>
        <w:ind w:left="1440" w:hanging="360"/>
      </w:pPr>
      <w:rPr>
        <w:rFonts w:ascii="Wingdings" w:hAnsi="Wingdings" w:hint="default"/>
      </w:rPr>
    </w:lvl>
    <w:lvl w:ilvl="2" w:tplc="F7DAEC90" w:tentative="1">
      <w:start w:val="1"/>
      <w:numFmt w:val="bullet"/>
      <w:lvlText w:val=""/>
      <w:lvlJc w:val="left"/>
      <w:pPr>
        <w:tabs>
          <w:tab w:val="num" w:pos="2160"/>
        </w:tabs>
        <w:ind w:left="2160" w:hanging="360"/>
      </w:pPr>
      <w:rPr>
        <w:rFonts w:ascii="Wingdings" w:hAnsi="Wingdings" w:hint="default"/>
      </w:rPr>
    </w:lvl>
    <w:lvl w:ilvl="3" w:tplc="F0C0AFC8" w:tentative="1">
      <w:start w:val="1"/>
      <w:numFmt w:val="bullet"/>
      <w:lvlText w:val=""/>
      <w:lvlJc w:val="left"/>
      <w:pPr>
        <w:tabs>
          <w:tab w:val="num" w:pos="2880"/>
        </w:tabs>
        <w:ind w:left="2880" w:hanging="360"/>
      </w:pPr>
      <w:rPr>
        <w:rFonts w:ascii="Wingdings" w:hAnsi="Wingdings" w:hint="default"/>
      </w:rPr>
    </w:lvl>
    <w:lvl w:ilvl="4" w:tplc="3E44341A" w:tentative="1">
      <w:start w:val="1"/>
      <w:numFmt w:val="bullet"/>
      <w:lvlText w:val=""/>
      <w:lvlJc w:val="left"/>
      <w:pPr>
        <w:tabs>
          <w:tab w:val="num" w:pos="3600"/>
        </w:tabs>
        <w:ind w:left="3600" w:hanging="360"/>
      </w:pPr>
      <w:rPr>
        <w:rFonts w:ascii="Wingdings" w:hAnsi="Wingdings" w:hint="default"/>
      </w:rPr>
    </w:lvl>
    <w:lvl w:ilvl="5" w:tplc="18388BF2" w:tentative="1">
      <w:start w:val="1"/>
      <w:numFmt w:val="bullet"/>
      <w:lvlText w:val=""/>
      <w:lvlJc w:val="left"/>
      <w:pPr>
        <w:tabs>
          <w:tab w:val="num" w:pos="4320"/>
        </w:tabs>
        <w:ind w:left="4320" w:hanging="360"/>
      </w:pPr>
      <w:rPr>
        <w:rFonts w:ascii="Wingdings" w:hAnsi="Wingdings" w:hint="default"/>
      </w:rPr>
    </w:lvl>
    <w:lvl w:ilvl="6" w:tplc="3C3AE50E" w:tentative="1">
      <w:start w:val="1"/>
      <w:numFmt w:val="bullet"/>
      <w:lvlText w:val=""/>
      <w:lvlJc w:val="left"/>
      <w:pPr>
        <w:tabs>
          <w:tab w:val="num" w:pos="5040"/>
        </w:tabs>
        <w:ind w:left="5040" w:hanging="360"/>
      </w:pPr>
      <w:rPr>
        <w:rFonts w:ascii="Wingdings" w:hAnsi="Wingdings" w:hint="default"/>
      </w:rPr>
    </w:lvl>
    <w:lvl w:ilvl="7" w:tplc="06AA1610" w:tentative="1">
      <w:start w:val="1"/>
      <w:numFmt w:val="bullet"/>
      <w:lvlText w:val=""/>
      <w:lvlJc w:val="left"/>
      <w:pPr>
        <w:tabs>
          <w:tab w:val="num" w:pos="5760"/>
        </w:tabs>
        <w:ind w:left="5760" w:hanging="360"/>
      </w:pPr>
      <w:rPr>
        <w:rFonts w:ascii="Wingdings" w:hAnsi="Wingdings" w:hint="default"/>
      </w:rPr>
    </w:lvl>
    <w:lvl w:ilvl="8" w:tplc="C372784C" w:tentative="1">
      <w:start w:val="1"/>
      <w:numFmt w:val="bullet"/>
      <w:lvlText w:val=""/>
      <w:lvlJc w:val="left"/>
      <w:pPr>
        <w:tabs>
          <w:tab w:val="num" w:pos="6480"/>
        </w:tabs>
        <w:ind w:left="6480" w:hanging="360"/>
      </w:pPr>
      <w:rPr>
        <w:rFonts w:ascii="Wingdings" w:hAnsi="Wingdings" w:hint="default"/>
      </w:rPr>
    </w:lvl>
  </w:abstractNum>
  <w:num w:numId="1" w16cid:durableId="579406926">
    <w:abstractNumId w:val="1"/>
  </w:num>
  <w:num w:numId="2" w16cid:durableId="10223816">
    <w:abstractNumId w:val="3"/>
  </w:num>
  <w:num w:numId="3" w16cid:durableId="195849559">
    <w:abstractNumId w:val="0"/>
  </w:num>
  <w:num w:numId="4" w16cid:durableId="1816802176">
    <w:abstractNumId w:val="4"/>
  </w:num>
  <w:num w:numId="5" w16cid:durableId="1167984215">
    <w:abstractNumId w:val="5"/>
  </w:num>
  <w:num w:numId="6" w16cid:durableId="21307760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C5"/>
    <w:rsid w:val="00000878"/>
    <w:rsid w:val="0000138E"/>
    <w:rsid w:val="00001B30"/>
    <w:rsid w:val="00003AF3"/>
    <w:rsid w:val="000040EE"/>
    <w:rsid w:val="000045F7"/>
    <w:rsid w:val="000070EE"/>
    <w:rsid w:val="00007228"/>
    <w:rsid w:val="00007B66"/>
    <w:rsid w:val="00011844"/>
    <w:rsid w:val="0001417D"/>
    <w:rsid w:val="0001478D"/>
    <w:rsid w:val="0001570A"/>
    <w:rsid w:val="00016D18"/>
    <w:rsid w:val="000178AE"/>
    <w:rsid w:val="00017B57"/>
    <w:rsid w:val="00017F28"/>
    <w:rsid w:val="00021363"/>
    <w:rsid w:val="000220CE"/>
    <w:rsid w:val="0002272F"/>
    <w:rsid w:val="00022C58"/>
    <w:rsid w:val="00022DB6"/>
    <w:rsid w:val="00023292"/>
    <w:rsid w:val="0002655E"/>
    <w:rsid w:val="00026CC7"/>
    <w:rsid w:val="00027918"/>
    <w:rsid w:val="00031C73"/>
    <w:rsid w:val="000325BA"/>
    <w:rsid w:val="0003291F"/>
    <w:rsid w:val="00033CA6"/>
    <w:rsid w:val="00034229"/>
    <w:rsid w:val="0003458E"/>
    <w:rsid w:val="00034B6E"/>
    <w:rsid w:val="00035181"/>
    <w:rsid w:val="00035192"/>
    <w:rsid w:val="00035BD5"/>
    <w:rsid w:val="00037501"/>
    <w:rsid w:val="00041486"/>
    <w:rsid w:val="0004258C"/>
    <w:rsid w:val="00042B1D"/>
    <w:rsid w:val="00043AF3"/>
    <w:rsid w:val="000454C0"/>
    <w:rsid w:val="00045C8A"/>
    <w:rsid w:val="00046A29"/>
    <w:rsid w:val="00046EFB"/>
    <w:rsid w:val="00047757"/>
    <w:rsid w:val="00047952"/>
    <w:rsid w:val="00051239"/>
    <w:rsid w:val="00051A9A"/>
    <w:rsid w:val="000558EE"/>
    <w:rsid w:val="00055C7D"/>
    <w:rsid w:val="00056CF9"/>
    <w:rsid w:val="00057C07"/>
    <w:rsid w:val="00060105"/>
    <w:rsid w:val="000613BB"/>
    <w:rsid w:val="00063207"/>
    <w:rsid w:val="00063AC1"/>
    <w:rsid w:val="000646FD"/>
    <w:rsid w:val="00064B28"/>
    <w:rsid w:val="00065D80"/>
    <w:rsid w:val="00066FAA"/>
    <w:rsid w:val="0006711A"/>
    <w:rsid w:val="00072DAC"/>
    <w:rsid w:val="000731FD"/>
    <w:rsid w:val="000737C4"/>
    <w:rsid w:val="000738AA"/>
    <w:rsid w:val="000766E2"/>
    <w:rsid w:val="00076F6F"/>
    <w:rsid w:val="0008055E"/>
    <w:rsid w:val="00080838"/>
    <w:rsid w:val="000828E1"/>
    <w:rsid w:val="00082EB2"/>
    <w:rsid w:val="0008334D"/>
    <w:rsid w:val="000835F9"/>
    <w:rsid w:val="000864AB"/>
    <w:rsid w:val="00087BE2"/>
    <w:rsid w:val="00090D2E"/>
    <w:rsid w:val="00091E73"/>
    <w:rsid w:val="00093323"/>
    <w:rsid w:val="00094B24"/>
    <w:rsid w:val="00094F23"/>
    <w:rsid w:val="00095169"/>
    <w:rsid w:val="0009612B"/>
    <w:rsid w:val="00096704"/>
    <w:rsid w:val="00096875"/>
    <w:rsid w:val="00096BD3"/>
    <w:rsid w:val="000A2DC3"/>
    <w:rsid w:val="000A31E8"/>
    <w:rsid w:val="000A3F63"/>
    <w:rsid w:val="000A45E6"/>
    <w:rsid w:val="000A4755"/>
    <w:rsid w:val="000A5B14"/>
    <w:rsid w:val="000A65EA"/>
    <w:rsid w:val="000B0FCB"/>
    <w:rsid w:val="000B187D"/>
    <w:rsid w:val="000B2C72"/>
    <w:rsid w:val="000B3D66"/>
    <w:rsid w:val="000B4CE9"/>
    <w:rsid w:val="000B5B29"/>
    <w:rsid w:val="000B6CA8"/>
    <w:rsid w:val="000B746F"/>
    <w:rsid w:val="000B7A35"/>
    <w:rsid w:val="000B7B40"/>
    <w:rsid w:val="000C27AB"/>
    <w:rsid w:val="000C2993"/>
    <w:rsid w:val="000C2D8D"/>
    <w:rsid w:val="000C3C54"/>
    <w:rsid w:val="000C776E"/>
    <w:rsid w:val="000C778F"/>
    <w:rsid w:val="000D1DAB"/>
    <w:rsid w:val="000D25E6"/>
    <w:rsid w:val="000D492A"/>
    <w:rsid w:val="000D5C81"/>
    <w:rsid w:val="000E06F7"/>
    <w:rsid w:val="000E2E09"/>
    <w:rsid w:val="000E3AE7"/>
    <w:rsid w:val="000E4186"/>
    <w:rsid w:val="000E56D6"/>
    <w:rsid w:val="000E730A"/>
    <w:rsid w:val="000F0834"/>
    <w:rsid w:val="000F0CA1"/>
    <w:rsid w:val="000F12D5"/>
    <w:rsid w:val="000F2D29"/>
    <w:rsid w:val="000F3301"/>
    <w:rsid w:val="000F36EE"/>
    <w:rsid w:val="000F41AD"/>
    <w:rsid w:val="000F6163"/>
    <w:rsid w:val="000F64E6"/>
    <w:rsid w:val="000F759A"/>
    <w:rsid w:val="000F78FA"/>
    <w:rsid w:val="00102272"/>
    <w:rsid w:val="001024DD"/>
    <w:rsid w:val="00102AF1"/>
    <w:rsid w:val="00102B14"/>
    <w:rsid w:val="001046FA"/>
    <w:rsid w:val="00104D29"/>
    <w:rsid w:val="00105752"/>
    <w:rsid w:val="00106E64"/>
    <w:rsid w:val="00110FB6"/>
    <w:rsid w:val="001123DB"/>
    <w:rsid w:val="00112FFF"/>
    <w:rsid w:val="001143E9"/>
    <w:rsid w:val="00115865"/>
    <w:rsid w:val="00120754"/>
    <w:rsid w:val="00120855"/>
    <w:rsid w:val="0012127A"/>
    <w:rsid w:val="00121BDC"/>
    <w:rsid w:val="00121DCE"/>
    <w:rsid w:val="00121E63"/>
    <w:rsid w:val="001232FD"/>
    <w:rsid w:val="001233F4"/>
    <w:rsid w:val="00124AA6"/>
    <w:rsid w:val="00124FCC"/>
    <w:rsid w:val="00126588"/>
    <w:rsid w:val="00127448"/>
    <w:rsid w:val="00127876"/>
    <w:rsid w:val="00131DB3"/>
    <w:rsid w:val="00132F5D"/>
    <w:rsid w:val="00133DC0"/>
    <w:rsid w:val="0013714A"/>
    <w:rsid w:val="00140BBC"/>
    <w:rsid w:val="00140CB1"/>
    <w:rsid w:val="00140D7E"/>
    <w:rsid w:val="00140EA1"/>
    <w:rsid w:val="00142AA1"/>
    <w:rsid w:val="00142BFF"/>
    <w:rsid w:val="00143F29"/>
    <w:rsid w:val="001451B6"/>
    <w:rsid w:val="00145673"/>
    <w:rsid w:val="00147708"/>
    <w:rsid w:val="0015000A"/>
    <w:rsid w:val="001501E0"/>
    <w:rsid w:val="00150239"/>
    <w:rsid w:val="00150382"/>
    <w:rsid w:val="00150BF8"/>
    <w:rsid w:val="0015110C"/>
    <w:rsid w:val="00151AFA"/>
    <w:rsid w:val="001529F9"/>
    <w:rsid w:val="001533AC"/>
    <w:rsid w:val="00154676"/>
    <w:rsid w:val="00164C50"/>
    <w:rsid w:val="001650D3"/>
    <w:rsid w:val="001659B4"/>
    <w:rsid w:val="0016666D"/>
    <w:rsid w:val="00166A58"/>
    <w:rsid w:val="00166F46"/>
    <w:rsid w:val="00175396"/>
    <w:rsid w:val="00175C66"/>
    <w:rsid w:val="001763E0"/>
    <w:rsid w:val="00176F92"/>
    <w:rsid w:val="00177903"/>
    <w:rsid w:val="001800B9"/>
    <w:rsid w:val="001818E7"/>
    <w:rsid w:val="00183B9C"/>
    <w:rsid w:val="00183DEA"/>
    <w:rsid w:val="0018441A"/>
    <w:rsid w:val="00184487"/>
    <w:rsid w:val="0018490D"/>
    <w:rsid w:val="00185C69"/>
    <w:rsid w:val="00187473"/>
    <w:rsid w:val="00190CD7"/>
    <w:rsid w:val="0019229D"/>
    <w:rsid w:val="00193152"/>
    <w:rsid w:val="0019482B"/>
    <w:rsid w:val="00194E01"/>
    <w:rsid w:val="00197F55"/>
    <w:rsid w:val="00197F7A"/>
    <w:rsid w:val="001A006B"/>
    <w:rsid w:val="001A113A"/>
    <w:rsid w:val="001A235F"/>
    <w:rsid w:val="001A2395"/>
    <w:rsid w:val="001A2852"/>
    <w:rsid w:val="001A32F7"/>
    <w:rsid w:val="001A3914"/>
    <w:rsid w:val="001A3F54"/>
    <w:rsid w:val="001A6195"/>
    <w:rsid w:val="001A7E0D"/>
    <w:rsid w:val="001B0EEC"/>
    <w:rsid w:val="001B0F2E"/>
    <w:rsid w:val="001B1298"/>
    <w:rsid w:val="001B1EDE"/>
    <w:rsid w:val="001B26EC"/>
    <w:rsid w:val="001B7950"/>
    <w:rsid w:val="001B7BB0"/>
    <w:rsid w:val="001B7FC8"/>
    <w:rsid w:val="001C0755"/>
    <w:rsid w:val="001C0C1C"/>
    <w:rsid w:val="001C11B9"/>
    <w:rsid w:val="001C2A29"/>
    <w:rsid w:val="001C45B0"/>
    <w:rsid w:val="001C7F7F"/>
    <w:rsid w:val="001D147E"/>
    <w:rsid w:val="001D1852"/>
    <w:rsid w:val="001D2802"/>
    <w:rsid w:val="001D35BA"/>
    <w:rsid w:val="001D35D4"/>
    <w:rsid w:val="001D6A4D"/>
    <w:rsid w:val="001D7854"/>
    <w:rsid w:val="001E0049"/>
    <w:rsid w:val="001E195A"/>
    <w:rsid w:val="001E2C92"/>
    <w:rsid w:val="001E2CD1"/>
    <w:rsid w:val="001E3045"/>
    <w:rsid w:val="001E3097"/>
    <w:rsid w:val="001E4B24"/>
    <w:rsid w:val="001E5089"/>
    <w:rsid w:val="001E51E5"/>
    <w:rsid w:val="001E5D58"/>
    <w:rsid w:val="001F0920"/>
    <w:rsid w:val="001F0DD6"/>
    <w:rsid w:val="001F1AC5"/>
    <w:rsid w:val="001F1F2B"/>
    <w:rsid w:val="001F3B80"/>
    <w:rsid w:val="001F42F3"/>
    <w:rsid w:val="001F4811"/>
    <w:rsid w:val="001F4E19"/>
    <w:rsid w:val="001F5D81"/>
    <w:rsid w:val="001F6E72"/>
    <w:rsid w:val="001F75AA"/>
    <w:rsid w:val="001F7FE2"/>
    <w:rsid w:val="002009D3"/>
    <w:rsid w:val="002028F7"/>
    <w:rsid w:val="0020345A"/>
    <w:rsid w:val="00203D58"/>
    <w:rsid w:val="002040D1"/>
    <w:rsid w:val="002045FC"/>
    <w:rsid w:val="0020502F"/>
    <w:rsid w:val="00206E3D"/>
    <w:rsid w:val="0020743B"/>
    <w:rsid w:val="00211BF1"/>
    <w:rsid w:val="002122BF"/>
    <w:rsid w:val="002174DB"/>
    <w:rsid w:val="00220ACD"/>
    <w:rsid w:val="00222A53"/>
    <w:rsid w:val="00222D52"/>
    <w:rsid w:val="00223B78"/>
    <w:rsid w:val="00225375"/>
    <w:rsid w:val="00226DA8"/>
    <w:rsid w:val="002276AC"/>
    <w:rsid w:val="002301B2"/>
    <w:rsid w:val="00230ADA"/>
    <w:rsid w:val="0023293C"/>
    <w:rsid w:val="00233097"/>
    <w:rsid w:val="00235638"/>
    <w:rsid w:val="00235C99"/>
    <w:rsid w:val="00235E32"/>
    <w:rsid w:val="00237336"/>
    <w:rsid w:val="00237724"/>
    <w:rsid w:val="00237C26"/>
    <w:rsid w:val="00241FA8"/>
    <w:rsid w:val="002422BE"/>
    <w:rsid w:val="002431F5"/>
    <w:rsid w:val="002439B0"/>
    <w:rsid w:val="00244290"/>
    <w:rsid w:val="00244D97"/>
    <w:rsid w:val="00245117"/>
    <w:rsid w:val="00245907"/>
    <w:rsid w:val="00245D0B"/>
    <w:rsid w:val="00246F30"/>
    <w:rsid w:val="0024748C"/>
    <w:rsid w:val="00247925"/>
    <w:rsid w:val="00247F96"/>
    <w:rsid w:val="002510D2"/>
    <w:rsid w:val="0025178F"/>
    <w:rsid w:val="00251DC9"/>
    <w:rsid w:val="00252EC9"/>
    <w:rsid w:val="002530B1"/>
    <w:rsid w:val="002533E9"/>
    <w:rsid w:val="00256965"/>
    <w:rsid w:val="00260E4C"/>
    <w:rsid w:val="0026247A"/>
    <w:rsid w:val="00264F48"/>
    <w:rsid w:val="002651CD"/>
    <w:rsid w:val="00265495"/>
    <w:rsid w:val="00265CAF"/>
    <w:rsid w:val="002665A1"/>
    <w:rsid w:val="00267F21"/>
    <w:rsid w:val="00270CE5"/>
    <w:rsid w:val="00272968"/>
    <w:rsid w:val="0027565A"/>
    <w:rsid w:val="00275818"/>
    <w:rsid w:val="00277041"/>
    <w:rsid w:val="0028056F"/>
    <w:rsid w:val="00280D5B"/>
    <w:rsid w:val="00281AE3"/>
    <w:rsid w:val="00282BF1"/>
    <w:rsid w:val="00284D1F"/>
    <w:rsid w:val="00285525"/>
    <w:rsid w:val="0028589A"/>
    <w:rsid w:val="002859CC"/>
    <w:rsid w:val="00285C13"/>
    <w:rsid w:val="00287639"/>
    <w:rsid w:val="00287C0C"/>
    <w:rsid w:val="0029010B"/>
    <w:rsid w:val="00290896"/>
    <w:rsid w:val="00292054"/>
    <w:rsid w:val="00295753"/>
    <w:rsid w:val="00296D49"/>
    <w:rsid w:val="002971F1"/>
    <w:rsid w:val="002A1039"/>
    <w:rsid w:val="002A16DE"/>
    <w:rsid w:val="002A4001"/>
    <w:rsid w:val="002A4B86"/>
    <w:rsid w:val="002A5674"/>
    <w:rsid w:val="002A6A42"/>
    <w:rsid w:val="002A70B7"/>
    <w:rsid w:val="002B0CEC"/>
    <w:rsid w:val="002B187F"/>
    <w:rsid w:val="002B1955"/>
    <w:rsid w:val="002B1A61"/>
    <w:rsid w:val="002B24A1"/>
    <w:rsid w:val="002B38B6"/>
    <w:rsid w:val="002B4397"/>
    <w:rsid w:val="002B6136"/>
    <w:rsid w:val="002B6363"/>
    <w:rsid w:val="002B6E0C"/>
    <w:rsid w:val="002C0900"/>
    <w:rsid w:val="002C2332"/>
    <w:rsid w:val="002C2570"/>
    <w:rsid w:val="002C478F"/>
    <w:rsid w:val="002C56AE"/>
    <w:rsid w:val="002D07BB"/>
    <w:rsid w:val="002D1161"/>
    <w:rsid w:val="002D33CF"/>
    <w:rsid w:val="002D45F8"/>
    <w:rsid w:val="002E1DC9"/>
    <w:rsid w:val="002E3897"/>
    <w:rsid w:val="002E58EC"/>
    <w:rsid w:val="002E602C"/>
    <w:rsid w:val="002E6051"/>
    <w:rsid w:val="002E74DC"/>
    <w:rsid w:val="002E754F"/>
    <w:rsid w:val="002F054F"/>
    <w:rsid w:val="002F2065"/>
    <w:rsid w:val="002F2632"/>
    <w:rsid w:val="002F266F"/>
    <w:rsid w:val="002F4384"/>
    <w:rsid w:val="002F571A"/>
    <w:rsid w:val="002F5ABD"/>
    <w:rsid w:val="00303454"/>
    <w:rsid w:val="00305B44"/>
    <w:rsid w:val="00307945"/>
    <w:rsid w:val="003079B8"/>
    <w:rsid w:val="00307B79"/>
    <w:rsid w:val="0031013E"/>
    <w:rsid w:val="00310A7D"/>
    <w:rsid w:val="00310E51"/>
    <w:rsid w:val="00313857"/>
    <w:rsid w:val="0031439C"/>
    <w:rsid w:val="00314531"/>
    <w:rsid w:val="003167E3"/>
    <w:rsid w:val="00316CEE"/>
    <w:rsid w:val="003176E7"/>
    <w:rsid w:val="00320DB8"/>
    <w:rsid w:val="003219B0"/>
    <w:rsid w:val="0032310A"/>
    <w:rsid w:val="00325688"/>
    <w:rsid w:val="0032623C"/>
    <w:rsid w:val="003278E6"/>
    <w:rsid w:val="00330D84"/>
    <w:rsid w:val="00332660"/>
    <w:rsid w:val="0033387E"/>
    <w:rsid w:val="00335E0E"/>
    <w:rsid w:val="00340E2A"/>
    <w:rsid w:val="00340E7A"/>
    <w:rsid w:val="003417BD"/>
    <w:rsid w:val="00341EF9"/>
    <w:rsid w:val="003420A2"/>
    <w:rsid w:val="00342AE1"/>
    <w:rsid w:val="003455D6"/>
    <w:rsid w:val="00345B3F"/>
    <w:rsid w:val="003501CD"/>
    <w:rsid w:val="00350F05"/>
    <w:rsid w:val="003517CA"/>
    <w:rsid w:val="00351BEB"/>
    <w:rsid w:val="0035320F"/>
    <w:rsid w:val="00353D3A"/>
    <w:rsid w:val="003556C9"/>
    <w:rsid w:val="003560CB"/>
    <w:rsid w:val="0035790E"/>
    <w:rsid w:val="0036184A"/>
    <w:rsid w:val="0036334A"/>
    <w:rsid w:val="00363532"/>
    <w:rsid w:val="00363B66"/>
    <w:rsid w:val="00364E41"/>
    <w:rsid w:val="003655AA"/>
    <w:rsid w:val="00365E41"/>
    <w:rsid w:val="00365F81"/>
    <w:rsid w:val="003660D0"/>
    <w:rsid w:val="00372759"/>
    <w:rsid w:val="00372B5F"/>
    <w:rsid w:val="003739D7"/>
    <w:rsid w:val="00375158"/>
    <w:rsid w:val="003751B6"/>
    <w:rsid w:val="0038279A"/>
    <w:rsid w:val="00382B46"/>
    <w:rsid w:val="00382C4C"/>
    <w:rsid w:val="003835B3"/>
    <w:rsid w:val="00383D65"/>
    <w:rsid w:val="00384EDC"/>
    <w:rsid w:val="00385280"/>
    <w:rsid w:val="003853FE"/>
    <w:rsid w:val="00385E65"/>
    <w:rsid w:val="003876B3"/>
    <w:rsid w:val="00387FAA"/>
    <w:rsid w:val="00391D3E"/>
    <w:rsid w:val="00395141"/>
    <w:rsid w:val="003957DD"/>
    <w:rsid w:val="00396D13"/>
    <w:rsid w:val="00397016"/>
    <w:rsid w:val="003A0FB7"/>
    <w:rsid w:val="003A1D08"/>
    <w:rsid w:val="003A2481"/>
    <w:rsid w:val="003A3DF9"/>
    <w:rsid w:val="003A52E3"/>
    <w:rsid w:val="003A571C"/>
    <w:rsid w:val="003B1214"/>
    <w:rsid w:val="003B23CF"/>
    <w:rsid w:val="003B28D9"/>
    <w:rsid w:val="003B2DFE"/>
    <w:rsid w:val="003B3182"/>
    <w:rsid w:val="003B370F"/>
    <w:rsid w:val="003B3AF2"/>
    <w:rsid w:val="003B3BE8"/>
    <w:rsid w:val="003B5A03"/>
    <w:rsid w:val="003B6A8E"/>
    <w:rsid w:val="003C178D"/>
    <w:rsid w:val="003C1FD0"/>
    <w:rsid w:val="003C214F"/>
    <w:rsid w:val="003C2C07"/>
    <w:rsid w:val="003C3B1A"/>
    <w:rsid w:val="003C5C43"/>
    <w:rsid w:val="003C5D22"/>
    <w:rsid w:val="003C6BC6"/>
    <w:rsid w:val="003D2710"/>
    <w:rsid w:val="003D2DB4"/>
    <w:rsid w:val="003D36EA"/>
    <w:rsid w:val="003D3813"/>
    <w:rsid w:val="003D48C9"/>
    <w:rsid w:val="003D55A0"/>
    <w:rsid w:val="003D5888"/>
    <w:rsid w:val="003D6767"/>
    <w:rsid w:val="003D6ADF"/>
    <w:rsid w:val="003D7192"/>
    <w:rsid w:val="003D74D2"/>
    <w:rsid w:val="003E1017"/>
    <w:rsid w:val="003E1656"/>
    <w:rsid w:val="003E1B13"/>
    <w:rsid w:val="003E583A"/>
    <w:rsid w:val="003E5EA3"/>
    <w:rsid w:val="003F0489"/>
    <w:rsid w:val="003F185D"/>
    <w:rsid w:val="003F1C31"/>
    <w:rsid w:val="003F2778"/>
    <w:rsid w:val="003F2DDC"/>
    <w:rsid w:val="003F35F0"/>
    <w:rsid w:val="003F550C"/>
    <w:rsid w:val="003F55C5"/>
    <w:rsid w:val="003F6762"/>
    <w:rsid w:val="00403925"/>
    <w:rsid w:val="004054B8"/>
    <w:rsid w:val="004060F7"/>
    <w:rsid w:val="0040682B"/>
    <w:rsid w:val="00406942"/>
    <w:rsid w:val="00410C59"/>
    <w:rsid w:val="0041124B"/>
    <w:rsid w:val="00412899"/>
    <w:rsid w:val="00412E80"/>
    <w:rsid w:val="00412FED"/>
    <w:rsid w:val="004158D2"/>
    <w:rsid w:val="00416C4D"/>
    <w:rsid w:val="00420541"/>
    <w:rsid w:val="00420A48"/>
    <w:rsid w:val="004223F4"/>
    <w:rsid w:val="00423B64"/>
    <w:rsid w:val="00424C24"/>
    <w:rsid w:val="00424ECC"/>
    <w:rsid w:val="00425756"/>
    <w:rsid w:val="00425CD1"/>
    <w:rsid w:val="00427694"/>
    <w:rsid w:val="004306A8"/>
    <w:rsid w:val="004309EE"/>
    <w:rsid w:val="00430EB6"/>
    <w:rsid w:val="00431423"/>
    <w:rsid w:val="00432561"/>
    <w:rsid w:val="00432836"/>
    <w:rsid w:val="00434EF9"/>
    <w:rsid w:val="0044194D"/>
    <w:rsid w:val="00441AD1"/>
    <w:rsid w:val="00442DC9"/>
    <w:rsid w:val="0044403F"/>
    <w:rsid w:val="00445791"/>
    <w:rsid w:val="004457A6"/>
    <w:rsid w:val="00446337"/>
    <w:rsid w:val="00447351"/>
    <w:rsid w:val="0045167A"/>
    <w:rsid w:val="00451A61"/>
    <w:rsid w:val="00451C43"/>
    <w:rsid w:val="004527CF"/>
    <w:rsid w:val="00453611"/>
    <w:rsid w:val="00453EE5"/>
    <w:rsid w:val="00455A35"/>
    <w:rsid w:val="00461E7B"/>
    <w:rsid w:val="00464579"/>
    <w:rsid w:val="004655B1"/>
    <w:rsid w:val="00467D79"/>
    <w:rsid w:val="00470217"/>
    <w:rsid w:val="00470EED"/>
    <w:rsid w:val="00470F21"/>
    <w:rsid w:val="00471AC0"/>
    <w:rsid w:val="004723FA"/>
    <w:rsid w:val="00473757"/>
    <w:rsid w:val="00473BC3"/>
    <w:rsid w:val="00473C7D"/>
    <w:rsid w:val="00474514"/>
    <w:rsid w:val="004760CE"/>
    <w:rsid w:val="004773B2"/>
    <w:rsid w:val="004813A0"/>
    <w:rsid w:val="00483BC6"/>
    <w:rsid w:val="00484984"/>
    <w:rsid w:val="00484E7E"/>
    <w:rsid w:val="00485F24"/>
    <w:rsid w:val="0048630C"/>
    <w:rsid w:val="00486333"/>
    <w:rsid w:val="00487A4F"/>
    <w:rsid w:val="00487C6C"/>
    <w:rsid w:val="0049031E"/>
    <w:rsid w:val="00491E39"/>
    <w:rsid w:val="00491E5D"/>
    <w:rsid w:val="004928B8"/>
    <w:rsid w:val="004935E7"/>
    <w:rsid w:val="00495E9E"/>
    <w:rsid w:val="00495FCD"/>
    <w:rsid w:val="004A0309"/>
    <w:rsid w:val="004A0A5B"/>
    <w:rsid w:val="004A0D29"/>
    <w:rsid w:val="004A106F"/>
    <w:rsid w:val="004A45E6"/>
    <w:rsid w:val="004A5A28"/>
    <w:rsid w:val="004B0B8F"/>
    <w:rsid w:val="004B13A6"/>
    <w:rsid w:val="004B1A59"/>
    <w:rsid w:val="004B43C1"/>
    <w:rsid w:val="004B44F3"/>
    <w:rsid w:val="004B4C02"/>
    <w:rsid w:val="004B4E8C"/>
    <w:rsid w:val="004B61BC"/>
    <w:rsid w:val="004B6639"/>
    <w:rsid w:val="004B7E08"/>
    <w:rsid w:val="004C485C"/>
    <w:rsid w:val="004C5C03"/>
    <w:rsid w:val="004C65D5"/>
    <w:rsid w:val="004C7E73"/>
    <w:rsid w:val="004D0037"/>
    <w:rsid w:val="004D0340"/>
    <w:rsid w:val="004D04DC"/>
    <w:rsid w:val="004D256F"/>
    <w:rsid w:val="004D50D2"/>
    <w:rsid w:val="004D5380"/>
    <w:rsid w:val="004D56F6"/>
    <w:rsid w:val="004D6B5A"/>
    <w:rsid w:val="004E097A"/>
    <w:rsid w:val="004E0E09"/>
    <w:rsid w:val="004E12FC"/>
    <w:rsid w:val="004E15CC"/>
    <w:rsid w:val="004E21DB"/>
    <w:rsid w:val="004E3596"/>
    <w:rsid w:val="004E383A"/>
    <w:rsid w:val="004E3BFD"/>
    <w:rsid w:val="004E4682"/>
    <w:rsid w:val="004E6A91"/>
    <w:rsid w:val="004E7772"/>
    <w:rsid w:val="004E7D3A"/>
    <w:rsid w:val="004F1D69"/>
    <w:rsid w:val="004F31D7"/>
    <w:rsid w:val="004F39CD"/>
    <w:rsid w:val="004F657C"/>
    <w:rsid w:val="004F741F"/>
    <w:rsid w:val="004F7C6A"/>
    <w:rsid w:val="00500B2C"/>
    <w:rsid w:val="005028B6"/>
    <w:rsid w:val="00506A83"/>
    <w:rsid w:val="005107A6"/>
    <w:rsid w:val="005107BC"/>
    <w:rsid w:val="00510E03"/>
    <w:rsid w:val="00511C85"/>
    <w:rsid w:val="00511E7E"/>
    <w:rsid w:val="00512172"/>
    <w:rsid w:val="00512F28"/>
    <w:rsid w:val="0051311A"/>
    <w:rsid w:val="0051405E"/>
    <w:rsid w:val="0051469E"/>
    <w:rsid w:val="005157DE"/>
    <w:rsid w:val="00517736"/>
    <w:rsid w:val="00524B08"/>
    <w:rsid w:val="00526DB1"/>
    <w:rsid w:val="00527100"/>
    <w:rsid w:val="0052792F"/>
    <w:rsid w:val="00527E17"/>
    <w:rsid w:val="0053019C"/>
    <w:rsid w:val="005317DF"/>
    <w:rsid w:val="00532D79"/>
    <w:rsid w:val="005348D0"/>
    <w:rsid w:val="00535D56"/>
    <w:rsid w:val="00536E5A"/>
    <w:rsid w:val="0053745D"/>
    <w:rsid w:val="00537C75"/>
    <w:rsid w:val="0054108B"/>
    <w:rsid w:val="00541951"/>
    <w:rsid w:val="00541F96"/>
    <w:rsid w:val="00542316"/>
    <w:rsid w:val="0054395F"/>
    <w:rsid w:val="0054568F"/>
    <w:rsid w:val="00546251"/>
    <w:rsid w:val="00546DDD"/>
    <w:rsid w:val="00547DC2"/>
    <w:rsid w:val="0055110D"/>
    <w:rsid w:val="0055128A"/>
    <w:rsid w:val="00552344"/>
    <w:rsid w:val="005532CA"/>
    <w:rsid w:val="00554795"/>
    <w:rsid w:val="00554A6C"/>
    <w:rsid w:val="00555472"/>
    <w:rsid w:val="00555EAE"/>
    <w:rsid w:val="00560ED8"/>
    <w:rsid w:val="00561EB7"/>
    <w:rsid w:val="00563704"/>
    <w:rsid w:val="005642B8"/>
    <w:rsid w:val="00565611"/>
    <w:rsid w:val="00566638"/>
    <w:rsid w:val="005676E9"/>
    <w:rsid w:val="00572388"/>
    <w:rsid w:val="00573443"/>
    <w:rsid w:val="00575825"/>
    <w:rsid w:val="00575F91"/>
    <w:rsid w:val="00576CEC"/>
    <w:rsid w:val="00576E16"/>
    <w:rsid w:val="00580C48"/>
    <w:rsid w:val="00582021"/>
    <w:rsid w:val="00582391"/>
    <w:rsid w:val="00582E79"/>
    <w:rsid w:val="005839FD"/>
    <w:rsid w:val="0059178D"/>
    <w:rsid w:val="00593443"/>
    <w:rsid w:val="005966F7"/>
    <w:rsid w:val="00597356"/>
    <w:rsid w:val="005A212C"/>
    <w:rsid w:val="005A29F1"/>
    <w:rsid w:val="005A2E89"/>
    <w:rsid w:val="005A3195"/>
    <w:rsid w:val="005A499F"/>
    <w:rsid w:val="005A68F6"/>
    <w:rsid w:val="005B28BF"/>
    <w:rsid w:val="005B4C57"/>
    <w:rsid w:val="005B76A6"/>
    <w:rsid w:val="005C1F55"/>
    <w:rsid w:val="005C2E66"/>
    <w:rsid w:val="005C3A96"/>
    <w:rsid w:val="005C3C48"/>
    <w:rsid w:val="005C43BE"/>
    <w:rsid w:val="005D060C"/>
    <w:rsid w:val="005D1F95"/>
    <w:rsid w:val="005D2777"/>
    <w:rsid w:val="005D3E10"/>
    <w:rsid w:val="005E0A31"/>
    <w:rsid w:val="005E0C85"/>
    <w:rsid w:val="005E1868"/>
    <w:rsid w:val="005E193E"/>
    <w:rsid w:val="005E274D"/>
    <w:rsid w:val="005E5B67"/>
    <w:rsid w:val="005E74F9"/>
    <w:rsid w:val="005E7E14"/>
    <w:rsid w:val="005F10D2"/>
    <w:rsid w:val="005F148E"/>
    <w:rsid w:val="005F215F"/>
    <w:rsid w:val="005F3582"/>
    <w:rsid w:val="005F3B7F"/>
    <w:rsid w:val="005F5608"/>
    <w:rsid w:val="005F6082"/>
    <w:rsid w:val="005F6E46"/>
    <w:rsid w:val="005F7173"/>
    <w:rsid w:val="005F75A2"/>
    <w:rsid w:val="00604D78"/>
    <w:rsid w:val="006063C0"/>
    <w:rsid w:val="00606C64"/>
    <w:rsid w:val="006100E9"/>
    <w:rsid w:val="00611362"/>
    <w:rsid w:val="00612CC0"/>
    <w:rsid w:val="006146DF"/>
    <w:rsid w:val="006176BB"/>
    <w:rsid w:val="00617868"/>
    <w:rsid w:val="00617DA4"/>
    <w:rsid w:val="00617E49"/>
    <w:rsid w:val="00621C38"/>
    <w:rsid w:val="00622F31"/>
    <w:rsid w:val="00623178"/>
    <w:rsid w:val="006231C3"/>
    <w:rsid w:val="006237DF"/>
    <w:rsid w:val="00623E23"/>
    <w:rsid w:val="006242A7"/>
    <w:rsid w:val="00624C97"/>
    <w:rsid w:val="00625AEF"/>
    <w:rsid w:val="00626ECC"/>
    <w:rsid w:val="006274CD"/>
    <w:rsid w:val="006275A0"/>
    <w:rsid w:val="00627EBE"/>
    <w:rsid w:val="00630454"/>
    <w:rsid w:val="00632BC8"/>
    <w:rsid w:val="00633E5F"/>
    <w:rsid w:val="00636777"/>
    <w:rsid w:val="00637513"/>
    <w:rsid w:val="00637AC9"/>
    <w:rsid w:val="00640B89"/>
    <w:rsid w:val="00640BB1"/>
    <w:rsid w:val="006425F5"/>
    <w:rsid w:val="00642719"/>
    <w:rsid w:val="00642778"/>
    <w:rsid w:val="00644C90"/>
    <w:rsid w:val="00645259"/>
    <w:rsid w:val="00645379"/>
    <w:rsid w:val="006453FD"/>
    <w:rsid w:val="00645940"/>
    <w:rsid w:val="00646A96"/>
    <w:rsid w:val="00650DCB"/>
    <w:rsid w:val="00651184"/>
    <w:rsid w:val="0065146A"/>
    <w:rsid w:val="006514E8"/>
    <w:rsid w:val="00652BF9"/>
    <w:rsid w:val="00652D11"/>
    <w:rsid w:val="00654AD8"/>
    <w:rsid w:val="00654C67"/>
    <w:rsid w:val="0065506F"/>
    <w:rsid w:val="006556C7"/>
    <w:rsid w:val="00656D85"/>
    <w:rsid w:val="00657BDE"/>
    <w:rsid w:val="00660DD8"/>
    <w:rsid w:val="006617D4"/>
    <w:rsid w:val="00661BB5"/>
    <w:rsid w:val="00661D04"/>
    <w:rsid w:val="00662030"/>
    <w:rsid w:val="006629D0"/>
    <w:rsid w:val="006636AD"/>
    <w:rsid w:val="00663FC1"/>
    <w:rsid w:val="00664B33"/>
    <w:rsid w:val="006650E2"/>
    <w:rsid w:val="00666C66"/>
    <w:rsid w:val="00667402"/>
    <w:rsid w:val="0066783B"/>
    <w:rsid w:val="00670F72"/>
    <w:rsid w:val="00671B02"/>
    <w:rsid w:val="006722BB"/>
    <w:rsid w:val="006737DD"/>
    <w:rsid w:val="00674615"/>
    <w:rsid w:val="00675313"/>
    <w:rsid w:val="00681751"/>
    <w:rsid w:val="00681A8A"/>
    <w:rsid w:val="006834B5"/>
    <w:rsid w:val="006835AA"/>
    <w:rsid w:val="00684E83"/>
    <w:rsid w:val="00686745"/>
    <w:rsid w:val="00687074"/>
    <w:rsid w:val="006874CC"/>
    <w:rsid w:val="00687CC6"/>
    <w:rsid w:val="00690975"/>
    <w:rsid w:val="00690CAC"/>
    <w:rsid w:val="0069179A"/>
    <w:rsid w:val="006941AA"/>
    <w:rsid w:val="0069457A"/>
    <w:rsid w:val="006960BB"/>
    <w:rsid w:val="00697565"/>
    <w:rsid w:val="0069777E"/>
    <w:rsid w:val="006A0928"/>
    <w:rsid w:val="006A0BE0"/>
    <w:rsid w:val="006A136F"/>
    <w:rsid w:val="006A225B"/>
    <w:rsid w:val="006A3B62"/>
    <w:rsid w:val="006A43C5"/>
    <w:rsid w:val="006A72A8"/>
    <w:rsid w:val="006A75FD"/>
    <w:rsid w:val="006A77A4"/>
    <w:rsid w:val="006A7C31"/>
    <w:rsid w:val="006B023F"/>
    <w:rsid w:val="006B310F"/>
    <w:rsid w:val="006B3BD7"/>
    <w:rsid w:val="006B4B36"/>
    <w:rsid w:val="006B59C2"/>
    <w:rsid w:val="006B63BA"/>
    <w:rsid w:val="006B6C0C"/>
    <w:rsid w:val="006B7C40"/>
    <w:rsid w:val="006C19C2"/>
    <w:rsid w:val="006C1BC4"/>
    <w:rsid w:val="006C20B1"/>
    <w:rsid w:val="006C3328"/>
    <w:rsid w:val="006C3E8E"/>
    <w:rsid w:val="006C40B2"/>
    <w:rsid w:val="006C4E1F"/>
    <w:rsid w:val="006C50CD"/>
    <w:rsid w:val="006C54AC"/>
    <w:rsid w:val="006C79FB"/>
    <w:rsid w:val="006D11D8"/>
    <w:rsid w:val="006D120A"/>
    <w:rsid w:val="006D1B01"/>
    <w:rsid w:val="006D2847"/>
    <w:rsid w:val="006D3FCA"/>
    <w:rsid w:val="006D5D5F"/>
    <w:rsid w:val="006D701D"/>
    <w:rsid w:val="006E1170"/>
    <w:rsid w:val="006E13A0"/>
    <w:rsid w:val="006E24D8"/>
    <w:rsid w:val="006E2C6C"/>
    <w:rsid w:val="006E2E85"/>
    <w:rsid w:val="006E2FD6"/>
    <w:rsid w:val="006E309C"/>
    <w:rsid w:val="006E37FF"/>
    <w:rsid w:val="006E5406"/>
    <w:rsid w:val="006F1E2E"/>
    <w:rsid w:val="006F3845"/>
    <w:rsid w:val="006F3F78"/>
    <w:rsid w:val="006F4B0B"/>
    <w:rsid w:val="006F7955"/>
    <w:rsid w:val="006F7FC9"/>
    <w:rsid w:val="00700EF7"/>
    <w:rsid w:val="00707785"/>
    <w:rsid w:val="00711B01"/>
    <w:rsid w:val="0071248E"/>
    <w:rsid w:val="00712BCF"/>
    <w:rsid w:val="007130ED"/>
    <w:rsid w:val="00714337"/>
    <w:rsid w:val="00714A66"/>
    <w:rsid w:val="00715131"/>
    <w:rsid w:val="00715495"/>
    <w:rsid w:val="007168FE"/>
    <w:rsid w:val="007171A1"/>
    <w:rsid w:val="00725446"/>
    <w:rsid w:val="00725EA7"/>
    <w:rsid w:val="007305D1"/>
    <w:rsid w:val="00731856"/>
    <w:rsid w:val="00732A56"/>
    <w:rsid w:val="00734234"/>
    <w:rsid w:val="007352B7"/>
    <w:rsid w:val="00737506"/>
    <w:rsid w:val="00741662"/>
    <w:rsid w:val="00741CA7"/>
    <w:rsid w:val="00744315"/>
    <w:rsid w:val="00746B10"/>
    <w:rsid w:val="00747558"/>
    <w:rsid w:val="007510EA"/>
    <w:rsid w:val="00752857"/>
    <w:rsid w:val="00752BF5"/>
    <w:rsid w:val="00754D2C"/>
    <w:rsid w:val="0075527D"/>
    <w:rsid w:val="0075672B"/>
    <w:rsid w:val="00760D40"/>
    <w:rsid w:val="007642ED"/>
    <w:rsid w:val="00764F44"/>
    <w:rsid w:val="00765A43"/>
    <w:rsid w:val="00765F6B"/>
    <w:rsid w:val="007702EC"/>
    <w:rsid w:val="007704ED"/>
    <w:rsid w:val="00770BC9"/>
    <w:rsid w:val="00772D56"/>
    <w:rsid w:val="00774A67"/>
    <w:rsid w:val="00776832"/>
    <w:rsid w:val="0078020E"/>
    <w:rsid w:val="007804AE"/>
    <w:rsid w:val="007810DB"/>
    <w:rsid w:val="0078366E"/>
    <w:rsid w:val="00783EF2"/>
    <w:rsid w:val="007876DD"/>
    <w:rsid w:val="00787BBF"/>
    <w:rsid w:val="00787CFA"/>
    <w:rsid w:val="00791C01"/>
    <w:rsid w:val="00792CAB"/>
    <w:rsid w:val="00793F67"/>
    <w:rsid w:val="0079547C"/>
    <w:rsid w:val="007971C7"/>
    <w:rsid w:val="007A178D"/>
    <w:rsid w:val="007A17A0"/>
    <w:rsid w:val="007A1ECF"/>
    <w:rsid w:val="007A2A2D"/>
    <w:rsid w:val="007A2E7F"/>
    <w:rsid w:val="007A2E8A"/>
    <w:rsid w:val="007A38E1"/>
    <w:rsid w:val="007B117D"/>
    <w:rsid w:val="007B254D"/>
    <w:rsid w:val="007B38F4"/>
    <w:rsid w:val="007B5804"/>
    <w:rsid w:val="007B7D44"/>
    <w:rsid w:val="007B7D75"/>
    <w:rsid w:val="007C159E"/>
    <w:rsid w:val="007C1847"/>
    <w:rsid w:val="007C2444"/>
    <w:rsid w:val="007C2C57"/>
    <w:rsid w:val="007C5F88"/>
    <w:rsid w:val="007C6C45"/>
    <w:rsid w:val="007C6DA3"/>
    <w:rsid w:val="007C6E20"/>
    <w:rsid w:val="007C6E6E"/>
    <w:rsid w:val="007D03A2"/>
    <w:rsid w:val="007D3205"/>
    <w:rsid w:val="007D3955"/>
    <w:rsid w:val="007D55C0"/>
    <w:rsid w:val="007E08B1"/>
    <w:rsid w:val="007E0939"/>
    <w:rsid w:val="007E3843"/>
    <w:rsid w:val="007E38F1"/>
    <w:rsid w:val="007E3DAD"/>
    <w:rsid w:val="007E576C"/>
    <w:rsid w:val="007E5F3B"/>
    <w:rsid w:val="007E6FC8"/>
    <w:rsid w:val="007E70F6"/>
    <w:rsid w:val="007E73CA"/>
    <w:rsid w:val="007F2E98"/>
    <w:rsid w:val="007F5DE0"/>
    <w:rsid w:val="007F6465"/>
    <w:rsid w:val="007F6A44"/>
    <w:rsid w:val="007F7DB6"/>
    <w:rsid w:val="007F7DE9"/>
    <w:rsid w:val="008001B4"/>
    <w:rsid w:val="0080028E"/>
    <w:rsid w:val="0080087C"/>
    <w:rsid w:val="00802CDE"/>
    <w:rsid w:val="0080337A"/>
    <w:rsid w:val="00805820"/>
    <w:rsid w:val="008067AA"/>
    <w:rsid w:val="00807E03"/>
    <w:rsid w:val="0081011D"/>
    <w:rsid w:val="00810ABD"/>
    <w:rsid w:val="00811EB0"/>
    <w:rsid w:val="00813694"/>
    <w:rsid w:val="0081372E"/>
    <w:rsid w:val="00813BA4"/>
    <w:rsid w:val="00813D90"/>
    <w:rsid w:val="00813F65"/>
    <w:rsid w:val="0081725C"/>
    <w:rsid w:val="00817B4B"/>
    <w:rsid w:val="0082055B"/>
    <w:rsid w:val="00821BB9"/>
    <w:rsid w:val="00822381"/>
    <w:rsid w:val="008236DB"/>
    <w:rsid w:val="00823ECD"/>
    <w:rsid w:val="00824338"/>
    <w:rsid w:val="00824745"/>
    <w:rsid w:val="00824862"/>
    <w:rsid w:val="00826C33"/>
    <w:rsid w:val="008323EE"/>
    <w:rsid w:val="00833F1D"/>
    <w:rsid w:val="00834F5E"/>
    <w:rsid w:val="008414F7"/>
    <w:rsid w:val="0084269C"/>
    <w:rsid w:val="008426E7"/>
    <w:rsid w:val="00842C7A"/>
    <w:rsid w:val="00843F6C"/>
    <w:rsid w:val="00844641"/>
    <w:rsid w:val="00845731"/>
    <w:rsid w:val="00845CEA"/>
    <w:rsid w:val="00846999"/>
    <w:rsid w:val="00846BDE"/>
    <w:rsid w:val="00846EF9"/>
    <w:rsid w:val="00852026"/>
    <w:rsid w:val="00853DE8"/>
    <w:rsid w:val="00855270"/>
    <w:rsid w:val="00855449"/>
    <w:rsid w:val="00855930"/>
    <w:rsid w:val="00855980"/>
    <w:rsid w:val="00856D37"/>
    <w:rsid w:val="008604AF"/>
    <w:rsid w:val="00860E39"/>
    <w:rsid w:val="00863EDB"/>
    <w:rsid w:val="008660A4"/>
    <w:rsid w:val="008660E4"/>
    <w:rsid w:val="0086675E"/>
    <w:rsid w:val="00867458"/>
    <w:rsid w:val="008674F6"/>
    <w:rsid w:val="008674FA"/>
    <w:rsid w:val="0087059A"/>
    <w:rsid w:val="00874428"/>
    <w:rsid w:val="0087533D"/>
    <w:rsid w:val="00875604"/>
    <w:rsid w:val="0087630B"/>
    <w:rsid w:val="00881F18"/>
    <w:rsid w:val="00882B18"/>
    <w:rsid w:val="00883A6E"/>
    <w:rsid w:val="00883AAE"/>
    <w:rsid w:val="00884D24"/>
    <w:rsid w:val="00885D2E"/>
    <w:rsid w:val="00890560"/>
    <w:rsid w:val="00891ADF"/>
    <w:rsid w:val="0089450D"/>
    <w:rsid w:val="00894BDF"/>
    <w:rsid w:val="00894D8E"/>
    <w:rsid w:val="00894FA4"/>
    <w:rsid w:val="008A1036"/>
    <w:rsid w:val="008A2B27"/>
    <w:rsid w:val="008A32FA"/>
    <w:rsid w:val="008A3751"/>
    <w:rsid w:val="008A445C"/>
    <w:rsid w:val="008A7305"/>
    <w:rsid w:val="008A7685"/>
    <w:rsid w:val="008B0094"/>
    <w:rsid w:val="008B317C"/>
    <w:rsid w:val="008B3256"/>
    <w:rsid w:val="008B3626"/>
    <w:rsid w:val="008B389A"/>
    <w:rsid w:val="008B3962"/>
    <w:rsid w:val="008B4705"/>
    <w:rsid w:val="008B56A8"/>
    <w:rsid w:val="008B62A7"/>
    <w:rsid w:val="008B753F"/>
    <w:rsid w:val="008C0D7D"/>
    <w:rsid w:val="008C18CB"/>
    <w:rsid w:val="008C2755"/>
    <w:rsid w:val="008C297A"/>
    <w:rsid w:val="008C5C90"/>
    <w:rsid w:val="008C5FB3"/>
    <w:rsid w:val="008C725F"/>
    <w:rsid w:val="008D2F29"/>
    <w:rsid w:val="008D34B6"/>
    <w:rsid w:val="008D34E8"/>
    <w:rsid w:val="008D49B7"/>
    <w:rsid w:val="008D57B9"/>
    <w:rsid w:val="008D58DA"/>
    <w:rsid w:val="008D5E6C"/>
    <w:rsid w:val="008D60F8"/>
    <w:rsid w:val="008D69BC"/>
    <w:rsid w:val="008D7B60"/>
    <w:rsid w:val="008E0046"/>
    <w:rsid w:val="008E0B98"/>
    <w:rsid w:val="008E1531"/>
    <w:rsid w:val="008E1F32"/>
    <w:rsid w:val="008E247F"/>
    <w:rsid w:val="008E4707"/>
    <w:rsid w:val="008E4719"/>
    <w:rsid w:val="008E73B7"/>
    <w:rsid w:val="008E79BB"/>
    <w:rsid w:val="008F0234"/>
    <w:rsid w:val="008F0913"/>
    <w:rsid w:val="008F20AB"/>
    <w:rsid w:val="008F367B"/>
    <w:rsid w:val="008F43B6"/>
    <w:rsid w:val="008F4BB2"/>
    <w:rsid w:val="008F764A"/>
    <w:rsid w:val="008F76D2"/>
    <w:rsid w:val="008F7D88"/>
    <w:rsid w:val="008F7FA5"/>
    <w:rsid w:val="008F7FC4"/>
    <w:rsid w:val="009005BF"/>
    <w:rsid w:val="00901B8C"/>
    <w:rsid w:val="00902C49"/>
    <w:rsid w:val="00903234"/>
    <w:rsid w:val="00915583"/>
    <w:rsid w:val="00916191"/>
    <w:rsid w:val="009163E4"/>
    <w:rsid w:val="00920E0F"/>
    <w:rsid w:val="00921517"/>
    <w:rsid w:val="009219F4"/>
    <w:rsid w:val="00922520"/>
    <w:rsid w:val="009228B0"/>
    <w:rsid w:val="009235E0"/>
    <w:rsid w:val="009259BB"/>
    <w:rsid w:val="00925CA9"/>
    <w:rsid w:val="009263C7"/>
    <w:rsid w:val="009268E3"/>
    <w:rsid w:val="00926A89"/>
    <w:rsid w:val="009275FA"/>
    <w:rsid w:val="00930981"/>
    <w:rsid w:val="0093111A"/>
    <w:rsid w:val="009318F2"/>
    <w:rsid w:val="00932465"/>
    <w:rsid w:val="00933896"/>
    <w:rsid w:val="00933C5F"/>
    <w:rsid w:val="009355AE"/>
    <w:rsid w:val="00940550"/>
    <w:rsid w:val="0094093B"/>
    <w:rsid w:val="00941089"/>
    <w:rsid w:val="0094141B"/>
    <w:rsid w:val="00943743"/>
    <w:rsid w:val="009437FF"/>
    <w:rsid w:val="00943D1F"/>
    <w:rsid w:val="00943D2D"/>
    <w:rsid w:val="00943D39"/>
    <w:rsid w:val="0094460C"/>
    <w:rsid w:val="009448BA"/>
    <w:rsid w:val="0094508A"/>
    <w:rsid w:val="00945C20"/>
    <w:rsid w:val="00946037"/>
    <w:rsid w:val="009502BD"/>
    <w:rsid w:val="009531A5"/>
    <w:rsid w:val="00955492"/>
    <w:rsid w:val="009557D7"/>
    <w:rsid w:val="009600B0"/>
    <w:rsid w:val="00960994"/>
    <w:rsid w:val="009616F0"/>
    <w:rsid w:val="0096179C"/>
    <w:rsid w:val="00961CAC"/>
    <w:rsid w:val="00962B94"/>
    <w:rsid w:val="00965720"/>
    <w:rsid w:val="00965F83"/>
    <w:rsid w:val="00966399"/>
    <w:rsid w:val="00966FD3"/>
    <w:rsid w:val="009677F8"/>
    <w:rsid w:val="0096792B"/>
    <w:rsid w:val="009703F6"/>
    <w:rsid w:val="00971403"/>
    <w:rsid w:val="00971D8A"/>
    <w:rsid w:val="00972761"/>
    <w:rsid w:val="00972A3A"/>
    <w:rsid w:val="009745CD"/>
    <w:rsid w:val="0097619F"/>
    <w:rsid w:val="00976494"/>
    <w:rsid w:val="00976A8D"/>
    <w:rsid w:val="00976E61"/>
    <w:rsid w:val="00977316"/>
    <w:rsid w:val="00977E17"/>
    <w:rsid w:val="00981F7E"/>
    <w:rsid w:val="009833DE"/>
    <w:rsid w:val="00983951"/>
    <w:rsid w:val="00984939"/>
    <w:rsid w:val="00986D08"/>
    <w:rsid w:val="0098735D"/>
    <w:rsid w:val="00987A66"/>
    <w:rsid w:val="009903DA"/>
    <w:rsid w:val="009903F7"/>
    <w:rsid w:val="00991175"/>
    <w:rsid w:val="0099289A"/>
    <w:rsid w:val="009933AB"/>
    <w:rsid w:val="00993D84"/>
    <w:rsid w:val="00996368"/>
    <w:rsid w:val="0099737D"/>
    <w:rsid w:val="00997F7E"/>
    <w:rsid w:val="009A02FE"/>
    <w:rsid w:val="009A061F"/>
    <w:rsid w:val="009A0679"/>
    <w:rsid w:val="009A0721"/>
    <w:rsid w:val="009A3732"/>
    <w:rsid w:val="009A3D86"/>
    <w:rsid w:val="009A5460"/>
    <w:rsid w:val="009A63AB"/>
    <w:rsid w:val="009A670B"/>
    <w:rsid w:val="009A6856"/>
    <w:rsid w:val="009B0FBF"/>
    <w:rsid w:val="009B12A3"/>
    <w:rsid w:val="009B198E"/>
    <w:rsid w:val="009B23FC"/>
    <w:rsid w:val="009B33D9"/>
    <w:rsid w:val="009B3F5B"/>
    <w:rsid w:val="009B4285"/>
    <w:rsid w:val="009B4D78"/>
    <w:rsid w:val="009B54F1"/>
    <w:rsid w:val="009B69BD"/>
    <w:rsid w:val="009B7C9F"/>
    <w:rsid w:val="009C112B"/>
    <w:rsid w:val="009C17AA"/>
    <w:rsid w:val="009C299F"/>
    <w:rsid w:val="009C2E2A"/>
    <w:rsid w:val="009C30AA"/>
    <w:rsid w:val="009C32DA"/>
    <w:rsid w:val="009C554B"/>
    <w:rsid w:val="009C5B5C"/>
    <w:rsid w:val="009C60C1"/>
    <w:rsid w:val="009C7680"/>
    <w:rsid w:val="009D2E54"/>
    <w:rsid w:val="009D2F07"/>
    <w:rsid w:val="009D5914"/>
    <w:rsid w:val="009D5A7A"/>
    <w:rsid w:val="009D6BD7"/>
    <w:rsid w:val="009D710D"/>
    <w:rsid w:val="009D738F"/>
    <w:rsid w:val="009D7861"/>
    <w:rsid w:val="009E24E6"/>
    <w:rsid w:val="009E3020"/>
    <w:rsid w:val="009E46EA"/>
    <w:rsid w:val="009E6DB9"/>
    <w:rsid w:val="009F032D"/>
    <w:rsid w:val="009F0921"/>
    <w:rsid w:val="009F1C9B"/>
    <w:rsid w:val="009F4B38"/>
    <w:rsid w:val="009F6187"/>
    <w:rsid w:val="009F696E"/>
    <w:rsid w:val="009F740F"/>
    <w:rsid w:val="009F7CF2"/>
    <w:rsid w:val="00A012F9"/>
    <w:rsid w:val="00A01D9F"/>
    <w:rsid w:val="00A025BE"/>
    <w:rsid w:val="00A02B9D"/>
    <w:rsid w:val="00A02F51"/>
    <w:rsid w:val="00A03FBC"/>
    <w:rsid w:val="00A043EB"/>
    <w:rsid w:val="00A0594D"/>
    <w:rsid w:val="00A063B6"/>
    <w:rsid w:val="00A0677F"/>
    <w:rsid w:val="00A07697"/>
    <w:rsid w:val="00A077C1"/>
    <w:rsid w:val="00A1445E"/>
    <w:rsid w:val="00A151A5"/>
    <w:rsid w:val="00A15F69"/>
    <w:rsid w:val="00A1638E"/>
    <w:rsid w:val="00A16C1E"/>
    <w:rsid w:val="00A172B8"/>
    <w:rsid w:val="00A172E7"/>
    <w:rsid w:val="00A1799C"/>
    <w:rsid w:val="00A235A3"/>
    <w:rsid w:val="00A250F3"/>
    <w:rsid w:val="00A27E79"/>
    <w:rsid w:val="00A30ABD"/>
    <w:rsid w:val="00A30BBA"/>
    <w:rsid w:val="00A32618"/>
    <w:rsid w:val="00A33E32"/>
    <w:rsid w:val="00A3408F"/>
    <w:rsid w:val="00A3594A"/>
    <w:rsid w:val="00A37335"/>
    <w:rsid w:val="00A4069E"/>
    <w:rsid w:val="00A40B3F"/>
    <w:rsid w:val="00A41E5F"/>
    <w:rsid w:val="00A452FA"/>
    <w:rsid w:val="00A45783"/>
    <w:rsid w:val="00A468C5"/>
    <w:rsid w:val="00A46A44"/>
    <w:rsid w:val="00A51689"/>
    <w:rsid w:val="00A53B9B"/>
    <w:rsid w:val="00A54BA6"/>
    <w:rsid w:val="00A554A4"/>
    <w:rsid w:val="00A57AE2"/>
    <w:rsid w:val="00A61A73"/>
    <w:rsid w:val="00A638DB"/>
    <w:rsid w:val="00A643EB"/>
    <w:rsid w:val="00A64477"/>
    <w:rsid w:val="00A65DFA"/>
    <w:rsid w:val="00A67C2C"/>
    <w:rsid w:val="00A7099B"/>
    <w:rsid w:val="00A72038"/>
    <w:rsid w:val="00A7253D"/>
    <w:rsid w:val="00A72941"/>
    <w:rsid w:val="00A72ACA"/>
    <w:rsid w:val="00A73298"/>
    <w:rsid w:val="00A7481F"/>
    <w:rsid w:val="00A776C3"/>
    <w:rsid w:val="00A80892"/>
    <w:rsid w:val="00A81664"/>
    <w:rsid w:val="00A81AC2"/>
    <w:rsid w:val="00A81DA6"/>
    <w:rsid w:val="00A82456"/>
    <w:rsid w:val="00A84533"/>
    <w:rsid w:val="00A86099"/>
    <w:rsid w:val="00A86DA1"/>
    <w:rsid w:val="00A916E3"/>
    <w:rsid w:val="00A91C9C"/>
    <w:rsid w:val="00A929F7"/>
    <w:rsid w:val="00A9486A"/>
    <w:rsid w:val="00A95B13"/>
    <w:rsid w:val="00A962C0"/>
    <w:rsid w:val="00A97578"/>
    <w:rsid w:val="00A977AC"/>
    <w:rsid w:val="00AA04E5"/>
    <w:rsid w:val="00AA1FB5"/>
    <w:rsid w:val="00AA2ED7"/>
    <w:rsid w:val="00AA3696"/>
    <w:rsid w:val="00AA607D"/>
    <w:rsid w:val="00AB06EE"/>
    <w:rsid w:val="00AB12C5"/>
    <w:rsid w:val="00AB18B8"/>
    <w:rsid w:val="00AB1CF2"/>
    <w:rsid w:val="00AB291F"/>
    <w:rsid w:val="00AB2D4F"/>
    <w:rsid w:val="00AB314D"/>
    <w:rsid w:val="00AB3170"/>
    <w:rsid w:val="00AB384A"/>
    <w:rsid w:val="00AB3E69"/>
    <w:rsid w:val="00AB412A"/>
    <w:rsid w:val="00AB4323"/>
    <w:rsid w:val="00AC0F76"/>
    <w:rsid w:val="00AC219D"/>
    <w:rsid w:val="00AC4B5B"/>
    <w:rsid w:val="00AC4C1B"/>
    <w:rsid w:val="00AC682A"/>
    <w:rsid w:val="00AD0DE8"/>
    <w:rsid w:val="00AD26FE"/>
    <w:rsid w:val="00AD3052"/>
    <w:rsid w:val="00AD3190"/>
    <w:rsid w:val="00AD3338"/>
    <w:rsid w:val="00AD3AC7"/>
    <w:rsid w:val="00AD4A24"/>
    <w:rsid w:val="00AD4DFF"/>
    <w:rsid w:val="00AD4FD9"/>
    <w:rsid w:val="00AD5CB3"/>
    <w:rsid w:val="00AD5DF8"/>
    <w:rsid w:val="00AD652E"/>
    <w:rsid w:val="00AD7A5D"/>
    <w:rsid w:val="00AE0B0B"/>
    <w:rsid w:val="00AE0BB1"/>
    <w:rsid w:val="00AE11B0"/>
    <w:rsid w:val="00AE184C"/>
    <w:rsid w:val="00AE1D56"/>
    <w:rsid w:val="00AE4827"/>
    <w:rsid w:val="00AE50CE"/>
    <w:rsid w:val="00AE69A7"/>
    <w:rsid w:val="00AF11D1"/>
    <w:rsid w:val="00AF157B"/>
    <w:rsid w:val="00AF1CF7"/>
    <w:rsid w:val="00AF3DE8"/>
    <w:rsid w:val="00AF498D"/>
    <w:rsid w:val="00AF4AC3"/>
    <w:rsid w:val="00AF4FE4"/>
    <w:rsid w:val="00AF50B6"/>
    <w:rsid w:val="00AF5C34"/>
    <w:rsid w:val="00AF5C43"/>
    <w:rsid w:val="00AF6728"/>
    <w:rsid w:val="00B022CD"/>
    <w:rsid w:val="00B032E5"/>
    <w:rsid w:val="00B0549D"/>
    <w:rsid w:val="00B06692"/>
    <w:rsid w:val="00B067FE"/>
    <w:rsid w:val="00B07CC2"/>
    <w:rsid w:val="00B103FC"/>
    <w:rsid w:val="00B110AB"/>
    <w:rsid w:val="00B114CD"/>
    <w:rsid w:val="00B119BF"/>
    <w:rsid w:val="00B1516D"/>
    <w:rsid w:val="00B15805"/>
    <w:rsid w:val="00B1622C"/>
    <w:rsid w:val="00B16245"/>
    <w:rsid w:val="00B1744A"/>
    <w:rsid w:val="00B17ED7"/>
    <w:rsid w:val="00B21F2B"/>
    <w:rsid w:val="00B22332"/>
    <w:rsid w:val="00B22346"/>
    <w:rsid w:val="00B2261A"/>
    <w:rsid w:val="00B22B55"/>
    <w:rsid w:val="00B22CB5"/>
    <w:rsid w:val="00B237B0"/>
    <w:rsid w:val="00B2562D"/>
    <w:rsid w:val="00B25E1B"/>
    <w:rsid w:val="00B266D1"/>
    <w:rsid w:val="00B275C8"/>
    <w:rsid w:val="00B27A01"/>
    <w:rsid w:val="00B27AB8"/>
    <w:rsid w:val="00B300F0"/>
    <w:rsid w:val="00B300F6"/>
    <w:rsid w:val="00B31A4E"/>
    <w:rsid w:val="00B32AC8"/>
    <w:rsid w:val="00B346A6"/>
    <w:rsid w:val="00B3609E"/>
    <w:rsid w:val="00B360FC"/>
    <w:rsid w:val="00B3694E"/>
    <w:rsid w:val="00B36BA9"/>
    <w:rsid w:val="00B372C8"/>
    <w:rsid w:val="00B415BD"/>
    <w:rsid w:val="00B415FC"/>
    <w:rsid w:val="00B4216A"/>
    <w:rsid w:val="00B42981"/>
    <w:rsid w:val="00B4386E"/>
    <w:rsid w:val="00B4386F"/>
    <w:rsid w:val="00B44A32"/>
    <w:rsid w:val="00B45C40"/>
    <w:rsid w:val="00B45FE8"/>
    <w:rsid w:val="00B467F1"/>
    <w:rsid w:val="00B472EA"/>
    <w:rsid w:val="00B51CC7"/>
    <w:rsid w:val="00B52EBA"/>
    <w:rsid w:val="00B53D12"/>
    <w:rsid w:val="00B5566C"/>
    <w:rsid w:val="00B55C67"/>
    <w:rsid w:val="00B6375A"/>
    <w:rsid w:val="00B638E8"/>
    <w:rsid w:val="00B6480E"/>
    <w:rsid w:val="00B65440"/>
    <w:rsid w:val="00B6709B"/>
    <w:rsid w:val="00B702D5"/>
    <w:rsid w:val="00B71699"/>
    <w:rsid w:val="00B72CEB"/>
    <w:rsid w:val="00B80A83"/>
    <w:rsid w:val="00B81429"/>
    <w:rsid w:val="00B81F33"/>
    <w:rsid w:val="00B83142"/>
    <w:rsid w:val="00B854F0"/>
    <w:rsid w:val="00B8555E"/>
    <w:rsid w:val="00B9279D"/>
    <w:rsid w:val="00B931FB"/>
    <w:rsid w:val="00B93965"/>
    <w:rsid w:val="00B93BD0"/>
    <w:rsid w:val="00B95DD5"/>
    <w:rsid w:val="00B97083"/>
    <w:rsid w:val="00BA2D52"/>
    <w:rsid w:val="00BA34E3"/>
    <w:rsid w:val="00BA3DF2"/>
    <w:rsid w:val="00BA4700"/>
    <w:rsid w:val="00BA5E57"/>
    <w:rsid w:val="00BB08B0"/>
    <w:rsid w:val="00BB2021"/>
    <w:rsid w:val="00BB5C19"/>
    <w:rsid w:val="00BC0719"/>
    <w:rsid w:val="00BC0DF9"/>
    <w:rsid w:val="00BC14D3"/>
    <w:rsid w:val="00BC2D58"/>
    <w:rsid w:val="00BC4FA7"/>
    <w:rsid w:val="00BC573C"/>
    <w:rsid w:val="00BC5E5B"/>
    <w:rsid w:val="00BC6520"/>
    <w:rsid w:val="00BC6E27"/>
    <w:rsid w:val="00BC7527"/>
    <w:rsid w:val="00BD0BB5"/>
    <w:rsid w:val="00BD1195"/>
    <w:rsid w:val="00BD135D"/>
    <w:rsid w:val="00BD1626"/>
    <w:rsid w:val="00BD1F16"/>
    <w:rsid w:val="00BD2CFC"/>
    <w:rsid w:val="00BD3B1B"/>
    <w:rsid w:val="00BD5443"/>
    <w:rsid w:val="00BD5453"/>
    <w:rsid w:val="00BD59F0"/>
    <w:rsid w:val="00BD60A0"/>
    <w:rsid w:val="00BD653A"/>
    <w:rsid w:val="00BE1EB6"/>
    <w:rsid w:val="00BE3057"/>
    <w:rsid w:val="00BE5EE8"/>
    <w:rsid w:val="00BF2530"/>
    <w:rsid w:val="00BF2BF0"/>
    <w:rsid w:val="00BF3C52"/>
    <w:rsid w:val="00BF47C5"/>
    <w:rsid w:val="00BF55AB"/>
    <w:rsid w:val="00BF5818"/>
    <w:rsid w:val="00BF6037"/>
    <w:rsid w:val="00BF7E8A"/>
    <w:rsid w:val="00C00AAB"/>
    <w:rsid w:val="00C00AEF"/>
    <w:rsid w:val="00C00B2B"/>
    <w:rsid w:val="00C00F05"/>
    <w:rsid w:val="00C014F0"/>
    <w:rsid w:val="00C0405A"/>
    <w:rsid w:val="00C04F78"/>
    <w:rsid w:val="00C068DA"/>
    <w:rsid w:val="00C069C1"/>
    <w:rsid w:val="00C076DF"/>
    <w:rsid w:val="00C0781B"/>
    <w:rsid w:val="00C114B4"/>
    <w:rsid w:val="00C11687"/>
    <w:rsid w:val="00C142B1"/>
    <w:rsid w:val="00C14832"/>
    <w:rsid w:val="00C15CCA"/>
    <w:rsid w:val="00C208D0"/>
    <w:rsid w:val="00C20C9F"/>
    <w:rsid w:val="00C231B1"/>
    <w:rsid w:val="00C238AA"/>
    <w:rsid w:val="00C23C6A"/>
    <w:rsid w:val="00C2404B"/>
    <w:rsid w:val="00C31EFE"/>
    <w:rsid w:val="00C3254C"/>
    <w:rsid w:val="00C32DEA"/>
    <w:rsid w:val="00C339C2"/>
    <w:rsid w:val="00C34112"/>
    <w:rsid w:val="00C34DB7"/>
    <w:rsid w:val="00C35377"/>
    <w:rsid w:val="00C3789B"/>
    <w:rsid w:val="00C40297"/>
    <w:rsid w:val="00C40442"/>
    <w:rsid w:val="00C44665"/>
    <w:rsid w:val="00C45A2E"/>
    <w:rsid w:val="00C464EF"/>
    <w:rsid w:val="00C46B32"/>
    <w:rsid w:val="00C47F54"/>
    <w:rsid w:val="00C50E2B"/>
    <w:rsid w:val="00C510EA"/>
    <w:rsid w:val="00C513C8"/>
    <w:rsid w:val="00C51515"/>
    <w:rsid w:val="00C5340C"/>
    <w:rsid w:val="00C53D5A"/>
    <w:rsid w:val="00C54D77"/>
    <w:rsid w:val="00C57183"/>
    <w:rsid w:val="00C5729A"/>
    <w:rsid w:val="00C57799"/>
    <w:rsid w:val="00C57A12"/>
    <w:rsid w:val="00C60F36"/>
    <w:rsid w:val="00C621C9"/>
    <w:rsid w:val="00C6557C"/>
    <w:rsid w:val="00C66908"/>
    <w:rsid w:val="00C67264"/>
    <w:rsid w:val="00C70758"/>
    <w:rsid w:val="00C716FD"/>
    <w:rsid w:val="00C7254B"/>
    <w:rsid w:val="00C730A3"/>
    <w:rsid w:val="00C749B6"/>
    <w:rsid w:val="00C770CA"/>
    <w:rsid w:val="00C776B6"/>
    <w:rsid w:val="00C80AE1"/>
    <w:rsid w:val="00C817BF"/>
    <w:rsid w:val="00C817DB"/>
    <w:rsid w:val="00C82B30"/>
    <w:rsid w:val="00C83834"/>
    <w:rsid w:val="00C84AF7"/>
    <w:rsid w:val="00C853D5"/>
    <w:rsid w:val="00C90066"/>
    <w:rsid w:val="00C923F9"/>
    <w:rsid w:val="00C929D5"/>
    <w:rsid w:val="00C94CF7"/>
    <w:rsid w:val="00C94EC7"/>
    <w:rsid w:val="00C9552E"/>
    <w:rsid w:val="00CA19FE"/>
    <w:rsid w:val="00CA3C1A"/>
    <w:rsid w:val="00CA4554"/>
    <w:rsid w:val="00CA50F9"/>
    <w:rsid w:val="00CA5ACA"/>
    <w:rsid w:val="00CA65E4"/>
    <w:rsid w:val="00CB15DF"/>
    <w:rsid w:val="00CB1BD6"/>
    <w:rsid w:val="00CB3039"/>
    <w:rsid w:val="00CB3A78"/>
    <w:rsid w:val="00CC1D74"/>
    <w:rsid w:val="00CC2688"/>
    <w:rsid w:val="00CC2A39"/>
    <w:rsid w:val="00CC4EF0"/>
    <w:rsid w:val="00CC6A0A"/>
    <w:rsid w:val="00CC6C59"/>
    <w:rsid w:val="00CD06FA"/>
    <w:rsid w:val="00CD1583"/>
    <w:rsid w:val="00CD1B2E"/>
    <w:rsid w:val="00CD49DC"/>
    <w:rsid w:val="00CD75E6"/>
    <w:rsid w:val="00CE19CB"/>
    <w:rsid w:val="00CE285A"/>
    <w:rsid w:val="00CE5216"/>
    <w:rsid w:val="00CE5CCC"/>
    <w:rsid w:val="00CE63BA"/>
    <w:rsid w:val="00CE75F0"/>
    <w:rsid w:val="00CF0A03"/>
    <w:rsid w:val="00CF0F72"/>
    <w:rsid w:val="00CF24A5"/>
    <w:rsid w:val="00CF362D"/>
    <w:rsid w:val="00CF45B6"/>
    <w:rsid w:val="00CF5596"/>
    <w:rsid w:val="00D00342"/>
    <w:rsid w:val="00D0043B"/>
    <w:rsid w:val="00D0103C"/>
    <w:rsid w:val="00D01F67"/>
    <w:rsid w:val="00D01FAF"/>
    <w:rsid w:val="00D04DB8"/>
    <w:rsid w:val="00D053EC"/>
    <w:rsid w:val="00D06AED"/>
    <w:rsid w:val="00D06E9E"/>
    <w:rsid w:val="00D07164"/>
    <w:rsid w:val="00D1011E"/>
    <w:rsid w:val="00D107FC"/>
    <w:rsid w:val="00D10A47"/>
    <w:rsid w:val="00D111BA"/>
    <w:rsid w:val="00D12155"/>
    <w:rsid w:val="00D128C4"/>
    <w:rsid w:val="00D13AB3"/>
    <w:rsid w:val="00D1419B"/>
    <w:rsid w:val="00D148D7"/>
    <w:rsid w:val="00D14A41"/>
    <w:rsid w:val="00D16B57"/>
    <w:rsid w:val="00D17B06"/>
    <w:rsid w:val="00D21F4F"/>
    <w:rsid w:val="00D220E6"/>
    <w:rsid w:val="00D23DFD"/>
    <w:rsid w:val="00D25814"/>
    <w:rsid w:val="00D263AB"/>
    <w:rsid w:val="00D273EE"/>
    <w:rsid w:val="00D276BC"/>
    <w:rsid w:val="00D30195"/>
    <w:rsid w:val="00D31567"/>
    <w:rsid w:val="00D33625"/>
    <w:rsid w:val="00D35471"/>
    <w:rsid w:val="00D35B33"/>
    <w:rsid w:val="00D373A4"/>
    <w:rsid w:val="00D37EDC"/>
    <w:rsid w:val="00D40A94"/>
    <w:rsid w:val="00D40CCD"/>
    <w:rsid w:val="00D429B9"/>
    <w:rsid w:val="00D42E04"/>
    <w:rsid w:val="00D47575"/>
    <w:rsid w:val="00D500C1"/>
    <w:rsid w:val="00D52BFA"/>
    <w:rsid w:val="00D52F29"/>
    <w:rsid w:val="00D549ED"/>
    <w:rsid w:val="00D55589"/>
    <w:rsid w:val="00D5602D"/>
    <w:rsid w:val="00D56232"/>
    <w:rsid w:val="00D5735E"/>
    <w:rsid w:val="00D6010B"/>
    <w:rsid w:val="00D617A5"/>
    <w:rsid w:val="00D65A1F"/>
    <w:rsid w:val="00D678B0"/>
    <w:rsid w:val="00D67DF6"/>
    <w:rsid w:val="00D70890"/>
    <w:rsid w:val="00D72EB5"/>
    <w:rsid w:val="00D7338C"/>
    <w:rsid w:val="00D74DB4"/>
    <w:rsid w:val="00D7654B"/>
    <w:rsid w:val="00D7666A"/>
    <w:rsid w:val="00D777D7"/>
    <w:rsid w:val="00D85B92"/>
    <w:rsid w:val="00D902C6"/>
    <w:rsid w:val="00D902E4"/>
    <w:rsid w:val="00D90C75"/>
    <w:rsid w:val="00D92B6B"/>
    <w:rsid w:val="00D92F3A"/>
    <w:rsid w:val="00D944F5"/>
    <w:rsid w:val="00D95419"/>
    <w:rsid w:val="00D95F43"/>
    <w:rsid w:val="00DA05C2"/>
    <w:rsid w:val="00DA1C6D"/>
    <w:rsid w:val="00DA1C8F"/>
    <w:rsid w:val="00DA1CE4"/>
    <w:rsid w:val="00DA2838"/>
    <w:rsid w:val="00DA46BC"/>
    <w:rsid w:val="00DA671E"/>
    <w:rsid w:val="00DA6818"/>
    <w:rsid w:val="00DA735C"/>
    <w:rsid w:val="00DB095D"/>
    <w:rsid w:val="00DB3055"/>
    <w:rsid w:val="00DB3814"/>
    <w:rsid w:val="00DB4474"/>
    <w:rsid w:val="00DB5DF8"/>
    <w:rsid w:val="00DB6BE7"/>
    <w:rsid w:val="00DC072A"/>
    <w:rsid w:val="00DC215F"/>
    <w:rsid w:val="00DC25F4"/>
    <w:rsid w:val="00DC29E5"/>
    <w:rsid w:val="00DC2F90"/>
    <w:rsid w:val="00DC3080"/>
    <w:rsid w:val="00DC349A"/>
    <w:rsid w:val="00DC5DCB"/>
    <w:rsid w:val="00DC6DD5"/>
    <w:rsid w:val="00DC6F97"/>
    <w:rsid w:val="00DC7CDF"/>
    <w:rsid w:val="00DC7D2F"/>
    <w:rsid w:val="00DD03DD"/>
    <w:rsid w:val="00DD0592"/>
    <w:rsid w:val="00DD0C2D"/>
    <w:rsid w:val="00DD1AAD"/>
    <w:rsid w:val="00DD5623"/>
    <w:rsid w:val="00DD5EA5"/>
    <w:rsid w:val="00DD6A94"/>
    <w:rsid w:val="00DD7398"/>
    <w:rsid w:val="00DD7B23"/>
    <w:rsid w:val="00DE2C60"/>
    <w:rsid w:val="00DE3ADB"/>
    <w:rsid w:val="00DE3ED3"/>
    <w:rsid w:val="00DE443B"/>
    <w:rsid w:val="00DE4D71"/>
    <w:rsid w:val="00DE5270"/>
    <w:rsid w:val="00DE56D6"/>
    <w:rsid w:val="00DE68CC"/>
    <w:rsid w:val="00DE697C"/>
    <w:rsid w:val="00DE79CB"/>
    <w:rsid w:val="00DF0262"/>
    <w:rsid w:val="00DF0C14"/>
    <w:rsid w:val="00DF3AFF"/>
    <w:rsid w:val="00DF3C1C"/>
    <w:rsid w:val="00DF4C63"/>
    <w:rsid w:val="00DF4EA7"/>
    <w:rsid w:val="00DF69CF"/>
    <w:rsid w:val="00E003A7"/>
    <w:rsid w:val="00E035CA"/>
    <w:rsid w:val="00E05D20"/>
    <w:rsid w:val="00E07905"/>
    <w:rsid w:val="00E108D0"/>
    <w:rsid w:val="00E10BD8"/>
    <w:rsid w:val="00E17805"/>
    <w:rsid w:val="00E17A60"/>
    <w:rsid w:val="00E208BC"/>
    <w:rsid w:val="00E226DB"/>
    <w:rsid w:val="00E23202"/>
    <w:rsid w:val="00E2566E"/>
    <w:rsid w:val="00E264B7"/>
    <w:rsid w:val="00E26AA8"/>
    <w:rsid w:val="00E313E9"/>
    <w:rsid w:val="00E315E8"/>
    <w:rsid w:val="00E317CC"/>
    <w:rsid w:val="00E32B71"/>
    <w:rsid w:val="00E35894"/>
    <w:rsid w:val="00E35A48"/>
    <w:rsid w:val="00E36755"/>
    <w:rsid w:val="00E437C0"/>
    <w:rsid w:val="00E443C9"/>
    <w:rsid w:val="00E459DC"/>
    <w:rsid w:val="00E4787B"/>
    <w:rsid w:val="00E5125D"/>
    <w:rsid w:val="00E51563"/>
    <w:rsid w:val="00E52797"/>
    <w:rsid w:val="00E540EF"/>
    <w:rsid w:val="00E54F5A"/>
    <w:rsid w:val="00E559A2"/>
    <w:rsid w:val="00E60AB9"/>
    <w:rsid w:val="00E60E7B"/>
    <w:rsid w:val="00E60E86"/>
    <w:rsid w:val="00E62644"/>
    <w:rsid w:val="00E63ED7"/>
    <w:rsid w:val="00E64B01"/>
    <w:rsid w:val="00E64D81"/>
    <w:rsid w:val="00E65BA0"/>
    <w:rsid w:val="00E66228"/>
    <w:rsid w:val="00E667E4"/>
    <w:rsid w:val="00E67DD7"/>
    <w:rsid w:val="00E70B41"/>
    <w:rsid w:val="00E70D2A"/>
    <w:rsid w:val="00E70FE3"/>
    <w:rsid w:val="00E7131D"/>
    <w:rsid w:val="00E71BE0"/>
    <w:rsid w:val="00E72294"/>
    <w:rsid w:val="00E733CC"/>
    <w:rsid w:val="00E76A45"/>
    <w:rsid w:val="00E7768B"/>
    <w:rsid w:val="00E802D6"/>
    <w:rsid w:val="00E80659"/>
    <w:rsid w:val="00E82B60"/>
    <w:rsid w:val="00E8683C"/>
    <w:rsid w:val="00E873EB"/>
    <w:rsid w:val="00E8793C"/>
    <w:rsid w:val="00E90448"/>
    <w:rsid w:val="00E90F9B"/>
    <w:rsid w:val="00E91E60"/>
    <w:rsid w:val="00E934C1"/>
    <w:rsid w:val="00E93639"/>
    <w:rsid w:val="00E949EC"/>
    <w:rsid w:val="00E94C16"/>
    <w:rsid w:val="00E9682F"/>
    <w:rsid w:val="00E97461"/>
    <w:rsid w:val="00E97472"/>
    <w:rsid w:val="00E97CD7"/>
    <w:rsid w:val="00EA0228"/>
    <w:rsid w:val="00EA0E30"/>
    <w:rsid w:val="00EA394D"/>
    <w:rsid w:val="00EA3DB7"/>
    <w:rsid w:val="00EA59BA"/>
    <w:rsid w:val="00EA6311"/>
    <w:rsid w:val="00EB2750"/>
    <w:rsid w:val="00EB2A0A"/>
    <w:rsid w:val="00EB3AB5"/>
    <w:rsid w:val="00EB6739"/>
    <w:rsid w:val="00EB6DD7"/>
    <w:rsid w:val="00EB6E86"/>
    <w:rsid w:val="00EB7126"/>
    <w:rsid w:val="00EB7814"/>
    <w:rsid w:val="00EC138C"/>
    <w:rsid w:val="00EC1E72"/>
    <w:rsid w:val="00EC210A"/>
    <w:rsid w:val="00EC3F28"/>
    <w:rsid w:val="00EC4FD8"/>
    <w:rsid w:val="00EC5644"/>
    <w:rsid w:val="00EC693A"/>
    <w:rsid w:val="00EC7851"/>
    <w:rsid w:val="00ED00E1"/>
    <w:rsid w:val="00ED0270"/>
    <w:rsid w:val="00ED14BB"/>
    <w:rsid w:val="00ED2122"/>
    <w:rsid w:val="00ED30CD"/>
    <w:rsid w:val="00ED4581"/>
    <w:rsid w:val="00ED4B72"/>
    <w:rsid w:val="00ED6413"/>
    <w:rsid w:val="00ED6B7A"/>
    <w:rsid w:val="00ED7940"/>
    <w:rsid w:val="00EE051B"/>
    <w:rsid w:val="00EE20F2"/>
    <w:rsid w:val="00EE3523"/>
    <w:rsid w:val="00EE395D"/>
    <w:rsid w:val="00EE54C6"/>
    <w:rsid w:val="00EE625E"/>
    <w:rsid w:val="00EE6EC2"/>
    <w:rsid w:val="00EE7A1B"/>
    <w:rsid w:val="00EE7AA9"/>
    <w:rsid w:val="00EF0538"/>
    <w:rsid w:val="00EF1B0F"/>
    <w:rsid w:val="00EF3790"/>
    <w:rsid w:val="00EF4E5C"/>
    <w:rsid w:val="00EF6D49"/>
    <w:rsid w:val="00F0022E"/>
    <w:rsid w:val="00F004A5"/>
    <w:rsid w:val="00F00C6A"/>
    <w:rsid w:val="00F02D4D"/>
    <w:rsid w:val="00F02EB7"/>
    <w:rsid w:val="00F0306D"/>
    <w:rsid w:val="00F03576"/>
    <w:rsid w:val="00F03A1C"/>
    <w:rsid w:val="00F03AE2"/>
    <w:rsid w:val="00F03CFF"/>
    <w:rsid w:val="00F04DC1"/>
    <w:rsid w:val="00F05A77"/>
    <w:rsid w:val="00F05D4B"/>
    <w:rsid w:val="00F07CBD"/>
    <w:rsid w:val="00F10BDE"/>
    <w:rsid w:val="00F14A22"/>
    <w:rsid w:val="00F14B19"/>
    <w:rsid w:val="00F14BEB"/>
    <w:rsid w:val="00F15FAE"/>
    <w:rsid w:val="00F15FB6"/>
    <w:rsid w:val="00F2242F"/>
    <w:rsid w:val="00F22696"/>
    <w:rsid w:val="00F24001"/>
    <w:rsid w:val="00F2443F"/>
    <w:rsid w:val="00F24889"/>
    <w:rsid w:val="00F25C90"/>
    <w:rsid w:val="00F26584"/>
    <w:rsid w:val="00F3001E"/>
    <w:rsid w:val="00F30110"/>
    <w:rsid w:val="00F30757"/>
    <w:rsid w:val="00F33664"/>
    <w:rsid w:val="00F35A19"/>
    <w:rsid w:val="00F36AE0"/>
    <w:rsid w:val="00F3773E"/>
    <w:rsid w:val="00F37C96"/>
    <w:rsid w:val="00F401EA"/>
    <w:rsid w:val="00F4261A"/>
    <w:rsid w:val="00F431C3"/>
    <w:rsid w:val="00F43754"/>
    <w:rsid w:val="00F44D45"/>
    <w:rsid w:val="00F45DB8"/>
    <w:rsid w:val="00F46D98"/>
    <w:rsid w:val="00F4776D"/>
    <w:rsid w:val="00F500FA"/>
    <w:rsid w:val="00F5390B"/>
    <w:rsid w:val="00F55C67"/>
    <w:rsid w:val="00F55F92"/>
    <w:rsid w:val="00F56964"/>
    <w:rsid w:val="00F60A82"/>
    <w:rsid w:val="00F63650"/>
    <w:rsid w:val="00F6526E"/>
    <w:rsid w:val="00F65349"/>
    <w:rsid w:val="00F65792"/>
    <w:rsid w:val="00F65EC0"/>
    <w:rsid w:val="00F661A2"/>
    <w:rsid w:val="00F67035"/>
    <w:rsid w:val="00F670EC"/>
    <w:rsid w:val="00F677C7"/>
    <w:rsid w:val="00F70418"/>
    <w:rsid w:val="00F72131"/>
    <w:rsid w:val="00F72B43"/>
    <w:rsid w:val="00F7395B"/>
    <w:rsid w:val="00F81BF0"/>
    <w:rsid w:val="00F81CB7"/>
    <w:rsid w:val="00F82C94"/>
    <w:rsid w:val="00F847B2"/>
    <w:rsid w:val="00F84915"/>
    <w:rsid w:val="00F859DC"/>
    <w:rsid w:val="00F91430"/>
    <w:rsid w:val="00F937D5"/>
    <w:rsid w:val="00F93B3B"/>
    <w:rsid w:val="00F950E8"/>
    <w:rsid w:val="00F951AF"/>
    <w:rsid w:val="00F955A1"/>
    <w:rsid w:val="00F960B9"/>
    <w:rsid w:val="00FA0B45"/>
    <w:rsid w:val="00FA0F2C"/>
    <w:rsid w:val="00FA1476"/>
    <w:rsid w:val="00FA14EA"/>
    <w:rsid w:val="00FA1965"/>
    <w:rsid w:val="00FA1E2F"/>
    <w:rsid w:val="00FA3086"/>
    <w:rsid w:val="00FA38DC"/>
    <w:rsid w:val="00FA4296"/>
    <w:rsid w:val="00FA466D"/>
    <w:rsid w:val="00FA4BA7"/>
    <w:rsid w:val="00FA6801"/>
    <w:rsid w:val="00FA6A9C"/>
    <w:rsid w:val="00FA6CF7"/>
    <w:rsid w:val="00FA6EDA"/>
    <w:rsid w:val="00FB0DAD"/>
    <w:rsid w:val="00FB219B"/>
    <w:rsid w:val="00FB291D"/>
    <w:rsid w:val="00FB340C"/>
    <w:rsid w:val="00FB35E7"/>
    <w:rsid w:val="00FB3A54"/>
    <w:rsid w:val="00FB4C26"/>
    <w:rsid w:val="00FB5558"/>
    <w:rsid w:val="00FB55C0"/>
    <w:rsid w:val="00FB5ADC"/>
    <w:rsid w:val="00FB64A8"/>
    <w:rsid w:val="00FB7A59"/>
    <w:rsid w:val="00FB7EC5"/>
    <w:rsid w:val="00FC020F"/>
    <w:rsid w:val="00FC0636"/>
    <w:rsid w:val="00FC2919"/>
    <w:rsid w:val="00FC4555"/>
    <w:rsid w:val="00FD15DC"/>
    <w:rsid w:val="00FD3C74"/>
    <w:rsid w:val="00FD5A52"/>
    <w:rsid w:val="00FD65EA"/>
    <w:rsid w:val="00FD71FB"/>
    <w:rsid w:val="00FE1B80"/>
    <w:rsid w:val="00FE1FA7"/>
    <w:rsid w:val="00FE33E3"/>
    <w:rsid w:val="00FE41E2"/>
    <w:rsid w:val="00FE53A9"/>
    <w:rsid w:val="00FE6A6B"/>
    <w:rsid w:val="00FE6D93"/>
    <w:rsid w:val="00FE7163"/>
    <w:rsid w:val="00FF079F"/>
    <w:rsid w:val="00FF16D8"/>
    <w:rsid w:val="00FF2DC9"/>
    <w:rsid w:val="00FF3ED5"/>
    <w:rsid w:val="00FF4B33"/>
    <w:rsid w:val="00FF4B56"/>
    <w:rsid w:val="00FF4C76"/>
    <w:rsid w:val="00FF5AC6"/>
    <w:rsid w:val="00FF6AFE"/>
    <w:rsid w:val="00FF729B"/>
    <w:rsid w:val="00FF7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08459"/>
  <w15:chartTrackingRefBased/>
  <w15:docId w15:val="{624EAC2D-33C8-4746-9001-BD878720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001"/>
    <w:pPr>
      <w:spacing w:after="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6B023F"/>
    <w:pPr>
      <w:keepNext/>
      <w:keepLines/>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6B023F"/>
    <w:pPr>
      <w:keepNext/>
      <w:keepLines/>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6B023F"/>
    <w:pPr>
      <w:keepNext/>
      <w:keepLines/>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BF47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F47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F47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F47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F47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F47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23F"/>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6B023F"/>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semiHidden/>
    <w:rsid w:val="006B023F"/>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semiHidden/>
    <w:rsid w:val="00BF47C5"/>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BF47C5"/>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BF47C5"/>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F47C5"/>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F47C5"/>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F47C5"/>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F47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7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7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7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47C5"/>
    <w:rPr>
      <w:rFonts w:ascii="Times New Roman" w:hAnsi="Times New Roman"/>
      <w:i/>
      <w:iCs/>
      <w:color w:val="404040" w:themeColor="text1" w:themeTint="BF"/>
      <w:sz w:val="24"/>
    </w:rPr>
  </w:style>
  <w:style w:type="paragraph" w:styleId="ListParagraph">
    <w:name w:val="List Paragraph"/>
    <w:basedOn w:val="Normal"/>
    <w:uiPriority w:val="34"/>
    <w:qFormat/>
    <w:rsid w:val="00BF47C5"/>
    <w:pPr>
      <w:ind w:left="720"/>
      <w:contextualSpacing/>
    </w:pPr>
  </w:style>
  <w:style w:type="character" w:styleId="IntenseEmphasis">
    <w:name w:val="Intense Emphasis"/>
    <w:basedOn w:val="DefaultParagraphFont"/>
    <w:uiPriority w:val="21"/>
    <w:qFormat/>
    <w:rsid w:val="00BF47C5"/>
    <w:rPr>
      <w:i/>
      <w:iCs/>
      <w:color w:val="0F4761" w:themeColor="accent1" w:themeShade="BF"/>
    </w:rPr>
  </w:style>
  <w:style w:type="paragraph" w:styleId="IntenseQuote">
    <w:name w:val="Intense Quote"/>
    <w:basedOn w:val="Normal"/>
    <w:next w:val="Normal"/>
    <w:link w:val="IntenseQuoteChar"/>
    <w:uiPriority w:val="30"/>
    <w:qFormat/>
    <w:rsid w:val="00BF4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7C5"/>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BF47C5"/>
    <w:rPr>
      <w:b/>
      <w:bCs/>
      <w:smallCaps/>
      <w:color w:val="0F4761" w:themeColor="accent1" w:themeShade="BF"/>
      <w:spacing w:val="5"/>
    </w:rPr>
  </w:style>
  <w:style w:type="paragraph" w:styleId="Header">
    <w:name w:val="header"/>
    <w:basedOn w:val="Normal"/>
    <w:link w:val="HeaderChar"/>
    <w:uiPriority w:val="99"/>
    <w:unhideWhenUsed/>
    <w:rsid w:val="00BF47C5"/>
    <w:pPr>
      <w:tabs>
        <w:tab w:val="center" w:pos="4680"/>
        <w:tab w:val="right" w:pos="9360"/>
      </w:tabs>
    </w:pPr>
  </w:style>
  <w:style w:type="character" w:customStyle="1" w:styleId="HeaderChar">
    <w:name w:val="Header Char"/>
    <w:basedOn w:val="DefaultParagraphFont"/>
    <w:link w:val="Header"/>
    <w:uiPriority w:val="99"/>
    <w:rsid w:val="00BF47C5"/>
    <w:rPr>
      <w:rFonts w:ascii="Times New Roman" w:hAnsi="Times New Roman"/>
      <w:sz w:val="24"/>
    </w:rPr>
  </w:style>
  <w:style w:type="paragraph" w:styleId="Footer">
    <w:name w:val="footer"/>
    <w:basedOn w:val="Normal"/>
    <w:link w:val="FooterChar"/>
    <w:uiPriority w:val="99"/>
    <w:unhideWhenUsed/>
    <w:rsid w:val="00BF47C5"/>
    <w:pPr>
      <w:tabs>
        <w:tab w:val="center" w:pos="4680"/>
        <w:tab w:val="right" w:pos="9360"/>
      </w:tabs>
    </w:pPr>
  </w:style>
  <w:style w:type="character" w:customStyle="1" w:styleId="FooterChar">
    <w:name w:val="Footer Char"/>
    <w:basedOn w:val="DefaultParagraphFont"/>
    <w:link w:val="Footer"/>
    <w:uiPriority w:val="99"/>
    <w:rsid w:val="00BF47C5"/>
    <w:rPr>
      <w:rFonts w:ascii="Times New Roman" w:hAnsi="Times New Roman"/>
      <w:sz w:val="24"/>
    </w:rPr>
  </w:style>
  <w:style w:type="character" w:styleId="Hyperlink">
    <w:name w:val="Hyperlink"/>
    <w:basedOn w:val="DefaultParagraphFont"/>
    <w:uiPriority w:val="99"/>
    <w:unhideWhenUsed/>
    <w:rsid w:val="00F24001"/>
    <w:rPr>
      <w:color w:val="467886" w:themeColor="hyperlink"/>
      <w:u w:val="single"/>
    </w:rPr>
  </w:style>
  <w:style w:type="character" w:styleId="UnresolvedMention">
    <w:name w:val="Unresolved Mention"/>
    <w:basedOn w:val="DefaultParagraphFont"/>
    <w:uiPriority w:val="99"/>
    <w:semiHidden/>
    <w:unhideWhenUsed/>
    <w:rsid w:val="006629D0"/>
    <w:rPr>
      <w:color w:val="605E5C"/>
      <w:shd w:val="clear" w:color="auto" w:fill="E1DFDD"/>
    </w:rPr>
  </w:style>
  <w:style w:type="paragraph" w:styleId="NormalWeb">
    <w:name w:val="Normal (Web)"/>
    <w:basedOn w:val="Normal"/>
    <w:uiPriority w:val="99"/>
    <w:semiHidden/>
    <w:unhideWhenUsed/>
    <w:rsid w:val="00A72038"/>
    <w:pPr>
      <w:spacing w:before="100" w:beforeAutospacing="1" w:after="100" w:afterAutospacing="1"/>
    </w:pPr>
    <w:rPr>
      <w:rFonts w:eastAsia="Times New Roman" w:cs="Times New Roman"/>
      <w:kern w:val="0"/>
      <w:szCs w:val="24"/>
      <w14:ligatures w14:val="none"/>
    </w:rPr>
  </w:style>
  <w:style w:type="character" w:styleId="FollowedHyperlink">
    <w:name w:val="FollowedHyperlink"/>
    <w:basedOn w:val="DefaultParagraphFont"/>
    <w:uiPriority w:val="99"/>
    <w:semiHidden/>
    <w:unhideWhenUsed/>
    <w:rsid w:val="00CA50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acechurch.org/mot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ty.org/sermons/44-12/the-priority-of-christian-fellowship"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D3252-8370-4FAD-A387-DA3757227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4</Pages>
  <Words>2395</Words>
  <Characters>13657</Characters>
  <Application>Microsoft Office Word</Application>
  <DocSecurity>0</DocSecurity>
  <Lines>113</Lines>
  <Paragraphs>32</Paragraphs>
  <ScaleCrop>false</ScaleCrop>
  <Company/>
  <LinksUpToDate>false</LinksUpToDate>
  <CharactersWithSpaces>16020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Klassen</dc:creator>
  <cp:keywords/>
  <dc:description/>
  <cp:lastModifiedBy>Brad Klassen</cp:lastModifiedBy>
  <cp:revision>341</cp:revision>
  <dcterms:created xsi:type="dcterms:W3CDTF">2026-10-22T22:34:00Z</dcterms:created>
  <dcterms:modified xsi:type="dcterms:W3CDTF">2026-11-02T18:09:00Z</dcterms:modified>
</cp:coreProperties>
</file>