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5DCE4" w14:textId="1CED90D5" w:rsidR="0087630B" w:rsidRDefault="00451C43">
      <w:r>
        <w:rPr>
          <w:rFonts w:asciiTheme="minorHAnsi" w:hAnsiTheme="minorHAnsi"/>
          <w:b/>
          <w:bCs/>
          <w:sz w:val="28"/>
          <w:szCs w:val="24"/>
        </w:rPr>
        <w:t>The Ditches—Once Again</w:t>
      </w:r>
    </w:p>
    <w:p w14:paraId="6D552C7D" w14:textId="77777777" w:rsidR="00BF47C5" w:rsidRPr="008F7FC4" w:rsidRDefault="00BF47C5">
      <w:pPr>
        <w:rPr>
          <w:rFonts w:ascii="Calibri Light" w:hAnsi="Calibri Light" w:cs="Calibri Light"/>
          <w:sz w:val="12"/>
          <w:szCs w:val="10"/>
        </w:rPr>
      </w:pPr>
    </w:p>
    <w:p w14:paraId="10654E36" w14:textId="0866D6E8" w:rsidR="00621C38" w:rsidRDefault="009A061F" w:rsidP="004B6639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I</w:t>
      </w:r>
      <w:r w:rsidR="00451C43">
        <w:rPr>
          <w:rFonts w:ascii="Calibri Light" w:hAnsi="Calibri Light" w:cs="Calibri Light"/>
          <w:sz w:val="21"/>
          <w:szCs w:val="21"/>
        </w:rPr>
        <w:t xml:space="preserve">n </w:t>
      </w:r>
      <w:r w:rsidR="008067AA">
        <w:rPr>
          <w:rFonts w:ascii="Calibri Light" w:hAnsi="Calibri Light" w:cs="Calibri Light"/>
          <w:sz w:val="21"/>
          <w:szCs w:val="21"/>
        </w:rPr>
        <w:t>our</w:t>
      </w:r>
      <w:r w:rsidR="006B7C40">
        <w:rPr>
          <w:rFonts w:ascii="Calibri Light" w:hAnsi="Calibri Light" w:cs="Calibri Light"/>
          <w:sz w:val="21"/>
          <w:szCs w:val="21"/>
        </w:rPr>
        <w:t xml:space="preserve"> survey</w:t>
      </w:r>
      <w:r w:rsidR="008067AA">
        <w:rPr>
          <w:rFonts w:ascii="Calibri Light" w:hAnsi="Calibri Light" w:cs="Calibri Light"/>
          <w:sz w:val="21"/>
          <w:szCs w:val="21"/>
        </w:rPr>
        <w:t xml:space="preserve"> of the biblical </w:t>
      </w:r>
      <w:r w:rsidR="006B7C40">
        <w:rPr>
          <w:rFonts w:ascii="Calibri Light" w:hAnsi="Calibri Light" w:cs="Calibri Light"/>
          <w:sz w:val="21"/>
          <w:szCs w:val="21"/>
        </w:rPr>
        <w:t>instruction related to church government</w:t>
      </w:r>
      <w:r w:rsidR="00A468C5">
        <w:rPr>
          <w:rFonts w:ascii="Calibri Light" w:hAnsi="Calibri Light" w:cs="Calibri Light"/>
          <w:sz w:val="21"/>
          <w:szCs w:val="21"/>
        </w:rPr>
        <w:t xml:space="preserve"> </w:t>
      </w:r>
      <w:r w:rsidR="006B7C40">
        <w:rPr>
          <w:rFonts w:ascii="Calibri Light" w:hAnsi="Calibri Light" w:cs="Calibri Light"/>
          <w:sz w:val="21"/>
          <w:szCs w:val="21"/>
        </w:rPr>
        <w:t xml:space="preserve">(see Lesson </w:t>
      </w:r>
      <w:r w:rsidR="00B346A6">
        <w:rPr>
          <w:rFonts w:ascii="Calibri Light" w:hAnsi="Calibri Light" w:cs="Calibri Light"/>
          <w:sz w:val="21"/>
          <w:szCs w:val="21"/>
        </w:rPr>
        <w:t>3</w:t>
      </w:r>
      <w:r w:rsidR="006B7C40">
        <w:rPr>
          <w:rFonts w:ascii="Calibri Light" w:hAnsi="Calibri Light" w:cs="Calibri Light"/>
          <w:sz w:val="21"/>
          <w:szCs w:val="21"/>
        </w:rPr>
        <w:t xml:space="preserve">, “Elders and Deacons”), we noted that </w:t>
      </w:r>
      <w:r w:rsidR="008E1531">
        <w:rPr>
          <w:rFonts w:ascii="Calibri Light" w:hAnsi="Calibri Light" w:cs="Calibri Light"/>
          <w:sz w:val="21"/>
          <w:szCs w:val="21"/>
        </w:rPr>
        <w:t xml:space="preserve">two thousand years of </w:t>
      </w:r>
      <w:r w:rsidR="00EE20F2">
        <w:rPr>
          <w:rFonts w:ascii="Calibri Light" w:hAnsi="Calibri Light" w:cs="Calibri Light"/>
          <w:sz w:val="21"/>
          <w:szCs w:val="21"/>
        </w:rPr>
        <w:t xml:space="preserve">church history teach us an unmistakable lesson: </w:t>
      </w:r>
      <w:r w:rsidR="007C6C45">
        <w:rPr>
          <w:rFonts w:ascii="Calibri Light" w:hAnsi="Calibri Light" w:cs="Calibri Light"/>
          <w:sz w:val="21"/>
          <w:szCs w:val="21"/>
        </w:rPr>
        <w:t xml:space="preserve">Christians are </w:t>
      </w:r>
      <w:r w:rsidR="00E90448">
        <w:rPr>
          <w:rFonts w:ascii="Calibri Light" w:hAnsi="Calibri Light" w:cs="Calibri Light"/>
          <w:sz w:val="21"/>
          <w:szCs w:val="21"/>
        </w:rPr>
        <w:t xml:space="preserve">commonly pulled into two </w:t>
      </w:r>
      <w:r w:rsidR="008426E7">
        <w:rPr>
          <w:rFonts w:ascii="Calibri Light" w:hAnsi="Calibri Light" w:cs="Calibri Light"/>
          <w:sz w:val="21"/>
          <w:szCs w:val="21"/>
        </w:rPr>
        <w:t>ditches</w:t>
      </w:r>
      <w:r w:rsidR="00E90448">
        <w:rPr>
          <w:rFonts w:ascii="Calibri Light" w:hAnsi="Calibri Light" w:cs="Calibri Light"/>
          <w:sz w:val="21"/>
          <w:szCs w:val="21"/>
        </w:rPr>
        <w:t xml:space="preserve">: </w:t>
      </w:r>
      <w:r w:rsidR="00E90448">
        <w:rPr>
          <w:rFonts w:ascii="Calibri Light" w:hAnsi="Calibri Light" w:cs="Calibri Light"/>
          <w:i/>
          <w:iCs/>
          <w:sz w:val="21"/>
          <w:szCs w:val="21"/>
        </w:rPr>
        <w:t xml:space="preserve">anti-authoritarianism </w:t>
      </w:r>
      <w:r w:rsidR="00E90448">
        <w:rPr>
          <w:rFonts w:ascii="Calibri Light" w:hAnsi="Calibri Light" w:cs="Calibri Light"/>
          <w:sz w:val="21"/>
          <w:szCs w:val="21"/>
        </w:rPr>
        <w:t xml:space="preserve">or </w:t>
      </w:r>
      <w:r w:rsidR="00E90448">
        <w:rPr>
          <w:rFonts w:ascii="Calibri Light" w:hAnsi="Calibri Light" w:cs="Calibri Light"/>
          <w:i/>
          <w:iCs/>
          <w:sz w:val="21"/>
          <w:szCs w:val="21"/>
        </w:rPr>
        <w:t xml:space="preserve">over-complexity. </w:t>
      </w:r>
      <w:r w:rsidR="008E1531">
        <w:rPr>
          <w:rFonts w:ascii="Calibri Light" w:hAnsi="Calibri Light" w:cs="Calibri Light"/>
          <w:sz w:val="21"/>
          <w:szCs w:val="21"/>
        </w:rPr>
        <w:t xml:space="preserve">Keeping on the straight and narrow road of </w:t>
      </w:r>
      <w:r w:rsidR="00B346A6">
        <w:rPr>
          <w:rFonts w:ascii="Calibri Light" w:hAnsi="Calibri Light" w:cs="Calibri Light"/>
          <w:sz w:val="21"/>
          <w:szCs w:val="21"/>
        </w:rPr>
        <w:t>fidelity to biblical instruction is exceedingly difficult</w:t>
      </w:r>
      <w:r w:rsidR="00A1445E">
        <w:rPr>
          <w:rFonts w:ascii="Calibri Light" w:hAnsi="Calibri Light" w:cs="Calibri Light"/>
          <w:sz w:val="21"/>
          <w:szCs w:val="21"/>
        </w:rPr>
        <w:t xml:space="preserve">. </w:t>
      </w:r>
    </w:p>
    <w:p w14:paraId="663C0C3B" w14:textId="77777777" w:rsidR="00621C38" w:rsidRPr="00621C38" w:rsidRDefault="00621C38" w:rsidP="004B6639">
      <w:pPr>
        <w:rPr>
          <w:rFonts w:ascii="Calibri Light" w:hAnsi="Calibri Light" w:cs="Calibri Light"/>
          <w:sz w:val="12"/>
          <w:szCs w:val="12"/>
        </w:rPr>
      </w:pPr>
    </w:p>
    <w:p w14:paraId="5F83219A" w14:textId="0D155B81" w:rsidR="00C14832" w:rsidRDefault="00A1445E" w:rsidP="00C14832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On the one hand, the lure of</w:t>
      </w:r>
      <w:r w:rsidR="00AD26FE">
        <w:rPr>
          <w:rFonts w:ascii="Calibri Light" w:hAnsi="Calibri Light" w:cs="Calibri Light"/>
          <w:sz w:val="21"/>
          <w:szCs w:val="21"/>
        </w:rPr>
        <w:t xml:space="preserve"> personal </w:t>
      </w:r>
      <w:r w:rsidR="007A178D">
        <w:rPr>
          <w:rFonts w:ascii="Calibri Light" w:hAnsi="Calibri Light" w:cs="Calibri Light"/>
          <w:sz w:val="21"/>
          <w:szCs w:val="21"/>
        </w:rPr>
        <w:t xml:space="preserve">liberty </w:t>
      </w:r>
      <w:r w:rsidR="009F0921">
        <w:rPr>
          <w:rFonts w:ascii="Calibri Light" w:hAnsi="Calibri Light" w:cs="Calibri Light"/>
          <w:sz w:val="21"/>
          <w:szCs w:val="21"/>
        </w:rPr>
        <w:t>draws many into the ditch</w:t>
      </w:r>
      <w:r w:rsidR="004054B8">
        <w:rPr>
          <w:rFonts w:ascii="Calibri Light" w:hAnsi="Calibri Light" w:cs="Calibri Light"/>
          <w:sz w:val="21"/>
          <w:szCs w:val="21"/>
        </w:rPr>
        <w:t xml:space="preserve"> on the left. </w:t>
      </w:r>
      <w:r w:rsidR="00372759">
        <w:rPr>
          <w:rFonts w:ascii="Calibri Light" w:hAnsi="Calibri Light" w:cs="Calibri Light"/>
          <w:sz w:val="21"/>
          <w:szCs w:val="21"/>
        </w:rPr>
        <w:t xml:space="preserve">Here, </w:t>
      </w:r>
      <w:r w:rsidR="008C5FB3">
        <w:rPr>
          <w:rFonts w:ascii="Calibri Light" w:hAnsi="Calibri Light" w:cs="Calibri Light"/>
          <w:sz w:val="21"/>
          <w:szCs w:val="21"/>
        </w:rPr>
        <w:t xml:space="preserve">“everyone does </w:t>
      </w:r>
      <w:r w:rsidR="00372759">
        <w:rPr>
          <w:rFonts w:ascii="Calibri Light" w:hAnsi="Calibri Light" w:cs="Calibri Light"/>
          <w:sz w:val="21"/>
          <w:szCs w:val="21"/>
        </w:rPr>
        <w:t>what is right in his own eyes</w:t>
      </w:r>
      <w:r w:rsidR="00E71BE0">
        <w:rPr>
          <w:rFonts w:ascii="Calibri Light" w:hAnsi="Calibri Light" w:cs="Calibri Light"/>
          <w:sz w:val="21"/>
          <w:szCs w:val="21"/>
        </w:rPr>
        <w:t>.</w:t>
      </w:r>
      <w:r w:rsidR="00372759">
        <w:rPr>
          <w:rFonts w:ascii="Calibri Light" w:hAnsi="Calibri Light" w:cs="Calibri Light"/>
          <w:sz w:val="21"/>
          <w:szCs w:val="21"/>
        </w:rPr>
        <w:t>”</w:t>
      </w:r>
      <w:r w:rsidR="008C5FB3">
        <w:rPr>
          <w:rFonts w:ascii="Calibri Light" w:hAnsi="Calibri Light" w:cs="Calibri Light"/>
          <w:sz w:val="21"/>
          <w:szCs w:val="21"/>
        </w:rPr>
        <w:t xml:space="preserve"> </w:t>
      </w:r>
      <w:r w:rsidR="00E71BE0">
        <w:rPr>
          <w:rFonts w:ascii="Calibri Light" w:hAnsi="Calibri Light" w:cs="Calibri Light"/>
          <w:sz w:val="21"/>
          <w:szCs w:val="21"/>
        </w:rPr>
        <w:t>W</w:t>
      </w:r>
      <w:r w:rsidR="008C5FB3">
        <w:rPr>
          <w:rFonts w:ascii="Calibri Light" w:hAnsi="Calibri Light" w:cs="Calibri Light"/>
          <w:sz w:val="21"/>
          <w:szCs w:val="21"/>
        </w:rPr>
        <w:t xml:space="preserve">hat the church is, how it is to worship, </w:t>
      </w:r>
      <w:r w:rsidR="008B3962">
        <w:rPr>
          <w:rFonts w:ascii="Calibri Light" w:hAnsi="Calibri Light" w:cs="Calibri Light"/>
          <w:sz w:val="21"/>
          <w:szCs w:val="21"/>
        </w:rPr>
        <w:t>and how it is to be governed, is determined by personal preference</w:t>
      </w:r>
      <w:r w:rsidR="002B6136">
        <w:rPr>
          <w:rFonts w:ascii="Calibri Light" w:hAnsi="Calibri Light" w:cs="Calibri Light"/>
          <w:sz w:val="21"/>
          <w:szCs w:val="21"/>
        </w:rPr>
        <w:t xml:space="preserve"> and cultural relativity</w:t>
      </w:r>
      <w:r w:rsidR="008B3962">
        <w:rPr>
          <w:rFonts w:ascii="Calibri Light" w:hAnsi="Calibri Light" w:cs="Calibri Light"/>
          <w:sz w:val="21"/>
          <w:szCs w:val="21"/>
        </w:rPr>
        <w:t xml:space="preserve">. </w:t>
      </w:r>
      <w:r w:rsidR="00D47575">
        <w:rPr>
          <w:rFonts w:ascii="Calibri Light" w:hAnsi="Calibri Light" w:cs="Calibri Light"/>
          <w:sz w:val="21"/>
          <w:szCs w:val="21"/>
        </w:rPr>
        <w:t xml:space="preserve">But the ditch on the right </w:t>
      </w:r>
      <w:r w:rsidR="00EA3DB7">
        <w:rPr>
          <w:rFonts w:ascii="Calibri Light" w:hAnsi="Calibri Light" w:cs="Calibri Light"/>
          <w:sz w:val="21"/>
          <w:szCs w:val="21"/>
        </w:rPr>
        <w:t>also</w:t>
      </w:r>
      <w:r w:rsidR="00D47575">
        <w:rPr>
          <w:rFonts w:ascii="Calibri Light" w:hAnsi="Calibri Light" w:cs="Calibri Light"/>
          <w:sz w:val="21"/>
          <w:szCs w:val="21"/>
        </w:rPr>
        <w:t xml:space="preserve"> claims victims.</w:t>
      </w:r>
      <w:r w:rsidR="00EA3DB7">
        <w:rPr>
          <w:rFonts w:ascii="Calibri Light" w:hAnsi="Calibri Light" w:cs="Calibri Light"/>
          <w:sz w:val="21"/>
          <w:szCs w:val="21"/>
        </w:rPr>
        <w:t xml:space="preserve"> The </w:t>
      </w:r>
      <w:r w:rsidR="008B3962">
        <w:rPr>
          <w:rFonts w:ascii="Calibri Light" w:hAnsi="Calibri Light" w:cs="Calibri Light"/>
          <w:sz w:val="21"/>
          <w:szCs w:val="21"/>
        </w:rPr>
        <w:t>lure of complexity</w:t>
      </w:r>
      <w:r w:rsidR="008B389A">
        <w:rPr>
          <w:rFonts w:ascii="Calibri Light" w:hAnsi="Calibri Light" w:cs="Calibri Light"/>
          <w:sz w:val="21"/>
          <w:szCs w:val="21"/>
        </w:rPr>
        <w:t>—</w:t>
      </w:r>
      <w:r w:rsidR="00EA3DB7">
        <w:rPr>
          <w:rFonts w:ascii="Calibri Light" w:hAnsi="Calibri Light" w:cs="Calibri Light"/>
          <w:sz w:val="21"/>
          <w:szCs w:val="21"/>
        </w:rPr>
        <w:t xml:space="preserve">where traditions </w:t>
      </w:r>
      <w:r w:rsidR="00AA1FB5">
        <w:rPr>
          <w:rFonts w:ascii="Calibri Light" w:hAnsi="Calibri Light" w:cs="Calibri Light"/>
          <w:sz w:val="21"/>
          <w:szCs w:val="21"/>
        </w:rPr>
        <w:t xml:space="preserve">not only </w:t>
      </w:r>
      <w:r w:rsidR="007E3843">
        <w:rPr>
          <w:rFonts w:ascii="Calibri Light" w:hAnsi="Calibri Light" w:cs="Calibri Light"/>
          <w:sz w:val="21"/>
          <w:szCs w:val="21"/>
        </w:rPr>
        <w:t>accumulate</w:t>
      </w:r>
      <w:r w:rsidR="00281AE3">
        <w:rPr>
          <w:rFonts w:ascii="Calibri Light" w:hAnsi="Calibri Light" w:cs="Calibri Light"/>
          <w:sz w:val="21"/>
          <w:szCs w:val="21"/>
        </w:rPr>
        <w:t xml:space="preserve"> </w:t>
      </w:r>
      <w:r w:rsidR="00AA1FB5">
        <w:rPr>
          <w:rFonts w:ascii="Calibri Light" w:hAnsi="Calibri Light" w:cs="Calibri Light"/>
          <w:sz w:val="21"/>
          <w:szCs w:val="21"/>
        </w:rPr>
        <w:t xml:space="preserve">but </w:t>
      </w:r>
      <w:r w:rsidR="00281AE3">
        <w:rPr>
          <w:rFonts w:ascii="Calibri Light" w:hAnsi="Calibri Light" w:cs="Calibri Light"/>
          <w:sz w:val="21"/>
          <w:szCs w:val="21"/>
        </w:rPr>
        <w:t xml:space="preserve">increasingly eclipse the </w:t>
      </w:r>
      <w:r w:rsidR="003C178D">
        <w:rPr>
          <w:rFonts w:ascii="Calibri Light" w:hAnsi="Calibri Light" w:cs="Calibri Light"/>
          <w:sz w:val="21"/>
          <w:szCs w:val="21"/>
        </w:rPr>
        <w:t>truth</w:t>
      </w:r>
      <w:r w:rsidR="00EA0E30">
        <w:rPr>
          <w:rFonts w:ascii="Calibri Light" w:hAnsi="Calibri Light" w:cs="Calibri Light"/>
          <w:sz w:val="21"/>
          <w:szCs w:val="21"/>
        </w:rPr>
        <w:t>s</w:t>
      </w:r>
      <w:r w:rsidR="003C178D">
        <w:rPr>
          <w:rFonts w:ascii="Calibri Light" w:hAnsi="Calibri Light" w:cs="Calibri Light"/>
          <w:sz w:val="21"/>
          <w:szCs w:val="21"/>
        </w:rPr>
        <w:t xml:space="preserve"> they </w:t>
      </w:r>
      <w:r w:rsidR="0020345A">
        <w:rPr>
          <w:rFonts w:ascii="Calibri Light" w:hAnsi="Calibri Light" w:cs="Calibri Light"/>
          <w:sz w:val="21"/>
          <w:szCs w:val="21"/>
        </w:rPr>
        <w:t>were</w:t>
      </w:r>
      <w:r w:rsidR="003C178D">
        <w:rPr>
          <w:rFonts w:ascii="Calibri Light" w:hAnsi="Calibri Light" w:cs="Calibri Light"/>
          <w:sz w:val="21"/>
          <w:szCs w:val="21"/>
        </w:rPr>
        <w:t xml:space="preserve"> intend</w:t>
      </w:r>
      <w:r w:rsidR="00BD0BB5">
        <w:rPr>
          <w:rFonts w:ascii="Calibri Light" w:hAnsi="Calibri Light" w:cs="Calibri Light"/>
          <w:sz w:val="21"/>
          <w:szCs w:val="21"/>
        </w:rPr>
        <w:t>ed</w:t>
      </w:r>
      <w:r w:rsidR="0020345A">
        <w:rPr>
          <w:rFonts w:ascii="Calibri Light" w:hAnsi="Calibri Light" w:cs="Calibri Light"/>
          <w:sz w:val="21"/>
          <w:szCs w:val="21"/>
        </w:rPr>
        <w:t xml:space="preserve"> to promote</w:t>
      </w:r>
      <w:r w:rsidR="008B389A">
        <w:rPr>
          <w:rFonts w:ascii="Calibri Light" w:hAnsi="Calibri Light" w:cs="Calibri Light"/>
          <w:sz w:val="21"/>
          <w:szCs w:val="21"/>
        </w:rPr>
        <w:t>—</w:t>
      </w:r>
      <w:r w:rsidR="00E226DB">
        <w:rPr>
          <w:rFonts w:ascii="Calibri Light" w:hAnsi="Calibri Light" w:cs="Calibri Light"/>
          <w:sz w:val="21"/>
          <w:szCs w:val="21"/>
        </w:rPr>
        <w:t xml:space="preserve">always </w:t>
      </w:r>
      <w:r w:rsidR="00EA0E30">
        <w:rPr>
          <w:rFonts w:ascii="Calibri Light" w:hAnsi="Calibri Light" w:cs="Calibri Light"/>
          <w:sz w:val="21"/>
          <w:szCs w:val="21"/>
        </w:rPr>
        <w:t>finds</w:t>
      </w:r>
      <w:r w:rsidR="00E54F5A">
        <w:rPr>
          <w:rFonts w:ascii="Calibri Light" w:hAnsi="Calibri Light" w:cs="Calibri Light"/>
          <w:sz w:val="21"/>
          <w:szCs w:val="21"/>
        </w:rPr>
        <w:t xml:space="preserve"> a soft spot in</w:t>
      </w:r>
      <w:r w:rsidR="00E226DB">
        <w:rPr>
          <w:rFonts w:ascii="Calibri Light" w:hAnsi="Calibri Light" w:cs="Calibri Light"/>
          <w:sz w:val="21"/>
          <w:szCs w:val="21"/>
        </w:rPr>
        <w:t xml:space="preserve"> the human heart.</w:t>
      </w:r>
      <w:r w:rsidR="00C14832">
        <w:rPr>
          <w:rFonts w:ascii="Calibri Light" w:hAnsi="Calibri Light" w:cs="Calibri Light"/>
          <w:sz w:val="21"/>
          <w:szCs w:val="21"/>
        </w:rPr>
        <w:t xml:space="preserve"> As Robert Saucy states, </w:t>
      </w:r>
      <w:r w:rsidR="00C14832" w:rsidRPr="00C14832">
        <w:rPr>
          <w:rFonts w:ascii="Calibri Light" w:hAnsi="Calibri Light" w:cs="Calibri Light"/>
          <w:sz w:val="21"/>
          <w:szCs w:val="21"/>
        </w:rPr>
        <w:t>“History teaches that in matters of ritual it has always been easier for the church to add something than to take it away”</w:t>
      </w:r>
      <w:r w:rsidR="00C14832">
        <w:rPr>
          <w:rFonts w:ascii="Calibri Light" w:hAnsi="Calibri Light" w:cs="Calibri Light"/>
          <w:sz w:val="21"/>
          <w:szCs w:val="21"/>
        </w:rPr>
        <w:t xml:space="preserve"> (</w:t>
      </w:r>
      <w:r w:rsidR="00C14832" w:rsidRPr="00C14832">
        <w:rPr>
          <w:rFonts w:ascii="Calibri Light" w:hAnsi="Calibri Light" w:cs="Calibri Light"/>
          <w:i/>
          <w:iCs/>
          <w:sz w:val="21"/>
          <w:szCs w:val="21"/>
        </w:rPr>
        <w:t>The Church in God’s Program</w:t>
      </w:r>
      <w:r w:rsidR="00C14832" w:rsidRPr="00C14832">
        <w:rPr>
          <w:rFonts w:ascii="Calibri Light" w:hAnsi="Calibri Light" w:cs="Calibri Light"/>
          <w:sz w:val="21"/>
          <w:szCs w:val="21"/>
        </w:rPr>
        <w:t>, 205</w:t>
      </w:r>
      <w:r w:rsidR="00C14832">
        <w:rPr>
          <w:rFonts w:ascii="Calibri Light" w:hAnsi="Calibri Light" w:cs="Calibri Light"/>
          <w:sz w:val="21"/>
          <w:szCs w:val="21"/>
        </w:rPr>
        <w:t>).</w:t>
      </w:r>
    </w:p>
    <w:p w14:paraId="24538FEF" w14:textId="77777777" w:rsidR="00ED00E1" w:rsidRPr="00ED00E1" w:rsidRDefault="00ED00E1" w:rsidP="004B6639">
      <w:pPr>
        <w:rPr>
          <w:rFonts w:ascii="Calibri Light" w:hAnsi="Calibri Light" w:cs="Calibri Light"/>
          <w:sz w:val="12"/>
          <w:szCs w:val="12"/>
        </w:rPr>
      </w:pPr>
    </w:p>
    <w:p w14:paraId="16AC9494" w14:textId="51A295BE" w:rsidR="00ED00E1" w:rsidRPr="00487C6C" w:rsidRDefault="00F84915" w:rsidP="004B6639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The testimony of history is certainly clear on the </w:t>
      </w:r>
      <w:r w:rsidR="00D14A41">
        <w:rPr>
          <w:rFonts w:ascii="Calibri Light" w:hAnsi="Calibri Light" w:cs="Calibri Light"/>
          <w:sz w:val="21"/>
          <w:szCs w:val="21"/>
        </w:rPr>
        <w:t>danger</w:t>
      </w:r>
      <w:r>
        <w:rPr>
          <w:rFonts w:ascii="Calibri Light" w:hAnsi="Calibri Light" w:cs="Calibri Light"/>
          <w:sz w:val="21"/>
          <w:szCs w:val="21"/>
        </w:rPr>
        <w:t xml:space="preserve"> and consequences of these two ditches </w:t>
      </w:r>
      <w:r w:rsidR="00C00AAB">
        <w:rPr>
          <w:rFonts w:ascii="Calibri Light" w:hAnsi="Calibri Light" w:cs="Calibri Light"/>
          <w:sz w:val="21"/>
          <w:szCs w:val="21"/>
        </w:rPr>
        <w:t xml:space="preserve">with respect to </w:t>
      </w:r>
      <w:r w:rsidR="003C5D22">
        <w:rPr>
          <w:rFonts w:ascii="Calibri Light" w:hAnsi="Calibri Light" w:cs="Calibri Light"/>
          <w:sz w:val="21"/>
          <w:szCs w:val="21"/>
        </w:rPr>
        <w:t xml:space="preserve">church </w:t>
      </w:r>
      <w:r w:rsidR="001D35BA">
        <w:rPr>
          <w:rFonts w:ascii="Calibri Light" w:hAnsi="Calibri Light" w:cs="Calibri Light"/>
          <w:sz w:val="21"/>
          <w:szCs w:val="21"/>
        </w:rPr>
        <w:t>governance</w:t>
      </w:r>
      <w:r w:rsidR="00C00AAB">
        <w:rPr>
          <w:rFonts w:ascii="Calibri Light" w:hAnsi="Calibri Light" w:cs="Calibri Light"/>
          <w:sz w:val="21"/>
          <w:szCs w:val="21"/>
        </w:rPr>
        <w:t xml:space="preserve">. </w:t>
      </w:r>
      <w:r w:rsidR="00D14A41">
        <w:rPr>
          <w:rFonts w:ascii="Calibri Light" w:hAnsi="Calibri Light" w:cs="Calibri Light"/>
          <w:sz w:val="21"/>
          <w:szCs w:val="21"/>
        </w:rPr>
        <w:t>But it is even</w:t>
      </w:r>
      <w:r w:rsidR="00C923F9">
        <w:rPr>
          <w:rFonts w:ascii="Calibri Light" w:hAnsi="Calibri Light" w:cs="Calibri Light"/>
          <w:sz w:val="21"/>
          <w:szCs w:val="21"/>
        </w:rPr>
        <w:t xml:space="preserve"> clearer </w:t>
      </w:r>
      <w:r w:rsidR="00D14A41">
        <w:rPr>
          <w:rFonts w:ascii="Calibri Light" w:hAnsi="Calibri Light" w:cs="Calibri Light"/>
          <w:sz w:val="21"/>
          <w:szCs w:val="21"/>
        </w:rPr>
        <w:t>about the</w:t>
      </w:r>
      <w:r w:rsidR="00C923F9">
        <w:rPr>
          <w:rFonts w:ascii="Calibri Light" w:hAnsi="Calibri Light" w:cs="Calibri Light"/>
          <w:sz w:val="21"/>
          <w:szCs w:val="21"/>
        </w:rPr>
        <w:t>se</w:t>
      </w:r>
      <w:r w:rsidR="00D14A41">
        <w:rPr>
          <w:rFonts w:ascii="Calibri Light" w:hAnsi="Calibri Light" w:cs="Calibri Light"/>
          <w:sz w:val="21"/>
          <w:szCs w:val="21"/>
        </w:rPr>
        <w:t xml:space="preserve"> danger</w:t>
      </w:r>
      <w:r w:rsidR="00C923F9">
        <w:rPr>
          <w:rFonts w:ascii="Calibri Light" w:hAnsi="Calibri Light" w:cs="Calibri Light"/>
          <w:sz w:val="21"/>
          <w:szCs w:val="21"/>
        </w:rPr>
        <w:t xml:space="preserve">s </w:t>
      </w:r>
      <w:proofErr w:type="gramStart"/>
      <w:r w:rsidR="00D14A41">
        <w:rPr>
          <w:rFonts w:ascii="Calibri Light" w:hAnsi="Calibri Light" w:cs="Calibri Light"/>
          <w:sz w:val="21"/>
          <w:szCs w:val="21"/>
        </w:rPr>
        <w:t>with regard to</w:t>
      </w:r>
      <w:proofErr w:type="gramEnd"/>
      <w:r w:rsidR="00C31EFE">
        <w:rPr>
          <w:rFonts w:ascii="Calibri Light" w:hAnsi="Calibri Light" w:cs="Calibri Light"/>
          <w:sz w:val="21"/>
          <w:szCs w:val="21"/>
        </w:rPr>
        <w:t xml:space="preserve"> the Christian rite of</w:t>
      </w:r>
      <w:r w:rsidR="00D14A41">
        <w:rPr>
          <w:rFonts w:ascii="Calibri Light" w:hAnsi="Calibri Light" w:cs="Calibri Light"/>
          <w:sz w:val="21"/>
          <w:szCs w:val="21"/>
        </w:rPr>
        <w:t xml:space="preserve"> </w:t>
      </w:r>
      <w:r w:rsidR="00D14A41">
        <w:rPr>
          <w:rFonts w:ascii="Calibri Light" w:hAnsi="Calibri Light" w:cs="Calibri Light"/>
          <w:i/>
          <w:iCs/>
          <w:sz w:val="21"/>
          <w:szCs w:val="21"/>
        </w:rPr>
        <w:t>baptism.</w:t>
      </w:r>
      <w:r w:rsidR="00487C6C">
        <w:rPr>
          <w:rFonts w:ascii="Calibri Light" w:hAnsi="Calibri Light" w:cs="Calibri Light"/>
          <w:i/>
          <w:iCs/>
          <w:sz w:val="21"/>
          <w:szCs w:val="21"/>
        </w:rPr>
        <w:t xml:space="preserve"> </w:t>
      </w:r>
      <w:r w:rsidR="0013714A">
        <w:rPr>
          <w:rFonts w:ascii="Calibri Light" w:hAnsi="Calibri Light" w:cs="Calibri Light"/>
          <w:sz w:val="21"/>
          <w:szCs w:val="21"/>
        </w:rPr>
        <w:t>Within Christendom, f</w:t>
      </w:r>
      <w:r w:rsidR="00487C6C">
        <w:rPr>
          <w:rFonts w:ascii="Calibri Light" w:hAnsi="Calibri Light" w:cs="Calibri Light"/>
          <w:sz w:val="21"/>
          <w:szCs w:val="21"/>
        </w:rPr>
        <w:t>ew issues</w:t>
      </w:r>
      <w:r w:rsidR="0013714A">
        <w:rPr>
          <w:rFonts w:ascii="Calibri Light" w:hAnsi="Calibri Light" w:cs="Calibri Light"/>
          <w:sz w:val="21"/>
          <w:szCs w:val="21"/>
        </w:rPr>
        <w:t xml:space="preserve"> see as many extremes and </w:t>
      </w:r>
      <w:r w:rsidR="00487C6C">
        <w:rPr>
          <w:rFonts w:ascii="Calibri Light" w:hAnsi="Calibri Light" w:cs="Calibri Light"/>
          <w:sz w:val="21"/>
          <w:szCs w:val="21"/>
        </w:rPr>
        <w:t xml:space="preserve">cause as much disagreement </w:t>
      </w:r>
      <w:r w:rsidR="009437FF">
        <w:rPr>
          <w:rFonts w:ascii="Calibri Light" w:hAnsi="Calibri Light" w:cs="Calibri Light"/>
          <w:sz w:val="21"/>
          <w:szCs w:val="21"/>
        </w:rPr>
        <w:t>as this one</w:t>
      </w:r>
      <w:r w:rsidR="00731856">
        <w:rPr>
          <w:rFonts w:ascii="Calibri Light" w:hAnsi="Calibri Light" w:cs="Calibri Light"/>
          <w:sz w:val="21"/>
          <w:szCs w:val="21"/>
        </w:rPr>
        <w:t>.</w:t>
      </w:r>
    </w:p>
    <w:p w14:paraId="6EAB2003" w14:textId="77777777" w:rsidR="00D14A41" w:rsidRPr="00D14A41" w:rsidRDefault="00D14A41" w:rsidP="004B6639">
      <w:pPr>
        <w:rPr>
          <w:rFonts w:ascii="Calibri Light" w:hAnsi="Calibri Light" w:cs="Calibri Light"/>
          <w:sz w:val="12"/>
          <w:szCs w:val="12"/>
        </w:rPr>
      </w:pPr>
    </w:p>
    <w:p w14:paraId="077F27CA" w14:textId="4C4F2AA2" w:rsidR="00D14A41" w:rsidRDefault="004A0D29" w:rsidP="004B6639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To begin our survey of the topic, </w:t>
      </w:r>
      <w:r w:rsidRPr="00627EBE">
        <w:rPr>
          <w:rFonts w:ascii="Calibri Light" w:hAnsi="Calibri Light" w:cs="Calibri Light"/>
          <w:b/>
          <w:bCs/>
          <w:sz w:val="21"/>
          <w:szCs w:val="21"/>
        </w:rPr>
        <w:t>a summary definition</w:t>
      </w:r>
      <w:r w:rsidR="004E15CC" w:rsidRPr="00627EBE">
        <w:rPr>
          <w:rFonts w:ascii="Calibri Light" w:hAnsi="Calibri Light" w:cs="Calibri Light"/>
          <w:b/>
          <w:bCs/>
          <w:sz w:val="21"/>
          <w:szCs w:val="21"/>
        </w:rPr>
        <w:t xml:space="preserve"> of “baptism”</w:t>
      </w:r>
      <w:r w:rsidRPr="00627EBE">
        <w:rPr>
          <w:rFonts w:ascii="Calibri Light" w:hAnsi="Calibri Light" w:cs="Calibri Light"/>
          <w:b/>
          <w:bCs/>
          <w:sz w:val="21"/>
          <w:szCs w:val="21"/>
        </w:rPr>
        <w:t xml:space="preserve"> is helpful</w:t>
      </w:r>
      <w:r>
        <w:rPr>
          <w:rFonts w:ascii="Calibri Light" w:hAnsi="Calibri Light" w:cs="Calibri Light"/>
          <w:sz w:val="21"/>
          <w:szCs w:val="21"/>
        </w:rPr>
        <w:t xml:space="preserve">. For </w:t>
      </w:r>
      <w:r w:rsidRPr="00627EBE">
        <w:rPr>
          <w:rFonts w:ascii="Calibri Light" w:hAnsi="Calibri Light" w:cs="Calibri Light"/>
          <w:sz w:val="21"/>
          <w:szCs w:val="21"/>
        </w:rPr>
        <w:t>this we turn to the</w:t>
      </w:r>
      <w:r w:rsidR="007C6E20" w:rsidRPr="00627EBE">
        <w:rPr>
          <w:rFonts w:ascii="Calibri Light" w:hAnsi="Calibri Light" w:cs="Calibri Light"/>
          <w:sz w:val="21"/>
          <w:szCs w:val="21"/>
        </w:rPr>
        <w:t xml:space="preserve"> doctrinal statement of Grace Community Church</w:t>
      </w:r>
      <w:r w:rsidR="005F3B7F">
        <w:rPr>
          <w:rFonts w:ascii="Calibri Light" w:hAnsi="Calibri Light" w:cs="Calibri Light"/>
          <w:sz w:val="21"/>
          <w:szCs w:val="21"/>
        </w:rPr>
        <w:t xml:space="preserve"> (</w:t>
      </w:r>
      <w:r w:rsidR="005F3B7F" w:rsidRPr="00BF2530">
        <w:rPr>
          <w:rFonts w:ascii="Calibri Light" w:hAnsi="Calibri Light" w:cs="Calibri Light"/>
          <w:sz w:val="20"/>
          <w:szCs w:val="20"/>
        </w:rPr>
        <w:t xml:space="preserve">accessible at </w:t>
      </w:r>
      <w:hyperlink r:id="rId8" w:history="1">
        <w:r w:rsidR="005F3B7F" w:rsidRPr="00212848">
          <w:rPr>
            <w:rStyle w:val="Hyperlink"/>
            <w:rFonts w:ascii="Calibri Light" w:hAnsi="Calibri Light" w:cs="Calibri Light"/>
            <w:sz w:val="20"/>
            <w:szCs w:val="20"/>
          </w:rPr>
          <w:t>https://www.gracechurch.org/about/doctrinal-statement</w:t>
        </w:r>
      </w:hyperlink>
      <w:r w:rsidR="005F3B7F">
        <w:rPr>
          <w:rFonts w:ascii="Calibri Light" w:hAnsi="Calibri Light" w:cs="Calibri Light"/>
          <w:sz w:val="21"/>
          <w:szCs w:val="21"/>
        </w:rPr>
        <w:t>)</w:t>
      </w:r>
      <w:r w:rsidR="00BC6520">
        <w:rPr>
          <w:rFonts w:ascii="Calibri Light" w:hAnsi="Calibri Light" w:cs="Calibri Light"/>
          <w:sz w:val="21"/>
          <w:szCs w:val="21"/>
        </w:rPr>
        <w:t>.</w:t>
      </w:r>
      <w:r w:rsidR="00AD4DFF">
        <w:rPr>
          <w:rFonts w:ascii="Calibri Light" w:hAnsi="Calibri Light" w:cs="Calibri Light"/>
          <w:sz w:val="21"/>
          <w:szCs w:val="21"/>
        </w:rPr>
        <w:t xml:space="preserve"> </w:t>
      </w:r>
      <w:r w:rsidR="00FB35E7">
        <w:rPr>
          <w:rFonts w:ascii="Calibri Light" w:hAnsi="Calibri Light" w:cs="Calibri Light"/>
          <w:sz w:val="21"/>
          <w:szCs w:val="21"/>
        </w:rPr>
        <w:t xml:space="preserve">As part of its summation of the doctrine of the church, the statement related to baptism </w:t>
      </w:r>
      <w:r w:rsidR="00A53B9B">
        <w:rPr>
          <w:rFonts w:ascii="Calibri Light" w:hAnsi="Calibri Light" w:cs="Calibri Light"/>
          <w:sz w:val="21"/>
          <w:szCs w:val="21"/>
        </w:rPr>
        <w:t>reads as follows</w:t>
      </w:r>
      <w:r w:rsidR="00FB35E7">
        <w:rPr>
          <w:rFonts w:ascii="Calibri Light" w:hAnsi="Calibri Light" w:cs="Calibri Light"/>
          <w:sz w:val="21"/>
          <w:szCs w:val="21"/>
        </w:rPr>
        <w:t xml:space="preserve">: </w:t>
      </w:r>
    </w:p>
    <w:p w14:paraId="78D51CEA" w14:textId="77777777" w:rsidR="00FB35E7" w:rsidRPr="00FB35E7" w:rsidRDefault="00FB35E7" w:rsidP="00487C6C">
      <w:pPr>
        <w:rPr>
          <w:rFonts w:ascii="Calibri Light" w:hAnsi="Calibri Light" w:cs="Calibri Light"/>
          <w:sz w:val="12"/>
          <w:szCs w:val="12"/>
        </w:rPr>
      </w:pPr>
    </w:p>
    <w:p w14:paraId="4675957C" w14:textId="61D6240A" w:rsidR="00487C6C" w:rsidRPr="00BF2530" w:rsidRDefault="00487C6C" w:rsidP="00FB35E7">
      <w:pPr>
        <w:ind w:left="360"/>
        <w:rPr>
          <w:rFonts w:ascii="Calibri Light" w:hAnsi="Calibri Light" w:cs="Calibri Light"/>
          <w:sz w:val="20"/>
          <w:szCs w:val="20"/>
        </w:rPr>
      </w:pPr>
      <w:r w:rsidRPr="00BF2530">
        <w:rPr>
          <w:rFonts w:ascii="Calibri Light" w:hAnsi="Calibri Light" w:cs="Calibri Light"/>
          <w:sz w:val="20"/>
          <w:szCs w:val="20"/>
        </w:rPr>
        <w:t>We teach that two ordinances have been committed to the local church: baptism and the Lord’s Supper (Acts 2:38–42). Christian baptism by immersion (Acts 8:36–39) is the solemn and beautiful testimony of a believer showing forth his faith in the crucified, buried, and risen Savior, and his union with Him in death to sin and resurrection to a new life (Romans 6:1–11). It is also a sign of fellowship and identification with the visible Body of Christ (Acts 2:41–42).</w:t>
      </w:r>
      <w:r w:rsidR="00BC6520" w:rsidRPr="00BF2530">
        <w:rPr>
          <w:rFonts w:ascii="Calibri Light" w:hAnsi="Calibri Light" w:cs="Calibri Light"/>
          <w:sz w:val="20"/>
          <w:szCs w:val="20"/>
        </w:rPr>
        <w:t xml:space="preserve"> </w:t>
      </w:r>
    </w:p>
    <w:p w14:paraId="65977999" w14:textId="77777777" w:rsidR="00487C6C" w:rsidRPr="00425CD1" w:rsidRDefault="00487C6C" w:rsidP="004B6639">
      <w:pPr>
        <w:rPr>
          <w:rFonts w:ascii="Calibri Light" w:hAnsi="Calibri Light" w:cs="Calibri Light"/>
          <w:sz w:val="10"/>
          <w:szCs w:val="10"/>
        </w:rPr>
      </w:pPr>
    </w:p>
    <w:p w14:paraId="26F4A0E1" w14:textId="5E952858" w:rsidR="00487C6C" w:rsidRDefault="00425CD1" w:rsidP="004B6639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To further guide our survey, we </w:t>
      </w:r>
      <w:r w:rsidR="005A3195">
        <w:rPr>
          <w:rFonts w:ascii="Calibri Light" w:hAnsi="Calibri Light" w:cs="Calibri Light"/>
          <w:sz w:val="21"/>
          <w:szCs w:val="21"/>
        </w:rPr>
        <w:t>must</w:t>
      </w:r>
      <w:r>
        <w:rPr>
          <w:rFonts w:ascii="Calibri Light" w:hAnsi="Calibri Light" w:cs="Calibri Light"/>
          <w:sz w:val="21"/>
          <w:szCs w:val="21"/>
        </w:rPr>
        <w:t xml:space="preserve"> </w:t>
      </w:r>
      <w:r w:rsidR="00F0306D">
        <w:rPr>
          <w:rFonts w:ascii="Calibri Light" w:hAnsi="Calibri Light" w:cs="Calibri Light"/>
          <w:sz w:val="21"/>
          <w:szCs w:val="21"/>
        </w:rPr>
        <w:t>identify five fundamental characteristics a</w:t>
      </w:r>
      <w:r w:rsidR="00A9486A">
        <w:rPr>
          <w:rFonts w:ascii="Calibri Light" w:hAnsi="Calibri Light" w:cs="Calibri Light"/>
          <w:sz w:val="21"/>
          <w:szCs w:val="21"/>
        </w:rPr>
        <w:t xml:space="preserve">bout </w:t>
      </w:r>
      <w:r w:rsidR="005A3195">
        <w:rPr>
          <w:rFonts w:ascii="Calibri Light" w:hAnsi="Calibri Light" w:cs="Calibri Light"/>
          <w:sz w:val="21"/>
          <w:szCs w:val="21"/>
        </w:rPr>
        <w:t xml:space="preserve">water </w:t>
      </w:r>
      <w:r w:rsidR="00A9486A">
        <w:rPr>
          <w:rFonts w:ascii="Calibri Light" w:hAnsi="Calibri Light" w:cs="Calibri Light"/>
          <w:sz w:val="21"/>
          <w:szCs w:val="21"/>
        </w:rPr>
        <w:t>baptis</w:t>
      </w:r>
      <w:r w:rsidR="00FD3C74">
        <w:rPr>
          <w:rFonts w:ascii="Calibri Light" w:hAnsi="Calibri Light" w:cs="Calibri Light"/>
          <w:sz w:val="21"/>
          <w:szCs w:val="21"/>
        </w:rPr>
        <w:t xml:space="preserve">m. </w:t>
      </w:r>
    </w:p>
    <w:p w14:paraId="54E5403D" w14:textId="77777777" w:rsidR="009355AE" w:rsidRPr="009355AE" w:rsidRDefault="009355AE" w:rsidP="004B6639">
      <w:pPr>
        <w:rPr>
          <w:rFonts w:ascii="Calibri Light" w:hAnsi="Calibri Light" w:cs="Calibri Light"/>
          <w:sz w:val="12"/>
          <w:szCs w:val="12"/>
        </w:rPr>
      </w:pPr>
    </w:p>
    <w:p w14:paraId="2E32AB7E" w14:textId="5F107502" w:rsidR="006E2E85" w:rsidRDefault="00B45FE8" w:rsidP="006E2E85">
      <w:pPr>
        <w:rPr>
          <w:rFonts w:asciiTheme="minorHAnsi" w:hAnsiTheme="minorHAnsi"/>
          <w:b/>
          <w:bCs/>
          <w:sz w:val="28"/>
          <w:szCs w:val="24"/>
        </w:rPr>
      </w:pPr>
      <w:r>
        <w:rPr>
          <w:rFonts w:asciiTheme="minorHAnsi" w:hAnsiTheme="minorHAnsi"/>
          <w:b/>
          <w:bCs/>
          <w:sz w:val="28"/>
          <w:szCs w:val="24"/>
        </w:rPr>
        <w:t xml:space="preserve">I. </w:t>
      </w:r>
      <w:r w:rsidR="00A9486A">
        <w:rPr>
          <w:rFonts w:asciiTheme="minorHAnsi" w:hAnsiTheme="minorHAnsi"/>
          <w:b/>
          <w:bCs/>
          <w:sz w:val="28"/>
          <w:szCs w:val="24"/>
        </w:rPr>
        <w:t>It is ordained by Jesus Christ.</w:t>
      </w:r>
    </w:p>
    <w:p w14:paraId="2274F293" w14:textId="1AE19618" w:rsidR="00BF47C5" w:rsidRPr="0054108B" w:rsidRDefault="00BF47C5">
      <w:pPr>
        <w:rPr>
          <w:rFonts w:ascii="Calibri Light" w:hAnsi="Calibri Light" w:cs="Calibri Light"/>
          <w:sz w:val="12"/>
          <w:szCs w:val="10"/>
        </w:rPr>
      </w:pPr>
    </w:p>
    <w:p w14:paraId="73207159" w14:textId="79416372" w:rsidR="00580C48" w:rsidRDefault="00003AF3" w:rsidP="008A32FA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W</w:t>
      </w:r>
      <w:r w:rsidR="00F35A19">
        <w:rPr>
          <w:rFonts w:ascii="Calibri Light" w:hAnsi="Calibri Light" w:cs="Calibri Light"/>
          <w:sz w:val="21"/>
          <w:szCs w:val="21"/>
        </w:rPr>
        <w:t xml:space="preserve">e must </w:t>
      </w:r>
      <w:r>
        <w:rPr>
          <w:rFonts w:ascii="Calibri Light" w:hAnsi="Calibri Light" w:cs="Calibri Light"/>
          <w:sz w:val="21"/>
          <w:szCs w:val="21"/>
        </w:rPr>
        <w:t xml:space="preserve">begin by </w:t>
      </w:r>
      <w:r w:rsidR="00F35A19">
        <w:rPr>
          <w:rFonts w:ascii="Calibri Light" w:hAnsi="Calibri Light" w:cs="Calibri Light"/>
          <w:sz w:val="21"/>
          <w:szCs w:val="21"/>
        </w:rPr>
        <w:t>ask</w:t>
      </w:r>
      <w:r>
        <w:rPr>
          <w:rFonts w:ascii="Calibri Light" w:hAnsi="Calibri Light" w:cs="Calibri Light"/>
          <w:sz w:val="21"/>
          <w:szCs w:val="21"/>
        </w:rPr>
        <w:t>ing</w:t>
      </w:r>
      <w:r w:rsidR="00F35A19">
        <w:rPr>
          <w:rFonts w:ascii="Calibri Light" w:hAnsi="Calibri Light" w:cs="Calibri Light"/>
          <w:sz w:val="21"/>
          <w:szCs w:val="21"/>
        </w:rPr>
        <w:t xml:space="preserve">, </w:t>
      </w:r>
      <w:r w:rsidR="00051A9A">
        <w:rPr>
          <w:rFonts w:ascii="Calibri Light" w:hAnsi="Calibri Light" w:cs="Calibri Light"/>
          <w:b/>
          <w:bCs/>
          <w:sz w:val="21"/>
          <w:szCs w:val="21"/>
        </w:rPr>
        <w:t>w</w:t>
      </w:r>
      <w:r w:rsidR="008A32FA" w:rsidRPr="009448BA">
        <w:rPr>
          <w:rFonts w:ascii="Calibri Light" w:hAnsi="Calibri Light" w:cs="Calibri Light"/>
          <w:b/>
          <w:bCs/>
          <w:sz w:val="21"/>
          <w:szCs w:val="21"/>
        </w:rPr>
        <w:t>hy is baptism important?</w:t>
      </w:r>
      <w:r w:rsidR="008A32FA">
        <w:rPr>
          <w:rFonts w:ascii="Calibri Light" w:hAnsi="Calibri Light" w:cs="Calibri Light"/>
          <w:sz w:val="21"/>
          <w:szCs w:val="21"/>
        </w:rPr>
        <w:t xml:space="preserve"> </w:t>
      </w:r>
      <w:r w:rsidR="007876DD">
        <w:rPr>
          <w:rFonts w:ascii="Calibri Light" w:hAnsi="Calibri Light" w:cs="Calibri Light"/>
          <w:sz w:val="21"/>
          <w:szCs w:val="21"/>
        </w:rPr>
        <w:t xml:space="preserve">Because </w:t>
      </w:r>
      <w:r w:rsidR="009448BA" w:rsidRPr="009448BA">
        <w:rPr>
          <w:rFonts w:ascii="Calibri Light" w:hAnsi="Calibri Light" w:cs="Calibri Light"/>
          <w:b/>
          <w:bCs/>
          <w:sz w:val="21"/>
          <w:szCs w:val="21"/>
        </w:rPr>
        <w:t xml:space="preserve">Jesus </w:t>
      </w:r>
      <w:r w:rsidR="008A32FA" w:rsidRPr="009448BA">
        <w:rPr>
          <w:rFonts w:ascii="Calibri Light" w:hAnsi="Calibri Light" w:cs="Calibri Light"/>
          <w:b/>
          <w:bCs/>
          <w:sz w:val="21"/>
          <w:szCs w:val="21"/>
        </w:rPr>
        <w:t>Christ</w:t>
      </w:r>
      <w:r w:rsidR="008A32FA">
        <w:rPr>
          <w:rFonts w:ascii="Calibri Light" w:hAnsi="Calibri Light" w:cs="Calibri Light"/>
          <w:sz w:val="21"/>
          <w:szCs w:val="21"/>
        </w:rPr>
        <w:t>, the Builder and Head of the church (</w:t>
      </w:r>
      <w:r w:rsidR="00A53B9B">
        <w:rPr>
          <w:rFonts w:ascii="Calibri Light" w:hAnsi="Calibri Light" w:cs="Calibri Light"/>
          <w:sz w:val="21"/>
          <w:szCs w:val="21"/>
        </w:rPr>
        <w:t xml:space="preserve">Matt 16:18; </w:t>
      </w:r>
      <w:r w:rsidR="008A32FA">
        <w:rPr>
          <w:rFonts w:ascii="Calibri Light" w:hAnsi="Calibri Light" w:cs="Calibri Light"/>
          <w:sz w:val="21"/>
          <w:szCs w:val="21"/>
        </w:rPr>
        <w:t>Eph 1:22–23; Col 1:18)</w:t>
      </w:r>
      <w:r w:rsidR="00F60A82">
        <w:rPr>
          <w:rFonts w:ascii="Calibri Light" w:hAnsi="Calibri Light" w:cs="Calibri Light"/>
          <w:sz w:val="21"/>
          <w:szCs w:val="21"/>
        </w:rPr>
        <w:t xml:space="preserve">, </w:t>
      </w:r>
      <w:r w:rsidR="00F60A82" w:rsidRPr="007876DD">
        <w:rPr>
          <w:rFonts w:ascii="Calibri Light" w:hAnsi="Calibri Light" w:cs="Calibri Light"/>
          <w:b/>
          <w:bCs/>
          <w:sz w:val="21"/>
          <w:szCs w:val="21"/>
        </w:rPr>
        <w:t>has</w:t>
      </w:r>
      <w:r w:rsidR="00F60A82">
        <w:rPr>
          <w:rFonts w:ascii="Calibri Light" w:hAnsi="Calibri Light" w:cs="Calibri Light"/>
          <w:sz w:val="21"/>
          <w:szCs w:val="21"/>
        </w:rPr>
        <w:t xml:space="preserve"> </w:t>
      </w:r>
      <w:r w:rsidR="00F60A82">
        <w:rPr>
          <w:rFonts w:ascii="Calibri Light" w:hAnsi="Calibri Light" w:cs="Calibri Light"/>
          <w:b/>
          <w:bCs/>
          <w:sz w:val="21"/>
          <w:szCs w:val="21"/>
        </w:rPr>
        <w:t>commanded the rite of baptism.</w:t>
      </w:r>
      <w:r w:rsidR="008A32FA">
        <w:rPr>
          <w:rFonts w:ascii="Calibri Light" w:hAnsi="Calibri Light" w:cs="Calibri Light"/>
          <w:sz w:val="21"/>
          <w:szCs w:val="21"/>
        </w:rPr>
        <w:t xml:space="preserve"> </w:t>
      </w:r>
      <w:r w:rsidR="00580C48">
        <w:rPr>
          <w:rFonts w:ascii="Calibri Light" w:hAnsi="Calibri Light" w:cs="Calibri Light"/>
          <w:sz w:val="21"/>
          <w:szCs w:val="21"/>
        </w:rPr>
        <w:t xml:space="preserve">Because the Lord of the church has Himself </w:t>
      </w:r>
      <w:r w:rsidR="00D40CCD">
        <w:rPr>
          <w:rFonts w:ascii="Calibri Light" w:hAnsi="Calibri Light" w:cs="Calibri Light"/>
          <w:sz w:val="21"/>
          <w:szCs w:val="21"/>
        </w:rPr>
        <w:t xml:space="preserve">ordained this practice, Christians </w:t>
      </w:r>
      <w:r w:rsidR="00007B66">
        <w:rPr>
          <w:rFonts w:ascii="Calibri Light" w:hAnsi="Calibri Light" w:cs="Calibri Light"/>
          <w:sz w:val="21"/>
          <w:szCs w:val="21"/>
        </w:rPr>
        <w:t>must</w:t>
      </w:r>
      <w:r w:rsidR="00D40CCD">
        <w:rPr>
          <w:rFonts w:ascii="Calibri Light" w:hAnsi="Calibri Light" w:cs="Calibri Light"/>
          <w:sz w:val="21"/>
          <w:szCs w:val="21"/>
        </w:rPr>
        <w:t xml:space="preserve"> </w:t>
      </w:r>
      <w:r w:rsidR="00580C48">
        <w:rPr>
          <w:rFonts w:ascii="Calibri Light" w:hAnsi="Calibri Light" w:cs="Calibri Light"/>
          <w:sz w:val="21"/>
          <w:szCs w:val="21"/>
        </w:rPr>
        <w:t xml:space="preserve">think deeply </w:t>
      </w:r>
      <w:r w:rsidR="00D40CCD">
        <w:rPr>
          <w:rFonts w:ascii="Calibri Light" w:hAnsi="Calibri Light" w:cs="Calibri Light"/>
          <w:sz w:val="21"/>
          <w:szCs w:val="21"/>
        </w:rPr>
        <w:t>about it</w:t>
      </w:r>
      <w:r w:rsidR="003E5EA3">
        <w:rPr>
          <w:rFonts w:ascii="Calibri Light" w:hAnsi="Calibri Light" w:cs="Calibri Light"/>
          <w:sz w:val="21"/>
          <w:szCs w:val="21"/>
        </w:rPr>
        <w:t xml:space="preserve"> and treat it as </w:t>
      </w:r>
      <w:r w:rsidR="00007B66">
        <w:rPr>
          <w:rFonts w:ascii="Calibri Light" w:hAnsi="Calibri Light" w:cs="Calibri Light"/>
          <w:sz w:val="21"/>
          <w:szCs w:val="21"/>
        </w:rPr>
        <w:t>an issue of primary importance</w:t>
      </w:r>
      <w:r w:rsidR="003E5EA3">
        <w:rPr>
          <w:rFonts w:ascii="Calibri Light" w:hAnsi="Calibri Light" w:cs="Calibri Light"/>
          <w:sz w:val="21"/>
          <w:szCs w:val="21"/>
        </w:rPr>
        <w:t xml:space="preserve">. </w:t>
      </w:r>
    </w:p>
    <w:p w14:paraId="03061466" w14:textId="77777777" w:rsidR="00580C48" w:rsidRPr="003E5EA3" w:rsidRDefault="00580C48" w:rsidP="008A32FA">
      <w:pPr>
        <w:rPr>
          <w:rFonts w:ascii="Calibri Light" w:hAnsi="Calibri Light" w:cs="Calibri Light"/>
          <w:sz w:val="12"/>
          <w:szCs w:val="12"/>
        </w:rPr>
      </w:pPr>
    </w:p>
    <w:p w14:paraId="5C2CFE6C" w14:textId="70B88B11" w:rsidR="008A32FA" w:rsidRDefault="009B4285" w:rsidP="008A32FA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Since Christ has commanded the practice of baptism, we refer to </w:t>
      </w:r>
      <w:r w:rsidR="008A32FA" w:rsidRPr="008A32FA">
        <w:rPr>
          <w:rFonts w:ascii="Calibri Light" w:hAnsi="Calibri Light" w:cs="Calibri Light"/>
          <w:sz w:val="21"/>
          <w:szCs w:val="21"/>
        </w:rPr>
        <w:t>baptism—together with the Lord’s Supper—</w:t>
      </w:r>
      <w:r w:rsidR="005C3C48">
        <w:rPr>
          <w:rFonts w:ascii="Calibri Light" w:hAnsi="Calibri Light" w:cs="Calibri Light"/>
          <w:sz w:val="21"/>
          <w:szCs w:val="21"/>
        </w:rPr>
        <w:t xml:space="preserve">as </w:t>
      </w:r>
      <w:r w:rsidR="008A32FA" w:rsidRPr="008A32FA">
        <w:rPr>
          <w:rFonts w:ascii="Calibri Light" w:hAnsi="Calibri Light" w:cs="Calibri Light"/>
          <w:sz w:val="21"/>
          <w:szCs w:val="21"/>
        </w:rPr>
        <w:t xml:space="preserve">an </w:t>
      </w:r>
      <w:r w:rsidR="008A32FA" w:rsidRPr="008A32FA">
        <w:rPr>
          <w:rFonts w:ascii="Calibri Light" w:hAnsi="Calibri Light" w:cs="Calibri Light"/>
          <w:b/>
          <w:bCs/>
          <w:sz w:val="21"/>
          <w:szCs w:val="21"/>
        </w:rPr>
        <w:t>“ordinance”</w:t>
      </w:r>
      <w:r w:rsidR="009F6187">
        <w:rPr>
          <w:rFonts w:ascii="Calibri Light" w:hAnsi="Calibri Light" w:cs="Calibri Light"/>
          <w:b/>
          <w:bCs/>
          <w:sz w:val="21"/>
          <w:szCs w:val="21"/>
        </w:rPr>
        <w:t>—</w:t>
      </w:r>
      <w:r w:rsidR="008A32FA" w:rsidRPr="008A32FA">
        <w:rPr>
          <w:rFonts w:ascii="Calibri Light" w:hAnsi="Calibri Light" w:cs="Calibri Light"/>
          <w:sz w:val="21"/>
          <w:szCs w:val="21"/>
        </w:rPr>
        <w:t xml:space="preserve">because it was </w:t>
      </w:r>
      <w:r w:rsidR="008A32FA" w:rsidRPr="008A32FA">
        <w:rPr>
          <w:rFonts w:ascii="Calibri Light" w:hAnsi="Calibri Light" w:cs="Calibri Light"/>
          <w:b/>
          <w:bCs/>
          <w:i/>
          <w:iCs/>
          <w:sz w:val="21"/>
          <w:szCs w:val="21"/>
        </w:rPr>
        <w:t>ordained</w:t>
      </w:r>
      <w:r w:rsidR="008A32FA" w:rsidRPr="008A32FA">
        <w:rPr>
          <w:rFonts w:ascii="Calibri Light" w:hAnsi="Calibri Light" w:cs="Calibri Light"/>
          <w:i/>
          <w:iCs/>
          <w:sz w:val="21"/>
          <w:szCs w:val="21"/>
        </w:rPr>
        <w:t xml:space="preserve"> </w:t>
      </w:r>
      <w:r w:rsidR="008A32FA" w:rsidRPr="009448BA">
        <w:rPr>
          <w:rFonts w:ascii="Calibri Light" w:hAnsi="Calibri Light" w:cs="Calibri Light"/>
          <w:b/>
          <w:bCs/>
          <w:sz w:val="21"/>
          <w:szCs w:val="21"/>
        </w:rPr>
        <w:t>by Jesus Christ</w:t>
      </w:r>
      <w:r w:rsidR="008A32FA" w:rsidRPr="008A32FA">
        <w:rPr>
          <w:rFonts w:ascii="Calibri Light" w:hAnsi="Calibri Light" w:cs="Calibri Light"/>
          <w:sz w:val="21"/>
          <w:szCs w:val="21"/>
        </w:rPr>
        <w:t xml:space="preserve">. </w:t>
      </w:r>
      <w:r w:rsidR="006274CD">
        <w:rPr>
          <w:rFonts w:ascii="Calibri Light" w:hAnsi="Calibri Light" w:cs="Calibri Light"/>
          <w:sz w:val="21"/>
          <w:szCs w:val="21"/>
        </w:rPr>
        <w:t>In fact, H</w:t>
      </w:r>
      <w:r w:rsidR="00FF6AFE">
        <w:rPr>
          <w:rFonts w:ascii="Calibri Light" w:hAnsi="Calibri Light" w:cs="Calibri Light"/>
          <w:sz w:val="21"/>
          <w:szCs w:val="21"/>
        </w:rPr>
        <w:t xml:space="preserve">e institutes </w:t>
      </w:r>
      <w:r w:rsidR="001E0049">
        <w:rPr>
          <w:rFonts w:ascii="Calibri Light" w:hAnsi="Calibri Light" w:cs="Calibri Light"/>
          <w:sz w:val="21"/>
          <w:szCs w:val="21"/>
        </w:rPr>
        <w:t>baptism as part of the Great Commission:</w:t>
      </w:r>
      <w:r w:rsidR="00A250F3">
        <w:rPr>
          <w:rFonts w:ascii="Calibri Light" w:hAnsi="Calibri Light" w:cs="Calibri Light"/>
          <w:sz w:val="21"/>
          <w:szCs w:val="21"/>
        </w:rPr>
        <w:t xml:space="preserve"> </w:t>
      </w:r>
    </w:p>
    <w:p w14:paraId="5C7285E0" w14:textId="77777777" w:rsidR="009F6187" w:rsidRPr="009F6187" w:rsidRDefault="009F6187" w:rsidP="008A32FA">
      <w:pPr>
        <w:rPr>
          <w:rFonts w:ascii="Calibri Light" w:hAnsi="Calibri Light" w:cs="Calibri Light"/>
          <w:sz w:val="12"/>
          <w:szCs w:val="12"/>
        </w:rPr>
      </w:pPr>
    </w:p>
    <w:p w14:paraId="452957EA" w14:textId="768326BC" w:rsidR="008A32FA" w:rsidRPr="008A32FA" w:rsidRDefault="009C30AA" w:rsidP="00A250F3">
      <w:pPr>
        <w:numPr>
          <w:ilvl w:val="2"/>
          <w:numId w:val="8"/>
        </w:numPr>
        <w:ind w:left="360"/>
        <w:rPr>
          <w:rFonts w:ascii="Calibri Light" w:hAnsi="Calibri Light" w:cs="Calibri Light"/>
          <w:sz w:val="21"/>
          <w:szCs w:val="21"/>
        </w:rPr>
      </w:pPr>
      <w:r w:rsidRPr="00DE68CC">
        <w:rPr>
          <w:rFonts w:ascii="Calibri Light" w:hAnsi="Calibri Light" w:cs="Calibri Light"/>
          <w:noProof/>
          <w:sz w:val="12"/>
          <w:szCs w:val="1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720A8EF" wp14:editId="411990AB">
                <wp:simplePos x="0" y="0"/>
                <wp:positionH relativeFrom="column">
                  <wp:posOffset>4937760</wp:posOffset>
                </wp:positionH>
                <wp:positionV relativeFrom="paragraph">
                  <wp:posOffset>626745</wp:posOffset>
                </wp:positionV>
                <wp:extent cx="1454150" cy="1404620"/>
                <wp:effectExtent l="0" t="0" r="12700" b="1206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4150" cy="1404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0D3D7" w14:textId="203BDE77" w:rsidR="00E949EC" w:rsidRPr="00E949EC" w:rsidRDefault="00E949EC" w:rsidP="00E949EC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</w:rPr>
                            </w:pPr>
                            <w:r w:rsidRPr="00E949EC">
                              <w:rPr>
                                <w:rFonts w:ascii="Calibri Light" w:hAnsi="Calibri Light" w:cs="Calibri Light"/>
                                <w:b/>
                                <w:bCs/>
                                <w:sz w:val="20"/>
                                <w:szCs w:val="20"/>
                              </w:rPr>
                              <w:t>“The idea of an unbaptized Christian is simply not entertained in the New Testament.”</w:t>
                            </w:r>
                          </w:p>
                          <w:p w14:paraId="714617E7" w14:textId="77777777" w:rsidR="00E949EC" w:rsidRPr="00E949EC" w:rsidRDefault="00E949EC" w:rsidP="00E949EC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8"/>
                                <w:szCs w:val="8"/>
                              </w:rPr>
                            </w:pPr>
                          </w:p>
                          <w:p w14:paraId="06050054" w14:textId="7984A8A1" w:rsidR="00E949EC" w:rsidRPr="00E949EC" w:rsidRDefault="00E949EC" w:rsidP="00E949EC">
                            <w:pPr>
                              <w:jc w:val="center"/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</w:rPr>
                            </w:pPr>
                            <w:r w:rsidRPr="00E949EC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</w:rPr>
                              <w:t xml:space="preserve">—F. F. Bruce, </w:t>
                            </w:r>
                            <w:r w:rsidRPr="00E949EC">
                              <w:rPr>
                                <w:rFonts w:ascii="Calibri Light" w:hAnsi="Calibri Light" w:cs="Calibri Light"/>
                                <w:i/>
                                <w:iCs/>
                                <w:sz w:val="20"/>
                                <w:szCs w:val="20"/>
                              </w:rPr>
                              <w:t>The Book of Acts</w:t>
                            </w:r>
                            <w:r w:rsidRPr="00E949EC">
                              <w:rPr>
                                <w:rFonts w:ascii="Calibri Light" w:hAnsi="Calibri Light" w:cs="Calibri Light"/>
                                <w:sz w:val="20"/>
                                <w:szCs w:val="20"/>
                              </w:rPr>
                              <w:t>, 77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720A8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8.8pt;margin-top:49.35pt;width:114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" fillcolor="#d8d8d8 [2732]">
                <v:textbox style="mso-fit-shape-to-text:t">
                  <w:txbxContent>
                    <w:p w14:paraId="5070D3D7" w14:textId="203BDE77" w:rsidR="00E949EC" w:rsidRPr="00E949EC" w:rsidRDefault="00E949EC" w:rsidP="00E949EC">
                      <w:pPr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</w:rPr>
                      </w:pPr>
                      <w:r w:rsidRPr="00E949EC">
                        <w:rPr>
                          <w:rFonts w:ascii="Calibri Light" w:hAnsi="Calibri Light" w:cs="Calibri Light"/>
                          <w:b/>
                          <w:bCs/>
                          <w:sz w:val="20"/>
                          <w:szCs w:val="20"/>
                        </w:rPr>
                        <w:t>“The idea of an unbaptized Christian is simply not entertained in the New Testament.”</w:t>
                      </w:r>
                    </w:p>
                    <w:p w14:paraId="714617E7" w14:textId="77777777" w:rsidR="00E949EC" w:rsidRPr="00E949EC" w:rsidRDefault="00E949EC" w:rsidP="00E949EC">
                      <w:pPr>
                        <w:jc w:val="center"/>
                        <w:rPr>
                          <w:rFonts w:ascii="Calibri Light" w:hAnsi="Calibri Light" w:cs="Calibri Light"/>
                          <w:sz w:val="8"/>
                          <w:szCs w:val="8"/>
                        </w:rPr>
                      </w:pPr>
                    </w:p>
                    <w:p w14:paraId="06050054" w14:textId="7984A8A1" w:rsidR="00E949EC" w:rsidRPr="00E949EC" w:rsidRDefault="00E949EC" w:rsidP="00E949EC">
                      <w:pPr>
                        <w:jc w:val="center"/>
                        <w:rPr>
                          <w:rFonts w:ascii="Calibri Light" w:hAnsi="Calibri Light" w:cs="Calibri Light"/>
                          <w:sz w:val="20"/>
                          <w:szCs w:val="20"/>
                        </w:rPr>
                      </w:pPr>
                      <w:r w:rsidRPr="00E949EC">
                        <w:rPr>
                          <w:rFonts w:ascii="Calibri Light" w:hAnsi="Calibri Light" w:cs="Calibri Light"/>
                          <w:sz w:val="20"/>
                          <w:szCs w:val="20"/>
                        </w:rPr>
                        <w:t xml:space="preserve">—F. F. Bruce, </w:t>
                      </w:r>
                      <w:r w:rsidRPr="00E949EC">
                        <w:rPr>
                          <w:rFonts w:ascii="Calibri Light" w:hAnsi="Calibri Light" w:cs="Calibri Light"/>
                          <w:i/>
                          <w:iCs/>
                          <w:sz w:val="20"/>
                          <w:szCs w:val="20"/>
                        </w:rPr>
                        <w:t>The Book of Acts</w:t>
                      </w:r>
                      <w:r w:rsidRPr="00E949EC">
                        <w:rPr>
                          <w:rFonts w:ascii="Calibri Light" w:hAnsi="Calibri Light" w:cs="Calibri Light"/>
                          <w:sz w:val="20"/>
                          <w:szCs w:val="20"/>
                        </w:rPr>
                        <w:t>, 77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A32FA" w:rsidRPr="008A32FA">
        <w:rPr>
          <w:rFonts w:ascii="Calibri Light" w:hAnsi="Calibri Light" w:cs="Calibri Light"/>
          <w:b/>
          <w:bCs/>
          <w:sz w:val="21"/>
          <w:szCs w:val="21"/>
        </w:rPr>
        <w:t xml:space="preserve">Matthew 28:18–20 – </w:t>
      </w:r>
      <w:r w:rsidR="008A32FA" w:rsidRPr="008A32FA">
        <w:rPr>
          <w:rFonts w:ascii="Calibri Light" w:hAnsi="Calibri Light" w:cs="Calibri Light"/>
          <w:sz w:val="21"/>
          <w:szCs w:val="21"/>
        </w:rPr>
        <w:t xml:space="preserve">“And Jesus came up and spoke to them, saying, ‘All authority has been given to Me in heaven and on earth. Go therefore and make disciples of all the nations, </w:t>
      </w:r>
      <w:r w:rsidR="008A32FA" w:rsidRPr="008A32FA">
        <w:rPr>
          <w:rFonts w:ascii="Calibri Light" w:hAnsi="Calibri Light" w:cs="Calibri Light"/>
          <w:sz w:val="21"/>
          <w:szCs w:val="21"/>
          <w:u w:val="single"/>
        </w:rPr>
        <w:t>baptizing them</w:t>
      </w:r>
      <w:r w:rsidR="008A32FA" w:rsidRPr="008A32FA">
        <w:rPr>
          <w:rFonts w:ascii="Calibri Light" w:hAnsi="Calibri Light" w:cs="Calibri Light"/>
          <w:sz w:val="21"/>
          <w:szCs w:val="21"/>
        </w:rPr>
        <w:t xml:space="preserve"> in the name of the Father and the Son and the Holy Spirit, teaching them to observe all that I commanded you; and lo, I am with you always, even to the end of the age.’”</w:t>
      </w:r>
    </w:p>
    <w:p w14:paraId="2D9EB51D" w14:textId="77777777" w:rsidR="001A7E0D" w:rsidRPr="001A7E0D" w:rsidRDefault="001A7E0D" w:rsidP="001A7E0D">
      <w:pPr>
        <w:rPr>
          <w:rFonts w:ascii="Calibri Light" w:hAnsi="Calibri Light" w:cs="Calibri Light"/>
          <w:sz w:val="12"/>
          <w:szCs w:val="12"/>
        </w:rPr>
      </w:pPr>
    </w:p>
    <w:p w14:paraId="096995E0" w14:textId="335F9FD3" w:rsidR="008A32FA" w:rsidRPr="005C1F55" w:rsidRDefault="001A7E0D" w:rsidP="00A30ABD">
      <w:pPr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1"/>
          <w:szCs w:val="21"/>
        </w:rPr>
        <w:t xml:space="preserve">Furthermore, the </w:t>
      </w:r>
      <w:r w:rsidRPr="001A7E0D">
        <w:rPr>
          <w:rFonts w:ascii="Calibri Light" w:hAnsi="Calibri Light" w:cs="Calibri Light"/>
          <w:sz w:val="21"/>
          <w:szCs w:val="21"/>
        </w:rPr>
        <w:t>apostles</w:t>
      </w:r>
      <w:r>
        <w:rPr>
          <w:rFonts w:ascii="Calibri Light" w:hAnsi="Calibri Light" w:cs="Calibri Light"/>
          <w:sz w:val="21"/>
          <w:szCs w:val="21"/>
        </w:rPr>
        <w:t xml:space="preserve"> of Jesus Christ</w:t>
      </w:r>
      <w:r w:rsidR="005C3C48">
        <w:rPr>
          <w:rFonts w:ascii="Calibri Light" w:hAnsi="Calibri Light" w:cs="Calibri Light"/>
          <w:sz w:val="21"/>
          <w:szCs w:val="21"/>
        </w:rPr>
        <w:t>—</w:t>
      </w:r>
      <w:r w:rsidR="001529F9">
        <w:rPr>
          <w:rFonts w:ascii="Calibri Light" w:hAnsi="Calibri Light" w:cs="Calibri Light"/>
          <w:sz w:val="21"/>
          <w:szCs w:val="21"/>
        </w:rPr>
        <w:t>the select group of men endowed with Christ’s authority</w:t>
      </w:r>
      <w:r w:rsidR="005C3C48">
        <w:rPr>
          <w:rFonts w:ascii="Calibri Light" w:hAnsi="Calibri Light" w:cs="Calibri Light"/>
          <w:sz w:val="21"/>
          <w:szCs w:val="21"/>
        </w:rPr>
        <w:t>—</w:t>
      </w:r>
      <w:r w:rsidR="001529F9">
        <w:rPr>
          <w:rFonts w:ascii="Calibri Light" w:hAnsi="Calibri Light" w:cs="Calibri Light"/>
          <w:sz w:val="21"/>
          <w:szCs w:val="21"/>
        </w:rPr>
        <w:t>also commanded the practice of baptism</w:t>
      </w:r>
      <w:r w:rsidR="00B3694E">
        <w:rPr>
          <w:rFonts w:ascii="Calibri Light" w:hAnsi="Calibri Light" w:cs="Calibri Light"/>
          <w:sz w:val="21"/>
          <w:szCs w:val="21"/>
        </w:rPr>
        <w:t xml:space="preserve"> in their teaching and writing ministries</w:t>
      </w:r>
      <w:r w:rsidR="00F03AE2">
        <w:rPr>
          <w:rFonts w:ascii="Calibri Light" w:hAnsi="Calibri Light" w:cs="Calibri Light"/>
          <w:sz w:val="21"/>
          <w:szCs w:val="21"/>
        </w:rPr>
        <w:t>.</w:t>
      </w:r>
      <w:r w:rsidR="00076F6F">
        <w:rPr>
          <w:rFonts w:ascii="Calibri Light" w:hAnsi="Calibri Light" w:cs="Calibri Light"/>
          <w:sz w:val="21"/>
          <w:szCs w:val="21"/>
        </w:rPr>
        <w:t xml:space="preserve"> This </w:t>
      </w:r>
      <w:r w:rsidR="00076F6F">
        <w:rPr>
          <w:rFonts w:ascii="Calibri Light" w:hAnsi="Calibri Light" w:cs="Calibri Light"/>
          <w:i/>
          <w:iCs/>
          <w:sz w:val="21"/>
          <w:szCs w:val="21"/>
        </w:rPr>
        <w:t>ordinance—</w:t>
      </w:r>
      <w:r w:rsidR="00076F6F">
        <w:rPr>
          <w:rFonts w:ascii="Calibri Light" w:hAnsi="Calibri Light" w:cs="Calibri Light"/>
          <w:sz w:val="21"/>
          <w:szCs w:val="21"/>
        </w:rPr>
        <w:t xml:space="preserve">from Christ through His apostles—is </w:t>
      </w:r>
      <w:r w:rsidR="00F03AE2">
        <w:rPr>
          <w:rFonts w:ascii="Calibri Light" w:hAnsi="Calibri Light" w:cs="Calibri Light"/>
          <w:sz w:val="21"/>
          <w:szCs w:val="21"/>
        </w:rPr>
        <w:t xml:space="preserve">recognized </w:t>
      </w:r>
      <w:r w:rsidR="00076F6F">
        <w:rPr>
          <w:rFonts w:ascii="Calibri Light" w:hAnsi="Calibri Light" w:cs="Calibri Light"/>
          <w:sz w:val="21"/>
          <w:szCs w:val="21"/>
        </w:rPr>
        <w:t xml:space="preserve">by the early church </w:t>
      </w:r>
      <w:r w:rsidR="00F03AE2">
        <w:rPr>
          <w:rFonts w:ascii="Calibri Light" w:hAnsi="Calibri Light" w:cs="Calibri Light"/>
          <w:sz w:val="21"/>
          <w:szCs w:val="21"/>
        </w:rPr>
        <w:t xml:space="preserve">as </w:t>
      </w:r>
      <w:r w:rsidR="00FF3ED5">
        <w:rPr>
          <w:rFonts w:ascii="Calibri Light" w:hAnsi="Calibri Light" w:cs="Calibri Light"/>
          <w:sz w:val="21"/>
          <w:szCs w:val="21"/>
        </w:rPr>
        <w:t>incontrovertible</w:t>
      </w:r>
      <w:r w:rsidR="00076F6F">
        <w:rPr>
          <w:rFonts w:ascii="Calibri Light" w:hAnsi="Calibri Light" w:cs="Calibri Light"/>
          <w:sz w:val="21"/>
          <w:szCs w:val="21"/>
        </w:rPr>
        <w:t>. S</w:t>
      </w:r>
      <w:r w:rsidR="00A30ABD">
        <w:rPr>
          <w:rFonts w:ascii="Calibri Light" w:hAnsi="Calibri Light" w:cs="Calibri Light"/>
          <w:sz w:val="21"/>
          <w:szCs w:val="21"/>
        </w:rPr>
        <w:t xml:space="preserve">ee especially </w:t>
      </w:r>
      <w:r w:rsidRPr="00A30ABD">
        <w:rPr>
          <w:rFonts w:ascii="Calibri Light" w:hAnsi="Calibri Light" w:cs="Calibri Light"/>
          <w:b/>
          <w:bCs/>
          <w:sz w:val="20"/>
          <w:szCs w:val="20"/>
        </w:rPr>
        <w:t xml:space="preserve">Acts 2:38, 41 </w:t>
      </w:r>
      <w:r w:rsidR="00A30ABD">
        <w:rPr>
          <w:rFonts w:ascii="Calibri Light" w:hAnsi="Calibri Light" w:cs="Calibri Light"/>
          <w:b/>
          <w:bCs/>
          <w:sz w:val="20"/>
          <w:szCs w:val="20"/>
        </w:rPr>
        <w:t xml:space="preserve">and </w:t>
      </w:r>
      <w:r w:rsidR="00BB08B0" w:rsidRPr="005C1F55">
        <w:rPr>
          <w:rFonts w:ascii="Calibri Light" w:hAnsi="Calibri Light" w:cs="Calibri Light"/>
          <w:b/>
          <w:bCs/>
          <w:sz w:val="20"/>
          <w:szCs w:val="20"/>
        </w:rPr>
        <w:t>Acts 10:47–48</w:t>
      </w:r>
      <w:r w:rsidR="00A30ABD">
        <w:rPr>
          <w:rFonts w:ascii="Calibri Light" w:hAnsi="Calibri Light" w:cs="Calibri Light"/>
          <w:b/>
          <w:bCs/>
          <w:sz w:val="20"/>
          <w:szCs w:val="20"/>
        </w:rPr>
        <w:t xml:space="preserve">; </w:t>
      </w:r>
      <w:r w:rsidR="00076F6F">
        <w:rPr>
          <w:rFonts w:ascii="Calibri Light" w:hAnsi="Calibri Light" w:cs="Calibri Light"/>
          <w:sz w:val="20"/>
          <w:szCs w:val="20"/>
        </w:rPr>
        <w:t xml:space="preserve">but </w:t>
      </w:r>
      <w:r w:rsidR="00A30ABD">
        <w:rPr>
          <w:rFonts w:ascii="Calibri Light" w:hAnsi="Calibri Light" w:cs="Calibri Light"/>
          <w:sz w:val="20"/>
          <w:szCs w:val="20"/>
        </w:rPr>
        <w:t>s</w:t>
      </w:r>
      <w:r w:rsidR="001529F9" w:rsidRPr="005C1F55">
        <w:rPr>
          <w:rFonts w:ascii="Calibri Light" w:hAnsi="Calibri Light" w:cs="Calibri Light"/>
          <w:sz w:val="20"/>
          <w:szCs w:val="20"/>
        </w:rPr>
        <w:t xml:space="preserve">ee also </w:t>
      </w:r>
      <w:r w:rsidRPr="005C1F55">
        <w:rPr>
          <w:rFonts w:ascii="Calibri Light" w:hAnsi="Calibri Light" w:cs="Calibri Light"/>
          <w:b/>
          <w:bCs/>
          <w:sz w:val="20"/>
          <w:szCs w:val="20"/>
        </w:rPr>
        <w:t>Acts 8:12</w:t>
      </w:r>
      <w:r w:rsidR="00F03576" w:rsidRPr="005C1F55">
        <w:rPr>
          <w:rFonts w:ascii="Calibri Light" w:hAnsi="Calibri Light" w:cs="Calibri Light"/>
          <w:b/>
          <w:bCs/>
          <w:sz w:val="20"/>
          <w:szCs w:val="20"/>
        </w:rPr>
        <w:t xml:space="preserve">, 36–38; 9:17–18; </w:t>
      </w:r>
      <w:r w:rsidR="00B300F0" w:rsidRPr="005C1F55">
        <w:rPr>
          <w:rFonts w:ascii="Calibri Light" w:hAnsi="Calibri Light" w:cs="Calibri Light"/>
          <w:b/>
          <w:bCs/>
          <w:sz w:val="20"/>
          <w:szCs w:val="20"/>
        </w:rPr>
        <w:t>16:14–15, 31</w:t>
      </w:r>
      <w:r w:rsidR="00FF3ED5" w:rsidRPr="005C1F55">
        <w:rPr>
          <w:rFonts w:ascii="Calibri Light" w:hAnsi="Calibri Light" w:cs="Calibri Light"/>
          <w:b/>
          <w:bCs/>
          <w:sz w:val="20"/>
          <w:szCs w:val="20"/>
        </w:rPr>
        <w:t>–33; 18:8; 19:5</w:t>
      </w:r>
      <w:r w:rsidR="00A30ABD">
        <w:rPr>
          <w:rFonts w:ascii="Calibri Light" w:hAnsi="Calibri Light" w:cs="Calibri Light"/>
          <w:b/>
          <w:bCs/>
          <w:sz w:val="20"/>
          <w:szCs w:val="20"/>
        </w:rPr>
        <w:t>.</w:t>
      </w:r>
    </w:p>
    <w:p w14:paraId="76BDB134" w14:textId="5330E410" w:rsidR="00DE68CC" w:rsidRPr="00DE68CC" w:rsidRDefault="00582021" w:rsidP="00532D79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lastRenderedPageBreak/>
        <w:t>Referring to baptism as an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 </w:t>
      </w:r>
      <w:r w:rsidR="00DE68CC" w:rsidRPr="00DE68CC">
        <w:rPr>
          <w:rFonts w:ascii="Calibri Light" w:hAnsi="Calibri Light" w:cs="Calibri Light"/>
          <w:b/>
          <w:bCs/>
          <w:sz w:val="21"/>
          <w:szCs w:val="21"/>
        </w:rPr>
        <w:t xml:space="preserve">“ordinance” 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is </w:t>
      </w:r>
      <w:r>
        <w:rPr>
          <w:rFonts w:ascii="Calibri Light" w:hAnsi="Calibri Light" w:cs="Calibri Light"/>
          <w:sz w:val="21"/>
          <w:szCs w:val="21"/>
        </w:rPr>
        <w:t xml:space="preserve">quite different from referring to it as a </w:t>
      </w:r>
      <w:r>
        <w:rPr>
          <w:rFonts w:ascii="Calibri Light" w:hAnsi="Calibri Light" w:cs="Calibri Light"/>
          <w:b/>
          <w:bCs/>
          <w:sz w:val="21"/>
          <w:szCs w:val="21"/>
        </w:rPr>
        <w:t>“sacrament”</w:t>
      </w:r>
      <w:r>
        <w:rPr>
          <w:rFonts w:ascii="Calibri Light" w:hAnsi="Calibri Light" w:cs="Calibri Light"/>
          <w:sz w:val="21"/>
          <w:szCs w:val="21"/>
        </w:rPr>
        <w:t>—a term commonly found in Christendom today. What is the differen</w:t>
      </w:r>
      <w:r w:rsidR="009228B0">
        <w:rPr>
          <w:rFonts w:ascii="Calibri Light" w:hAnsi="Calibri Light" w:cs="Calibri Light"/>
          <w:sz w:val="21"/>
          <w:szCs w:val="21"/>
        </w:rPr>
        <w:t>ce</w:t>
      </w:r>
      <w:r>
        <w:rPr>
          <w:rFonts w:ascii="Calibri Light" w:hAnsi="Calibri Light" w:cs="Calibri Light"/>
          <w:sz w:val="21"/>
          <w:szCs w:val="21"/>
        </w:rPr>
        <w:t xml:space="preserve">? The term “sacrament” is one that arose in conjunction with the </w:t>
      </w:r>
      <w:r w:rsidR="00DE68CC" w:rsidRPr="00DE68CC">
        <w:rPr>
          <w:rFonts w:ascii="Calibri Light" w:hAnsi="Calibri Light" w:cs="Calibri Light"/>
          <w:i/>
          <w:iCs/>
          <w:sz w:val="21"/>
          <w:szCs w:val="21"/>
        </w:rPr>
        <w:t xml:space="preserve">complexity creep </w:t>
      </w:r>
      <w:r>
        <w:rPr>
          <w:rFonts w:ascii="Calibri Light" w:hAnsi="Calibri Light" w:cs="Calibri Light"/>
          <w:sz w:val="21"/>
          <w:szCs w:val="21"/>
        </w:rPr>
        <w:t xml:space="preserve">that occurred in the 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post-apostolic era. </w:t>
      </w:r>
      <w:r>
        <w:rPr>
          <w:rFonts w:ascii="Calibri Light" w:hAnsi="Calibri Light" w:cs="Calibri Light"/>
          <w:sz w:val="21"/>
          <w:szCs w:val="21"/>
        </w:rPr>
        <w:t xml:space="preserve">The term </w:t>
      </w:r>
      <w:r w:rsidR="000F6163">
        <w:rPr>
          <w:rFonts w:ascii="Calibri Light" w:hAnsi="Calibri Light" w:cs="Calibri Light"/>
          <w:sz w:val="21"/>
          <w:szCs w:val="21"/>
        </w:rPr>
        <w:t>is drawn from the</w:t>
      </w:r>
      <w:r>
        <w:rPr>
          <w:rFonts w:ascii="Calibri Light" w:hAnsi="Calibri Light" w:cs="Calibri Light"/>
          <w:sz w:val="21"/>
          <w:szCs w:val="21"/>
        </w:rPr>
        <w:t xml:space="preserve"> Latin word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 </w:t>
      </w:r>
      <w:r w:rsidR="00DE68CC" w:rsidRPr="00DE68CC">
        <w:rPr>
          <w:rFonts w:ascii="Calibri Light" w:hAnsi="Calibri Light" w:cs="Calibri Light"/>
          <w:b/>
          <w:bCs/>
          <w:i/>
          <w:iCs/>
          <w:sz w:val="21"/>
          <w:szCs w:val="21"/>
        </w:rPr>
        <w:t>sacramentum</w:t>
      </w:r>
      <w:r w:rsidR="00DE68CC" w:rsidRPr="00DE68CC">
        <w:rPr>
          <w:rFonts w:ascii="Calibri Light" w:hAnsi="Calibri Light" w:cs="Calibri Light"/>
          <w:sz w:val="21"/>
          <w:szCs w:val="21"/>
        </w:rPr>
        <w:t>, which</w:t>
      </w:r>
      <w:r>
        <w:rPr>
          <w:rFonts w:ascii="Calibri Light" w:hAnsi="Calibri Light" w:cs="Calibri Light"/>
          <w:sz w:val="21"/>
          <w:szCs w:val="21"/>
        </w:rPr>
        <w:t xml:space="preserve"> Jerome </w:t>
      </w:r>
      <w:r w:rsidR="002F054F">
        <w:rPr>
          <w:rFonts w:ascii="Calibri Light" w:hAnsi="Calibri Light" w:cs="Calibri Light"/>
          <w:sz w:val="21"/>
          <w:szCs w:val="21"/>
        </w:rPr>
        <w:t>(</w:t>
      </w:r>
      <w:r w:rsidR="002F054F" w:rsidRPr="002F054F">
        <w:rPr>
          <w:rFonts w:ascii="Calibri Light" w:hAnsi="Calibri Light" w:cs="Calibri Light"/>
          <w:smallCaps/>
          <w:sz w:val="21"/>
          <w:szCs w:val="21"/>
        </w:rPr>
        <w:t>ad</w:t>
      </w:r>
      <w:r w:rsidR="002F054F">
        <w:rPr>
          <w:rFonts w:ascii="Calibri Light" w:hAnsi="Calibri Light" w:cs="Calibri Light"/>
          <w:sz w:val="21"/>
          <w:szCs w:val="21"/>
        </w:rPr>
        <w:t xml:space="preserve"> 343–420) </w:t>
      </w:r>
      <w:r>
        <w:rPr>
          <w:rFonts w:ascii="Calibri Light" w:hAnsi="Calibri Light" w:cs="Calibri Light"/>
          <w:sz w:val="21"/>
          <w:szCs w:val="21"/>
        </w:rPr>
        <w:t>used</w:t>
      </w:r>
      <w:r w:rsidR="00F30757">
        <w:rPr>
          <w:rFonts w:ascii="Calibri Light" w:hAnsi="Calibri Light" w:cs="Calibri Light"/>
          <w:sz w:val="21"/>
          <w:szCs w:val="21"/>
        </w:rPr>
        <w:t xml:space="preserve"> in his translation of the Vulgate (</w:t>
      </w:r>
      <w:r w:rsidR="00F30757" w:rsidRPr="002F054F">
        <w:rPr>
          <w:rFonts w:ascii="Calibri Light" w:hAnsi="Calibri Light" w:cs="Calibri Light"/>
          <w:smallCaps/>
          <w:sz w:val="21"/>
          <w:szCs w:val="21"/>
        </w:rPr>
        <w:t>ad</w:t>
      </w:r>
      <w:r w:rsidR="00F30757">
        <w:rPr>
          <w:rFonts w:ascii="Calibri Light" w:hAnsi="Calibri Light" w:cs="Calibri Light"/>
          <w:sz w:val="21"/>
          <w:szCs w:val="21"/>
        </w:rPr>
        <w:t xml:space="preserve"> 405)</w:t>
      </w:r>
      <w:r w:rsidR="000B7A35">
        <w:rPr>
          <w:rFonts w:ascii="Calibri Light" w:hAnsi="Calibri Light" w:cs="Calibri Light"/>
          <w:sz w:val="21"/>
          <w:szCs w:val="21"/>
        </w:rPr>
        <w:t xml:space="preserve"> when he translated the word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 </w:t>
      </w:r>
      <w:r w:rsidR="00DE68CC" w:rsidRPr="00166A58">
        <w:rPr>
          <w:rFonts w:ascii="Calibri Light" w:hAnsi="Calibri Light" w:cs="Calibri Light"/>
          <w:b/>
          <w:bCs/>
          <w:sz w:val="21"/>
          <w:szCs w:val="21"/>
        </w:rPr>
        <w:t>“mystery”</w:t>
      </w:r>
      <w:r w:rsidR="00DE68CC" w:rsidRPr="000B7A35">
        <w:rPr>
          <w:rFonts w:ascii="Calibri Light" w:hAnsi="Calibri Light" w:cs="Calibri Light"/>
          <w:sz w:val="21"/>
          <w:szCs w:val="21"/>
        </w:rPr>
        <w:t xml:space="preserve"> </w:t>
      </w:r>
      <w:r w:rsidR="00DE68CC" w:rsidRPr="00DE68CC">
        <w:rPr>
          <w:rFonts w:ascii="Calibri Light" w:hAnsi="Calibri Light" w:cs="Calibri Light"/>
          <w:sz w:val="21"/>
          <w:szCs w:val="21"/>
        </w:rPr>
        <w:t>(</w:t>
      </w:r>
      <w:r w:rsidR="00DE68CC" w:rsidRPr="00DE68CC">
        <w:rPr>
          <w:rFonts w:ascii="Calibri Light" w:hAnsi="Calibri Light" w:cs="Calibri Light"/>
          <w:sz w:val="21"/>
          <w:szCs w:val="21"/>
          <w:lang w:val="el-GR"/>
        </w:rPr>
        <w:t>μυστήριον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, </w:t>
      </w:r>
      <w:proofErr w:type="spellStart"/>
      <w:r w:rsidR="00DE68CC" w:rsidRPr="00DE68CC">
        <w:rPr>
          <w:rFonts w:ascii="Calibri Light" w:hAnsi="Calibri Light" w:cs="Calibri Light"/>
          <w:i/>
          <w:iCs/>
          <w:sz w:val="21"/>
          <w:szCs w:val="21"/>
        </w:rPr>
        <w:t>mystērion</w:t>
      </w:r>
      <w:proofErr w:type="spellEnd"/>
      <w:r w:rsidR="00DE68CC" w:rsidRPr="00DE68CC">
        <w:rPr>
          <w:rFonts w:ascii="Calibri Light" w:hAnsi="Calibri Light" w:cs="Calibri Light"/>
          <w:sz w:val="21"/>
          <w:szCs w:val="21"/>
        </w:rPr>
        <w:t>) in Ephesians 5:32</w:t>
      </w:r>
      <w:r w:rsidR="006834B5">
        <w:rPr>
          <w:rFonts w:ascii="Calibri Light" w:hAnsi="Calibri Light" w:cs="Calibri Light"/>
          <w:sz w:val="21"/>
          <w:szCs w:val="21"/>
        </w:rPr>
        <w:t xml:space="preserve"> (</w:t>
      </w:r>
      <w:r w:rsidR="00166F46">
        <w:rPr>
          <w:rFonts w:ascii="Calibri Light" w:hAnsi="Calibri Light" w:cs="Calibri Light"/>
          <w:sz w:val="21"/>
          <w:szCs w:val="21"/>
        </w:rPr>
        <w:t>“</w:t>
      </w:r>
      <w:r w:rsidR="00166F46" w:rsidRPr="00166F46">
        <w:rPr>
          <w:rFonts w:ascii="Calibri Light" w:hAnsi="Calibri Light" w:cs="Calibri Light"/>
          <w:sz w:val="21"/>
          <w:szCs w:val="21"/>
        </w:rPr>
        <w:t>This mystery is great; but I am speaking with reference to Christ and the church</w:t>
      </w:r>
      <w:r w:rsidR="00166F46">
        <w:rPr>
          <w:rFonts w:ascii="Calibri Light" w:hAnsi="Calibri Light" w:cs="Calibri Light"/>
          <w:sz w:val="21"/>
          <w:szCs w:val="21"/>
        </w:rPr>
        <w:t>”</w:t>
      </w:r>
      <w:r w:rsidR="006834B5">
        <w:rPr>
          <w:rFonts w:ascii="Calibri Light" w:hAnsi="Calibri Light" w:cs="Calibri Light"/>
          <w:sz w:val="21"/>
          <w:szCs w:val="21"/>
        </w:rPr>
        <w:t xml:space="preserve">). </w:t>
      </w:r>
      <w:r w:rsidR="00532D79">
        <w:rPr>
          <w:rFonts w:ascii="Calibri Light" w:hAnsi="Calibri Light" w:cs="Calibri Light"/>
          <w:sz w:val="21"/>
          <w:szCs w:val="21"/>
        </w:rPr>
        <w:t>M</w:t>
      </w:r>
      <w:r w:rsidR="006834B5">
        <w:rPr>
          <w:rFonts w:ascii="Calibri Light" w:hAnsi="Calibri Light" w:cs="Calibri Light"/>
          <w:sz w:val="21"/>
          <w:szCs w:val="21"/>
        </w:rPr>
        <w:t>isunderstanding the apostle Paul’s intent in that text</w:t>
      </w:r>
      <w:r w:rsidR="00166F46">
        <w:rPr>
          <w:rFonts w:ascii="Calibri Light" w:hAnsi="Calibri Light" w:cs="Calibri Light"/>
          <w:sz w:val="21"/>
          <w:szCs w:val="21"/>
        </w:rPr>
        <w:t xml:space="preserve">, Jerome believed that Paul </w:t>
      </w:r>
      <w:r w:rsidR="000F6163">
        <w:rPr>
          <w:rFonts w:ascii="Calibri Light" w:hAnsi="Calibri Light" w:cs="Calibri Light"/>
          <w:sz w:val="21"/>
          <w:szCs w:val="21"/>
        </w:rPr>
        <w:t>taught</w:t>
      </w:r>
      <w:r w:rsidR="00166F46">
        <w:rPr>
          <w:rFonts w:ascii="Calibri Light" w:hAnsi="Calibri Light" w:cs="Calibri Light"/>
          <w:sz w:val="21"/>
          <w:szCs w:val="21"/>
        </w:rPr>
        <w:t xml:space="preserve"> that marriage</w:t>
      </w:r>
      <w:r w:rsidR="00CC4EF0">
        <w:rPr>
          <w:rFonts w:ascii="Calibri Light" w:hAnsi="Calibri Light" w:cs="Calibri Light"/>
          <w:sz w:val="21"/>
          <w:szCs w:val="21"/>
        </w:rPr>
        <w:t xml:space="preserve"> between a husband and wife</w:t>
      </w:r>
      <w:r w:rsidR="006B59C2">
        <w:rPr>
          <w:rFonts w:ascii="Calibri Light" w:hAnsi="Calibri Light" w:cs="Calibri Light"/>
          <w:sz w:val="21"/>
          <w:szCs w:val="21"/>
        </w:rPr>
        <w:t xml:space="preserve"> was a “mystery” in that it brought about</w:t>
      </w:r>
      <w:r w:rsidR="00CC4EF0">
        <w:rPr>
          <w:rFonts w:ascii="Calibri Light" w:hAnsi="Calibri Light" w:cs="Calibri Light"/>
          <w:sz w:val="21"/>
          <w:szCs w:val="21"/>
        </w:rPr>
        <w:t xml:space="preserve"> a special imp</w:t>
      </w:r>
      <w:r w:rsidR="009228B0">
        <w:rPr>
          <w:rFonts w:ascii="Calibri Light" w:hAnsi="Calibri Light" w:cs="Calibri Light"/>
          <w:sz w:val="21"/>
          <w:szCs w:val="21"/>
        </w:rPr>
        <w:t>artation of divine grace.</w:t>
      </w:r>
      <w:r w:rsidR="00FD71FB">
        <w:rPr>
          <w:rFonts w:ascii="Calibri Light" w:hAnsi="Calibri Light" w:cs="Calibri Light"/>
          <w:sz w:val="21"/>
          <w:szCs w:val="21"/>
        </w:rPr>
        <w:t xml:space="preserve"> Thus, </w:t>
      </w:r>
      <w:r w:rsidR="00FD71FB" w:rsidRPr="000C27AB">
        <w:rPr>
          <w:rFonts w:ascii="Calibri Light" w:hAnsi="Calibri Light" w:cs="Calibri Light"/>
          <w:i/>
          <w:iCs/>
          <w:sz w:val="21"/>
          <w:szCs w:val="21"/>
        </w:rPr>
        <w:t>marriage</w:t>
      </w:r>
      <w:r w:rsidR="00FD71FB">
        <w:rPr>
          <w:rFonts w:ascii="Calibri Light" w:hAnsi="Calibri Light" w:cs="Calibri Light"/>
          <w:sz w:val="21"/>
          <w:szCs w:val="21"/>
        </w:rPr>
        <w:t xml:space="preserve"> was </w:t>
      </w:r>
      <w:r w:rsidR="004D50D2">
        <w:rPr>
          <w:rFonts w:ascii="Calibri Light" w:hAnsi="Calibri Light" w:cs="Calibri Light"/>
          <w:sz w:val="21"/>
          <w:szCs w:val="21"/>
        </w:rPr>
        <w:t xml:space="preserve">to be regarded as </w:t>
      </w:r>
      <w:r w:rsidR="00FD71FB" w:rsidRPr="004D50D2">
        <w:rPr>
          <w:rFonts w:ascii="Calibri Light" w:hAnsi="Calibri Light" w:cs="Calibri Light"/>
          <w:i/>
          <w:iCs/>
          <w:sz w:val="21"/>
          <w:szCs w:val="21"/>
        </w:rPr>
        <w:t>a</w:t>
      </w:r>
      <w:r w:rsidR="00FD71FB">
        <w:rPr>
          <w:rFonts w:ascii="Calibri Light" w:hAnsi="Calibri Light" w:cs="Calibri Light"/>
          <w:sz w:val="21"/>
          <w:szCs w:val="21"/>
        </w:rPr>
        <w:t xml:space="preserve"> </w:t>
      </w:r>
      <w:r w:rsidR="00FD71FB">
        <w:rPr>
          <w:rFonts w:ascii="Calibri Light" w:hAnsi="Calibri Light" w:cs="Calibri Light"/>
          <w:i/>
          <w:iCs/>
          <w:sz w:val="21"/>
          <w:szCs w:val="21"/>
        </w:rPr>
        <w:t>sacrament.</w:t>
      </w:r>
      <w:r w:rsidR="009228B0">
        <w:rPr>
          <w:rFonts w:ascii="Calibri Light" w:hAnsi="Calibri Light" w:cs="Calibri Light"/>
          <w:sz w:val="21"/>
          <w:szCs w:val="21"/>
        </w:rPr>
        <w:t xml:space="preserve"> </w:t>
      </w:r>
      <w:r w:rsidR="00DE68CC" w:rsidRPr="00DE68CC">
        <w:rPr>
          <w:rFonts w:ascii="Calibri Light" w:hAnsi="Calibri Light" w:cs="Calibri Light"/>
          <w:sz w:val="21"/>
          <w:szCs w:val="21"/>
        </w:rPr>
        <w:t>Over time, the Roman Catholic Church</w:t>
      </w:r>
      <w:r w:rsidR="00D276BC">
        <w:rPr>
          <w:rFonts w:ascii="Calibri Light" w:hAnsi="Calibri Light" w:cs="Calibri Light"/>
          <w:sz w:val="21"/>
          <w:szCs w:val="21"/>
        </w:rPr>
        <w:t xml:space="preserve"> proceeded to add </w:t>
      </w:r>
      <w:r w:rsidR="00FD71FB">
        <w:rPr>
          <w:rFonts w:ascii="Calibri Light" w:hAnsi="Calibri Light" w:cs="Calibri Light"/>
          <w:sz w:val="21"/>
          <w:szCs w:val="21"/>
        </w:rPr>
        <w:t>six other</w:t>
      </w:r>
      <w:r w:rsidR="00D276BC">
        <w:rPr>
          <w:rFonts w:ascii="Calibri Light" w:hAnsi="Calibri Light" w:cs="Calibri Light"/>
          <w:sz w:val="21"/>
          <w:szCs w:val="21"/>
        </w:rPr>
        <w:t xml:space="preserve"> practices to its list of</w:t>
      </w:r>
      <w:r w:rsidR="00FD71FB">
        <w:rPr>
          <w:rFonts w:ascii="Calibri Light" w:hAnsi="Calibri Light" w:cs="Calibri Light"/>
          <w:sz w:val="21"/>
          <w:szCs w:val="21"/>
        </w:rPr>
        <w:t xml:space="preserve"> </w:t>
      </w:r>
      <w:r w:rsidR="00FD71FB" w:rsidRPr="005E0A31">
        <w:rPr>
          <w:rFonts w:ascii="Calibri Light" w:hAnsi="Calibri Light" w:cs="Calibri Light"/>
          <w:sz w:val="21"/>
          <w:szCs w:val="21"/>
        </w:rPr>
        <w:t>s</w:t>
      </w:r>
      <w:r w:rsidR="00DE68CC" w:rsidRPr="005E0A31">
        <w:rPr>
          <w:rFonts w:ascii="Calibri Light" w:hAnsi="Calibri Light" w:cs="Calibri Light"/>
          <w:sz w:val="21"/>
          <w:szCs w:val="21"/>
        </w:rPr>
        <w:t>acraments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: </w:t>
      </w:r>
      <w:r w:rsidR="00DE68CC" w:rsidRPr="00DE68CC">
        <w:rPr>
          <w:rFonts w:ascii="Calibri Light" w:hAnsi="Calibri Light" w:cs="Calibri Light"/>
          <w:i/>
          <w:iCs/>
          <w:sz w:val="21"/>
          <w:szCs w:val="21"/>
        </w:rPr>
        <w:t>baptism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, </w:t>
      </w:r>
      <w:r w:rsidR="00DE68CC" w:rsidRPr="00DE68CC">
        <w:rPr>
          <w:rFonts w:ascii="Calibri Light" w:hAnsi="Calibri Light" w:cs="Calibri Light"/>
          <w:i/>
          <w:iCs/>
          <w:sz w:val="21"/>
          <w:szCs w:val="21"/>
        </w:rPr>
        <w:t>confirmation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, </w:t>
      </w:r>
      <w:r w:rsidR="00DE68CC" w:rsidRPr="00DE68CC">
        <w:rPr>
          <w:rFonts w:ascii="Calibri Light" w:hAnsi="Calibri Light" w:cs="Calibri Light"/>
          <w:i/>
          <w:iCs/>
          <w:sz w:val="21"/>
          <w:szCs w:val="21"/>
        </w:rPr>
        <w:t>eucharist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, </w:t>
      </w:r>
      <w:r w:rsidR="00DE68CC" w:rsidRPr="00DE68CC">
        <w:rPr>
          <w:rFonts w:ascii="Calibri Light" w:hAnsi="Calibri Light" w:cs="Calibri Light"/>
          <w:i/>
          <w:iCs/>
          <w:sz w:val="21"/>
          <w:szCs w:val="21"/>
        </w:rPr>
        <w:t>penance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, </w:t>
      </w:r>
      <w:r w:rsidR="00DE68CC" w:rsidRPr="00DE68CC">
        <w:rPr>
          <w:rFonts w:ascii="Calibri Light" w:hAnsi="Calibri Light" w:cs="Calibri Light"/>
          <w:i/>
          <w:iCs/>
          <w:sz w:val="21"/>
          <w:szCs w:val="21"/>
        </w:rPr>
        <w:t>holy orders</w:t>
      </w:r>
      <w:r w:rsidR="00DE68CC" w:rsidRPr="00DE68CC">
        <w:rPr>
          <w:rFonts w:ascii="Calibri Light" w:hAnsi="Calibri Light" w:cs="Calibri Light"/>
          <w:sz w:val="21"/>
          <w:szCs w:val="21"/>
        </w:rPr>
        <w:t xml:space="preserve">, and </w:t>
      </w:r>
      <w:r w:rsidR="00DE68CC" w:rsidRPr="00DE68CC">
        <w:rPr>
          <w:rFonts w:ascii="Calibri Light" w:hAnsi="Calibri Light" w:cs="Calibri Light"/>
          <w:i/>
          <w:iCs/>
          <w:sz w:val="21"/>
          <w:szCs w:val="21"/>
        </w:rPr>
        <w:t>last rites</w:t>
      </w:r>
      <w:r w:rsidR="00DE68CC" w:rsidRPr="00DE68CC">
        <w:rPr>
          <w:rFonts w:ascii="Calibri Light" w:hAnsi="Calibri Light" w:cs="Calibri Light"/>
          <w:sz w:val="21"/>
          <w:szCs w:val="21"/>
        </w:rPr>
        <w:t>.</w:t>
      </w:r>
    </w:p>
    <w:p w14:paraId="5A7C89C6" w14:textId="77777777" w:rsidR="00DE68CC" w:rsidRPr="00B638E8" w:rsidRDefault="00DE68CC" w:rsidP="008A32FA">
      <w:pPr>
        <w:rPr>
          <w:rFonts w:ascii="Calibri Light" w:hAnsi="Calibri Light" w:cs="Calibri Light"/>
          <w:sz w:val="12"/>
          <w:szCs w:val="12"/>
        </w:rPr>
      </w:pPr>
    </w:p>
    <w:p w14:paraId="0C0AD0BD" w14:textId="1CD5DD72" w:rsidR="00B638E8" w:rsidRPr="00B638E8" w:rsidRDefault="00EC210A" w:rsidP="00B638E8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Consequently</w:t>
      </w:r>
      <w:r w:rsidR="008A3751">
        <w:rPr>
          <w:rFonts w:ascii="Calibri Light" w:hAnsi="Calibri Light" w:cs="Calibri Light"/>
          <w:sz w:val="21"/>
          <w:szCs w:val="21"/>
        </w:rPr>
        <w:t>,</w:t>
      </w:r>
      <w:r w:rsidR="00B638E8">
        <w:rPr>
          <w:rFonts w:ascii="Calibri Light" w:hAnsi="Calibri Light" w:cs="Calibri Light"/>
          <w:sz w:val="21"/>
          <w:szCs w:val="21"/>
        </w:rPr>
        <w:t xml:space="preserve"> </w:t>
      </w:r>
      <w:r w:rsidR="00B638E8" w:rsidRPr="00B638E8">
        <w:rPr>
          <w:rFonts w:ascii="Calibri Light" w:hAnsi="Calibri Light" w:cs="Calibri Light"/>
          <w:sz w:val="21"/>
          <w:szCs w:val="21"/>
        </w:rPr>
        <w:t xml:space="preserve">Roman Catholics </w:t>
      </w:r>
      <w:r w:rsidR="008A3751">
        <w:rPr>
          <w:rFonts w:ascii="Calibri Light" w:hAnsi="Calibri Light" w:cs="Calibri Light"/>
          <w:sz w:val="21"/>
          <w:szCs w:val="21"/>
        </w:rPr>
        <w:t>contend</w:t>
      </w:r>
      <w:r w:rsidR="00B638E8" w:rsidRPr="00B638E8">
        <w:rPr>
          <w:rFonts w:ascii="Calibri Light" w:hAnsi="Calibri Light" w:cs="Calibri Light"/>
          <w:sz w:val="21"/>
          <w:szCs w:val="21"/>
        </w:rPr>
        <w:t xml:space="preserve"> </w:t>
      </w:r>
      <w:r w:rsidR="00B638E8">
        <w:rPr>
          <w:rFonts w:ascii="Calibri Light" w:hAnsi="Calibri Light" w:cs="Calibri Light"/>
          <w:sz w:val="21"/>
          <w:szCs w:val="21"/>
        </w:rPr>
        <w:t xml:space="preserve">that </w:t>
      </w:r>
      <w:r w:rsidR="00B638E8" w:rsidRPr="00B638E8">
        <w:rPr>
          <w:rFonts w:ascii="Calibri Light" w:hAnsi="Calibri Light" w:cs="Calibri Light"/>
          <w:sz w:val="21"/>
          <w:szCs w:val="21"/>
        </w:rPr>
        <w:t>baptism</w:t>
      </w:r>
      <w:r w:rsidR="00B638E8">
        <w:rPr>
          <w:rFonts w:ascii="Calibri Light" w:hAnsi="Calibri Light" w:cs="Calibri Light"/>
          <w:sz w:val="21"/>
          <w:szCs w:val="21"/>
        </w:rPr>
        <w:t xml:space="preserve">—as a </w:t>
      </w:r>
      <w:r w:rsidR="00B638E8" w:rsidRPr="008A3751">
        <w:rPr>
          <w:rFonts w:ascii="Calibri Light" w:hAnsi="Calibri Light" w:cs="Calibri Light"/>
          <w:i/>
          <w:iCs/>
          <w:sz w:val="21"/>
          <w:szCs w:val="21"/>
        </w:rPr>
        <w:t>sacrament</w:t>
      </w:r>
      <w:r w:rsidR="00B638E8">
        <w:rPr>
          <w:rFonts w:ascii="Calibri Light" w:hAnsi="Calibri Light" w:cs="Calibri Light"/>
          <w:sz w:val="21"/>
          <w:szCs w:val="21"/>
        </w:rPr>
        <w:t>—</w:t>
      </w:r>
      <w:r w:rsidR="00B638E8" w:rsidRPr="00B638E8">
        <w:rPr>
          <w:rFonts w:ascii="Calibri Light" w:hAnsi="Calibri Light" w:cs="Calibri Light"/>
          <w:sz w:val="21"/>
          <w:szCs w:val="21"/>
        </w:rPr>
        <w:t xml:space="preserve">imparts divine grace </w:t>
      </w:r>
      <w:r w:rsidR="0066783B">
        <w:rPr>
          <w:rFonts w:ascii="Calibri Light" w:hAnsi="Calibri Light" w:cs="Calibri Light"/>
          <w:sz w:val="21"/>
          <w:szCs w:val="21"/>
        </w:rPr>
        <w:t xml:space="preserve">to the recipient </w:t>
      </w:r>
      <w:r w:rsidR="00B638E8" w:rsidRPr="00B638E8">
        <w:rPr>
          <w:rFonts w:ascii="Calibri Light" w:hAnsi="Calibri Light" w:cs="Calibri Light"/>
          <w:sz w:val="21"/>
          <w:szCs w:val="21"/>
        </w:rPr>
        <w:t xml:space="preserve">and makes </w:t>
      </w:r>
      <w:r w:rsidR="0066783B">
        <w:rPr>
          <w:rFonts w:ascii="Calibri Light" w:hAnsi="Calibri Light" w:cs="Calibri Light"/>
          <w:sz w:val="21"/>
          <w:szCs w:val="21"/>
        </w:rPr>
        <w:t>him</w:t>
      </w:r>
      <w:r w:rsidR="00B638E8" w:rsidRPr="00B638E8">
        <w:rPr>
          <w:rFonts w:ascii="Calibri Light" w:hAnsi="Calibri Light" w:cs="Calibri Light"/>
          <w:sz w:val="21"/>
          <w:szCs w:val="21"/>
        </w:rPr>
        <w:t xml:space="preserve"> holy</w:t>
      </w:r>
      <w:r w:rsidR="0066783B">
        <w:rPr>
          <w:rFonts w:ascii="Calibri Light" w:hAnsi="Calibri Light" w:cs="Calibri Light"/>
          <w:sz w:val="21"/>
          <w:szCs w:val="21"/>
        </w:rPr>
        <w:t xml:space="preserve">. Catholic theologians call this </w:t>
      </w:r>
      <w:proofErr w:type="gramStart"/>
      <w:r w:rsidR="00B638E8" w:rsidRPr="00B638E8">
        <w:rPr>
          <w:rFonts w:ascii="Calibri Light" w:hAnsi="Calibri Light" w:cs="Calibri Light"/>
          <w:b/>
          <w:bCs/>
          <w:i/>
          <w:iCs/>
          <w:sz w:val="21"/>
          <w:szCs w:val="21"/>
        </w:rPr>
        <w:t>ex opera</w:t>
      </w:r>
      <w:proofErr w:type="gramEnd"/>
      <w:r w:rsidR="00B638E8" w:rsidRPr="00B638E8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 </w:t>
      </w:r>
      <w:proofErr w:type="spellStart"/>
      <w:r w:rsidR="00B638E8" w:rsidRPr="00B638E8">
        <w:rPr>
          <w:rFonts w:ascii="Calibri Light" w:hAnsi="Calibri Light" w:cs="Calibri Light"/>
          <w:b/>
          <w:bCs/>
          <w:i/>
          <w:iCs/>
          <w:sz w:val="21"/>
          <w:szCs w:val="21"/>
        </w:rPr>
        <w:t>operato</w:t>
      </w:r>
      <w:proofErr w:type="spellEnd"/>
      <w:r w:rsidR="0066783B">
        <w:rPr>
          <w:rFonts w:ascii="Calibri Light" w:hAnsi="Calibri Light" w:cs="Calibri Light"/>
          <w:sz w:val="21"/>
          <w:szCs w:val="21"/>
        </w:rPr>
        <w:t>, or</w:t>
      </w:r>
      <w:r w:rsidR="00B638E8" w:rsidRPr="00B638E8">
        <w:rPr>
          <w:rFonts w:ascii="Calibri Light" w:hAnsi="Calibri Light" w:cs="Calibri Light"/>
          <w:i/>
          <w:iCs/>
          <w:sz w:val="21"/>
          <w:szCs w:val="21"/>
        </w:rPr>
        <w:t xml:space="preserve"> </w:t>
      </w:r>
      <w:r w:rsidR="00B638E8" w:rsidRPr="008A3751">
        <w:rPr>
          <w:rFonts w:ascii="Calibri Light" w:hAnsi="Calibri Light" w:cs="Calibri Light"/>
          <w:b/>
          <w:bCs/>
          <w:i/>
          <w:iCs/>
          <w:sz w:val="21"/>
          <w:szCs w:val="21"/>
        </w:rPr>
        <w:t>“</w:t>
      </w:r>
      <w:r w:rsidR="00B638E8" w:rsidRPr="008A3751">
        <w:rPr>
          <w:rFonts w:ascii="Calibri Light" w:hAnsi="Calibri Light" w:cs="Calibri Light"/>
          <w:b/>
          <w:bCs/>
          <w:sz w:val="21"/>
          <w:szCs w:val="21"/>
        </w:rPr>
        <w:t>by the work performed”</w:t>
      </w:r>
      <w:r w:rsidR="00B638E8" w:rsidRPr="00B638E8">
        <w:rPr>
          <w:rFonts w:ascii="Calibri Light" w:hAnsi="Calibri Light" w:cs="Calibri Light"/>
          <w:sz w:val="21"/>
          <w:szCs w:val="21"/>
        </w:rPr>
        <w:t xml:space="preserve"> in itself</w:t>
      </w:r>
      <w:r w:rsidR="0066783B">
        <w:rPr>
          <w:rFonts w:ascii="Calibri Light" w:hAnsi="Calibri Light" w:cs="Calibri Light"/>
          <w:sz w:val="21"/>
          <w:szCs w:val="21"/>
        </w:rPr>
        <w:t xml:space="preserve">. In other words, regardless of the state of the recipient, the rite of baptism—for the Roman Catholic—is sufficient </w:t>
      </w:r>
      <w:proofErr w:type="gramStart"/>
      <w:r w:rsidR="0066783B">
        <w:rPr>
          <w:rFonts w:ascii="Calibri Light" w:hAnsi="Calibri Light" w:cs="Calibri Light"/>
          <w:sz w:val="21"/>
          <w:szCs w:val="21"/>
        </w:rPr>
        <w:t>on the basis of</w:t>
      </w:r>
      <w:proofErr w:type="gramEnd"/>
      <w:r w:rsidR="0066783B">
        <w:rPr>
          <w:rFonts w:ascii="Calibri Light" w:hAnsi="Calibri Light" w:cs="Calibri Light"/>
          <w:sz w:val="21"/>
          <w:szCs w:val="21"/>
        </w:rPr>
        <w:t xml:space="preserve"> the act </w:t>
      </w:r>
      <w:r w:rsidR="005E0A31">
        <w:rPr>
          <w:rFonts w:ascii="Calibri Light" w:hAnsi="Calibri Light" w:cs="Calibri Light"/>
          <w:sz w:val="21"/>
          <w:szCs w:val="21"/>
        </w:rPr>
        <w:t>itself</w:t>
      </w:r>
      <w:r w:rsidR="0066783B">
        <w:rPr>
          <w:rFonts w:ascii="Calibri Light" w:hAnsi="Calibri Light" w:cs="Calibri Light"/>
          <w:sz w:val="21"/>
          <w:szCs w:val="21"/>
        </w:rPr>
        <w:t xml:space="preserve"> to regenerate t</w:t>
      </w:r>
      <w:r w:rsidR="008A3751">
        <w:rPr>
          <w:rFonts w:ascii="Calibri Light" w:hAnsi="Calibri Light" w:cs="Calibri Light"/>
          <w:sz w:val="21"/>
          <w:szCs w:val="21"/>
        </w:rPr>
        <w:t xml:space="preserve">he </w:t>
      </w:r>
      <w:r w:rsidR="00DB3814">
        <w:rPr>
          <w:rFonts w:ascii="Calibri Light" w:hAnsi="Calibri Light" w:cs="Calibri Light"/>
          <w:sz w:val="21"/>
          <w:szCs w:val="21"/>
        </w:rPr>
        <w:t>recipient. No conscious expression of faith is necessary</w:t>
      </w:r>
      <w:r w:rsidR="007171A1">
        <w:rPr>
          <w:rFonts w:ascii="Calibri Light" w:hAnsi="Calibri Light" w:cs="Calibri Light"/>
          <w:sz w:val="21"/>
          <w:szCs w:val="21"/>
        </w:rPr>
        <w:t>. T</w:t>
      </w:r>
      <w:r w:rsidR="00DB3814">
        <w:rPr>
          <w:rFonts w:ascii="Calibri Light" w:hAnsi="Calibri Light" w:cs="Calibri Light"/>
          <w:sz w:val="21"/>
          <w:szCs w:val="21"/>
        </w:rPr>
        <w:t>hus, inf</w:t>
      </w:r>
      <w:r>
        <w:rPr>
          <w:rFonts w:ascii="Calibri Light" w:hAnsi="Calibri Light" w:cs="Calibri Light"/>
          <w:sz w:val="21"/>
          <w:szCs w:val="21"/>
        </w:rPr>
        <w:t>ants can be baptized.</w:t>
      </w:r>
    </w:p>
    <w:p w14:paraId="10E00AD2" w14:textId="77777777" w:rsidR="007352B7" w:rsidRPr="007352B7" w:rsidRDefault="007352B7" w:rsidP="007352B7">
      <w:pPr>
        <w:rPr>
          <w:rFonts w:ascii="Calibri Light" w:hAnsi="Calibri Light" w:cs="Calibri Light"/>
          <w:sz w:val="12"/>
          <w:szCs w:val="12"/>
        </w:rPr>
      </w:pPr>
    </w:p>
    <w:p w14:paraId="6D3D4AB4" w14:textId="3A0492C6" w:rsidR="007352B7" w:rsidRPr="00AD0DE8" w:rsidRDefault="007352B7" w:rsidP="00AD0DE8">
      <w:pPr>
        <w:tabs>
          <w:tab w:val="num" w:pos="2160"/>
        </w:tabs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The Protestant Reformers vehemently pushed back against this understanding of baptism and regeneration. Nonetheless, some </w:t>
      </w:r>
      <w:r w:rsidRPr="007352B7">
        <w:rPr>
          <w:rFonts w:ascii="Calibri Light" w:hAnsi="Calibri Light" w:cs="Calibri Light"/>
          <w:sz w:val="21"/>
          <w:szCs w:val="21"/>
        </w:rPr>
        <w:t>Protestants</w:t>
      </w:r>
      <w:r>
        <w:rPr>
          <w:rFonts w:ascii="Calibri Light" w:hAnsi="Calibri Light" w:cs="Calibri Light"/>
          <w:sz w:val="21"/>
          <w:szCs w:val="21"/>
        </w:rPr>
        <w:t xml:space="preserve"> continue</w:t>
      </w:r>
      <w:r w:rsidR="00CE19CB">
        <w:rPr>
          <w:rFonts w:ascii="Calibri Light" w:hAnsi="Calibri Light" w:cs="Calibri Light"/>
          <w:sz w:val="21"/>
          <w:szCs w:val="21"/>
        </w:rPr>
        <w:t xml:space="preserve"> </w:t>
      </w:r>
      <w:r w:rsidRPr="007352B7">
        <w:rPr>
          <w:rFonts w:ascii="Calibri Light" w:hAnsi="Calibri Light" w:cs="Calibri Light"/>
          <w:sz w:val="21"/>
          <w:szCs w:val="21"/>
        </w:rPr>
        <w:t>to use the term “sacrament” to refer to baptism</w:t>
      </w:r>
      <w:r>
        <w:rPr>
          <w:rFonts w:ascii="Calibri Light" w:hAnsi="Calibri Light" w:cs="Calibri Light"/>
          <w:sz w:val="21"/>
          <w:szCs w:val="21"/>
        </w:rPr>
        <w:t xml:space="preserve">. For example, the </w:t>
      </w:r>
      <w:r>
        <w:rPr>
          <w:rFonts w:ascii="Calibri Light" w:hAnsi="Calibri Light" w:cs="Calibri Light"/>
          <w:i/>
          <w:iCs/>
          <w:sz w:val="21"/>
          <w:szCs w:val="21"/>
        </w:rPr>
        <w:t>Westminster Confession of Faith</w:t>
      </w:r>
      <w:r w:rsidR="007171A1">
        <w:rPr>
          <w:rFonts w:ascii="Calibri Light" w:hAnsi="Calibri Light" w:cs="Calibri Light"/>
          <w:sz w:val="21"/>
          <w:szCs w:val="21"/>
        </w:rPr>
        <w:t xml:space="preserve"> of 1</w:t>
      </w:r>
      <w:r w:rsidR="003F550C">
        <w:rPr>
          <w:rFonts w:ascii="Calibri Light" w:hAnsi="Calibri Light" w:cs="Calibri Light"/>
          <w:sz w:val="21"/>
          <w:szCs w:val="21"/>
        </w:rPr>
        <w:t xml:space="preserve">646 states, </w:t>
      </w:r>
      <w:r w:rsidRPr="003F550C">
        <w:rPr>
          <w:rFonts w:ascii="Calibri Light" w:hAnsi="Calibri Light" w:cs="Calibri Light"/>
          <w:sz w:val="21"/>
          <w:szCs w:val="21"/>
        </w:rPr>
        <w:t>“</w:t>
      </w:r>
      <w:r w:rsidRPr="007352B7">
        <w:rPr>
          <w:rFonts w:ascii="Calibri Light" w:hAnsi="Calibri Light" w:cs="Calibri Light"/>
          <w:sz w:val="21"/>
          <w:szCs w:val="21"/>
        </w:rPr>
        <w:t xml:space="preserve">Baptism is </w:t>
      </w:r>
      <w:r w:rsidRPr="003F550C">
        <w:rPr>
          <w:rFonts w:ascii="Calibri Light" w:hAnsi="Calibri Light" w:cs="Calibri Light"/>
          <w:sz w:val="21"/>
          <w:szCs w:val="21"/>
          <w:u w:val="single"/>
        </w:rPr>
        <w:t xml:space="preserve">a </w:t>
      </w:r>
      <w:r w:rsidRPr="007352B7">
        <w:rPr>
          <w:rFonts w:ascii="Calibri Light" w:hAnsi="Calibri Light" w:cs="Calibri Light"/>
          <w:sz w:val="21"/>
          <w:szCs w:val="21"/>
          <w:u w:val="single"/>
        </w:rPr>
        <w:t>sacrament</w:t>
      </w:r>
      <w:r w:rsidRPr="007352B7">
        <w:rPr>
          <w:rFonts w:ascii="Calibri Light" w:hAnsi="Calibri Light" w:cs="Calibri Light"/>
          <w:sz w:val="21"/>
          <w:szCs w:val="21"/>
        </w:rPr>
        <w:t xml:space="preserve"> of the New Testament, ordained by Jesus Christ </w:t>
      </w:r>
      <w:proofErr w:type="gramStart"/>
      <w:r w:rsidRPr="007352B7">
        <w:rPr>
          <w:rFonts w:ascii="Calibri Light" w:hAnsi="Calibri Light" w:cs="Calibri Light"/>
          <w:sz w:val="21"/>
          <w:szCs w:val="21"/>
        </w:rPr>
        <w:t>. . . .</w:t>
      </w:r>
      <w:proofErr w:type="gramEnd"/>
      <w:r w:rsidRPr="007352B7">
        <w:rPr>
          <w:rFonts w:ascii="Calibri Light" w:hAnsi="Calibri Light" w:cs="Calibri Light"/>
          <w:sz w:val="21"/>
          <w:szCs w:val="21"/>
        </w:rPr>
        <w:t>”</w:t>
      </w:r>
      <w:r w:rsidR="003F550C">
        <w:rPr>
          <w:rFonts w:ascii="Calibri Light" w:hAnsi="Calibri Light" w:cs="Calibri Light"/>
          <w:sz w:val="21"/>
          <w:szCs w:val="21"/>
        </w:rPr>
        <w:t xml:space="preserve"> (28.1). </w:t>
      </w:r>
      <w:r w:rsidRPr="007352B7">
        <w:rPr>
          <w:rFonts w:ascii="Calibri Light" w:hAnsi="Calibri Light" w:cs="Calibri Light"/>
          <w:sz w:val="21"/>
          <w:szCs w:val="21"/>
        </w:rPr>
        <w:t>But due to the history and ambiguity of the term</w:t>
      </w:r>
      <w:r w:rsidR="000558EE">
        <w:rPr>
          <w:rFonts w:ascii="Calibri Light" w:hAnsi="Calibri Light" w:cs="Calibri Light"/>
          <w:sz w:val="21"/>
          <w:szCs w:val="21"/>
        </w:rPr>
        <w:t xml:space="preserve">, </w:t>
      </w:r>
      <w:r w:rsidRPr="007352B7">
        <w:rPr>
          <w:rFonts w:ascii="Calibri Light" w:hAnsi="Calibri Light" w:cs="Calibri Light"/>
          <w:sz w:val="21"/>
          <w:szCs w:val="21"/>
        </w:rPr>
        <w:t xml:space="preserve">it is best to avoid </w:t>
      </w:r>
      <w:r w:rsidR="000558EE">
        <w:rPr>
          <w:rFonts w:ascii="Calibri Light" w:hAnsi="Calibri Light" w:cs="Calibri Light"/>
          <w:sz w:val="21"/>
          <w:szCs w:val="21"/>
        </w:rPr>
        <w:t xml:space="preserve">the </w:t>
      </w:r>
      <w:r w:rsidR="00260E4C">
        <w:rPr>
          <w:rFonts w:ascii="Calibri Light" w:hAnsi="Calibri Light" w:cs="Calibri Light"/>
          <w:sz w:val="21"/>
          <w:szCs w:val="21"/>
        </w:rPr>
        <w:t>language of</w:t>
      </w:r>
      <w:r w:rsidR="000558EE">
        <w:rPr>
          <w:rFonts w:ascii="Calibri Light" w:hAnsi="Calibri Light" w:cs="Calibri Light"/>
          <w:sz w:val="21"/>
          <w:szCs w:val="21"/>
        </w:rPr>
        <w:t xml:space="preserve"> “sacrament” altogether</w:t>
      </w:r>
      <w:r w:rsidRPr="007352B7">
        <w:rPr>
          <w:rFonts w:ascii="Calibri Light" w:hAnsi="Calibri Light" w:cs="Calibri Light"/>
          <w:sz w:val="21"/>
          <w:szCs w:val="21"/>
        </w:rPr>
        <w:t xml:space="preserve"> and use “ordinance” instead.</w:t>
      </w:r>
      <w:r w:rsidR="000558EE">
        <w:rPr>
          <w:rFonts w:ascii="Calibri Light" w:hAnsi="Calibri Light" w:cs="Calibri Light"/>
          <w:sz w:val="21"/>
          <w:szCs w:val="21"/>
        </w:rPr>
        <w:t xml:space="preserve"> There is no </w:t>
      </w:r>
      <w:r w:rsidR="00AB2D4F">
        <w:rPr>
          <w:rFonts w:ascii="Calibri Light" w:hAnsi="Calibri Light" w:cs="Calibri Light"/>
          <w:sz w:val="21"/>
          <w:szCs w:val="21"/>
        </w:rPr>
        <w:t xml:space="preserve">biblical warrant for the term “sacrament,” particularly with respect to baptism. </w:t>
      </w:r>
      <w:r w:rsidR="001232FD">
        <w:rPr>
          <w:rFonts w:ascii="Calibri Light" w:hAnsi="Calibri Light" w:cs="Calibri Light"/>
          <w:sz w:val="21"/>
          <w:szCs w:val="21"/>
        </w:rPr>
        <w:t>Conversely</w:t>
      </w:r>
      <w:r w:rsidR="00AB2D4F">
        <w:rPr>
          <w:rFonts w:ascii="Calibri Light" w:hAnsi="Calibri Light" w:cs="Calibri Light"/>
          <w:sz w:val="21"/>
          <w:szCs w:val="21"/>
        </w:rPr>
        <w:t>,</w:t>
      </w:r>
      <w:r w:rsidR="00DB6BE7">
        <w:rPr>
          <w:rFonts w:ascii="Calibri Light" w:hAnsi="Calibri Light" w:cs="Calibri Light"/>
          <w:sz w:val="21"/>
          <w:szCs w:val="21"/>
        </w:rPr>
        <w:t xml:space="preserve"> the language of </w:t>
      </w:r>
      <w:r w:rsidR="00DB6BE7">
        <w:rPr>
          <w:rFonts w:ascii="Calibri Light" w:hAnsi="Calibri Light" w:cs="Calibri Light"/>
          <w:i/>
          <w:iCs/>
          <w:sz w:val="21"/>
          <w:szCs w:val="21"/>
        </w:rPr>
        <w:t xml:space="preserve">ordinance </w:t>
      </w:r>
      <w:r w:rsidR="00DB6BE7">
        <w:rPr>
          <w:rFonts w:ascii="Calibri Light" w:hAnsi="Calibri Light" w:cs="Calibri Light"/>
          <w:sz w:val="21"/>
          <w:szCs w:val="21"/>
        </w:rPr>
        <w:t xml:space="preserve">is superior, since it captures the essence of Christ’s command. This </w:t>
      </w:r>
      <w:r w:rsidR="00AD0DE8">
        <w:rPr>
          <w:rFonts w:ascii="Calibri Light" w:hAnsi="Calibri Light" w:cs="Calibri Light"/>
          <w:sz w:val="21"/>
          <w:szCs w:val="21"/>
        </w:rPr>
        <w:t xml:space="preserve">preference </w:t>
      </w:r>
      <w:r w:rsidR="001232FD">
        <w:rPr>
          <w:rFonts w:ascii="Calibri Light" w:hAnsi="Calibri Light" w:cs="Calibri Light"/>
          <w:sz w:val="21"/>
          <w:szCs w:val="21"/>
        </w:rPr>
        <w:t xml:space="preserve">in terminology </w:t>
      </w:r>
      <w:r w:rsidR="00AD0DE8">
        <w:rPr>
          <w:rFonts w:ascii="Calibri Light" w:hAnsi="Calibri Light" w:cs="Calibri Light"/>
          <w:sz w:val="21"/>
          <w:szCs w:val="21"/>
        </w:rPr>
        <w:t xml:space="preserve">is captured by the </w:t>
      </w:r>
      <w:r w:rsidRPr="00AD0DE8">
        <w:rPr>
          <w:rFonts w:ascii="Calibri Light" w:hAnsi="Calibri Light" w:cs="Calibri Light"/>
          <w:i/>
          <w:iCs/>
          <w:sz w:val="21"/>
          <w:szCs w:val="21"/>
        </w:rPr>
        <w:t>London Baptist Confession of Faith</w:t>
      </w:r>
      <w:r w:rsidRPr="007352B7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="001232FD">
        <w:rPr>
          <w:rFonts w:ascii="Calibri Light" w:hAnsi="Calibri Light" w:cs="Calibri Light"/>
          <w:sz w:val="21"/>
          <w:szCs w:val="21"/>
        </w:rPr>
        <w:t xml:space="preserve">of </w:t>
      </w:r>
      <w:r w:rsidRPr="00AD0DE8">
        <w:rPr>
          <w:rFonts w:ascii="Calibri Light" w:hAnsi="Calibri Light" w:cs="Calibri Light"/>
          <w:sz w:val="21"/>
          <w:szCs w:val="21"/>
        </w:rPr>
        <w:t>1689</w:t>
      </w:r>
      <w:r w:rsidR="00AD0DE8">
        <w:rPr>
          <w:rFonts w:ascii="Calibri Light" w:hAnsi="Calibri Light" w:cs="Calibri Light"/>
          <w:sz w:val="21"/>
          <w:szCs w:val="21"/>
        </w:rPr>
        <w:t xml:space="preserve">, which states, </w:t>
      </w:r>
      <w:r w:rsidRPr="00166A58">
        <w:rPr>
          <w:rFonts w:ascii="Calibri Light" w:hAnsi="Calibri Light" w:cs="Calibri Light"/>
          <w:b/>
          <w:bCs/>
          <w:sz w:val="21"/>
          <w:szCs w:val="21"/>
        </w:rPr>
        <w:t xml:space="preserve">“Baptism is </w:t>
      </w:r>
      <w:r w:rsidRPr="008A445C">
        <w:rPr>
          <w:rFonts w:ascii="Calibri Light" w:hAnsi="Calibri Light" w:cs="Calibri Light"/>
          <w:b/>
          <w:bCs/>
          <w:sz w:val="21"/>
          <w:szCs w:val="21"/>
          <w:u w:val="single"/>
        </w:rPr>
        <w:t xml:space="preserve">an </w:t>
      </w:r>
      <w:r w:rsidRPr="00166A58">
        <w:rPr>
          <w:rFonts w:ascii="Calibri Light" w:hAnsi="Calibri Light" w:cs="Calibri Light"/>
          <w:b/>
          <w:bCs/>
          <w:sz w:val="21"/>
          <w:szCs w:val="21"/>
          <w:u w:val="single"/>
        </w:rPr>
        <w:t>ordinance</w:t>
      </w:r>
      <w:r w:rsidRPr="00166A58">
        <w:rPr>
          <w:rFonts w:ascii="Calibri Light" w:hAnsi="Calibri Light" w:cs="Calibri Light"/>
          <w:b/>
          <w:bCs/>
          <w:sz w:val="21"/>
          <w:szCs w:val="21"/>
        </w:rPr>
        <w:t xml:space="preserve"> of the New Testament, ordained by Jesus Christ </w:t>
      </w:r>
      <w:proofErr w:type="gramStart"/>
      <w:r w:rsidRPr="00166A58">
        <w:rPr>
          <w:rFonts w:ascii="Calibri Light" w:hAnsi="Calibri Light" w:cs="Calibri Light"/>
          <w:b/>
          <w:bCs/>
          <w:sz w:val="21"/>
          <w:szCs w:val="21"/>
        </w:rPr>
        <w:t>. . . .</w:t>
      </w:r>
      <w:proofErr w:type="gramEnd"/>
      <w:r w:rsidRPr="00166A58">
        <w:rPr>
          <w:rFonts w:ascii="Calibri Light" w:hAnsi="Calibri Light" w:cs="Calibri Light"/>
          <w:b/>
          <w:bCs/>
          <w:sz w:val="21"/>
          <w:szCs w:val="21"/>
        </w:rPr>
        <w:t>”</w:t>
      </w:r>
      <w:r w:rsidR="00AD0DE8">
        <w:rPr>
          <w:rFonts w:ascii="Calibri Light" w:hAnsi="Calibri Light" w:cs="Calibri Light"/>
          <w:sz w:val="21"/>
          <w:szCs w:val="21"/>
        </w:rPr>
        <w:t xml:space="preserve"> (29.1).</w:t>
      </w:r>
    </w:p>
    <w:p w14:paraId="26CF063E" w14:textId="77777777" w:rsidR="00166A58" w:rsidRDefault="00166A58" w:rsidP="00166A58">
      <w:pPr>
        <w:rPr>
          <w:rFonts w:ascii="Calibri Light" w:hAnsi="Calibri Light" w:cs="Calibri Light"/>
          <w:sz w:val="21"/>
          <w:szCs w:val="21"/>
        </w:rPr>
      </w:pPr>
    </w:p>
    <w:p w14:paraId="6F2F4639" w14:textId="58E8339A" w:rsidR="00166A58" w:rsidRDefault="00464579" w:rsidP="00166A58">
      <w:pPr>
        <w:rPr>
          <w:rFonts w:asciiTheme="minorHAnsi" w:hAnsiTheme="minorHAnsi"/>
          <w:b/>
          <w:bCs/>
          <w:sz w:val="28"/>
          <w:szCs w:val="24"/>
        </w:rPr>
      </w:pPr>
      <w:r>
        <w:rPr>
          <w:rFonts w:asciiTheme="minorHAnsi" w:hAnsiTheme="minorHAnsi"/>
          <w:b/>
          <w:bCs/>
          <w:sz w:val="28"/>
          <w:szCs w:val="24"/>
        </w:rPr>
        <w:t>I</w:t>
      </w:r>
      <w:r w:rsidR="00166A58">
        <w:rPr>
          <w:rFonts w:asciiTheme="minorHAnsi" w:hAnsiTheme="minorHAnsi"/>
          <w:b/>
          <w:bCs/>
          <w:sz w:val="28"/>
          <w:szCs w:val="24"/>
        </w:rPr>
        <w:t xml:space="preserve">I. It is </w:t>
      </w:r>
      <w:r w:rsidR="009448BA">
        <w:rPr>
          <w:rFonts w:asciiTheme="minorHAnsi" w:hAnsiTheme="minorHAnsi"/>
          <w:b/>
          <w:bCs/>
          <w:sz w:val="28"/>
          <w:szCs w:val="24"/>
        </w:rPr>
        <w:t>not salvific in nature</w:t>
      </w:r>
      <w:r w:rsidR="00166A58">
        <w:rPr>
          <w:rFonts w:asciiTheme="minorHAnsi" w:hAnsiTheme="minorHAnsi"/>
          <w:b/>
          <w:bCs/>
          <w:sz w:val="28"/>
          <w:szCs w:val="24"/>
        </w:rPr>
        <w:t>.</w:t>
      </w:r>
    </w:p>
    <w:p w14:paraId="03A5E069" w14:textId="77777777" w:rsidR="00166A58" w:rsidRPr="0054108B" w:rsidRDefault="00166A58" w:rsidP="00166A58">
      <w:pPr>
        <w:rPr>
          <w:rFonts w:ascii="Calibri Light" w:hAnsi="Calibri Light" w:cs="Calibri Light"/>
          <w:sz w:val="12"/>
          <w:szCs w:val="10"/>
        </w:rPr>
      </w:pPr>
    </w:p>
    <w:p w14:paraId="587F29EF" w14:textId="33017038" w:rsidR="009448BA" w:rsidRDefault="00064B28" w:rsidP="002040D1">
      <w:p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The next question to answer is, </w:t>
      </w:r>
      <w:r w:rsidR="00051A9A">
        <w:rPr>
          <w:rFonts w:ascii="Calibri Light" w:hAnsi="Calibri Light" w:cs="Calibri Light"/>
          <w:b/>
          <w:bCs/>
          <w:sz w:val="21"/>
          <w:szCs w:val="21"/>
        </w:rPr>
        <w:t>w</w:t>
      </w:r>
      <w:r w:rsidR="009448BA" w:rsidRPr="00064B28">
        <w:rPr>
          <w:rFonts w:ascii="Calibri Light" w:hAnsi="Calibri Light" w:cs="Calibri Light"/>
          <w:b/>
          <w:bCs/>
          <w:sz w:val="21"/>
          <w:szCs w:val="21"/>
        </w:rPr>
        <w:t>hat does baptism do to me?</w:t>
      </w:r>
      <w:r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="000A4755">
        <w:rPr>
          <w:rFonts w:ascii="Calibri Light" w:hAnsi="Calibri Light" w:cs="Calibri Light"/>
          <w:sz w:val="21"/>
          <w:szCs w:val="21"/>
        </w:rPr>
        <w:t xml:space="preserve">Does </w:t>
      </w:r>
      <w:r w:rsidR="002040D1">
        <w:rPr>
          <w:rFonts w:ascii="Calibri Light" w:hAnsi="Calibri Light" w:cs="Calibri Light"/>
          <w:sz w:val="21"/>
          <w:szCs w:val="21"/>
        </w:rPr>
        <w:t xml:space="preserve">the one who receives the rite of </w:t>
      </w:r>
      <w:r w:rsidR="000A4755">
        <w:rPr>
          <w:rFonts w:ascii="Calibri Light" w:hAnsi="Calibri Light" w:cs="Calibri Light"/>
          <w:sz w:val="21"/>
          <w:szCs w:val="21"/>
        </w:rPr>
        <w:t>baptism</w:t>
      </w:r>
      <w:r w:rsidR="002040D1">
        <w:rPr>
          <w:rFonts w:ascii="Calibri Light" w:hAnsi="Calibri Light" w:cs="Calibri Light"/>
          <w:sz w:val="21"/>
          <w:szCs w:val="21"/>
        </w:rPr>
        <w:t xml:space="preserve"> undergo some kind of </w:t>
      </w:r>
      <w:r w:rsidR="002040D1">
        <w:rPr>
          <w:rFonts w:ascii="Calibri Light" w:hAnsi="Calibri Light" w:cs="Calibri Light"/>
          <w:i/>
          <w:iCs/>
          <w:sz w:val="21"/>
          <w:szCs w:val="21"/>
        </w:rPr>
        <w:t xml:space="preserve">change </w:t>
      </w:r>
      <w:r w:rsidR="002040D1">
        <w:rPr>
          <w:rFonts w:ascii="Calibri Light" w:hAnsi="Calibri Light" w:cs="Calibri Light"/>
          <w:sz w:val="21"/>
          <w:szCs w:val="21"/>
        </w:rPr>
        <w:t>in the act</w:t>
      </w:r>
      <w:r w:rsidR="000A4755">
        <w:rPr>
          <w:rFonts w:ascii="Calibri Light" w:hAnsi="Calibri Light" w:cs="Calibri Light"/>
          <w:sz w:val="21"/>
          <w:szCs w:val="21"/>
        </w:rPr>
        <w:t xml:space="preserve">? </w:t>
      </w:r>
      <w:r w:rsidR="002040D1">
        <w:rPr>
          <w:rFonts w:ascii="Calibri Light" w:hAnsi="Calibri Light" w:cs="Calibri Light"/>
          <w:sz w:val="21"/>
          <w:szCs w:val="21"/>
        </w:rPr>
        <w:t xml:space="preserve">In short, </w:t>
      </w:r>
      <w:r w:rsidR="002040D1">
        <w:rPr>
          <w:rFonts w:ascii="Calibri Light" w:hAnsi="Calibri Light" w:cs="Calibri Light"/>
          <w:i/>
          <w:iCs/>
          <w:sz w:val="21"/>
          <w:szCs w:val="21"/>
        </w:rPr>
        <w:t>no.</w:t>
      </w:r>
      <w:r w:rsidR="00F847B2">
        <w:rPr>
          <w:rFonts w:ascii="Calibri Light" w:hAnsi="Calibri Light" w:cs="Calibri Light"/>
          <w:i/>
          <w:iCs/>
          <w:sz w:val="21"/>
          <w:szCs w:val="21"/>
        </w:rPr>
        <w:t xml:space="preserve"> </w:t>
      </w:r>
      <w:r w:rsidR="00F847B2">
        <w:rPr>
          <w:rFonts w:ascii="Calibri Light" w:hAnsi="Calibri Light" w:cs="Calibri Light"/>
          <w:sz w:val="21"/>
          <w:szCs w:val="21"/>
        </w:rPr>
        <w:t xml:space="preserve">According to the teaching of the New Testament, </w:t>
      </w:r>
      <w:r w:rsidR="00F847B2" w:rsidRPr="00F847B2">
        <w:rPr>
          <w:rFonts w:ascii="Calibri Light" w:hAnsi="Calibri Light" w:cs="Calibri Light"/>
          <w:b/>
          <w:bCs/>
          <w:sz w:val="21"/>
          <w:szCs w:val="21"/>
        </w:rPr>
        <w:t>b</w:t>
      </w:r>
      <w:r w:rsidR="002040D1">
        <w:rPr>
          <w:rFonts w:ascii="Calibri Light" w:hAnsi="Calibri Light" w:cs="Calibri Light"/>
          <w:b/>
          <w:bCs/>
          <w:sz w:val="21"/>
          <w:szCs w:val="21"/>
        </w:rPr>
        <w:t xml:space="preserve">aptism </w:t>
      </w:r>
      <w:r w:rsidR="009448BA" w:rsidRPr="002040D1">
        <w:rPr>
          <w:rFonts w:ascii="Calibri Light" w:hAnsi="Calibri Light" w:cs="Calibri Light"/>
          <w:b/>
          <w:bCs/>
          <w:sz w:val="21"/>
          <w:szCs w:val="21"/>
        </w:rPr>
        <w:t xml:space="preserve">does </w:t>
      </w:r>
      <w:r w:rsidR="009448BA" w:rsidRPr="008C5C90">
        <w:rPr>
          <w:rFonts w:ascii="Calibri Light" w:hAnsi="Calibri Light" w:cs="Calibri Light"/>
          <w:b/>
          <w:bCs/>
          <w:sz w:val="21"/>
          <w:szCs w:val="21"/>
        </w:rPr>
        <w:t>not</w:t>
      </w:r>
      <w:r w:rsidR="008C5C90" w:rsidRPr="008C5C90">
        <w:rPr>
          <w:rFonts w:ascii="Calibri Light" w:hAnsi="Calibri Light" w:cs="Calibri Light"/>
          <w:b/>
          <w:bCs/>
          <w:sz w:val="21"/>
          <w:szCs w:val="21"/>
        </w:rPr>
        <w:t>hing</w:t>
      </w:r>
      <w:r w:rsidR="008C5C90">
        <w:rPr>
          <w:rFonts w:ascii="Calibri Light" w:hAnsi="Calibri Light" w:cs="Calibri Light"/>
          <w:b/>
          <w:bCs/>
          <w:sz w:val="21"/>
          <w:szCs w:val="21"/>
        </w:rPr>
        <w:t xml:space="preserve"> to change the nature of the recipient. </w:t>
      </w:r>
    </w:p>
    <w:p w14:paraId="053D05F0" w14:textId="77777777" w:rsidR="002040D1" w:rsidRPr="002040D1" w:rsidRDefault="002040D1" w:rsidP="002040D1">
      <w:pPr>
        <w:rPr>
          <w:rFonts w:ascii="Calibri Light" w:hAnsi="Calibri Light" w:cs="Calibri Light"/>
          <w:b/>
          <w:bCs/>
          <w:sz w:val="12"/>
          <w:szCs w:val="12"/>
        </w:rPr>
      </w:pPr>
    </w:p>
    <w:p w14:paraId="6932737E" w14:textId="4EB246BF" w:rsidR="00424ECC" w:rsidRDefault="002040D1" w:rsidP="008B62A7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Of course, m</w:t>
      </w:r>
      <w:r w:rsidR="009448BA" w:rsidRPr="002040D1">
        <w:rPr>
          <w:rFonts w:ascii="Calibri Light" w:hAnsi="Calibri Light" w:cs="Calibri Light"/>
          <w:sz w:val="21"/>
          <w:szCs w:val="21"/>
        </w:rPr>
        <w:t xml:space="preserve">any within Christendom believe </w:t>
      </w:r>
      <w:r>
        <w:rPr>
          <w:rFonts w:ascii="Calibri Light" w:hAnsi="Calibri Light" w:cs="Calibri Light"/>
          <w:sz w:val="21"/>
          <w:szCs w:val="21"/>
        </w:rPr>
        <w:t>that it does</w:t>
      </w:r>
      <w:r w:rsidR="00C014F0">
        <w:rPr>
          <w:rFonts w:ascii="Calibri Light" w:hAnsi="Calibri Light" w:cs="Calibri Light"/>
          <w:sz w:val="21"/>
          <w:szCs w:val="21"/>
        </w:rPr>
        <w:t xml:space="preserve">, espousing various forms of a theology known as </w:t>
      </w:r>
      <w:r w:rsidR="009448BA" w:rsidRPr="002040D1">
        <w:rPr>
          <w:rFonts w:ascii="Calibri Light" w:hAnsi="Calibri Light" w:cs="Calibri Light"/>
          <w:b/>
          <w:bCs/>
          <w:i/>
          <w:iCs/>
          <w:sz w:val="21"/>
          <w:szCs w:val="21"/>
        </w:rPr>
        <w:t>baptismal regeneration.</w:t>
      </w:r>
      <w:r w:rsidR="00C014F0">
        <w:rPr>
          <w:rFonts w:ascii="Calibri Light" w:hAnsi="Calibri Light" w:cs="Calibri Light"/>
          <w:sz w:val="21"/>
          <w:szCs w:val="21"/>
        </w:rPr>
        <w:t xml:space="preserve"> </w:t>
      </w:r>
      <w:r w:rsidR="009448BA" w:rsidRPr="00C014F0">
        <w:rPr>
          <w:rFonts w:ascii="Calibri Light" w:hAnsi="Calibri Light" w:cs="Calibri Light"/>
          <w:sz w:val="21"/>
          <w:szCs w:val="21"/>
        </w:rPr>
        <w:t xml:space="preserve">“Baptismal </w:t>
      </w:r>
      <w:r w:rsidR="00C014F0">
        <w:rPr>
          <w:rFonts w:ascii="Calibri Light" w:hAnsi="Calibri Light" w:cs="Calibri Light"/>
          <w:sz w:val="21"/>
          <w:szCs w:val="21"/>
        </w:rPr>
        <w:t>r</w:t>
      </w:r>
      <w:r w:rsidR="009448BA" w:rsidRPr="00C014F0">
        <w:rPr>
          <w:rFonts w:ascii="Calibri Light" w:hAnsi="Calibri Light" w:cs="Calibri Light"/>
          <w:sz w:val="21"/>
          <w:szCs w:val="21"/>
        </w:rPr>
        <w:t>egeneration”</w:t>
      </w:r>
      <w:r w:rsidR="00C014F0">
        <w:rPr>
          <w:rFonts w:ascii="Calibri Light" w:hAnsi="Calibri Light" w:cs="Calibri Light"/>
          <w:sz w:val="21"/>
          <w:szCs w:val="21"/>
        </w:rPr>
        <w:t xml:space="preserve"> is the belief that </w:t>
      </w:r>
      <w:r w:rsidR="009448BA" w:rsidRPr="00C014F0">
        <w:rPr>
          <w:rFonts w:ascii="Calibri Light" w:hAnsi="Calibri Light" w:cs="Calibri Light"/>
          <w:sz w:val="21"/>
          <w:szCs w:val="21"/>
        </w:rPr>
        <w:t xml:space="preserve">baptism “is a means by which God imparts saving grace; it results in the remission of sins. By either awakening or strengthening faith, baptism effects the washing of regeneration” (Millard Erickson, </w:t>
      </w:r>
      <w:r w:rsidR="009448BA" w:rsidRPr="00C014F0">
        <w:rPr>
          <w:rFonts w:ascii="Calibri Light" w:hAnsi="Calibri Light" w:cs="Calibri Light"/>
          <w:i/>
          <w:iCs/>
          <w:sz w:val="21"/>
          <w:szCs w:val="21"/>
        </w:rPr>
        <w:t>Christian Theology</w:t>
      </w:r>
      <w:r w:rsidR="009448BA" w:rsidRPr="00C014F0">
        <w:rPr>
          <w:rFonts w:ascii="Calibri Light" w:hAnsi="Calibri Light" w:cs="Calibri Light"/>
          <w:sz w:val="21"/>
          <w:szCs w:val="21"/>
        </w:rPr>
        <w:t>, 3.1090).</w:t>
      </w:r>
      <w:r w:rsidR="00C014F0">
        <w:rPr>
          <w:rFonts w:ascii="Calibri Light" w:hAnsi="Calibri Light" w:cs="Calibri Light"/>
          <w:sz w:val="21"/>
          <w:szCs w:val="21"/>
        </w:rPr>
        <w:t xml:space="preserve"> </w:t>
      </w:r>
      <w:r w:rsidR="009448BA" w:rsidRPr="00C014F0">
        <w:rPr>
          <w:rFonts w:ascii="Calibri Light" w:hAnsi="Calibri Light" w:cs="Calibri Light"/>
          <w:sz w:val="21"/>
          <w:szCs w:val="21"/>
        </w:rPr>
        <w:t>For Roman Catholic</w:t>
      </w:r>
      <w:r w:rsidR="000E56D6">
        <w:rPr>
          <w:rFonts w:ascii="Calibri Light" w:hAnsi="Calibri Light" w:cs="Calibri Light"/>
          <w:sz w:val="21"/>
          <w:szCs w:val="21"/>
        </w:rPr>
        <w:t>ism</w:t>
      </w:r>
      <w:r w:rsidR="009448BA" w:rsidRPr="00C014F0">
        <w:rPr>
          <w:rFonts w:ascii="Calibri Light" w:hAnsi="Calibri Light" w:cs="Calibri Light"/>
          <w:sz w:val="21"/>
          <w:szCs w:val="21"/>
        </w:rPr>
        <w:t xml:space="preserve"> and Eastern Orthodox</w:t>
      </w:r>
      <w:r w:rsidR="000E56D6">
        <w:rPr>
          <w:rFonts w:ascii="Calibri Light" w:hAnsi="Calibri Light" w:cs="Calibri Light"/>
          <w:sz w:val="21"/>
          <w:szCs w:val="21"/>
        </w:rPr>
        <w:t>y</w:t>
      </w:r>
      <w:r w:rsidR="009448BA" w:rsidRPr="00C014F0">
        <w:rPr>
          <w:rFonts w:ascii="Calibri Light" w:hAnsi="Calibri Light" w:cs="Calibri Light"/>
          <w:sz w:val="21"/>
          <w:szCs w:val="21"/>
        </w:rPr>
        <w:t xml:space="preserve">, the rite of </w:t>
      </w:r>
      <w:r w:rsidR="009448BA" w:rsidRPr="00C014F0">
        <w:rPr>
          <w:rFonts w:ascii="Calibri Light" w:hAnsi="Calibri Light" w:cs="Calibri Light"/>
          <w:i/>
          <w:iCs/>
          <w:sz w:val="21"/>
          <w:szCs w:val="21"/>
        </w:rPr>
        <w:t>baptism alone</w:t>
      </w:r>
      <w:r w:rsidR="009448BA" w:rsidRPr="00C014F0">
        <w:rPr>
          <w:rFonts w:ascii="Calibri Light" w:hAnsi="Calibri Light" w:cs="Calibri Light"/>
          <w:sz w:val="21"/>
          <w:szCs w:val="21"/>
        </w:rPr>
        <w:t xml:space="preserve"> is sufficient for </w:t>
      </w:r>
      <w:r w:rsidR="00690CAC">
        <w:rPr>
          <w:rFonts w:ascii="Calibri Light" w:hAnsi="Calibri Light" w:cs="Calibri Light"/>
          <w:sz w:val="21"/>
          <w:szCs w:val="21"/>
        </w:rPr>
        <w:t xml:space="preserve">spiritual awakening or </w:t>
      </w:r>
      <w:r w:rsidR="009448BA" w:rsidRPr="00C014F0">
        <w:rPr>
          <w:rFonts w:ascii="Calibri Light" w:hAnsi="Calibri Light" w:cs="Calibri Light"/>
          <w:sz w:val="21"/>
          <w:szCs w:val="21"/>
        </w:rPr>
        <w:t>regeneration</w:t>
      </w:r>
      <w:r w:rsidR="00C114B4">
        <w:rPr>
          <w:rFonts w:ascii="Calibri Light" w:hAnsi="Calibri Light" w:cs="Calibri Light"/>
          <w:sz w:val="21"/>
          <w:szCs w:val="21"/>
        </w:rPr>
        <w:t>.</w:t>
      </w:r>
      <w:r w:rsidR="009448BA" w:rsidRPr="00C014F0">
        <w:rPr>
          <w:rFonts w:ascii="Calibri Light" w:hAnsi="Calibri Light" w:cs="Calibri Light"/>
          <w:sz w:val="21"/>
          <w:szCs w:val="21"/>
        </w:rPr>
        <w:t xml:space="preserve"> </w:t>
      </w:r>
      <w:r w:rsidR="00C114B4">
        <w:rPr>
          <w:rFonts w:ascii="Calibri Light" w:hAnsi="Calibri Light" w:cs="Calibri Light"/>
          <w:sz w:val="21"/>
          <w:szCs w:val="21"/>
        </w:rPr>
        <w:t>F</w:t>
      </w:r>
      <w:r w:rsidR="009448BA" w:rsidRPr="00C014F0">
        <w:rPr>
          <w:rFonts w:ascii="Calibri Light" w:hAnsi="Calibri Light" w:cs="Calibri Light"/>
          <w:sz w:val="21"/>
          <w:szCs w:val="21"/>
        </w:rPr>
        <w:t>or some Protestants (</w:t>
      </w:r>
      <w:r w:rsidR="00C114B4">
        <w:rPr>
          <w:rFonts w:ascii="Calibri Light" w:hAnsi="Calibri Light" w:cs="Calibri Light"/>
          <w:sz w:val="21"/>
          <w:szCs w:val="21"/>
        </w:rPr>
        <w:t xml:space="preserve">some </w:t>
      </w:r>
      <w:r w:rsidR="009448BA" w:rsidRPr="00C014F0">
        <w:rPr>
          <w:rFonts w:ascii="Calibri Light" w:hAnsi="Calibri Light" w:cs="Calibri Light"/>
          <w:sz w:val="21"/>
          <w:szCs w:val="21"/>
        </w:rPr>
        <w:t>Lutherans,</w:t>
      </w:r>
      <w:r w:rsidR="00C114B4">
        <w:rPr>
          <w:rFonts w:ascii="Calibri Light" w:hAnsi="Calibri Light" w:cs="Calibri Light"/>
          <w:sz w:val="21"/>
          <w:szCs w:val="21"/>
        </w:rPr>
        <w:t xml:space="preserve"> those of the denomination known as the</w:t>
      </w:r>
      <w:r w:rsidR="009448BA" w:rsidRPr="00C014F0">
        <w:rPr>
          <w:rFonts w:ascii="Calibri Light" w:hAnsi="Calibri Light" w:cs="Calibri Light"/>
          <w:sz w:val="21"/>
          <w:szCs w:val="21"/>
        </w:rPr>
        <w:t xml:space="preserve"> Church of Christ)</w:t>
      </w:r>
      <w:r w:rsidR="004928B8">
        <w:rPr>
          <w:rFonts w:ascii="Calibri Light" w:hAnsi="Calibri Light" w:cs="Calibri Light"/>
          <w:sz w:val="21"/>
          <w:szCs w:val="21"/>
        </w:rPr>
        <w:t xml:space="preserve">, </w:t>
      </w:r>
      <w:r w:rsidR="004928B8">
        <w:rPr>
          <w:rFonts w:ascii="Calibri Light" w:hAnsi="Calibri Light" w:cs="Calibri Light"/>
          <w:i/>
          <w:iCs/>
          <w:sz w:val="21"/>
          <w:szCs w:val="21"/>
        </w:rPr>
        <w:t xml:space="preserve">faith </w:t>
      </w:r>
      <w:r w:rsidR="004928B8">
        <w:rPr>
          <w:rFonts w:ascii="Calibri Light" w:hAnsi="Calibri Light" w:cs="Calibri Light"/>
          <w:sz w:val="21"/>
          <w:szCs w:val="21"/>
        </w:rPr>
        <w:t xml:space="preserve">must be joined to </w:t>
      </w:r>
      <w:r w:rsidR="004928B8" w:rsidRPr="002C0900">
        <w:rPr>
          <w:rFonts w:ascii="Calibri Light" w:hAnsi="Calibri Light" w:cs="Calibri Light"/>
          <w:i/>
          <w:iCs/>
          <w:sz w:val="21"/>
          <w:szCs w:val="21"/>
        </w:rPr>
        <w:t>baptism</w:t>
      </w:r>
      <w:r w:rsidR="004928B8">
        <w:rPr>
          <w:rFonts w:ascii="Calibri Light" w:hAnsi="Calibri Light" w:cs="Calibri Light"/>
          <w:sz w:val="21"/>
          <w:szCs w:val="21"/>
        </w:rPr>
        <w:t xml:space="preserve"> for</w:t>
      </w:r>
      <w:r w:rsidR="000738AA">
        <w:rPr>
          <w:rFonts w:ascii="Calibri Light" w:hAnsi="Calibri Light" w:cs="Calibri Light"/>
          <w:sz w:val="21"/>
          <w:szCs w:val="21"/>
        </w:rPr>
        <w:t xml:space="preserve"> the work of regeneration to be completed</w:t>
      </w:r>
      <w:r w:rsidR="00A0594D">
        <w:rPr>
          <w:rFonts w:ascii="Calibri Light" w:hAnsi="Calibri Light" w:cs="Calibri Light"/>
          <w:sz w:val="21"/>
          <w:szCs w:val="21"/>
        </w:rPr>
        <w:t xml:space="preserve"> (</w:t>
      </w:r>
      <w:r w:rsidR="00A0594D">
        <w:rPr>
          <w:rFonts w:ascii="Calibri Light" w:hAnsi="Calibri Light" w:cs="Calibri Light"/>
          <w:i/>
          <w:iCs/>
          <w:sz w:val="21"/>
          <w:szCs w:val="21"/>
        </w:rPr>
        <w:t>faith + baptism = regeneration</w:t>
      </w:r>
      <w:r w:rsidR="00A0594D">
        <w:rPr>
          <w:rFonts w:ascii="Calibri Light" w:hAnsi="Calibri Light" w:cs="Calibri Light"/>
          <w:sz w:val="21"/>
          <w:szCs w:val="21"/>
        </w:rPr>
        <w:t>)</w:t>
      </w:r>
      <w:r w:rsidR="004928B8">
        <w:rPr>
          <w:rFonts w:ascii="Calibri Light" w:hAnsi="Calibri Light" w:cs="Calibri Light"/>
          <w:sz w:val="21"/>
          <w:szCs w:val="21"/>
        </w:rPr>
        <w:t xml:space="preserve">. </w:t>
      </w:r>
    </w:p>
    <w:p w14:paraId="53128EA0" w14:textId="77777777" w:rsidR="00424ECC" w:rsidRPr="00424ECC" w:rsidRDefault="00424ECC" w:rsidP="008B62A7">
      <w:pPr>
        <w:rPr>
          <w:rFonts w:ascii="Calibri Light" w:hAnsi="Calibri Light" w:cs="Calibri Light"/>
          <w:sz w:val="12"/>
          <w:szCs w:val="12"/>
        </w:rPr>
      </w:pPr>
    </w:p>
    <w:p w14:paraId="3190C3D0" w14:textId="0AF60298" w:rsidR="00043AF3" w:rsidRDefault="00043AF3" w:rsidP="008B62A7">
      <w:pPr>
        <w:rPr>
          <w:rFonts w:ascii="Calibri Light" w:hAnsi="Calibri Light" w:cs="Calibri Light"/>
          <w:sz w:val="21"/>
          <w:szCs w:val="21"/>
        </w:rPr>
      </w:pPr>
      <w:r w:rsidRPr="00043AF3">
        <w:rPr>
          <w:rFonts w:ascii="Calibri Light" w:hAnsi="Calibri Light" w:cs="Calibri Light"/>
          <w:sz w:val="21"/>
          <w:szCs w:val="21"/>
        </w:rPr>
        <w:t xml:space="preserve">The common proof-text is </w:t>
      </w:r>
      <w:r w:rsidRPr="00043AF3">
        <w:rPr>
          <w:rFonts w:ascii="Calibri Light" w:hAnsi="Calibri Light" w:cs="Calibri Light"/>
          <w:b/>
          <w:bCs/>
          <w:sz w:val="21"/>
          <w:szCs w:val="21"/>
        </w:rPr>
        <w:t>Acts 2:38</w:t>
      </w:r>
      <w:r w:rsidR="008A2B27" w:rsidRPr="008A2B27">
        <w:rPr>
          <w:rFonts w:ascii="Calibri Light" w:hAnsi="Calibri Light" w:cs="Calibri Light"/>
          <w:sz w:val="21"/>
          <w:szCs w:val="21"/>
        </w:rPr>
        <w:t>,</w:t>
      </w:r>
      <w:r w:rsidR="008A2B27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Pr="00043AF3">
        <w:rPr>
          <w:rFonts w:ascii="Calibri Light" w:hAnsi="Calibri Light" w:cs="Calibri Light"/>
          <w:sz w:val="21"/>
          <w:szCs w:val="21"/>
        </w:rPr>
        <w:t>“Repent, and each of you be baptized in the name of Jesus Christ for the forgiveness of your sins</w:t>
      </w:r>
      <w:r w:rsidR="00E17805">
        <w:rPr>
          <w:rFonts w:ascii="Calibri Light" w:hAnsi="Calibri Light" w:cs="Calibri Light"/>
          <w:sz w:val="21"/>
          <w:szCs w:val="21"/>
        </w:rPr>
        <w:t xml:space="preserve"> </w:t>
      </w:r>
      <w:proofErr w:type="gramStart"/>
      <w:r w:rsidR="00E17805">
        <w:rPr>
          <w:rFonts w:ascii="Calibri Light" w:hAnsi="Calibri Light" w:cs="Calibri Light"/>
          <w:sz w:val="21"/>
          <w:szCs w:val="21"/>
        </w:rPr>
        <w:t>. . . .</w:t>
      </w:r>
      <w:proofErr w:type="gramEnd"/>
      <w:r w:rsidR="00E17805">
        <w:rPr>
          <w:rFonts w:ascii="Calibri Light" w:hAnsi="Calibri Light" w:cs="Calibri Light"/>
          <w:sz w:val="21"/>
          <w:szCs w:val="21"/>
        </w:rPr>
        <w:t>”</w:t>
      </w:r>
      <w:r w:rsidRPr="00043AF3">
        <w:rPr>
          <w:rFonts w:ascii="Calibri Light" w:hAnsi="Calibri Light" w:cs="Calibri Light"/>
          <w:sz w:val="21"/>
          <w:szCs w:val="21"/>
        </w:rPr>
        <w:t xml:space="preserve"> But adding </w:t>
      </w:r>
      <w:r w:rsidRPr="00043AF3">
        <w:rPr>
          <w:rFonts w:ascii="Calibri Light" w:hAnsi="Calibri Light" w:cs="Calibri Light"/>
          <w:i/>
          <w:iCs/>
          <w:sz w:val="21"/>
          <w:szCs w:val="21"/>
        </w:rPr>
        <w:t xml:space="preserve">baptism </w:t>
      </w:r>
      <w:r w:rsidRPr="00043AF3">
        <w:rPr>
          <w:rFonts w:ascii="Calibri Light" w:hAnsi="Calibri Light" w:cs="Calibri Light"/>
          <w:sz w:val="21"/>
          <w:szCs w:val="21"/>
        </w:rPr>
        <w:t>as a necessity for salvation is erroneous for several reasons</w:t>
      </w:r>
      <w:r w:rsidR="008B62A7">
        <w:rPr>
          <w:rFonts w:ascii="Calibri Light" w:hAnsi="Calibri Light" w:cs="Calibri Light"/>
          <w:sz w:val="21"/>
          <w:szCs w:val="21"/>
        </w:rPr>
        <w:t>.</w:t>
      </w:r>
    </w:p>
    <w:p w14:paraId="3BB43DDC" w14:textId="77777777" w:rsidR="00491E5D" w:rsidRPr="00491E5D" w:rsidRDefault="00491E5D" w:rsidP="008B62A7">
      <w:pPr>
        <w:rPr>
          <w:rFonts w:ascii="Calibri Light" w:hAnsi="Calibri Light" w:cs="Calibri Light"/>
          <w:sz w:val="12"/>
          <w:szCs w:val="12"/>
        </w:rPr>
      </w:pPr>
    </w:p>
    <w:p w14:paraId="4F6D38FF" w14:textId="575CE34B" w:rsidR="00251DC9" w:rsidRPr="00FF2DC9" w:rsidRDefault="008B62A7" w:rsidP="00251DC9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First, </w:t>
      </w:r>
      <w:r w:rsidR="00303454">
        <w:rPr>
          <w:rFonts w:ascii="Calibri Light" w:hAnsi="Calibri Light" w:cs="Calibri Light"/>
          <w:b/>
          <w:bCs/>
          <w:sz w:val="21"/>
          <w:szCs w:val="21"/>
        </w:rPr>
        <w:t>the view of baptismal regeneration</w:t>
      </w:r>
      <w:r w:rsidR="00043AF3" w:rsidRPr="00043AF3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="00043AF3" w:rsidRPr="00043AF3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misinterprets </w:t>
      </w:r>
      <w:r w:rsidR="00043AF3" w:rsidRPr="00043AF3">
        <w:rPr>
          <w:rFonts w:ascii="Calibri Light" w:hAnsi="Calibri Light" w:cs="Calibri Light"/>
          <w:b/>
          <w:bCs/>
          <w:sz w:val="21"/>
          <w:szCs w:val="21"/>
        </w:rPr>
        <w:t xml:space="preserve">Peter’s </w:t>
      </w:r>
      <w:r w:rsidR="00320DB8">
        <w:rPr>
          <w:rFonts w:ascii="Calibri Light" w:hAnsi="Calibri Light" w:cs="Calibri Light"/>
          <w:b/>
          <w:bCs/>
          <w:sz w:val="21"/>
          <w:szCs w:val="21"/>
        </w:rPr>
        <w:t>language</w:t>
      </w:r>
      <w:r w:rsidR="00043AF3" w:rsidRPr="00043AF3">
        <w:rPr>
          <w:rFonts w:ascii="Calibri Light" w:hAnsi="Calibri Light" w:cs="Calibri Light"/>
          <w:b/>
          <w:bCs/>
          <w:sz w:val="21"/>
          <w:szCs w:val="21"/>
        </w:rPr>
        <w:t xml:space="preserve"> in Acts 2:38. </w:t>
      </w:r>
      <w:r w:rsidR="00882B18">
        <w:rPr>
          <w:rFonts w:ascii="Calibri Light" w:hAnsi="Calibri Light" w:cs="Calibri Light"/>
          <w:sz w:val="21"/>
          <w:szCs w:val="21"/>
        </w:rPr>
        <w:t xml:space="preserve">A closer look at the grammar indicates </w:t>
      </w:r>
      <w:r w:rsidR="00043AF3" w:rsidRPr="00043AF3">
        <w:rPr>
          <w:rFonts w:ascii="Calibri Light" w:hAnsi="Calibri Light" w:cs="Calibri Light"/>
          <w:sz w:val="21"/>
          <w:szCs w:val="21"/>
        </w:rPr>
        <w:t>a</w:t>
      </w:r>
      <w:r w:rsidR="00882B18">
        <w:rPr>
          <w:rFonts w:ascii="Calibri Light" w:hAnsi="Calibri Light" w:cs="Calibri Light"/>
          <w:sz w:val="21"/>
          <w:szCs w:val="21"/>
        </w:rPr>
        <w:t xml:space="preserve"> </w:t>
      </w:r>
      <w:r w:rsidR="00043AF3" w:rsidRPr="00043AF3">
        <w:rPr>
          <w:rFonts w:ascii="Calibri Light" w:hAnsi="Calibri Light" w:cs="Calibri Light"/>
          <w:sz w:val="21"/>
          <w:szCs w:val="21"/>
        </w:rPr>
        <w:t>shift in in command</w:t>
      </w:r>
      <w:r w:rsidR="00882B18">
        <w:rPr>
          <w:rFonts w:ascii="Calibri Light" w:hAnsi="Calibri Light" w:cs="Calibri Light"/>
          <w:sz w:val="21"/>
          <w:szCs w:val="21"/>
        </w:rPr>
        <w:t>s</w:t>
      </w:r>
      <w:r w:rsidR="00043AF3" w:rsidRPr="00043AF3">
        <w:rPr>
          <w:rFonts w:ascii="Calibri Light" w:hAnsi="Calibri Light" w:cs="Calibri Light"/>
          <w:sz w:val="21"/>
          <w:szCs w:val="21"/>
        </w:rPr>
        <w:t>: “</w:t>
      </w:r>
      <w:r w:rsidR="00043AF3" w:rsidRPr="00043AF3">
        <w:rPr>
          <w:rFonts w:ascii="Calibri Light" w:hAnsi="Calibri Light" w:cs="Calibri Light"/>
          <w:b/>
          <w:bCs/>
          <w:sz w:val="21"/>
          <w:szCs w:val="21"/>
        </w:rPr>
        <w:t>Repent</w:t>
      </w:r>
      <w:r w:rsidR="00043AF3" w:rsidRPr="00043AF3">
        <w:rPr>
          <w:rFonts w:ascii="Calibri Light" w:hAnsi="Calibri Light" w:cs="Calibri Light"/>
          <w:sz w:val="21"/>
          <w:szCs w:val="21"/>
        </w:rPr>
        <w:t xml:space="preserve"> [</w:t>
      </w:r>
      <w:r w:rsidR="00043AF3" w:rsidRPr="00D06E9E">
        <w:rPr>
          <w:rFonts w:ascii="Calibri Light" w:hAnsi="Calibri Light" w:cs="Calibri Light"/>
          <w:i/>
          <w:iCs/>
          <w:sz w:val="21"/>
          <w:szCs w:val="21"/>
        </w:rPr>
        <w:t>2</w:t>
      </w:r>
      <w:r w:rsidR="00043AF3" w:rsidRPr="00D06E9E">
        <w:rPr>
          <w:rFonts w:ascii="Calibri Light" w:hAnsi="Calibri Light" w:cs="Calibri Light"/>
          <w:i/>
          <w:iCs/>
          <w:sz w:val="21"/>
          <w:szCs w:val="21"/>
          <w:vertAlign w:val="superscript"/>
        </w:rPr>
        <w:t>nd</w:t>
      </w:r>
      <w:r w:rsidR="00043AF3" w:rsidRPr="00D06E9E">
        <w:rPr>
          <w:rFonts w:ascii="Calibri Light" w:hAnsi="Calibri Light" w:cs="Calibri Light"/>
          <w:i/>
          <w:iCs/>
          <w:sz w:val="21"/>
          <w:szCs w:val="21"/>
        </w:rPr>
        <w:t xml:space="preserve"> person plural</w:t>
      </w:r>
      <w:r w:rsidR="00043AF3" w:rsidRPr="00043AF3">
        <w:rPr>
          <w:rFonts w:ascii="Calibri Light" w:hAnsi="Calibri Light" w:cs="Calibri Light"/>
          <w:sz w:val="21"/>
          <w:szCs w:val="21"/>
        </w:rPr>
        <w:t xml:space="preserve">], and each of you </w:t>
      </w:r>
      <w:r w:rsidR="00043AF3" w:rsidRPr="00043AF3">
        <w:rPr>
          <w:rFonts w:ascii="Calibri Light" w:hAnsi="Calibri Light" w:cs="Calibri Light"/>
          <w:b/>
          <w:bCs/>
          <w:sz w:val="21"/>
          <w:szCs w:val="21"/>
        </w:rPr>
        <w:t xml:space="preserve">be baptized </w:t>
      </w:r>
      <w:r w:rsidR="00043AF3" w:rsidRPr="00043AF3">
        <w:rPr>
          <w:rFonts w:ascii="Calibri Light" w:hAnsi="Calibri Light" w:cs="Calibri Light"/>
          <w:sz w:val="21"/>
          <w:szCs w:val="21"/>
        </w:rPr>
        <w:t>[</w:t>
      </w:r>
      <w:r w:rsidR="00043AF3" w:rsidRPr="00D06E9E">
        <w:rPr>
          <w:rFonts w:ascii="Calibri Light" w:hAnsi="Calibri Light" w:cs="Calibri Light"/>
          <w:i/>
          <w:iCs/>
          <w:sz w:val="21"/>
          <w:szCs w:val="21"/>
        </w:rPr>
        <w:t>3</w:t>
      </w:r>
      <w:r w:rsidR="00043AF3" w:rsidRPr="00D06E9E">
        <w:rPr>
          <w:rFonts w:ascii="Calibri Light" w:hAnsi="Calibri Light" w:cs="Calibri Light"/>
          <w:i/>
          <w:iCs/>
          <w:sz w:val="21"/>
          <w:szCs w:val="21"/>
          <w:vertAlign w:val="superscript"/>
        </w:rPr>
        <w:t>rd</w:t>
      </w:r>
      <w:r w:rsidR="00043AF3" w:rsidRPr="00D06E9E">
        <w:rPr>
          <w:rFonts w:ascii="Calibri Light" w:hAnsi="Calibri Light" w:cs="Calibri Light"/>
          <w:i/>
          <w:iCs/>
          <w:sz w:val="21"/>
          <w:szCs w:val="21"/>
        </w:rPr>
        <w:t xml:space="preserve"> person singular</w:t>
      </w:r>
      <w:r w:rsidR="00043AF3" w:rsidRPr="00043AF3">
        <w:rPr>
          <w:rFonts w:ascii="Calibri Light" w:hAnsi="Calibri Light" w:cs="Calibri Light"/>
          <w:sz w:val="21"/>
          <w:szCs w:val="21"/>
        </w:rPr>
        <w:t>].”</w:t>
      </w:r>
      <w:r w:rsidR="000A5B14">
        <w:rPr>
          <w:rFonts w:ascii="Calibri Light" w:hAnsi="Calibri Light" w:cs="Calibri Light"/>
          <w:sz w:val="21"/>
          <w:szCs w:val="21"/>
        </w:rPr>
        <w:t xml:space="preserve"> Th</w:t>
      </w:r>
      <w:r w:rsidR="007E38F1">
        <w:rPr>
          <w:rFonts w:ascii="Calibri Light" w:hAnsi="Calibri Light" w:cs="Calibri Light"/>
          <w:sz w:val="21"/>
          <w:szCs w:val="21"/>
        </w:rPr>
        <w:t>is</w:t>
      </w:r>
      <w:r w:rsidR="000A5B14">
        <w:rPr>
          <w:rFonts w:ascii="Calibri Light" w:hAnsi="Calibri Light" w:cs="Calibri Light"/>
          <w:sz w:val="21"/>
          <w:szCs w:val="21"/>
        </w:rPr>
        <w:t xml:space="preserve"> shift indicates that Peter did not view the two commands as synonymous. </w:t>
      </w:r>
      <w:r w:rsidR="0086675E">
        <w:rPr>
          <w:rFonts w:ascii="Calibri Light" w:hAnsi="Calibri Light" w:cs="Calibri Light"/>
          <w:sz w:val="21"/>
          <w:szCs w:val="21"/>
        </w:rPr>
        <w:t>At the same time</w:t>
      </w:r>
      <w:r w:rsidR="000A5B14">
        <w:rPr>
          <w:rFonts w:ascii="Calibri Light" w:hAnsi="Calibri Light" w:cs="Calibri Light"/>
          <w:sz w:val="21"/>
          <w:szCs w:val="21"/>
        </w:rPr>
        <w:t>, Peter did not see the need to separate the</w:t>
      </w:r>
      <w:r w:rsidR="0086675E">
        <w:rPr>
          <w:rFonts w:ascii="Calibri Light" w:hAnsi="Calibri Light" w:cs="Calibri Light"/>
          <w:sz w:val="21"/>
          <w:szCs w:val="21"/>
        </w:rPr>
        <w:t>m</w:t>
      </w:r>
      <w:r w:rsidR="000A5B14">
        <w:rPr>
          <w:rFonts w:ascii="Calibri Light" w:hAnsi="Calibri Light" w:cs="Calibri Light"/>
          <w:sz w:val="21"/>
          <w:szCs w:val="21"/>
        </w:rPr>
        <w:t xml:space="preserve">. Why? </w:t>
      </w:r>
      <w:r w:rsidR="00043AF3" w:rsidRPr="00043AF3">
        <w:rPr>
          <w:rFonts w:ascii="Calibri Light" w:hAnsi="Calibri Light" w:cs="Calibri Light"/>
          <w:sz w:val="21"/>
          <w:szCs w:val="21"/>
        </w:rPr>
        <w:t xml:space="preserve">Peter expected </w:t>
      </w:r>
      <w:r w:rsidR="00043AF3" w:rsidRPr="000B5B29">
        <w:rPr>
          <w:rFonts w:ascii="Calibri Light" w:hAnsi="Calibri Light" w:cs="Calibri Light"/>
          <w:i/>
          <w:iCs/>
          <w:sz w:val="21"/>
          <w:szCs w:val="21"/>
        </w:rPr>
        <w:t>the</w:t>
      </w:r>
      <w:r w:rsidR="00043AF3" w:rsidRPr="00043AF3">
        <w:rPr>
          <w:rFonts w:ascii="Calibri Light" w:hAnsi="Calibri Light" w:cs="Calibri Light"/>
          <w:sz w:val="21"/>
          <w:szCs w:val="21"/>
        </w:rPr>
        <w:t xml:space="preserve"> </w:t>
      </w:r>
      <w:r w:rsidR="00043AF3" w:rsidRPr="00043AF3">
        <w:rPr>
          <w:rFonts w:ascii="Calibri Light" w:hAnsi="Calibri Light" w:cs="Calibri Light"/>
          <w:i/>
          <w:iCs/>
          <w:sz w:val="21"/>
          <w:szCs w:val="21"/>
        </w:rPr>
        <w:t xml:space="preserve">response </w:t>
      </w:r>
      <w:r w:rsidR="00043AF3" w:rsidRPr="000A5B14">
        <w:rPr>
          <w:rFonts w:ascii="Calibri Light" w:hAnsi="Calibri Light" w:cs="Calibri Light"/>
          <w:i/>
          <w:iCs/>
          <w:sz w:val="21"/>
          <w:szCs w:val="21"/>
        </w:rPr>
        <w:t>of faith</w:t>
      </w:r>
      <w:r w:rsidR="00043AF3" w:rsidRPr="00043AF3">
        <w:rPr>
          <w:rFonts w:ascii="Calibri Light" w:hAnsi="Calibri Light" w:cs="Calibri Light"/>
          <w:sz w:val="21"/>
          <w:szCs w:val="21"/>
        </w:rPr>
        <w:t xml:space="preserve"> as </w:t>
      </w:r>
      <w:r w:rsidR="000B5B29">
        <w:rPr>
          <w:rFonts w:ascii="Calibri Light" w:hAnsi="Calibri Light" w:cs="Calibri Light"/>
          <w:sz w:val="21"/>
          <w:szCs w:val="21"/>
        </w:rPr>
        <w:t xml:space="preserve">a given. He </w:t>
      </w:r>
      <w:r w:rsidR="00043AF3" w:rsidRPr="00043AF3">
        <w:rPr>
          <w:rFonts w:ascii="Calibri Light" w:hAnsi="Calibri Light" w:cs="Calibri Light"/>
          <w:sz w:val="21"/>
          <w:szCs w:val="21"/>
        </w:rPr>
        <w:t>could not speak of conversion without speaking about baptism</w:t>
      </w:r>
      <w:r w:rsidR="000B5B29">
        <w:rPr>
          <w:rFonts w:ascii="Calibri Light" w:hAnsi="Calibri Light" w:cs="Calibri Light"/>
          <w:sz w:val="21"/>
          <w:szCs w:val="21"/>
        </w:rPr>
        <w:t xml:space="preserve"> because</w:t>
      </w:r>
      <w:r w:rsidR="00043AF3" w:rsidRPr="00043AF3">
        <w:rPr>
          <w:rFonts w:ascii="Calibri Light" w:hAnsi="Calibri Light" w:cs="Calibri Light"/>
          <w:sz w:val="21"/>
          <w:szCs w:val="21"/>
        </w:rPr>
        <w:t xml:space="preserve"> the symbol is necessarily linked to the reality.</w:t>
      </w:r>
      <w:r w:rsidR="00A077C1">
        <w:rPr>
          <w:rFonts w:ascii="Calibri Light" w:hAnsi="Calibri Light" w:cs="Calibri Light"/>
          <w:sz w:val="21"/>
          <w:szCs w:val="21"/>
        </w:rPr>
        <w:t xml:space="preserve"> The reality</w:t>
      </w:r>
      <w:r w:rsidR="006A3B62">
        <w:rPr>
          <w:rFonts w:ascii="Calibri Light" w:hAnsi="Calibri Light" w:cs="Calibri Light"/>
          <w:sz w:val="21"/>
          <w:szCs w:val="21"/>
        </w:rPr>
        <w:t>—salvation—naturally</w:t>
      </w:r>
      <w:r w:rsidR="00A077C1">
        <w:rPr>
          <w:rFonts w:ascii="Calibri Light" w:hAnsi="Calibri Light" w:cs="Calibri Light"/>
          <w:sz w:val="21"/>
          <w:szCs w:val="21"/>
        </w:rPr>
        <w:t xml:space="preserve"> gives way to </w:t>
      </w:r>
      <w:r w:rsidR="00022C58">
        <w:rPr>
          <w:rFonts w:ascii="Calibri Light" w:hAnsi="Calibri Light" w:cs="Calibri Light"/>
          <w:sz w:val="21"/>
          <w:szCs w:val="21"/>
        </w:rPr>
        <w:t>its</w:t>
      </w:r>
      <w:r w:rsidR="00A077C1">
        <w:rPr>
          <w:rFonts w:ascii="Calibri Light" w:hAnsi="Calibri Light" w:cs="Calibri Light"/>
          <w:sz w:val="21"/>
          <w:szCs w:val="21"/>
        </w:rPr>
        <w:t xml:space="preserve"> symbol</w:t>
      </w:r>
      <w:r w:rsidR="006A3B62">
        <w:rPr>
          <w:rFonts w:ascii="Calibri Light" w:hAnsi="Calibri Light" w:cs="Calibri Light"/>
          <w:sz w:val="21"/>
          <w:szCs w:val="21"/>
        </w:rPr>
        <w:t>—baptism</w:t>
      </w:r>
      <w:r w:rsidR="00A077C1">
        <w:rPr>
          <w:rFonts w:ascii="Calibri Light" w:hAnsi="Calibri Light" w:cs="Calibri Light"/>
          <w:sz w:val="21"/>
          <w:szCs w:val="21"/>
        </w:rPr>
        <w:t>. As John MacArthur and Richard Mayhue state, “</w:t>
      </w:r>
      <w:r w:rsidR="002665A1" w:rsidRPr="002665A1">
        <w:rPr>
          <w:rFonts w:ascii="Calibri Light" w:hAnsi="Calibri Light" w:cs="Calibri Light"/>
          <w:sz w:val="21"/>
          <w:szCs w:val="21"/>
        </w:rPr>
        <w:t>Peter therefore challenged</w:t>
      </w:r>
      <w:r w:rsidR="002665A1">
        <w:rPr>
          <w:rFonts w:ascii="Calibri Light" w:hAnsi="Calibri Light" w:cs="Calibri Light"/>
          <w:sz w:val="21"/>
          <w:szCs w:val="21"/>
        </w:rPr>
        <w:t xml:space="preserve"> [his hearers]</w:t>
      </w:r>
      <w:r w:rsidR="002665A1" w:rsidRPr="002665A1">
        <w:rPr>
          <w:rFonts w:ascii="Calibri Light" w:hAnsi="Calibri Light" w:cs="Calibri Light"/>
          <w:sz w:val="21"/>
          <w:szCs w:val="21"/>
        </w:rPr>
        <w:t xml:space="preserve"> to </w:t>
      </w:r>
      <w:r w:rsidR="002665A1" w:rsidRPr="00251DC9">
        <w:rPr>
          <w:rFonts w:ascii="Calibri Light" w:hAnsi="Calibri Light" w:cs="Calibri Light"/>
          <w:sz w:val="21"/>
          <w:szCs w:val="21"/>
        </w:rPr>
        <w:t>demonstrate the genuineness of their repentance by publicly identifying with the Lord Jesus through baptism” (</w:t>
      </w:r>
      <w:r w:rsidR="002665A1" w:rsidRPr="00251DC9">
        <w:rPr>
          <w:rFonts w:ascii="Calibri Light" w:hAnsi="Calibri Light" w:cs="Calibri Light"/>
          <w:i/>
          <w:iCs/>
          <w:sz w:val="21"/>
          <w:szCs w:val="21"/>
        </w:rPr>
        <w:t>Biblical Doctrine</w:t>
      </w:r>
      <w:r w:rsidR="002665A1" w:rsidRPr="00251DC9">
        <w:rPr>
          <w:rFonts w:ascii="Calibri Light" w:hAnsi="Calibri Light" w:cs="Calibri Light"/>
          <w:sz w:val="21"/>
          <w:szCs w:val="21"/>
        </w:rPr>
        <w:t>, 785).</w:t>
      </w:r>
      <w:r w:rsidR="00251DC9" w:rsidRPr="00251DC9">
        <w:rPr>
          <w:rFonts w:ascii="Calibri Light" w:hAnsi="Calibri Light" w:cs="Calibri Light"/>
          <w:sz w:val="21"/>
          <w:szCs w:val="21"/>
        </w:rPr>
        <w:t xml:space="preserve"> They continue</w:t>
      </w:r>
      <w:r w:rsidR="00741662">
        <w:rPr>
          <w:rFonts w:ascii="Calibri Light" w:hAnsi="Calibri Light" w:cs="Calibri Light"/>
          <w:sz w:val="21"/>
          <w:szCs w:val="21"/>
        </w:rPr>
        <w:t>,</w:t>
      </w:r>
      <w:r w:rsidR="00251DC9" w:rsidRPr="00251DC9">
        <w:rPr>
          <w:rFonts w:ascii="Calibri Light" w:hAnsi="Calibri Light" w:cs="Calibri Light"/>
          <w:sz w:val="21"/>
          <w:szCs w:val="21"/>
        </w:rPr>
        <w:t xml:space="preserve"> “Though baptism does not produce salvation, it is closely associated with it (cf. Eph 4:5). In the book of Acts, those who believed were baptized immediately (Acts 2:41; 8:38; 9:18; 10:48; 18:8; 19:1-5), indicating that it should closely follow a genuine profession of faith”</w:t>
      </w:r>
      <w:r w:rsidR="00251DC9">
        <w:rPr>
          <w:rFonts w:ascii="Calibri Light" w:hAnsi="Calibri Light" w:cs="Calibri Light"/>
          <w:sz w:val="21"/>
          <w:szCs w:val="21"/>
        </w:rPr>
        <w:t xml:space="preserve"> (786).</w:t>
      </w:r>
      <w:r w:rsidR="00251DC9" w:rsidRPr="00251DC9">
        <w:rPr>
          <w:rFonts w:ascii="Calibri Light" w:hAnsi="Calibri Light" w:cs="Calibri Light"/>
          <w:sz w:val="21"/>
          <w:szCs w:val="21"/>
        </w:rPr>
        <w:t xml:space="preserve"> </w:t>
      </w:r>
      <w:r w:rsidR="00B6375A">
        <w:rPr>
          <w:rFonts w:ascii="Calibri Light" w:hAnsi="Calibri Light" w:cs="Calibri Light"/>
          <w:sz w:val="21"/>
          <w:szCs w:val="21"/>
        </w:rPr>
        <w:t xml:space="preserve">Indeed, Luke shows this connection </w:t>
      </w:r>
      <w:r w:rsidR="008001B4">
        <w:rPr>
          <w:rFonts w:ascii="Calibri Light" w:hAnsi="Calibri Light" w:cs="Calibri Light"/>
          <w:sz w:val="21"/>
          <w:szCs w:val="21"/>
        </w:rPr>
        <w:t>when describing t</w:t>
      </w:r>
      <w:r w:rsidR="00FF2DC9">
        <w:rPr>
          <w:rFonts w:ascii="Calibri Light" w:hAnsi="Calibri Light" w:cs="Calibri Light"/>
          <w:sz w:val="21"/>
          <w:szCs w:val="21"/>
        </w:rPr>
        <w:t>he</w:t>
      </w:r>
      <w:r w:rsidR="008001B4">
        <w:rPr>
          <w:rFonts w:ascii="Calibri Light" w:hAnsi="Calibri Light" w:cs="Calibri Light"/>
          <w:sz w:val="21"/>
          <w:szCs w:val="21"/>
        </w:rPr>
        <w:t xml:space="preserve"> people’s response</w:t>
      </w:r>
      <w:r w:rsidR="00FF2DC9">
        <w:rPr>
          <w:rFonts w:ascii="Calibri Light" w:hAnsi="Calibri Light" w:cs="Calibri Light"/>
          <w:sz w:val="21"/>
          <w:szCs w:val="21"/>
        </w:rPr>
        <w:t>: “</w:t>
      </w:r>
      <w:r w:rsidR="00FF2DC9" w:rsidRPr="00FF2DC9">
        <w:rPr>
          <w:rFonts w:ascii="Calibri Light" w:hAnsi="Calibri Light" w:cs="Calibri Light"/>
          <w:sz w:val="21"/>
          <w:szCs w:val="21"/>
        </w:rPr>
        <w:t xml:space="preserve">So then, those </w:t>
      </w:r>
      <w:r w:rsidR="00FF2DC9" w:rsidRPr="00022C58">
        <w:rPr>
          <w:rFonts w:ascii="Calibri Light" w:hAnsi="Calibri Light" w:cs="Calibri Light"/>
          <w:b/>
          <w:bCs/>
          <w:sz w:val="21"/>
          <w:szCs w:val="21"/>
        </w:rPr>
        <w:t>who had received his word</w:t>
      </w:r>
      <w:r w:rsidR="00FF2DC9" w:rsidRPr="00FF2DC9">
        <w:rPr>
          <w:rFonts w:ascii="Calibri Light" w:hAnsi="Calibri Light" w:cs="Calibri Light"/>
          <w:sz w:val="21"/>
          <w:szCs w:val="21"/>
        </w:rPr>
        <w:t xml:space="preserve"> were baptized</w:t>
      </w:r>
      <w:r w:rsidR="00FF2DC9">
        <w:rPr>
          <w:rFonts w:ascii="Calibri Light" w:hAnsi="Calibri Light" w:cs="Calibri Light"/>
          <w:sz w:val="21"/>
          <w:szCs w:val="21"/>
        </w:rPr>
        <w:t>” (</w:t>
      </w:r>
      <w:r w:rsidR="00B110AB" w:rsidRPr="00B110AB">
        <w:rPr>
          <w:rFonts w:ascii="Calibri Light" w:hAnsi="Calibri Light" w:cs="Calibri Light"/>
          <w:b/>
          <w:bCs/>
          <w:sz w:val="21"/>
          <w:szCs w:val="21"/>
        </w:rPr>
        <w:t xml:space="preserve">Acts </w:t>
      </w:r>
      <w:r w:rsidR="00FF2DC9">
        <w:rPr>
          <w:rFonts w:ascii="Calibri Light" w:hAnsi="Calibri Light" w:cs="Calibri Light"/>
          <w:b/>
          <w:bCs/>
          <w:sz w:val="21"/>
          <w:szCs w:val="21"/>
        </w:rPr>
        <w:t>2:41</w:t>
      </w:r>
      <w:r w:rsidR="00FF2DC9">
        <w:rPr>
          <w:rFonts w:ascii="Calibri Light" w:hAnsi="Calibri Light" w:cs="Calibri Light"/>
          <w:sz w:val="21"/>
          <w:szCs w:val="21"/>
        </w:rPr>
        <w:t>).</w:t>
      </w:r>
    </w:p>
    <w:p w14:paraId="40F5A850" w14:textId="2C307DC2" w:rsidR="00043AF3" w:rsidRPr="00303454" w:rsidRDefault="00043AF3" w:rsidP="000A5B14">
      <w:pPr>
        <w:rPr>
          <w:rFonts w:ascii="Calibri Light" w:hAnsi="Calibri Light" w:cs="Calibri Light"/>
          <w:sz w:val="12"/>
          <w:szCs w:val="12"/>
        </w:rPr>
      </w:pPr>
    </w:p>
    <w:p w14:paraId="3B67AE8F" w14:textId="154BF7C2" w:rsidR="009616F0" w:rsidRPr="000A3F63" w:rsidRDefault="00303454" w:rsidP="009616F0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lastRenderedPageBreak/>
        <w:t>Second, the view of baptismal regeneration</w:t>
      </w:r>
      <w:r w:rsidRPr="00303454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Pr="00303454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ignores </w:t>
      </w:r>
      <w:r w:rsidRPr="00303454">
        <w:rPr>
          <w:rFonts w:ascii="Calibri Light" w:hAnsi="Calibri Light" w:cs="Calibri Light"/>
          <w:b/>
          <w:bCs/>
          <w:sz w:val="21"/>
          <w:szCs w:val="21"/>
        </w:rPr>
        <w:t xml:space="preserve">Peter’s </w:t>
      </w:r>
      <w:r w:rsidR="005F3582">
        <w:rPr>
          <w:rFonts w:ascii="Calibri Light" w:hAnsi="Calibri Light" w:cs="Calibri Light"/>
          <w:b/>
          <w:bCs/>
          <w:sz w:val="21"/>
          <w:szCs w:val="21"/>
        </w:rPr>
        <w:t xml:space="preserve">own </w:t>
      </w:r>
      <w:r w:rsidRPr="00303454">
        <w:rPr>
          <w:rFonts w:ascii="Calibri Light" w:hAnsi="Calibri Light" w:cs="Calibri Light"/>
          <w:b/>
          <w:bCs/>
          <w:sz w:val="21"/>
          <w:szCs w:val="21"/>
        </w:rPr>
        <w:t xml:space="preserve">words later in the conversion of Cornelius. </w:t>
      </w:r>
      <w:r w:rsidR="00F44D45">
        <w:rPr>
          <w:rFonts w:ascii="Calibri Light" w:hAnsi="Calibri Light" w:cs="Calibri Light"/>
          <w:sz w:val="21"/>
          <w:szCs w:val="21"/>
        </w:rPr>
        <w:t>N</w:t>
      </w:r>
      <w:r w:rsidR="0018441A">
        <w:rPr>
          <w:rFonts w:ascii="Calibri Light" w:hAnsi="Calibri Light" w:cs="Calibri Light"/>
          <w:sz w:val="21"/>
          <w:szCs w:val="21"/>
        </w:rPr>
        <w:t xml:space="preserve">ot long after his famous Pentecost sermon (Acts 2), Peter finds himself in the home of the Gentile God-fearer, Cornelius. </w:t>
      </w:r>
      <w:r w:rsidR="005C1F55">
        <w:rPr>
          <w:rFonts w:ascii="Calibri Light" w:hAnsi="Calibri Light" w:cs="Calibri Light"/>
          <w:sz w:val="21"/>
          <w:szCs w:val="21"/>
        </w:rPr>
        <w:t>What Luke records about that interaction</w:t>
      </w:r>
      <w:r w:rsidR="00B21F2B">
        <w:rPr>
          <w:rFonts w:ascii="Calibri Light" w:hAnsi="Calibri Light" w:cs="Calibri Light"/>
          <w:sz w:val="21"/>
          <w:szCs w:val="21"/>
        </w:rPr>
        <w:t>, and Cornelius’ conversion in particular,</w:t>
      </w:r>
      <w:r w:rsidR="005C1F55">
        <w:rPr>
          <w:rFonts w:ascii="Calibri Light" w:hAnsi="Calibri Light" w:cs="Calibri Light"/>
          <w:sz w:val="21"/>
          <w:szCs w:val="21"/>
        </w:rPr>
        <w:t xml:space="preserve"> is </w:t>
      </w:r>
      <w:r w:rsidR="00B21F2B">
        <w:rPr>
          <w:rFonts w:ascii="Calibri Light" w:hAnsi="Calibri Light" w:cs="Calibri Light"/>
          <w:sz w:val="21"/>
          <w:szCs w:val="21"/>
        </w:rPr>
        <w:t>crucial</w:t>
      </w:r>
      <w:r w:rsidR="00C770CA">
        <w:rPr>
          <w:rFonts w:ascii="Calibri Light" w:hAnsi="Calibri Light" w:cs="Calibri Light"/>
          <w:sz w:val="21"/>
          <w:szCs w:val="21"/>
        </w:rPr>
        <w:t xml:space="preserve">: see </w:t>
      </w:r>
      <w:r w:rsidR="005C1F55" w:rsidRPr="00C770CA">
        <w:rPr>
          <w:rFonts w:ascii="Calibri Light" w:hAnsi="Calibri Light" w:cs="Calibri Light"/>
          <w:b/>
          <w:bCs/>
          <w:sz w:val="21"/>
          <w:szCs w:val="21"/>
        </w:rPr>
        <w:t>Acts 10:44–48</w:t>
      </w:r>
      <w:r w:rsidR="009616F0" w:rsidRPr="00C770CA">
        <w:rPr>
          <w:rFonts w:ascii="Calibri Light" w:hAnsi="Calibri Light" w:cs="Calibri Light"/>
          <w:b/>
          <w:bCs/>
          <w:sz w:val="21"/>
          <w:szCs w:val="21"/>
        </w:rPr>
        <w:t>; also 11:17</w:t>
      </w:r>
      <w:r w:rsidR="00C770CA">
        <w:rPr>
          <w:rFonts w:ascii="Calibri Light" w:hAnsi="Calibri Light" w:cs="Calibri Light"/>
          <w:sz w:val="21"/>
          <w:szCs w:val="21"/>
        </w:rPr>
        <w:t xml:space="preserve">. </w:t>
      </w:r>
      <w:r w:rsidR="009616F0">
        <w:rPr>
          <w:rFonts w:ascii="Calibri Light" w:hAnsi="Calibri Light" w:cs="Calibri Light"/>
          <w:sz w:val="21"/>
          <w:szCs w:val="21"/>
        </w:rPr>
        <w:t xml:space="preserve">Peter clearly recognized </w:t>
      </w:r>
      <w:r w:rsidR="00AF498D">
        <w:rPr>
          <w:rFonts w:ascii="Calibri Light" w:hAnsi="Calibri Light" w:cs="Calibri Light"/>
          <w:sz w:val="21"/>
          <w:szCs w:val="21"/>
        </w:rPr>
        <w:t xml:space="preserve">that </w:t>
      </w:r>
      <w:r w:rsidR="009616F0">
        <w:rPr>
          <w:rFonts w:ascii="Calibri Light" w:hAnsi="Calibri Light" w:cs="Calibri Light"/>
          <w:sz w:val="21"/>
          <w:szCs w:val="21"/>
        </w:rPr>
        <w:t xml:space="preserve">Cornelius and those with </w:t>
      </w:r>
      <w:r w:rsidR="00AF498D">
        <w:rPr>
          <w:rFonts w:ascii="Calibri Light" w:hAnsi="Calibri Light" w:cs="Calibri Light"/>
          <w:sz w:val="21"/>
          <w:szCs w:val="21"/>
        </w:rPr>
        <w:t xml:space="preserve">him who </w:t>
      </w:r>
      <w:r w:rsidR="00AF498D" w:rsidRPr="000A3F63">
        <w:rPr>
          <w:rFonts w:ascii="Calibri Light" w:hAnsi="Calibri Light" w:cs="Calibri Light"/>
          <w:i/>
          <w:iCs/>
          <w:sz w:val="21"/>
          <w:szCs w:val="21"/>
        </w:rPr>
        <w:t>believed</w:t>
      </w:r>
      <w:r w:rsidR="00AF498D">
        <w:rPr>
          <w:rFonts w:ascii="Calibri Light" w:hAnsi="Calibri Light" w:cs="Calibri Light"/>
          <w:sz w:val="21"/>
          <w:szCs w:val="21"/>
        </w:rPr>
        <w:t xml:space="preserve"> </w:t>
      </w:r>
      <w:r w:rsidR="000A3F63">
        <w:rPr>
          <w:rFonts w:ascii="Calibri Light" w:hAnsi="Calibri Light" w:cs="Calibri Light"/>
          <w:i/>
          <w:iCs/>
          <w:sz w:val="21"/>
          <w:szCs w:val="21"/>
        </w:rPr>
        <w:t xml:space="preserve">in the gospel </w:t>
      </w:r>
      <w:r w:rsidR="003D7192">
        <w:rPr>
          <w:rFonts w:ascii="Calibri Light" w:hAnsi="Calibri Light" w:cs="Calibri Light"/>
          <w:sz w:val="21"/>
          <w:szCs w:val="21"/>
        </w:rPr>
        <w:t>received the gift of salvation</w:t>
      </w:r>
      <w:r w:rsidR="000D1DAB">
        <w:rPr>
          <w:rFonts w:ascii="Calibri Light" w:hAnsi="Calibri Light" w:cs="Calibri Light"/>
          <w:sz w:val="21"/>
          <w:szCs w:val="21"/>
        </w:rPr>
        <w:t xml:space="preserve"> on the basis of faith alone</w:t>
      </w:r>
      <w:r w:rsidR="003D7192">
        <w:rPr>
          <w:rFonts w:ascii="Calibri Light" w:hAnsi="Calibri Light" w:cs="Calibri Light"/>
          <w:sz w:val="21"/>
          <w:szCs w:val="21"/>
        </w:rPr>
        <w:t xml:space="preserve">, apart from baptism. Baptism was then the acknowledgement </w:t>
      </w:r>
      <w:r w:rsidR="004813A0">
        <w:rPr>
          <w:rFonts w:ascii="Calibri Light" w:hAnsi="Calibri Light" w:cs="Calibri Light"/>
          <w:sz w:val="21"/>
          <w:szCs w:val="21"/>
        </w:rPr>
        <w:t>that the gift had been received</w:t>
      </w:r>
      <w:r w:rsidR="003D7192">
        <w:rPr>
          <w:rFonts w:ascii="Calibri Light" w:hAnsi="Calibri Light" w:cs="Calibri Light"/>
          <w:sz w:val="21"/>
          <w:szCs w:val="21"/>
        </w:rPr>
        <w:t>.</w:t>
      </w:r>
    </w:p>
    <w:p w14:paraId="0C6B9E10" w14:textId="77777777" w:rsidR="009616F0" w:rsidRPr="00C770CA" w:rsidRDefault="009616F0" w:rsidP="00E93639">
      <w:pPr>
        <w:pStyle w:val="ListParagraph"/>
        <w:ind w:left="360"/>
        <w:rPr>
          <w:rFonts w:ascii="Calibri Light" w:hAnsi="Calibri Light" w:cs="Calibri Light"/>
          <w:sz w:val="12"/>
          <w:szCs w:val="12"/>
        </w:rPr>
      </w:pPr>
    </w:p>
    <w:p w14:paraId="11C27BD0" w14:textId="653AB0D0" w:rsidR="00470EED" w:rsidRPr="004C7E73" w:rsidRDefault="00470EED" w:rsidP="00470EED">
      <w:pPr>
        <w:rPr>
          <w:rFonts w:ascii="Calibri Light" w:hAnsi="Calibri Light" w:cs="Calibri Light"/>
          <w:b/>
          <w:bCs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Third, the view of baptismal regeneration </w:t>
      </w:r>
      <w:r w:rsidRPr="00470EED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rejects </w:t>
      </w:r>
      <w:r w:rsidRPr="00470EED">
        <w:rPr>
          <w:rFonts w:ascii="Calibri Light" w:hAnsi="Calibri Light" w:cs="Calibri Light"/>
          <w:b/>
          <w:bCs/>
          <w:sz w:val="21"/>
          <w:szCs w:val="21"/>
        </w:rPr>
        <w:t xml:space="preserve">Scripture’s emphasis that salvation is always </w:t>
      </w:r>
      <w:r w:rsidRPr="00470EED">
        <w:rPr>
          <w:rFonts w:ascii="Calibri Light" w:hAnsi="Calibri Light" w:cs="Calibri Light"/>
          <w:b/>
          <w:bCs/>
          <w:i/>
          <w:iCs/>
          <w:sz w:val="21"/>
          <w:szCs w:val="21"/>
        </w:rPr>
        <w:t>by grace alone.</w:t>
      </w:r>
      <w:r w:rsidR="004E3596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 </w:t>
      </w:r>
      <w:r w:rsidR="004E3596">
        <w:rPr>
          <w:rFonts w:ascii="Calibri Light" w:hAnsi="Calibri Light" w:cs="Calibri Light"/>
          <w:sz w:val="21"/>
          <w:szCs w:val="21"/>
        </w:rPr>
        <w:t>The message of the gospel is clear:</w:t>
      </w:r>
      <w:r w:rsidR="00802CDE">
        <w:rPr>
          <w:rFonts w:ascii="Calibri Light" w:hAnsi="Calibri Light" w:cs="Calibri Light"/>
          <w:sz w:val="21"/>
          <w:szCs w:val="21"/>
        </w:rPr>
        <w:t xml:space="preserve"> Salvation is purely by grace through faith; it never requires nor involves human acts of obedience. </w:t>
      </w:r>
      <w:r w:rsidR="004C7E73">
        <w:rPr>
          <w:rFonts w:ascii="Calibri Light" w:hAnsi="Calibri Light" w:cs="Calibri Light"/>
          <w:sz w:val="21"/>
          <w:szCs w:val="21"/>
        </w:rPr>
        <w:t xml:space="preserve">For example, see </w:t>
      </w:r>
      <w:r w:rsidR="004C7E73">
        <w:rPr>
          <w:rFonts w:ascii="Calibri Light" w:hAnsi="Calibri Light" w:cs="Calibri Light"/>
          <w:b/>
          <w:bCs/>
          <w:sz w:val="21"/>
          <w:szCs w:val="21"/>
        </w:rPr>
        <w:t>Genesis 15:6; Romans 4:5; Ephesians 2:8–9; 1 Peter 1:23.</w:t>
      </w:r>
    </w:p>
    <w:p w14:paraId="00AA3557" w14:textId="77777777" w:rsidR="001B7FC8" w:rsidRDefault="001B7FC8" w:rsidP="001B7FC8">
      <w:pPr>
        <w:rPr>
          <w:rFonts w:ascii="Calibri Light" w:hAnsi="Calibri Light" w:cs="Calibri Light"/>
          <w:sz w:val="21"/>
          <w:szCs w:val="21"/>
        </w:rPr>
      </w:pPr>
    </w:p>
    <w:p w14:paraId="1CCD03A1" w14:textId="0F26A72D" w:rsidR="001B7FC8" w:rsidRDefault="001B7FC8" w:rsidP="001B7FC8">
      <w:pPr>
        <w:rPr>
          <w:rFonts w:asciiTheme="minorHAnsi" w:hAnsiTheme="minorHAnsi"/>
          <w:b/>
          <w:bCs/>
          <w:sz w:val="28"/>
          <w:szCs w:val="24"/>
        </w:rPr>
      </w:pPr>
      <w:r>
        <w:rPr>
          <w:rFonts w:asciiTheme="minorHAnsi" w:hAnsiTheme="minorHAnsi"/>
          <w:b/>
          <w:bCs/>
          <w:sz w:val="28"/>
          <w:szCs w:val="24"/>
        </w:rPr>
        <w:t xml:space="preserve">III. It is </w:t>
      </w:r>
      <w:r w:rsidR="009600B0">
        <w:rPr>
          <w:rFonts w:asciiTheme="minorHAnsi" w:hAnsiTheme="minorHAnsi"/>
          <w:b/>
          <w:bCs/>
          <w:sz w:val="28"/>
          <w:szCs w:val="24"/>
        </w:rPr>
        <w:t>symbolic of spiritual realities</w:t>
      </w:r>
      <w:r>
        <w:rPr>
          <w:rFonts w:asciiTheme="minorHAnsi" w:hAnsiTheme="minorHAnsi"/>
          <w:b/>
          <w:bCs/>
          <w:sz w:val="28"/>
          <w:szCs w:val="24"/>
        </w:rPr>
        <w:t>.</w:t>
      </w:r>
    </w:p>
    <w:p w14:paraId="0010F3BC" w14:textId="77777777" w:rsidR="001B7FC8" w:rsidRPr="0054108B" w:rsidRDefault="001B7FC8" w:rsidP="001B7FC8">
      <w:pPr>
        <w:rPr>
          <w:rFonts w:ascii="Calibri Light" w:hAnsi="Calibri Light" w:cs="Calibri Light"/>
          <w:sz w:val="12"/>
          <w:szCs w:val="10"/>
        </w:rPr>
      </w:pPr>
    </w:p>
    <w:p w14:paraId="2BADF28C" w14:textId="13489951" w:rsidR="009600B0" w:rsidRPr="000835F9" w:rsidRDefault="00051A9A" w:rsidP="000835F9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If baptism does not change the one who receives it, </w:t>
      </w:r>
      <w:r>
        <w:rPr>
          <w:rFonts w:ascii="Calibri Light" w:hAnsi="Calibri Light" w:cs="Calibri Light"/>
          <w:b/>
          <w:bCs/>
          <w:sz w:val="21"/>
          <w:szCs w:val="21"/>
        </w:rPr>
        <w:t>w</w:t>
      </w:r>
      <w:r w:rsidR="009600B0" w:rsidRPr="009600B0">
        <w:rPr>
          <w:rFonts w:ascii="Calibri Light" w:hAnsi="Calibri Light" w:cs="Calibri Light"/>
          <w:b/>
          <w:bCs/>
          <w:sz w:val="21"/>
          <w:szCs w:val="21"/>
        </w:rPr>
        <w:t xml:space="preserve">hat </w:t>
      </w:r>
      <w:r w:rsidR="00397016">
        <w:rPr>
          <w:rFonts w:ascii="Calibri Light" w:hAnsi="Calibri Light" w:cs="Calibri Light"/>
          <w:b/>
          <w:bCs/>
          <w:sz w:val="21"/>
          <w:szCs w:val="21"/>
        </w:rPr>
        <w:t>function</w:t>
      </w:r>
      <w:r w:rsidR="009600B0" w:rsidRPr="009600B0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="00397016">
        <w:rPr>
          <w:rFonts w:ascii="Calibri Light" w:hAnsi="Calibri Light" w:cs="Calibri Light"/>
          <w:b/>
          <w:bCs/>
          <w:sz w:val="21"/>
          <w:szCs w:val="21"/>
        </w:rPr>
        <w:t xml:space="preserve">does baptism </w:t>
      </w:r>
      <w:r w:rsidR="006A72A8">
        <w:rPr>
          <w:rFonts w:ascii="Calibri Light" w:hAnsi="Calibri Light" w:cs="Calibri Light"/>
          <w:b/>
          <w:bCs/>
          <w:sz w:val="21"/>
          <w:szCs w:val="21"/>
        </w:rPr>
        <w:t>play</w:t>
      </w:r>
      <w:r w:rsidR="009600B0" w:rsidRPr="009600B0">
        <w:rPr>
          <w:rFonts w:ascii="Calibri Light" w:hAnsi="Calibri Light" w:cs="Calibri Light"/>
          <w:b/>
          <w:bCs/>
          <w:sz w:val="21"/>
          <w:szCs w:val="21"/>
        </w:rPr>
        <w:t>?</w:t>
      </w:r>
      <w:r w:rsidR="00E62644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>
        <w:rPr>
          <w:rFonts w:ascii="Calibri Light" w:hAnsi="Calibri Light" w:cs="Calibri Light"/>
          <w:sz w:val="21"/>
          <w:szCs w:val="21"/>
        </w:rPr>
        <w:t xml:space="preserve">In sum, </w:t>
      </w:r>
      <w:r w:rsidRPr="00051A9A">
        <w:rPr>
          <w:rFonts w:ascii="Calibri Light" w:hAnsi="Calibri Light" w:cs="Calibri Light"/>
          <w:b/>
          <w:bCs/>
          <w:sz w:val="21"/>
          <w:szCs w:val="21"/>
        </w:rPr>
        <w:t>t</w:t>
      </w:r>
      <w:r w:rsidR="009600B0" w:rsidRPr="009600B0">
        <w:rPr>
          <w:rFonts w:ascii="Calibri Light" w:hAnsi="Calibri Light" w:cs="Calibri Light"/>
          <w:b/>
          <w:bCs/>
          <w:sz w:val="21"/>
          <w:szCs w:val="21"/>
        </w:rPr>
        <w:t xml:space="preserve">he practice of baptism depicts in an external, concrete, and vivid </w:t>
      </w:r>
      <w:r w:rsidR="009600B0" w:rsidRPr="00424ECC">
        <w:rPr>
          <w:rFonts w:ascii="Calibri Light" w:hAnsi="Calibri Light" w:cs="Calibri Light"/>
          <w:b/>
          <w:bCs/>
          <w:sz w:val="21"/>
          <w:szCs w:val="21"/>
        </w:rPr>
        <w:t>manner specific spiritual realities.</w:t>
      </w:r>
      <w:r w:rsidR="00424ECC">
        <w:rPr>
          <w:rFonts w:ascii="Calibri Light" w:hAnsi="Calibri Light" w:cs="Calibri Light"/>
          <w:sz w:val="21"/>
          <w:szCs w:val="21"/>
        </w:rPr>
        <w:t xml:space="preserve"> </w:t>
      </w:r>
      <w:r w:rsidR="00424ECC" w:rsidRPr="00424ECC">
        <w:rPr>
          <w:rFonts w:ascii="Calibri Light" w:hAnsi="Calibri Light" w:cs="Calibri Light"/>
          <w:sz w:val="21"/>
          <w:szCs w:val="21"/>
        </w:rPr>
        <w:t xml:space="preserve">Sadly, </w:t>
      </w:r>
      <w:r w:rsidR="00424ECC">
        <w:rPr>
          <w:rFonts w:ascii="Calibri Light" w:hAnsi="Calibri Light" w:cs="Calibri Light"/>
          <w:sz w:val="21"/>
          <w:szCs w:val="21"/>
        </w:rPr>
        <w:t>in</w:t>
      </w:r>
      <w:r w:rsidR="009600B0" w:rsidRPr="00424ECC">
        <w:rPr>
          <w:rFonts w:ascii="Calibri Light" w:hAnsi="Calibri Light" w:cs="Calibri Light"/>
          <w:sz w:val="21"/>
          <w:szCs w:val="21"/>
        </w:rPr>
        <w:t xml:space="preserve"> the reaction </w:t>
      </w:r>
      <w:r w:rsidR="00725446">
        <w:rPr>
          <w:rFonts w:ascii="Calibri Light" w:hAnsi="Calibri Light" w:cs="Calibri Light"/>
          <w:sz w:val="21"/>
          <w:szCs w:val="21"/>
        </w:rPr>
        <w:t>to</w:t>
      </w:r>
      <w:r w:rsidR="009600B0" w:rsidRPr="00424ECC">
        <w:rPr>
          <w:rFonts w:ascii="Calibri Light" w:hAnsi="Calibri Light" w:cs="Calibri Light"/>
          <w:sz w:val="21"/>
          <w:szCs w:val="21"/>
        </w:rPr>
        <w:t xml:space="preserve"> baptismal regeneration, </w:t>
      </w:r>
      <w:r w:rsidR="00424ECC">
        <w:rPr>
          <w:rFonts w:ascii="Calibri Light" w:hAnsi="Calibri Light" w:cs="Calibri Light"/>
          <w:sz w:val="21"/>
          <w:szCs w:val="21"/>
        </w:rPr>
        <w:t xml:space="preserve">many </w:t>
      </w:r>
      <w:r w:rsidR="009600B0" w:rsidRPr="00424ECC">
        <w:rPr>
          <w:rFonts w:ascii="Calibri Light" w:hAnsi="Calibri Light" w:cs="Calibri Light"/>
          <w:sz w:val="21"/>
          <w:szCs w:val="21"/>
        </w:rPr>
        <w:t xml:space="preserve">have dismissed </w:t>
      </w:r>
      <w:r w:rsidR="00725446">
        <w:rPr>
          <w:rFonts w:ascii="Calibri Light" w:hAnsi="Calibri Light" w:cs="Calibri Light"/>
          <w:sz w:val="21"/>
          <w:szCs w:val="21"/>
        </w:rPr>
        <w:t xml:space="preserve">water </w:t>
      </w:r>
      <w:r w:rsidR="009600B0" w:rsidRPr="00424ECC">
        <w:rPr>
          <w:rFonts w:ascii="Calibri Light" w:hAnsi="Calibri Light" w:cs="Calibri Light"/>
          <w:sz w:val="21"/>
          <w:szCs w:val="21"/>
        </w:rPr>
        <w:t>baptism as</w:t>
      </w:r>
      <w:r w:rsidR="006E13A0">
        <w:rPr>
          <w:rFonts w:ascii="Calibri Light" w:hAnsi="Calibri Light" w:cs="Calibri Light"/>
          <w:sz w:val="21"/>
          <w:szCs w:val="21"/>
        </w:rPr>
        <w:t xml:space="preserve"> optional or even unnecessary. </w:t>
      </w:r>
      <w:r w:rsidR="0032310A">
        <w:rPr>
          <w:rFonts w:ascii="Calibri Light" w:hAnsi="Calibri Light" w:cs="Calibri Light"/>
          <w:sz w:val="21"/>
          <w:szCs w:val="21"/>
        </w:rPr>
        <w:t xml:space="preserve">As Peter Goeman writes, </w:t>
      </w:r>
      <w:r w:rsidR="00A95B13">
        <w:rPr>
          <w:rFonts w:ascii="Calibri Light" w:hAnsi="Calibri Light" w:cs="Calibri Light"/>
          <w:sz w:val="21"/>
          <w:szCs w:val="21"/>
        </w:rPr>
        <w:t>“</w:t>
      </w:r>
      <w:r w:rsidR="009600B0" w:rsidRPr="000835F9">
        <w:rPr>
          <w:rFonts w:ascii="Calibri Light" w:hAnsi="Calibri Light" w:cs="Calibri Light"/>
          <w:sz w:val="21"/>
          <w:szCs w:val="21"/>
        </w:rPr>
        <w:t>Unfortunately, we have lost sight of the significance of baptism in the church at large. We have differentiated salvation and baptism so much that baptism has become a secondary issue in many circles</w:t>
      </w:r>
      <w:r w:rsidR="00A95B13">
        <w:rPr>
          <w:rFonts w:ascii="Calibri Light" w:hAnsi="Calibri Light" w:cs="Calibri Light"/>
          <w:sz w:val="21"/>
          <w:szCs w:val="21"/>
        </w:rPr>
        <w:t>” (</w:t>
      </w:r>
      <w:r w:rsidR="00A95B13" w:rsidRPr="009600B0">
        <w:rPr>
          <w:rFonts w:ascii="Calibri Light" w:hAnsi="Calibri Light" w:cs="Calibri Light"/>
          <w:sz w:val="21"/>
          <w:szCs w:val="21"/>
        </w:rPr>
        <w:t>“Does Baptism Save You?</w:t>
      </w:r>
      <w:r w:rsidR="00A95B13">
        <w:rPr>
          <w:rFonts w:ascii="Calibri Light" w:hAnsi="Calibri Light" w:cs="Calibri Light"/>
          <w:sz w:val="21"/>
          <w:szCs w:val="21"/>
        </w:rPr>
        <w:t>”).</w:t>
      </w:r>
    </w:p>
    <w:p w14:paraId="40B054C3" w14:textId="77777777" w:rsidR="00E62644" w:rsidRPr="00A95B13" w:rsidRDefault="00E62644" w:rsidP="00E62644">
      <w:pPr>
        <w:rPr>
          <w:rFonts w:ascii="Calibri Light" w:hAnsi="Calibri Light" w:cs="Calibri Light"/>
          <w:sz w:val="12"/>
          <w:szCs w:val="12"/>
        </w:rPr>
      </w:pPr>
    </w:p>
    <w:p w14:paraId="4A6E8A67" w14:textId="46DC4C3D" w:rsidR="00E62644" w:rsidRDefault="00E62644" w:rsidP="008C297A">
      <w:pPr>
        <w:rPr>
          <w:rFonts w:ascii="Calibri Light" w:hAnsi="Calibri Light" w:cs="Calibri Light"/>
          <w:sz w:val="21"/>
          <w:szCs w:val="21"/>
        </w:rPr>
      </w:pPr>
      <w:r w:rsidRPr="00E62644">
        <w:rPr>
          <w:rFonts w:ascii="Calibri Light" w:hAnsi="Calibri Light" w:cs="Calibri Light"/>
          <w:sz w:val="21"/>
          <w:szCs w:val="21"/>
        </w:rPr>
        <w:t>Each of the Lord’s ordinances</w:t>
      </w:r>
      <w:r w:rsidR="00725446">
        <w:rPr>
          <w:rFonts w:ascii="Calibri Light" w:hAnsi="Calibri Light" w:cs="Calibri Light"/>
          <w:sz w:val="21"/>
          <w:szCs w:val="21"/>
        </w:rPr>
        <w:t>—</w:t>
      </w:r>
      <w:r w:rsidRPr="00E62644">
        <w:rPr>
          <w:rFonts w:ascii="Calibri Light" w:hAnsi="Calibri Light" w:cs="Calibri Light"/>
          <w:sz w:val="21"/>
          <w:szCs w:val="21"/>
        </w:rPr>
        <w:t>baptism and the Lord’s Supper</w:t>
      </w:r>
      <w:r w:rsidR="00725446">
        <w:rPr>
          <w:rFonts w:ascii="Calibri Light" w:hAnsi="Calibri Light" w:cs="Calibri Light"/>
          <w:sz w:val="21"/>
          <w:szCs w:val="21"/>
        </w:rPr>
        <w:t>—</w:t>
      </w:r>
      <w:r w:rsidRPr="00E62644">
        <w:rPr>
          <w:rFonts w:ascii="Calibri Light" w:hAnsi="Calibri Light" w:cs="Calibri Light"/>
          <w:sz w:val="21"/>
          <w:szCs w:val="21"/>
        </w:rPr>
        <w:t>ha</w:t>
      </w:r>
      <w:r w:rsidR="006A72A8">
        <w:rPr>
          <w:rFonts w:ascii="Calibri Light" w:hAnsi="Calibri Light" w:cs="Calibri Light"/>
          <w:sz w:val="21"/>
          <w:szCs w:val="21"/>
        </w:rPr>
        <w:t>s</w:t>
      </w:r>
      <w:r w:rsidRPr="00E62644">
        <w:rPr>
          <w:rFonts w:ascii="Calibri Light" w:hAnsi="Calibri Light" w:cs="Calibri Light"/>
          <w:sz w:val="21"/>
          <w:szCs w:val="21"/>
        </w:rPr>
        <w:t xml:space="preserve"> a visible sign ascribed </w:t>
      </w:r>
      <w:proofErr w:type="gramStart"/>
      <w:r w:rsidRPr="00E62644">
        <w:rPr>
          <w:rFonts w:ascii="Calibri Light" w:hAnsi="Calibri Light" w:cs="Calibri Light"/>
          <w:sz w:val="21"/>
          <w:szCs w:val="21"/>
        </w:rPr>
        <w:t>in order to</w:t>
      </w:r>
      <w:proofErr w:type="gramEnd"/>
      <w:r w:rsidRPr="00E62644">
        <w:rPr>
          <w:rFonts w:ascii="Calibri Light" w:hAnsi="Calibri Light" w:cs="Calibri Light"/>
          <w:sz w:val="21"/>
          <w:szCs w:val="21"/>
        </w:rPr>
        <w:t xml:space="preserve"> draw attention to greater spiritual realities. </w:t>
      </w:r>
      <w:r w:rsidRPr="008C297A">
        <w:rPr>
          <w:rFonts w:ascii="Calibri Light" w:hAnsi="Calibri Light" w:cs="Calibri Light"/>
          <w:sz w:val="21"/>
          <w:szCs w:val="21"/>
        </w:rPr>
        <w:t xml:space="preserve">For baptism, the sign is </w:t>
      </w:r>
      <w:r w:rsidRPr="008C297A">
        <w:rPr>
          <w:rFonts w:ascii="Calibri Light" w:hAnsi="Calibri Light" w:cs="Calibri Light"/>
          <w:i/>
          <w:iCs/>
          <w:sz w:val="21"/>
          <w:szCs w:val="21"/>
        </w:rPr>
        <w:t>submerging into and</w:t>
      </w:r>
      <w:r w:rsidRPr="008C297A">
        <w:rPr>
          <w:rFonts w:ascii="Calibri Light" w:hAnsi="Calibri Light" w:cs="Calibri Light"/>
          <w:sz w:val="21"/>
          <w:szCs w:val="21"/>
        </w:rPr>
        <w:t xml:space="preserve"> </w:t>
      </w:r>
      <w:r w:rsidRPr="008C297A">
        <w:rPr>
          <w:rFonts w:ascii="Calibri Light" w:hAnsi="Calibri Light" w:cs="Calibri Light"/>
          <w:i/>
          <w:iCs/>
          <w:sz w:val="21"/>
          <w:szCs w:val="21"/>
        </w:rPr>
        <w:t>emerging from water</w:t>
      </w:r>
      <w:r w:rsidRPr="008C297A">
        <w:rPr>
          <w:rFonts w:ascii="Calibri Light" w:hAnsi="Calibri Light" w:cs="Calibri Light"/>
          <w:sz w:val="21"/>
          <w:szCs w:val="21"/>
        </w:rPr>
        <w:t>. This symbolic act closely represents three spiritual realities of salvation</w:t>
      </w:r>
      <w:r w:rsidR="00A235A3">
        <w:rPr>
          <w:rFonts w:ascii="Calibri Light" w:hAnsi="Calibri Light" w:cs="Calibri Light"/>
          <w:sz w:val="21"/>
          <w:szCs w:val="21"/>
        </w:rPr>
        <w:t>.</w:t>
      </w:r>
    </w:p>
    <w:p w14:paraId="6941600B" w14:textId="77777777" w:rsidR="008C297A" w:rsidRPr="008C297A" w:rsidRDefault="008C297A" w:rsidP="008C297A">
      <w:pPr>
        <w:rPr>
          <w:rFonts w:ascii="Calibri Light" w:hAnsi="Calibri Light" w:cs="Calibri Light"/>
          <w:sz w:val="12"/>
          <w:szCs w:val="12"/>
        </w:rPr>
      </w:pPr>
    </w:p>
    <w:p w14:paraId="6B74CB98" w14:textId="0E3298B4" w:rsidR="00E62644" w:rsidRPr="0080028E" w:rsidRDefault="008C297A" w:rsidP="0080028E">
      <w:pPr>
        <w:pStyle w:val="ListParagraph"/>
        <w:ind w:left="0"/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First, baptism </w:t>
      </w:r>
      <w:r w:rsidR="00E62644" w:rsidRPr="00E62644">
        <w:rPr>
          <w:rFonts w:ascii="Calibri Light" w:hAnsi="Calibri Light" w:cs="Calibri Light"/>
          <w:b/>
          <w:bCs/>
          <w:sz w:val="21"/>
          <w:szCs w:val="21"/>
        </w:rPr>
        <w:t xml:space="preserve">pictures </w:t>
      </w:r>
      <w:r w:rsidR="00E62644" w:rsidRPr="00E62644">
        <w:rPr>
          <w:rFonts w:ascii="Calibri Light" w:hAnsi="Calibri Light" w:cs="Calibri Light"/>
          <w:b/>
          <w:bCs/>
          <w:i/>
          <w:iCs/>
          <w:sz w:val="21"/>
          <w:szCs w:val="21"/>
        </w:rPr>
        <w:t>the recipient’s identification</w:t>
      </w:r>
      <w:r w:rsidR="00E62644" w:rsidRPr="00E62644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="00E62644" w:rsidRPr="00E62644">
        <w:rPr>
          <w:rFonts w:ascii="Calibri Light" w:hAnsi="Calibri Light" w:cs="Calibri Light"/>
          <w:b/>
          <w:bCs/>
          <w:i/>
          <w:iCs/>
          <w:sz w:val="21"/>
          <w:szCs w:val="21"/>
        </w:rPr>
        <w:t>with Jesus Christ.</w:t>
      </w:r>
      <w:r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 </w:t>
      </w:r>
      <w:r>
        <w:rPr>
          <w:rFonts w:ascii="Calibri Light" w:hAnsi="Calibri Light" w:cs="Calibri Light"/>
          <w:sz w:val="21"/>
          <w:szCs w:val="21"/>
        </w:rPr>
        <w:t xml:space="preserve">This can be seen </w:t>
      </w:r>
      <w:r w:rsidR="00C510EA">
        <w:rPr>
          <w:rFonts w:ascii="Calibri Light" w:hAnsi="Calibri Light" w:cs="Calibri Light"/>
          <w:sz w:val="21"/>
          <w:szCs w:val="21"/>
        </w:rPr>
        <w:t xml:space="preserve">in a general sense </w:t>
      </w:r>
      <w:r>
        <w:rPr>
          <w:rFonts w:ascii="Calibri Light" w:hAnsi="Calibri Light" w:cs="Calibri Light"/>
          <w:sz w:val="21"/>
          <w:szCs w:val="21"/>
        </w:rPr>
        <w:t xml:space="preserve">with the use of the word “baptism” in </w:t>
      </w:r>
      <w:r w:rsidR="00E62644" w:rsidRPr="008C297A">
        <w:rPr>
          <w:rFonts w:ascii="Calibri Light" w:hAnsi="Calibri Light" w:cs="Calibri Light"/>
          <w:sz w:val="21"/>
          <w:szCs w:val="21"/>
        </w:rPr>
        <w:t>1 Corinthians 1:12–15 and 10:1–2 with reference to belonging to “Paul” or to “Moses.”</w:t>
      </w:r>
      <w:r w:rsidR="00C510EA">
        <w:rPr>
          <w:rFonts w:ascii="Calibri Light" w:hAnsi="Calibri Light" w:cs="Calibri Light"/>
          <w:sz w:val="21"/>
          <w:szCs w:val="21"/>
        </w:rPr>
        <w:t xml:space="preserve"> But more directly, it is </w:t>
      </w:r>
      <w:r w:rsidR="00B237B0">
        <w:rPr>
          <w:rFonts w:ascii="Calibri Light" w:hAnsi="Calibri Light" w:cs="Calibri Light"/>
          <w:sz w:val="21"/>
          <w:szCs w:val="21"/>
        </w:rPr>
        <w:t>important</w:t>
      </w:r>
      <w:r w:rsidR="00C510EA">
        <w:rPr>
          <w:rFonts w:ascii="Calibri Light" w:hAnsi="Calibri Light" w:cs="Calibri Light"/>
          <w:sz w:val="21"/>
          <w:szCs w:val="21"/>
        </w:rPr>
        <w:t xml:space="preserve"> to note the </w:t>
      </w:r>
      <w:r w:rsidR="00B237B0">
        <w:rPr>
          <w:rFonts w:ascii="Calibri Light" w:hAnsi="Calibri Light" w:cs="Calibri Light"/>
          <w:sz w:val="21"/>
          <w:szCs w:val="21"/>
        </w:rPr>
        <w:t>language</w:t>
      </w:r>
      <w:r w:rsidR="00C510EA">
        <w:rPr>
          <w:rFonts w:ascii="Calibri Light" w:hAnsi="Calibri Light" w:cs="Calibri Light"/>
          <w:sz w:val="21"/>
          <w:szCs w:val="21"/>
        </w:rPr>
        <w:t xml:space="preserve"> of baptizing </w:t>
      </w:r>
      <w:r w:rsidR="00E62644" w:rsidRPr="00C510EA">
        <w:rPr>
          <w:rFonts w:ascii="Calibri Light" w:hAnsi="Calibri Light" w:cs="Calibri Light"/>
          <w:b/>
          <w:bCs/>
          <w:sz w:val="21"/>
          <w:szCs w:val="21"/>
        </w:rPr>
        <w:t>“in the name of Jesus”</w:t>
      </w:r>
      <w:r w:rsidR="00E62644" w:rsidRPr="00C510EA">
        <w:rPr>
          <w:rFonts w:ascii="Calibri Light" w:hAnsi="Calibri Light" w:cs="Calibri Light"/>
          <w:sz w:val="21"/>
          <w:szCs w:val="21"/>
        </w:rPr>
        <w:t xml:space="preserve"> in </w:t>
      </w:r>
      <w:r w:rsidR="00B237B0">
        <w:rPr>
          <w:rFonts w:ascii="Calibri Light" w:hAnsi="Calibri Light" w:cs="Calibri Light"/>
          <w:sz w:val="21"/>
          <w:szCs w:val="21"/>
        </w:rPr>
        <w:t xml:space="preserve">texts like </w:t>
      </w:r>
      <w:r w:rsidR="00E62644" w:rsidRPr="00C510EA">
        <w:rPr>
          <w:rFonts w:ascii="Calibri Light" w:hAnsi="Calibri Light" w:cs="Calibri Light"/>
          <w:sz w:val="21"/>
          <w:szCs w:val="21"/>
        </w:rPr>
        <w:t>Acts 2:38; 8:16; and 19:5</w:t>
      </w:r>
      <w:r w:rsidR="00C510EA">
        <w:rPr>
          <w:rFonts w:ascii="Calibri Light" w:hAnsi="Calibri Light" w:cs="Calibri Light"/>
          <w:sz w:val="21"/>
          <w:szCs w:val="21"/>
        </w:rPr>
        <w:t xml:space="preserve">. This </w:t>
      </w:r>
      <w:r w:rsidR="0080028E">
        <w:rPr>
          <w:rFonts w:ascii="Calibri Light" w:hAnsi="Calibri Light" w:cs="Calibri Light"/>
          <w:sz w:val="21"/>
          <w:szCs w:val="21"/>
        </w:rPr>
        <w:t>phrase implies</w:t>
      </w:r>
      <w:r w:rsidR="00E62644" w:rsidRPr="00C510EA">
        <w:rPr>
          <w:rFonts w:ascii="Calibri Light" w:hAnsi="Calibri Light" w:cs="Calibri Light"/>
          <w:sz w:val="21"/>
          <w:szCs w:val="21"/>
        </w:rPr>
        <w:t xml:space="preserve"> </w:t>
      </w:r>
      <w:r w:rsidR="00E62644" w:rsidRPr="00C510EA">
        <w:rPr>
          <w:rFonts w:ascii="Calibri Light" w:hAnsi="Calibri Light" w:cs="Calibri Light"/>
          <w:i/>
          <w:iCs/>
          <w:sz w:val="21"/>
          <w:szCs w:val="21"/>
        </w:rPr>
        <w:t xml:space="preserve">union </w:t>
      </w:r>
      <w:r w:rsidR="00E62644" w:rsidRPr="00C510EA">
        <w:rPr>
          <w:rFonts w:ascii="Calibri Light" w:hAnsi="Calibri Light" w:cs="Calibri Light"/>
          <w:sz w:val="21"/>
          <w:szCs w:val="21"/>
        </w:rPr>
        <w:t xml:space="preserve">or </w:t>
      </w:r>
      <w:r w:rsidR="00E62644" w:rsidRPr="00C510EA">
        <w:rPr>
          <w:rFonts w:ascii="Calibri Light" w:hAnsi="Calibri Light" w:cs="Calibri Light"/>
          <w:i/>
          <w:iCs/>
          <w:sz w:val="21"/>
          <w:szCs w:val="21"/>
        </w:rPr>
        <w:t>identity with</w:t>
      </w:r>
      <w:r w:rsidR="00E62644" w:rsidRPr="00C510EA">
        <w:rPr>
          <w:rFonts w:ascii="Calibri Light" w:hAnsi="Calibri Light" w:cs="Calibri Light"/>
          <w:sz w:val="21"/>
          <w:szCs w:val="21"/>
        </w:rPr>
        <w:t xml:space="preserve"> Jesus Christ.</w:t>
      </w:r>
      <w:r w:rsidR="0080028E">
        <w:rPr>
          <w:rFonts w:ascii="Calibri Light" w:hAnsi="Calibri Light" w:cs="Calibri Light"/>
          <w:sz w:val="21"/>
          <w:szCs w:val="21"/>
        </w:rPr>
        <w:t xml:space="preserve"> Thus, t</w:t>
      </w:r>
      <w:r w:rsidR="00E62644" w:rsidRPr="0080028E">
        <w:rPr>
          <w:rFonts w:ascii="Calibri Light" w:hAnsi="Calibri Light" w:cs="Calibri Light"/>
          <w:sz w:val="21"/>
          <w:szCs w:val="21"/>
        </w:rPr>
        <w:t xml:space="preserve">he act of baptism </w:t>
      </w:r>
      <w:r w:rsidR="00E62644" w:rsidRPr="0080028E">
        <w:rPr>
          <w:rFonts w:ascii="Calibri Light" w:hAnsi="Calibri Light" w:cs="Calibri Light"/>
          <w:i/>
          <w:iCs/>
          <w:sz w:val="21"/>
          <w:szCs w:val="21"/>
        </w:rPr>
        <w:t xml:space="preserve">symbolically portrays </w:t>
      </w:r>
      <w:r w:rsidR="00E62644" w:rsidRPr="0080028E">
        <w:rPr>
          <w:rFonts w:ascii="Calibri Light" w:hAnsi="Calibri Light" w:cs="Calibri Light"/>
          <w:sz w:val="21"/>
          <w:szCs w:val="21"/>
        </w:rPr>
        <w:t xml:space="preserve">that the one baptized belongs to Jesus Christ and </w:t>
      </w:r>
      <w:r w:rsidR="0080028E">
        <w:rPr>
          <w:rFonts w:ascii="Calibri Light" w:hAnsi="Calibri Light" w:cs="Calibri Light"/>
          <w:sz w:val="21"/>
          <w:szCs w:val="21"/>
        </w:rPr>
        <w:t xml:space="preserve">is in submission to </w:t>
      </w:r>
      <w:r w:rsidR="00E62644" w:rsidRPr="0080028E">
        <w:rPr>
          <w:rFonts w:ascii="Calibri Light" w:hAnsi="Calibri Light" w:cs="Calibri Light"/>
          <w:sz w:val="21"/>
          <w:szCs w:val="21"/>
        </w:rPr>
        <w:t>all that He represents.</w:t>
      </w:r>
    </w:p>
    <w:p w14:paraId="6D2258CB" w14:textId="77777777" w:rsidR="00F65EC0" w:rsidRPr="00F65EC0" w:rsidRDefault="00F65EC0" w:rsidP="00F65EC0">
      <w:pPr>
        <w:rPr>
          <w:rFonts w:ascii="Calibri Light" w:hAnsi="Calibri Light" w:cs="Calibri Light"/>
          <w:b/>
          <w:bCs/>
          <w:sz w:val="12"/>
          <w:szCs w:val="12"/>
        </w:rPr>
      </w:pPr>
    </w:p>
    <w:p w14:paraId="1D47040A" w14:textId="2038C444" w:rsidR="00F65EC0" w:rsidRPr="006D5D5F" w:rsidRDefault="00F65EC0" w:rsidP="006D5D5F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Second, baptism </w:t>
      </w:r>
      <w:r w:rsidRPr="00F65EC0">
        <w:rPr>
          <w:rFonts w:ascii="Calibri Light" w:hAnsi="Calibri Light" w:cs="Calibri Light"/>
          <w:b/>
          <w:bCs/>
          <w:sz w:val="21"/>
          <w:szCs w:val="21"/>
        </w:rPr>
        <w:t xml:space="preserve">pictures </w:t>
      </w:r>
      <w:r w:rsidRPr="00F65EC0">
        <w:rPr>
          <w:rFonts w:ascii="Calibri Light" w:hAnsi="Calibri Light" w:cs="Calibri Light"/>
          <w:b/>
          <w:bCs/>
          <w:i/>
          <w:iCs/>
          <w:sz w:val="21"/>
          <w:szCs w:val="21"/>
        </w:rPr>
        <w:t>the message of saving faith.</w:t>
      </w:r>
      <w:r>
        <w:rPr>
          <w:rFonts w:ascii="Calibri Light" w:hAnsi="Calibri Light" w:cs="Calibri Light"/>
          <w:sz w:val="21"/>
          <w:szCs w:val="21"/>
        </w:rPr>
        <w:t xml:space="preserve"> </w:t>
      </w:r>
      <w:r w:rsidRPr="00F65EC0">
        <w:rPr>
          <w:rFonts w:ascii="Calibri Light" w:hAnsi="Calibri Light" w:cs="Calibri Light"/>
          <w:sz w:val="21"/>
          <w:szCs w:val="21"/>
        </w:rPr>
        <w:t>By baptism, the one baptized portrays what he believes</w:t>
      </w:r>
      <w:r>
        <w:rPr>
          <w:rFonts w:ascii="Calibri Light" w:hAnsi="Calibri Light" w:cs="Calibri Light"/>
          <w:sz w:val="21"/>
          <w:szCs w:val="21"/>
        </w:rPr>
        <w:t xml:space="preserve">. </w:t>
      </w:r>
      <w:r w:rsidR="002A70B7">
        <w:rPr>
          <w:rFonts w:ascii="Calibri Light" w:hAnsi="Calibri Light" w:cs="Calibri Light"/>
          <w:sz w:val="21"/>
          <w:szCs w:val="21"/>
        </w:rPr>
        <w:t xml:space="preserve">As Saucy describes it, baptism </w:t>
      </w:r>
      <w:r w:rsidRPr="00F65EC0">
        <w:rPr>
          <w:rFonts w:ascii="Calibri Light" w:hAnsi="Calibri Light" w:cs="Calibri Light"/>
          <w:sz w:val="21"/>
          <w:szCs w:val="21"/>
        </w:rPr>
        <w:t>is “faith embodied in act” (</w:t>
      </w:r>
      <w:r w:rsidRPr="00F65EC0">
        <w:rPr>
          <w:rFonts w:ascii="Calibri Light" w:hAnsi="Calibri Light" w:cs="Calibri Light"/>
          <w:i/>
          <w:iCs/>
          <w:sz w:val="21"/>
          <w:szCs w:val="21"/>
        </w:rPr>
        <w:t>The Church in God’s Program</w:t>
      </w:r>
      <w:r w:rsidRPr="00F65EC0">
        <w:rPr>
          <w:rFonts w:ascii="Calibri Light" w:hAnsi="Calibri Light" w:cs="Calibri Light"/>
          <w:sz w:val="21"/>
          <w:szCs w:val="21"/>
        </w:rPr>
        <w:t>, 198).</w:t>
      </w:r>
      <w:r w:rsidR="002A70B7">
        <w:rPr>
          <w:rFonts w:ascii="Calibri Light" w:hAnsi="Calibri Light" w:cs="Calibri Light"/>
          <w:sz w:val="21"/>
          <w:szCs w:val="21"/>
        </w:rPr>
        <w:t xml:space="preserve"> How is this so? On the one hand, </w:t>
      </w:r>
      <w:r w:rsidR="002A70B7" w:rsidRPr="006D5D5F">
        <w:rPr>
          <w:rFonts w:ascii="Calibri Light" w:hAnsi="Calibri Light" w:cs="Calibri Light"/>
          <w:b/>
          <w:bCs/>
          <w:i/>
          <w:iCs/>
          <w:sz w:val="21"/>
          <w:szCs w:val="21"/>
        </w:rPr>
        <w:t>i</w:t>
      </w:r>
      <w:r w:rsidRPr="006D5D5F">
        <w:rPr>
          <w:rFonts w:ascii="Calibri Light" w:hAnsi="Calibri Light" w:cs="Calibri Light"/>
          <w:b/>
          <w:bCs/>
          <w:i/>
          <w:iCs/>
          <w:sz w:val="21"/>
          <w:szCs w:val="21"/>
        </w:rPr>
        <w:t>mmersion</w:t>
      </w:r>
      <w:r w:rsidRPr="006D5D5F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Pr="006D5D5F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into </w:t>
      </w:r>
      <w:r w:rsidRPr="006D5D5F">
        <w:rPr>
          <w:rFonts w:ascii="Calibri Light" w:hAnsi="Calibri Light" w:cs="Calibri Light"/>
          <w:b/>
          <w:bCs/>
          <w:sz w:val="21"/>
          <w:szCs w:val="21"/>
        </w:rPr>
        <w:t>the water</w:t>
      </w:r>
      <w:r w:rsidRPr="002A70B7">
        <w:rPr>
          <w:rFonts w:ascii="Calibri Light" w:hAnsi="Calibri Light" w:cs="Calibri Light"/>
          <w:sz w:val="21"/>
          <w:szCs w:val="21"/>
        </w:rPr>
        <w:t xml:space="preserve"> represents death and burial </w:t>
      </w:r>
      <w:r w:rsidRPr="002A70B7">
        <w:rPr>
          <w:rFonts w:ascii="Calibri Light" w:hAnsi="Calibri Light" w:cs="Calibri Light"/>
          <w:i/>
          <w:iCs/>
          <w:sz w:val="21"/>
          <w:szCs w:val="21"/>
        </w:rPr>
        <w:t>to sin</w:t>
      </w:r>
      <w:r w:rsidR="002A70B7">
        <w:rPr>
          <w:rFonts w:ascii="Calibri Light" w:hAnsi="Calibri Light" w:cs="Calibri Light"/>
          <w:i/>
          <w:iCs/>
          <w:sz w:val="21"/>
          <w:szCs w:val="21"/>
        </w:rPr>
        <w:t xml:space="preserve">. </w:t>
      </w:r>
      <w:r w:rsidR="002A70B7">
        <w:rPr>
          <w:rFonts w:ascii="Calibri Light" w:hAnsi="Calibri Light" w:cs="Calibri Light"/>
          <w:sz w:val="21"/>
          <w:szCs w:val="21"/>
        </w:rPr>
        <w:t>On the other hand,</w:t>
      </w:r>
      <w:r w:rsidRPr="002A70B7">
        <w:rPr>
          <w:rFonts w:ascii="Calibri Light" w:hAnsi="Calibri Light" w:cs="Calibri Light"/>
          <w:i/>
          <w:iCs/>
          <w:sz w:val="21"/>
          <w:szCs w:val="21"/>
        </w:rPr>
        <w:t xml:space="preserve"> </w:t>
      </w:r>
      <w:r w:rsidRPr="006D5D5F">
        <w:rPr>
          <w:rFonts w:ascii="Calibri Light" w:hAnsi="Calibri Light" w:cs="Calibri Light"/>
          <w:b/>
          <w:bCs/>
          <w:i/>
          <w:iCs/>
          <w:sz w:val="21"/>
          <w:szCs w:val="21"/>
        </w:rPr>
        <w:t>emergence</w:t>
      </w:r>
      <w:r w:rsidRPr="006D5D5F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Pr="006D5D5F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from </w:t>
      </w:r>
      <w:r w:rsidRPr="006D5D5F">
        <w:rPr>
          <w:rFonts w:ascii="Calibri Light" w:hAnsi="Calibri Light" w:cs="Calibri Light"/>
          <w:b/>
          <w:bCs/>
          <w:sz w:val="21"/>
          <w:szCs w:val="21"/>
        </w:rPr>
        <w:t>the water</w:t>
      </w:r>
      <w:r w:rsidRPr="002A70B7">
        <w:rPr>
          <w:rFonts w:ascii="Calibri Light" w:hAnsi="Calibri Light" w:cs="Calibri Light"/>
          <w:i/>
          <w:iCs/>
          <w:sz w:val="21"/>
          <w:szCs w:val="21"/>
        </w:rPr>
        <w:t xml:space="preserve"> </w:t>
      </w:r>
      <w:r w:rsidRPr="002A70B7">
        <w:rPr>
          <w:rFonts w:ascii="Calibri Light" w:hAnsi="Calibri Light" w:cs="Calibri Light"/>
          <w:sz w:val="21"/>
          <w:szCs w:val="21"/>
        </w:rPr>
        <w:t xml:space="preserve">represents </w:t>
      </w:r>
      <w:r w:rsidR="00813694">
        <w:rPr>
          <w:rFonts w:ascii="Calibri Light" w:hAnsi="Calibri Light" w:cs="Calibri Light"/>
          <w:sz w:val="21"/>
          <w:szCs w:val="21"/>
        </w:rPr>
        <w:t xml:space="preserve">resurrection to </w:t>
      </w:r>
      <w:r w:rsidRPr="002A70B7">
        <w:rPr>
          <w:rFonts w:ascii="Calibri Light" w:hAnsi="Calibri Light" w:cs="Calibri Light"/>
          <w:sz w:val="21"/>
          <w:szCs w:val="21"/>
        </w:rPr>
        <w:t>new life (</w:t>
      </w:r>
      <w:r w:rsidR="006D5D5F">
        <w:rPr>
          <w:rFonts w:ascii="Calibri Light" w:hAnsi="Calibri Light" w:cs="Calibri Light"/>
          <w:sz w:val="21"/>
          <w:szCs w:val="21"/>
        </w:rPr>
        <w:t xml:space="preserve">see </w:t>
      </w:r>
      <w:r w:rsidR="00813694">
        <w:rPr>
          <w:rFonts w:ascii="Calibri Light" w:hAnsi="Calibri Light" w:cs="Calibri Light"/>
          <w:sz w:val="21"/>
          <w:szCs w:val="21"/>
        </w:rPr>
        <w:t xml:space="preserve">esp. </w:t>
      </w:r>
      <w:r w:rsidRPr="002A70B7">
        <w:rPr>
          <w:rFonts w:ascii="Calibri Light" w:hAnsi="Calibri Light" w:cs="Calibri Light"/>
          <w:sz w:val="21"/>
          <w:szCs w:val="21"/>
        </w:rPr>
        <w:t>Rom 6:1–11).</w:t>
      </w:r>
      <w:r w:rsidR="006D5D5F">
        <w:rPr>
          <w:rFonts w:ascii="Calibri Light" w:hAnsi="Calibri Light" w:cs="Calibri Light"/>
          <w:sz w:val="21"/>
          <w:szCs w:val="21"/>
        </w:rPr>
        <w:t xml:space="preserve"> Moreover, b</w:t>
      </w:r>
      <w:r w:rsidRPr="006D5D5F">
        <w:rPr>
          <w:rFonts w:ascii="Calibri Light" w:hAnsi="Calibri Light" w:cs="Calibri Light"/>
          <w:sz w:val="21"/>
          <w:szCs w:val="21"/>
        </w:rPr>
        <w:t xml:space="preserve">aptism depicts externally what was accomplished spiritually through </w:t>
      </w:r>
      <w:r w:rsidR="0012127A">
        <w:rPr>
          <w:rFonts w:ascii="Calibri Light" w:hAnsi="Calibri Light" w:cs="Calibri Light"/>
          <w:sz w:val="21"/>
          <w:szCs w:val="21"/>
        </w:rPr>
        <w:t>the new birth</w:t>
      </w:r>
      <w:r w:rsidRPr="006D5D5F">
        <w:rPr>
          <w:rFonts w:ascii="Calibri Light" w:hAnsi="Calibri Light" w:cs="Calibri Light"/>
          <w:sz w:val="21"/>
          <w:szCs w:val="21"/>
        </w:rPr>
        <w:t>—</w:t>
      </w:r>
      <w:r w:rsidRPr="00A012F9">
        <w:rPr>
          <w:rFonts w:ascii="Calibri Light" w:hAnsi="Calibri Light" w:cs="Calibri Light"/>
          <w:i/>
          <w:iCs/>
          <w:sz w:val="21"/>
          <w:szCs w:val="21"/>
        </w:rPr>
        <w:t>the</w:t>
      </w:r>
      <w:r w:rsidRPr="006D5D5F">
        <w:rPr>
          <w:rFonts w:ascii="Calibri Light" w:hAnsi="Calibri Light" w:cs="Calibri Light"/>
          <w:sz w:val="21"/>
          <w:szCs w:val="21"/>
        </w:rPr>
        <w:t xml:space="preserve"> </w:t>
      </w:r>
      <w:r w:rsidRPr="006D5D5F">
        <w:rPr>
          <w:rFonts w:ascii="Calibri Light" w:hAnsi="Calibri Light" w:cs="Calibri Light"/>
          <w:i/>
          <w:iCs/>
          <w:sz w:val="21"/>
          <w:szCs w:val="21"/>
        </w:rPr>
        <w:t xml:space="preserve">washing of regeneration </w:t>
      </w:r>
      <w:r w:rsidRPr="006D5D5F">
        <w:rPr>
          <w:rFonts w:ascii="Calibri Light" w:hAnsi="Calibri Light" w:cs="Calibri Light"/>
          <w:sz w:val="21"/>
          <w:szCs w:val="21"/>
        </w:rPr>
        <w:t>(</w:t>
      </w:r>
      <w:r w:rsidR="00A012F9">
        <w:rPr>
          <w:rFonts w:ascii="Calibri Light" w:hAnsi="Calibri Light" w:cs="Calibri Light"/>
          <w:sz w:val="21"/>
          <w:szCs w:val="21"/>
        </w:rPr>
        <w:t xml:space="preserve">see </w:t>
      </w:r>
      <w:r w:rsidRPr="006D5D5F">
        <w:rPr>
          <w:rFonts w:ascii="Calibri Light" w:hAnsi="Calibri Light" w:cs="Calibri Light"/>
          <w:sz w:val="21"/>
          <w:szCs w:val="21"/>
        </w:rPr>
        <w:t>1 Cor 6:11; Titus 3:5; Heb 10:22; 1 Pet 1:21).</w:t>
      </w:r>
    </w:p>
    <w:p w14:paraId="1945553D" w14:textId="77777777" w:rsidR="009616F0" w:rsidRPr="0012127A" w:rsidRDefault="009616F0" w:rsidP="00E443C9">
      <w:pPr>
        <w:pStyle w:val="ListParagraph"/>
        <w:ind w:left="360"/>
        <w:rPr>
          <w:rFonts w:ascii="Calibri Light" w:hAnsi="Calibri Light" w:cs="Calibri Light"/>
          <w:sz w:val="12"/>
          <w:szCs w:val="12"/>
        </w:rPr>
      </w:pPr>
    </w:p>
    <w:p w14:paraId="738113BA" w14:textId="0567B480" w:rsidR="0012127A" w:rsidRPr="0089450D" w:rsidRDefault="0012127A" w:rsidP="0089450D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b/>
          <w:bCs/>
          <w:sz w:val="21"/>
          <w:szCs w:val="21"/>
        </w:rPr>
        <w:t xml:space="preserve">Third, baptism </w:t>
      </w:r>
      <w:r w:rsidRPr="0012127A">
        <w:rPr>
          <w:rFonts w:ascii="Calibri Light" w:hAnsi="Calibri Light" w:cs="Calibri Light"/>
          <w:b/>
          <w:bCs/>
          <w:sz w:val="21"/>
          <w:szCs w:val="21"/>
        </w:rPr>
        <w:t xml:space="preserve">pictures </w:t>
      </w:r>
      <w:r w:rsidRPr="0012127A">
        <w:rPr>
          <w:rFonts w:ascii="Calibri Light" w:hAnsi="Calibri Light" w:cs="Calibri Light"/>
          <w:b/>
          <w:bCs/>
          <w:i/>
          <w:iCs/>
          <w:sz w:val="21"/>
          <w:szCs w:val="21"/>
        </w:rPr>
        <w:t>solidarity with Christ’s body.</w:t>
      </w:r>
      <w:r>
        <w:rPr>
          <w:rFonts w:ascii="Calibri Light" w:hAnsi="Calibri Light" w:cs="Calibri Light"/>
          <w:sz w:val="21"/>
          <w:szCs w:val="21"/>
        </w:rPr>
        <w:t xml:space="preserve"> </w:t>
      </w:r>
      <w:r w:rsidRPr="0012127A">
        <w:rPr>
          <w:rFonts w:ascii="Calibri Light" w:hAnsi="Calibri Light" w:cs="Calibri Light"/>
          <w:sz w:val="21"/>
          <w:szCs w:val="21"/>
        </w:rPr>
        <w:t xml:space="preserve">The act of baptism expresses the recipient’s acknowledgement </w:t>
      </w:r>
      <w:r>
        <w:rPr>
          <w:rFonts w:ascii="Calibri Light" w:hAnsi="Calibri Light" w:cs="Calibri Light"/>
          <w:sz w:val="21"/>
          <w:szCs w:val="21"/>
        </w:rPr>
        <w:t>that he now is part of a community. He recognizes a</w:t>
      </w:r>
      <w:r w:rsidR="00BD1F16">
        <w:rPr>
          <w:rFonts w:ascii="Calibri Light" w:hAnsi="Calibri Light" w:cs="Calibri Light"/>
          <w:sz w:val="21"/>
          <w:szCs w:val="21"/>
        </w:rPr>
        <w:t xml:space="preserve"> spiritual </w:t>
      </w:r>
      <w:r w:rsidRPr="0012127A">
        <w:rPr>
          <w:rFonts w:ascii="Calibri Light" w:hAnsi="Calibri Light" w:cs="Calibri Light"/>
          <w:sz w:val="21"/>
          <w:szCs w:val="21"/>
        </w:rPr>
        <w:t>unity with the church</w:t>
      </w:r>
      <w:r w:rsidR="00BD1F16">
        <w:rPr>
          <w:rFonts w:ascii="Calibri Light" w:hAnsi="Calibri Light" w:cs="Calibri Light"/>
          <w:sz w:val="21"/>
          <w:szCs w:val="21"/>
        </w:rPr>
        <w:t xml:space="preserve">, for if he has been united to Christ as the Head, he is automatically united to all the members of </w:t>
      </w:r>
      <w:r w:rsidR="00845731">
        <w:rPr>
          <w:rFonts w:ascii="Calibri Light" w:hAnsi="Calibri Light" w:cs="Calibri Light"/>
          <w:sz w:val="21"/>
          <w:szCs w:val="21"/>
        </w:rPr>
        <w:t>Christ’s</w:t>
      </w:r>
      <w:r w:rsidR="00BD1F16">
        <w:rPr>
          <w:rFonts w:ascii="Calibri Light" w:hAnsi="Calibri Light" w:cs="Calibri Light"/>
          <w:sz w:val="21"/>
          <w:szCs w:val="21"/>
        </w:rPr>
        <w:t xml:space="preserve"> body as well. In one sense, t</w:t>
      </w:r>
      <w:r w:rsidRPr="00BD1F16">
        <w:rPr>
          <w:rFonts w:ascii="Calibri Light" w:hAnsi="Calibri Light" w:cs="Calibri Light"/>
          <w:sz w:val="21"/>
          <w:szCs w:val="21"/>
        </w:rPr>
        <w:t xml:space="preserve">he act of baptism uniquely expresses the </w:t>
      </w:r>
      <w:r w:rsidRPr="00BD1F16">
        <w:rPr>
          <w:rFonts w:ascii="Calibri Light" w:hAnsi="Calibri Light" w:cs="Calibri Light"/>
          <w:i/>
          <w:iCs/>
          <w:sz w:val="21"/>
          <w:szCs w:val="21"/>
        </w:rPr>
        <w:t xml:space="preserve">unity </w:t>
      </w:r>
      <w:r w:rsidRPr="00BD1F16">
        <w:rPr>
          <w:rFonts w:ascii="Calibri Light" w:hAnsi="Calibri Light" w:cs="Calibri Light"/>
          <w:sz w:val="21"/>
          <w:szCs w:val="21"/>
        </w:rPr>
        <w:t>of the universal body of Christ (Matt 28:19–20; Eph 4:4–6).</w:t>
      </w:r>
      <w:r w:rsidR="006874CC">
        <w:rPr>
          <w:rFonts w:ascii="Calibri Light" w:hAnsi="Calibri Light" w:cs="Calibri Light"/>
          <w:sz w:val="21"/>
          <w:szCs w:val="21"/>
        </w:rPr>
        <w:t xml:space="preserve"> From </w:t>
      </w:r>
      <w:r w:rsidR="00663FC1">
        <w:rPr>
          <w:rFonts w:ascii="Calibri Light" w:hAnsi="Calibri Light" w:cs="Calibri Light"/>
          <w:sz w:val="21"/>
          <w:szCs w:val="21"/>
        </w:rPr>
        <w:t xml:space="preserve">the very </w:t>
      </w:r>
      <w:r w:rsidR="00E32B71">
        <w:rPr>
          <w:rFonts w:ascii="Calibri Light" w:hAnsi="Calibri Light" w:cs="Calibri Light"/>
          <w:sz w:val="21"/>
          <w:szCs w:val="21"/>
        </w:rPr>
        <w:t>start</w:t>
      </w:r>
      <w:r w:rsidR="00663FC1">
        <w:rPr>
          <w:rFonts w:ascii="Calibri Light" w:hAnsi="Calibri Light" w:cs="Calibri Light"/>
          <w:sz w:val="21"/>
          <w:szCs w:val="21"/>
        </w:rPr>
        <w:t xml:space="preserve"> of the church </w:t>
      </w:r>
      <w:r w:rsidR="006874CC">
        <w:rPr>
          <w:rFonts w:ascii="Calibri Light" w:hAnsi="Calibri Light" w:cs="Calibri Light"/>
          <w:sz w:val="21"/>
          <w:szCs w:val="21"/>
        </w:rPr>
        <w:t>age</w:t>
      </w:r>
      <w:r w:rsidR="00663FC1">
        <w:rPr>
          <w:rFonts w:ascii="Calibri Light" w:hAnsi="Calibri Light" w:cs="Calibri Light"/>
          <w:sz w:val="21"/>
          <w:szCs w:val="21"/>
        </w:rPr>
        <w:t xml:space="preserve"> until its end</w:t>
      </w:r>
      <w:r w:rsidR="006874CC">
        <w:rPr>
          <w:rFonts w:ascii="Calibri Light" w:hAnsi="Calibri Light" w:cs="Calibri Light"/>
          <w:sz w:val="21"/>
          <w:szCs w:val="21"/>
        </w:rPr>
        <w:t xml:space="preserve">, </w:t>
      </w:r>
      <w:r w:rsidR="006874CC" w:rsidRPr="00F2443F">
        <w:rPr>
          <w:rFonts w:ascii="Calibri Light" w:hAnsi="Calibri Light" w:cs="Calibri Light"/>
          <w:b/>
          <w:bCs/>
          <w:sz w:val="21"/>
          <w:szCs w:val="21"/>
        </w:rPr>
        <w:t xml:space="preserve">water baptism </w:t>
      </w:r>
      <w:r w:rsidR="00E32B71" w:rsidRPr="00F2443F">
        <w:rPr>
          <w:rFonts w:ascii="Calibri Light" w:hAnsi="Calibri Light" w:cs="Calibri Light"/>
          <w:b/>
          <w:bCs/>
          <w:sz w:val="21"/>
          <w:szCs w:val="21"/>
        </w:rPr>
        <w:t>is</w:t>
      </w:r>
      <w:r w:rsidR="006874CC" w:rsidRPr="00F2443F">
        <w:rPr>
          <w:rFonts w:ascii="Calibri Light" w:hAnsi="Calibri Light" w:cs="Calibri Light"/>
          <w:b/>
          <w:bCs/>
          <w:sz w:val="21"/>
          <w:szCs w:val="21"/>
        </w:rPr>
        <w:t xml:space="preserve"> to function as </w:t>
      </w:r>
      <w:r w:rsidR="006874CC" w:rsidRPr="00F2443F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the </w:t>
      </w:r>
      <w:r w:rsidR="00712BCF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universal sign </w:t>
      </w:r>
      <w:r w:rsidR="00712BCF">
        <w:rPr>
          <w:rFonts w:ascii="Calibri Light" w:hAnsi="Calibri Light" w:cs="Calibri Light"/>
          <w:b/>
          <w:bCs/>
          <w:sz w:val="21"/>
          <w:szCs w:val="21"/>
        </w:rPr>
        <w:t>of adherence</w:t>
      </w:r>
      <w:r w:rsidR="00E32B71">
        <w:rPr>
          <w:rFonts w:ascii="Calibri Light" w:hAnsi="Calibri Light" w:cs="Calibri Light"/>
          <w:sz w:val="21"/>
          <w:szCs w:val="21"/>
        </w:rPr>
        <w:t>.</w:t>
      </w:r>
      <w:r w:rsidRPr="00BD1F16">
        <w:rPr>
          <w:rFonts w:ascii="Calibri Light" w:hAnsi="Calibri Light" w:cs="Calibri Light"/>
          <w:sz w:val="21"/>
          <w:szCs w:val="21"/>
        </w:rPr>
        <w:t xml:space="preserve"> </w:t>
      </w:r>
      <w:r w:rsidR="00712BCF">
        <w:rPr>
          <w:rFonts w:ascii="Calibri Light" w:hAnsi="Calibri Light" w:cs="Calibri Light"/>
          <w:sz w:val="21"/>
          <w:szCs w:val="21"/>
        </w:rPr>
        <w:t>P</w:t>
      </w:r>
      <w:r w:rsidR="0089450D">
        <w:rPr>
          <w:rFonts w:ascii="Calibri Light" w:hAnsi="Calibri Light" w:cs="Calibri Light"/>
          <w:sz w:val="21"/>
          <w:szCs w:val="21"/>
        </w:rPr>
        <w:t>ractically, t</w:t>
      </w:r>
      <w:r w:rsidRPr="0089450D">
        <w:rPr>
          <w:rFonts w:ascii="Calibri Light" w:hAnsi="Calibri Light" w:cs="Calibri Light"/>
          <w:sz w:val="21"/>
          <w:szCs w:val="21"/>
        </w:rPr>
        <w:t xml:space="preserve">he act of baptism </w:t>
      </w:r>
      <w:r w:rsidR="00E32B71">
        <w:rPr>
          <w:rFonts w:ascii="Calibri Light" w:hAnsi="Calibri Light" w:cs="Calibri Light"/>
          <w:sz w:val="21"/>
          <w:szCs w:val="21"/>
        </w:rPr>
        <w:t xml:space="preserve">also </w:t>
      </w:r>
      <w:r w:rsidRPr="0089450D">
        <w:rPr>
          <w:rFonts w:ascii="Calibri Light" w:hAnsi="Calibri Light" w:cs="Calibri Light"/>
          <w:sz w:val="21"/>
          <w:szCs w:val="21"/>
        </w:rPr>
        <w:t xml:space="preserve">provides </w:t>
      </w:r>
      <w:r w:rsidRPr="00F2443F">
        <w:rPr>
          <w:rFonts w:ascii="Calibri Light" w:hAnsi="Calibri Light" w:cs="Calibri Light"/>
          <w:b/>
          <w:bCs/>
          <w:sz w:val="21"/>
          <w:szCs w:val="21"/>
        </w:rPr>
        <w:t>a</w:t>
      </w:r>
      <w:r w:rsidR="0089450D" w:rsidRPr="00F2443F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="00E32B71" w:rsidRPr="00F2443F">
        <w:rPr>
          <w:rFonts w:ascii="Calibri Light" w:hAnsi="Calibri Light" w:cs="Calibri Light"/>
          <w:b/>
          <w:bCs/>
          <w:sz w:val="21"/>
          <w:szCs w:val="21"/>
        </w:rPr>
        <w:t>discernable means</w:t>
      </w:r>
      <w:r w:rsidRPr="00F2443F">
        <w:rPr>
          <w:rFonts w:ascii="Calibri Light" w:hAnsi="Calibri Light" w:cs="Calibri Light"/>
          <w:b/>
          <w:bCs/>
          <w:sz w:val="21"/>
          <w:szCs w:val="21"/>
        </w:rPr>
        <w:t xml:space="preserve"> for </w:t>
      </w:r>
      <w:r w:rsidRPr="00F2443F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identifying converts </w:t>
      </w:r>
      <w:r w:rsidRPr="00F2443F">
        <w:rPr>
          <w:rFonts w:ascii="Calibri Light" w:hAnsi="Calibri Light" w:cs="Calibri Light"/>
          <w:b/>
          <w:bCs/>
          <w:sz w:val="21"/>
          <w:szCs w:val="21"/>
        </w:rPr>
        <w:t xml:space="preserve">and </w:t>
      </w:r>
      <w:r w:rsidR="00E32B71" w:rsidRPr="00F2443F">
        <w:rPr>
          <w:rFonts w:ascii="Calibri Light" w:hAnsi="Calibri Light" w:cs="Calibri Light"/>
          <w:b/>
          <w:bCs/>
          <w:i/>
          <w:iCs/>
          <w:sz w:val="21"/>
          <w:szCs w:val="21"/>
        </w:rPr>
        <w:t>counting</w:t>
      </w:r>
      <w:r w:rsidRPr="00F2443F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 them as members </w:t>
      </w:r>
      <w:r w:rsidRPr="00F2443F">
        <w:rPr>
          <w:rFonts w:ascii="Calibri Light" w:hAnsi="Calibri Light" w:cs="Calibri Light"/>
          <w:b/>
          <w:bCs/>
          <w:sz w:val="21"/>
          <w:szCs w:val="21"/>
        </w:rPr>
        <w:t>in the local church</w:t>
      </w:r>
      <w:r w:rsidRPr="0089450D">
        <w:rPr>
          <w:rFonts w:ascii="Calibri Light" w:hAnsi="Calibri Light" w:cs="Calibri Light"/>
          <w:sz w:val="21"/>
          <w:szCs w:val="21"/>
        </w:rPr>
        <w:t xml:space="preserve"> (</w:t>
      </w:r>
      <w:r w:rsidR="00E32B71">
        <w:rPr>
          <w:rFonts w:ascii="Calibri Light" w:hAnsi="Calibri Light" w:cs="Calibri Light"/>
          <w:sz w:val="21"/>
          <w:szCs w:val="21"/>
        </w:rPr>
        <w:t xml:space="preserve">see </w:t>
      </w:r>
      <w:r w:rsidRPr="0089450D">
        <w:rPr>
          <w:rFonts w:ascii="Calibri Light" w:hAnsi="Calibri Light" w:cs="Calibri Light"/>
          <w:sz w:val="21"/>
          <w:szCs w:val="21"/>
        </w:rPr>
        <w:t>Acts 2:41).</w:t>
      </w:r>
    </w:p>
    <w:p w14:paraId="45430BFA" w14:textId="77777777" w:rsidR="00E07905" w:rsidRDefault="00E07905" w:rsidP="00E07905">
      <w:pPr>
        <w:rPr>
          <w:rFonts w:ascii="Calibri Light" w:hAnsi="Calibri Light" w:cs="Calibri Light"/>
          <w:sz w:val="21"/>
          <w:szCs w:val="21"/>
        </w:rPr>
      </w:pPr>
    </w:p>
    <w:p w14:paraId="382F57AD" w14:textId="18921B3F" w:rsidR="00E07905" w:rsidRDefault="00E07905" w:rsidP="00E07905">
      <w:pPr>
        <w:rPr>
          <w:rFonts w:asciiTheme="minorHAnsi" w:hAnsiTheme="minorHAnsi"/>
          <w:b/>
          <w:bCs/>
          <w:sz w:val="28"/>
          <w:szCs w:val="24"/>
        </w:rPr>
      </w:pPr>
      <w:r>
        <w:rPr>
          <w:rFonts w:asciiTheme="minorHAnsi" w:hAnsiTheme="minorHAnsi"/>
          <w:b/>
          <w:bCs/>
          <w:sz w:val="28"/>
          <w:szCs w:val="24"/>
        </w:rPr>
        <w:t xml:space="preserve">IV. It is intended for </w:t>
      </w:r>
      <w:r w:rsidR="009A670B">
        <w:rPr>
          <w:rFonts w:asciiTheme="minorHAnsi" w:hAnsiTheme="minorHAnsi"/>
          <w:b/>
          <w:bCs/>
          <w:sz w:val="28"/>
          <w:szCs w:val="24"/>
        </w:rPr>
        <w:t>born-again</w:t>
      </w:r>
      <w:r>
        <w:rPr>
          <w:rFonts w:asciiTheme="minorHAnsi" w:hAnsiTheme="minorHAnsi"/>
          <w:b/>
          <w:bCs/>
          <w:sz w:val="28"/>
          <w:szCs w:val="24"/>
        </w:rPr>
        <w:t xml:space="preserve"> believers.</w:t>
      </w:r>
    </w:p>
    <w:p w14:paraId="0B436A3B" w14:textId="77777777" w:rsidR="00E07905" w:rsidRPr="0054108B" w:rsidRDefault="00E07905" w:rsidP="00E07905">
      <w:pPr>
        <w:rPr>
          <w:rFonts w:ascii="Calibri Light" w:hAnsi="Calibri Light" w:cs="Calibri Light"/>
          <w:sz w:val="12"/>
          <w:szCs w:val="10"/>
        </w:rPr>
      </w:pPr>
    </w:p>
    <w:p w14:paraId="304078D1" w14:textId="77777777" w:rsidR="009A670B" w:rsidRDefault="009A670B" w:rsidP="009A670B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Since baptism is so important, it raises the question, </w:t>
      </w:r>
      <w:r>
        <w:rPr>
          <w:rFonts w:ascii="Calibri Light" w:hAnsi="Calibri Light" w:cs="Calibri Light"/>
          <w:b/>
          <w:bCs/>
          <w:i/>
          <w:iCs/>
          <w:sz w:val="21"/>
          <w:szCs w:val="21"/>
        </w:rPr>
        <w:t>f</w:t>
      </w:r>
      <w:r w:rsidRPr="009A670B">
        <w:rPr>
          <w:rFonts w:ascii="Calibri Light" w:hAnsi="Calibri Light" w:cs="Calibri Light"/>
          <w:b/>
          <w:bCs/>
          <w:i/>
          <w:iCs/>
          <w:sz w:val="21"/>
          <w:szCs w:val="21"/>
        </w:rPr>
        <w:t>or whom is baptism intended?</w:t>
      </w:r>
      <w:r>
        <w:rPr>
          <w:rFonts w:ascii="Calibri Light" w:hAnsi="Calibri Light" w:cs="Calibri Light"/>
          <w:sz w:val="21"/>
          <w:szCs w:val="21"/>
        </w:rPr>
        <w:t xml:space="preserve"> According to the instruction and practice described in the New Testament, </w:t>
      </w:r>
      <w:r>
        <w:rPr>
          <w:rFonts w:ascii="Calibri Light" w:hAnsi="Calibri Light" w:cs="Calibri Light"/>
          <w:b/>
          <w:bCs/>
          <w:sz w:val="21"/>
          <w:szCs w:val="21"/>
        </w:rPr>
        <w:t>b</w:t>
      </w:r>
      <w:r w:rsidRPr="009A670B">
        <w:rPr>
          <w:rFonts w:ascii="Calibri Light" w:hAnsi="Calibri Light" w:cs="Calibri Light"/>
          <w:b/>
          <w:bCs/>
          <w:sz w:val="21"/>
          <w:szCs w:val="21"/>
        </w:rPr>
        <w:t>aptism is intended for those who have professed faith in Jesus Christ.</w:t>
      </w:r>
    </w:p>
    <w:p w14:paraId="0ADC92BE" w14:textId="77777777" w:rsidR="009A670B" w:rsidRPr="009A670B" w:rsidRDefault="009A670B" w:rsidP="009A670B">
      <w:pPr>
        <w:rPr>
          <w:rFonts w:ascii="Calibri Light" w:hAnsi="Calibri Light" w:cs="Calibri Light"/>
          <w:sz w:val="14"/>
          <w:szCs w:val="14"/>
        </w:rPr>
      </w:pPr>
    </w:p>
    <w:p w14:paraId="0FB734E3" w14:textId="0C31E0E6" w:rsidR="00AB18B8" w:rsidRPr="00AB18B8" w:rsidRDefault="009A670B" w:rsidP="00382C4C">
      <w:pPr>
        <w:rPr>
          <w:rFonts w:ascii="Calibri Light" w:hAnsi="Calibri Light" w:cs="Calibri Light"/>
          <w:sz w:val="21"/>
          <w:szCs w:val="21"/>
        </w:rPr>
      </w:pPr>
      <w:r w:rsidRPr="009A670B">
        <w:rPr>
          <w:rFonts w:ascii="Calibri Light" w:hAnsi="Calibri Light" w:cs="Calibri Light"/>
          <w:sz w:val="21"/>
          <w:szCs w:val="21"/>
        </w:rPr>
        <w:t xml:space="preserve">There are many who reject </w:t>
      </w:r>
      <w:r w:rsidRPr="009A670B">
        <w:rPr>
          <w:rFonts w:ascii="Calibri Light" w:hAnsi="Calibri Light" w:cs="Calibri Light"/>
          <w:i/>
          <w:iCs/>
          <w:sz w:val="21"/>
          <w:szCs w:val="21"/>
        </w:rPr>
        <w:t xml:space="preserve">baptismal </w:t>
      </w:r>
      <w:proofErr w:type="gramStart"/>
      <w:r w:rsidRPr="009A670B">
        <w:rPr>
          <w:rFonts w:ascii="Calibri Light" w:hAnsi="Calibri Light" w:cs="Calibri Light"/>
          <w:i/>
          <w:iCs/>
          <w:sz w:val="21"/>
          <w:szCs w:val="21"/>
        </w:rPr>
        <w:t>regeneration</w:t>
      </w:r>
      <w:proofErr w:type="gramEnd"/>
      <w:r w:rsidR="00EC138C">
        <w:rPr>
          <w:rFonts w:ascii="Calibri Light" w:hAnsi="Calibri Light" w:cs="Calibri Light"/>
          <w:sz w:val="21"/>
          <w:szCs w:val="21"/>
        </w:rPr>
        <w:t xml:space="preserve"> </w:t>
      </w:r>
      <w:r w:rsidRPr="009A670B">
        <w:rPr>
          <w:rFonts w:ascii="Calibri Light" w:hAnsi="Calibri Light" w:cs="Calibri Light"/>
          <w:sz w:val="21"/>
          <w:szCs w:val="21"/>
        </w:rPr>
        <w:t xml:space="preserve">but </w:t>
      </w:r>
      <w:r w:rsidR="00EC138C">
        <w:rPr>
          <w:rFonts w:ascii="Calibri Light" w:hAnsi="Calibri Light" w:cs="Calibri Light"/>
          <w:sz w:val="21"/>
          <w:szCs w:val="21"/>
        </w:rPr>
        <w:t xml:space="preserve">who </w:t>
      </w:r>
      <w:r w:rsidR="00AA2ED7">
        <w:rPr>
          <w:rFonts w:ascii="Calibri Light" w:hAnsi="Calibri Light" w:cs="Calibri Light"/>
          <w:sz w:val="21"/>
          <w:szCs w:val="21"/>
        </w:rPr>
        <w:t xml:space="preserve">still </w:t>
      </w:r>
      <w:r w:rsidR="00EC138C">
        <w:rPr>
          <w:rFonts w:ascii="Calibri Light" w:hAnsi="Calibri Light" w:cs="Calibri Light"/>
          <w:sz w:val="21"/>
          <w:szCs w:val="21"/>
        </w:rPr>
        <w:t xml:space="preserve">believe that baptism can be </w:t>
      </w:r>
      <w:r w:rsidR="008F4BB2">
        <w:rPr>
          <w:rFonts w:ascii="Calibri Light" w:hAnsi="Calibri Light" w:cs="Calibri Light"/>
          <w:sz w:val="21"/>
          <w:szCs w:val="21"/>
        </w:rPr>
        <w:t xml:space="preserve">administered to children. </w:t>
      </w:r>
      <w:r w:rsidRPr="008F4BB2">
        <w:rPr>
          <w:rFonts w:ascii="Calibri Light" w:hAnsi="Calibri Light" w:cs="Calibri Light"/>
          <w:sz w:val="21"/>
          <w:szCs w:val="21"/>
        </w:rPr>
        <w:t xml:space="preserve">Those who </w:t>
      </w:r>
      <w:r w:rsidR="004F741F">
        <w:rPr>
          <w:rFonts w:ascii="Calibri Light" w:hAnsi="Calibri Light" w:cs="Calibri Light"/>
          <w:sz w:val="21"/>
          <w:szCs w:val="21"/>
        </w:rPr>
        <w:t xml:space="preserve">take this position are </w:t>
      </w:r>
      <w:r w:rsidRPr="008F4BB2">
        <w:rPr>
          <w:rFonts w:ascii="Calibri Light" w:hAnsi="Calibri Light" w:cs="Calibri Light"/>
          <w:sz w:val="21"/>
          <w:szCs w:val="21"/>
        </w:rPr>
        <w:t>known as “</w:t>
      </w:r>
      <w:r w:rsidRPr="008F4BB2">
        <w:rPr>
          <w:rFonts w:ascii="Calibri Light" w:hAnsi="Calibri Light" w:cs="Calibri Light"/>
          <w:b/>
          <w:bCs/>
          <w:sz w:val="21"/>
          <w:szCs w:val="21"/>
        </w:rPr>
        <w:t>paedobaptists”</w:t>
      </w:r>
      <w:r w:rsidR="004F741F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="004F741F" w:rsidRPr="004F741F">
        <w:rPr>
          <w:rFonts w:ascii="Calibri Light" w:hAnsi="Calibri Light" w:cs="Calibri Light"/>
          <w:sz w:val="21"/>
          <w:szCs w:val="21"/>
        </w:rPr>
        <w:t>(</w:t>
      </w:r>
      <w:r w:rsidRPr="008F4BB2">
        <w:rPr>
          <w:rFonts w:ascii="Calibri Light" w:hAnsi="Calibri Light" w:cs="Calibri Light"/>
          <w:sz w:val="21"/>
          <w:szCs w:val="21"/>
        </w:rPr>
        <w:t xml:space="preserve">the term </w:t>
      </w:r>
      <w:r w:rsidR="0016666D">
        <w:rPr>
          <w:rFonts w:ascii="Calibri Light" w:hAnsi="Calibri Light" w:cs="Calibri Light"/>
          <w:sz w:val="21"/>
          <w:szCs w:val="21"/>
        </w:rPr>
        <w:t xml:space="preserve">is </w:t>
      </w:r>
      <w:r w:rsidRPr="008F4BB2">
        <w:rPr>
          <w:rFonts w:ascii="Calibri Light" w:hAnsi="Calibri Light" w:cs="Calibri Light"/>
          <w:sz w:val="21"/>
          <w:szCs w:val="21"/>
        </w:rPr>
        <w:t xml:space="preserve">based on the Greek word </w:t>
      </w:r>
      <w:r w:rsidRPr="008F4BB2">
        <w:rPr>
          <w:rFonts w:ascii="Calibri Light" w:hAnsi="Calibri Light" w:cs="Calibri Light"/>
          <w:sz w:val="21"/>
          <w:szCs w:val="21"/>
          <w:lang w:val="el-GR"/>
        </w:rPr>
        <w:t>παῖς</w:t>
      </w:r>
      <w:r w:rsidRPr="008F4BB2">
        <w:rPr>
          <w:rFonts w:ascii="Calibri Light" w:hAnsi="Calibri Light" w:cs="Calibri Light"/>
          <w:sz w:val="21"/>
          <w:szCs w:val="21"/>
        </w:rPr>
        <w:t>/</w:t>
      </w:r>
      <w:r w:rsidRPr="008F4BB2">
        <w:rPr>
          <w:rFonts w:ascii="Calibri Light" w:hAnsi="Calibri Light" w:cs="Calibri Light"/>
          <w:sz w:val="21"/>
          <w:szCs w:val="21"/>
          <w:lang w:val="el-GR"/>
        </w:rPr>
        <w:t>παιδός</w:t>
      </w:r>
      <w:r w:rsidRPr="008F4BB2">
        <w:rPr>
          <w:rFonts w:ascii="Calibri Light" w:hAnsi="Calibri Light" w:cs="Calibri Light"/>
          <w:sz w:val="21"/>
          <w:szCs w:val="21"/>
        </w:rPr>
        <w:t xml:space="preserve">, </w:t>
      </w:r>
      <w:proofErr w:type="spellStart"/>
      <w:r w:rsidRPr="008F4BB2">
        <w:rPr>
          <w:rFonts w:ascii="Calibri Light" w:hAnsi="Calibri Light" w:cs="Calibri Light"/>
          <w:i/>
          <w:iCs/>
          <w:sz w:val="21"/>
          <w:szCs w:val="21"/>
        </w:rPr>
        <w:t>pais</w:t>
      </w:r>
      <w:proofErr w:type="spellEnd"/>
      <w:r w:rsidRPr="008F4BB2">
        <w:rPr>
          <w:rFonts w:ascii="Calibri Light" w:hAnsi="Calibri Light" w:cs="Calibri Light"/>
          <w:i/>
          <w:iCs/>
          <w:sz w:val="21"/>
          <w:szCs w:val="21"/>
        </w:rPr>
        <w:t>/</w:t>
      </w:r>
      <w:proofErr w:type="spellStart"/>
      <w:r w:rsidRPr="008F4BB2">
        <w:rPr>
          <w:rFonts w:ascii="Calibri Light" w:hAnsi="Calibri Light" w:cs="Calibri Light"/>
          <w:i/>
          <w:iCs/>
          <w:sz w:val="21"/>
          <w:szCs w:val="21"/>
        </w:rPr>
        <w:t>paidos</w:t>
      </w:r>
      <w:proofErr w:type="spellEnd"/>
      <w:r w:rsidRPr="008F4BB2">
        <w:rPr>
          <w:rFonts w:ascii="Calibri Light" w:hAnsi="Calibri Light" w:cs="Calibri Light"/>
          <w:i/>
          <w:iCs/>
          <w:sz w:val="21"/>
          <w:szCs w:val="21"/>
        </w:rPr>
        <w:t xml:space="preserve">, </w:t>
      </w:r>
      <w:r w:rsidR="0016666D">
        <w:rPr>
          <w:rFonts w:ascii="Calibri Light" w:hAnsi="Calibri Light" w:cs="Calibri Light"/>
          <w:sz w:val="21"/>
          <w:szCs w:val="21"/>
        </w:rPr>
        <w:t>which means</w:t>
      </w:r>
      <w:r w:rsidRPr="008F4BB2">
        <w:rPr>
          <w:rFonts w:ascii="Calibri Light" w:hAnsi="Calibri Light" w:cs="Calibri Light"/>
          <w:sz w:val="21"/>
          <w:szCs w:val="21"/>
        </w:rPr>
        <w:t xml:space="preserve"> “child”). </w:t>
      </w:r>
      <w:r w:rsidRPr="004F741F">
        <w:rPr>
          <w:rFonts w:ascii="Calibri Light" w:hAnsi="Calibri Light" w:cs="Calibri Light"/>
          <w:sz w:val="21"/>
          <w:szCs w:val="21"/>
        </w:rPr>
        <w:t xml:space="preserve">According to paedobaptists, the children of believing </w:t>
      </w:r>
      <w:r w:rsidR="00287C0C">
        <w:rPr>
          <w:rFonts w:ascii="Calibri Light" w:hAnsi="Calibri Light" w:cs="Calibri Light"/>
          <w:sz w:val="21"/>
          <w:szCs w:val="21"/>
        </w:rPr>
        <w:t xml:space="preserve">parents </w:t>
      </w:r>
      <w:r w:rsidRPr="004F741F">
        <w:rPr>
          <w:rFonts w:ascii="Calibri Light" w:hAnsi="Calibri Light" w:cs="Calibri Light"/>
          <w:sz w:val="21"/>
          <w:szCs w:val="21"/>
        </w:rPr>
        <w:t xml:space="preserve">are to be baptized not </w:t>
      </w:r>
      <w:r w:rsidRPr="0016666D">
        <w:rPr>
          <w:rFonts w:ascii="Calibri Light" w:hAnsi="Calibri Light" w:cs="Calibri Light"/>
          <w:i/>
          <w:iCs/>
          <w:sz w:val="21"/>
          <w:szCs w:val="21"/>
        </w:rPr>
        <w:t>for</w:t>
      </w:r>
      <w:r w:rsidRPr="004F741F">
        <w:rPr>
          <w:rFonts w:ascii="Calibri Light" w:hAnsi="Calibri Light" w:cs="Calibri Light"/>
          <w:sz w:val="21"/>
          <w:szCs w:val="21"/>
        </w:rPr>
        <w:t xml:space="preserve"> </w:t>
      </w:r>
      <w:r w:rsidRPr="004F741F">
        <w:rPr>
          <w:rFonts w:ascii="Calibri Light" w:hAnsi="Calibri Light" w:cs="Calibri Light"/>
          <w:i/>
          <w:iCs/>
          <w:sz w:val="21"/>
          <w:szCs w:val="21"/>
        </w:rPr>
        <w:t>regeneration</w:t>
      </w:r>
      <w:r w:rsidRPr="004F741F">
        <w:rPr>
          <w:rFonts w:ascii="Calibri Light" w:hAnsi="Calibri Light" w:cs="Calibri Light"/>
          <w:sz w:val="21"/>
          <w:szCs w:val="21"/>
        </w:rPr>
        <w:t xml:space="preserve">, but to </w:t>
      </w:r>
      <w:r w:rsidRPr="0016666D">
        <w:rPr>
          <w:rFonts w:ascii="Calibri Light" w:hAnsi="Calibri Light" w:cs="Calibri Light"/>
          <w:i/>
          <w:iCs/>
          <w:sz w:val="21"/>
          <w:szCs w:val="21"/>
        </w:rPr>
        <w:t>make them members of the covenant community</w:t>
      </w:r>
      <w:r w:rsidRPr="004F741F">
        <w:rPr>
          <w:rFonts w:ascii="Calibri Light" w:hAnsi="Calibri Light" w:cs="Calibri Light"/>
          <w:sz w:val="21"/>
          <w:szCs w:val="21"/>
        </w:rPr>
        <w:t xml:space="preserve">, and thus “heirs of the all-comprehensive covenant-promises of God” (Louis Berkhof, </w:t>
      </w:r>
      <w:r w:rsidRPr="004F741F">
        <w:rPr>
          <w:rFonts w:ascii="Calibri Light" w:hAnsi="Calibri Light" w:cs="Calibri Light"/>
          <w:i/>
          <w:iCs/>
          <w:sz w:val="21"/>
          <w:szCs w:val="21"/>
        </w:rPr>
        <w:t>Systematic Theology</w:t>
      </w:r>
      <w:r w:rsidRPr="004F741F">
        <w:rPr>
          <w:rFonts w:ascii="Calibri Light" w:hAnsi="Calibri Light" w:cs="Calibri Light"/>
          <w:sz w:val="21"/>
          <w:szCs w:val="21"/>
        </w:rPr>
        <w:t>, 683).</w:t>
      </w:r>
      <w:r w:rsidR="00AB18B8">
        <w:rPr>
          <w:rFonts w:ascii="Calibri Light" w:hAnsi="Calibri Light" w:cs="Calibri Light"/>
          <w:sz w:val="21"/>
          <w:szCs w:val="21"/>
        </w:rPr>
        <w:t xml:space="preserve"> </w:t>
      </w:r>
      <w:r w:rsidR="00AB18B8" w:rsidRPr="00AB18B8">
        <w:rPr>
          <w:rFonts w:ascii="Calibri Light" w:hAnsi="Calibri Light" w:cs="Calibri Light"/>
          <w:sz w:val="21"/>
          <w:szCs w:val="21"/>
        </w:rPr>
        <w:t xml:space="preserve">Paedobaptists base their </w:t>
      </w:r>
      <w:r w:rsidR="005028B6">
        <w:rPr>
          <w:rFonts w:ascii="Calibri Light" w:hAnsi="Calibri Light" w:cs="Calibri Light"/>
          <w:sz w:val="21"/>
          <w:szCs w:val="21"/>
        </w:rPr>
        <w:t>position</w:t>
      </w:r>
      <w:r w:rsidR="00AB18B8" w:rsidRPr="00AB18B8">
        <w:rPr>
          <w:rFonts w:ascii="Calibri Light" w:hAnsi="Calibri Light" w:cs="Calibri Light"/>
          <w:sz w:val="21"/>
          <w:szCs w:val="21"/>
        </w:rPr>
        <w:t xml:space="preserve"> on three fundamental </w:t>
      </w:r>
      <w:r w:rsidR="005028B6">
        <w:rPr>
          <w:rFonts w:ascii="Calibri Light" w:hAnsi="Calibri Light" w:cs="Calibri Light"/>
          <w:sz w:val="21"/>
          <w:szCs w:val="21"/>
        </w:rPr>
        <w:t>arguments</w:t>
      </w:r>
      <w:r w:rsidR="00AB18B8" w:rsidRPr="00AB18B8">
        <w:rPr>
          <w:rFonts w:ascii="Calibri Light" w:hAnsi="Calibri Light" w:cs="Calibri Light"/>
          <w:sz w:val="21"/>
          <w:szCs w:val="21"/>
        </w:rPr>
        <w:t>:</w:t>
      </w:r>
      <w:r w:rsidR="00AB18B8">
        <w:rPr>
          <w:rFonts w:ascii="Calibri Light" w:hAnsi="Calibri Light" w:cs="Calibri Light"/>
          <w:sz w:val="21"/>
          <w:szCs w:val="21"/>
        </w:rPr>
        <w:t xml:space="preserve"> (1) t</w:t>
      </w:r>
      <w:r w:rsidR="00AB18B8" w:rsidRPr="00AB18B8">
        <w:rPr>
          <w:rFonts w:ascii="Calibri Light" w:hAnsi="Calibri Light" w:cs="Calibri Light"/>
          <w:sz w:val="21"/>
          <w:szCs w:val="21"/>
        </w:rPr>
        <w:t xml:space="preserve">he </w:t>
      </w:r>
      <w:r w:rsidR="00AB18B8" w:rsidRPr="00AB18B8">
        <w:rPr>
          <w:rFonts w:ascii="Calibri Light" w:hAnsi="Calibri Light" w:cs="Calibri Light"/>
          <w:b/>
          <w:bCs/>
          <w:sz w:val="21"/>
          <w:szCs w:val="21"/>
        </w:rPr>
        <w:t xml:space="preserve">“household passages” </w:t>
      </w:r>
      <w:r w:rsidR="00AB18B8" w:rsidRPr="00AB18B8">
        <w:rPr>
          <w:rFonts w:ascii="Calibri Light" w:hAnsi="Calibri Light" w:cs="Calibri Light"/>
          <w:sz w:val="21"/>
          <w:szCs w:val="21"/>
        </w:rPr>
        <w:t>in the NT where entire “households” are baptized (e.g., Acts 10:34-48; 11:14; 16:11-15; 1 Cor 1:16)</w:t>
      </w:r>
      <w:r w:rsidR="00AB18B8">
        <w:rPr>
          <w:rFonts w:ascii="Calibri Light" w:hAnsi="Calibri Light" w:cs="Calibri Light"/>
          <w:sz w:val="21"/>
          <w:szCs w:val="21"/>
        </w:rPr>
        <w:t>; (2) t</w:t>
      </w:r>
      <w:r w:rsidR="00AB18B8" w:rsidRPr="00AB18B8">
        <w:rPr>
          <w:rFonts w:ascii="Calibri Light" w:hAnsi="Calibri Light" w:cs="Calibri Light"/>
          <w:sz w:val="21"/>
          <w:szCs w:val="21"/>
        </w:rPr>
        <w:t xml:space="preserve">he connection that baptism </w:t>
      </w:r>
      <w:r w:rsidR="005028B6">
        <w:rPr>
          <w:rFonts w:ascii="Calibri Light" w:hAnsi="Calibri Light" w:cs="Calibri Light"/>
          <w:sz w:val="21"/>
          <w:szCs w:val="21"/>
        </w:rPr>
        <w:t xml:space="preserve">supposedly </w:t>
      </w:r>
      <w:r w:rsidR="00AB18B8" w:rsidRPr="00AB18B8">
        <w:rPr>
          <w:rFonts w:ascii="Calibri Light" w:hAnsi="Calibri Light" w:cs="Calibri Light"/>
          <w:sz w:val="21"/>
          <w:szCs w:val="21"/>
        </w:rPr>
        <w:t xml:space="preserve">has with </w:t>
      </w:r>
      <w:r w:rsidR="00AB18B8" w:rsidRPr="00AB18B8">
        <w:rPr>
          <w:rFonts w:ascii="Calibri Light" w:hAnsi="Calibri Light" w:cs="Calibri Light"/>
          <w:b/>
          <w:bCs/>
          <w:i/>
          <w:iCs/>
          <w:sz w:val="21"/>
          <w:szCs w:val="21"/>
        </w:rPr>
        <w:t>circumcision</w:t>
      </w:r>
      <w:r w:rsidR="00AB18B8" w:rsidRPr="00AB18B8">
        <w:rPr>
          <w:rFonts w:ascii="Calibri Light" w:hAnsi="Calibri Light" w:cs="Calibri Light"/>
          <w:sz w:val="21"/>
          <w:szCs w:val="21"/>
        </w:rPr>
        <w:t xml:space="preserve">; in strict </w:t>
      </w:r>
      <w:r w:rsidR="00AB18B8" w:rsidRPr="00AB18B8">
        <w:rPr>
          <w:rFonts w:ascii="Calibri Light" w:hAnsi="Calibri Light" w:cs="Calibri Light"/>
          <w:sz w:val="21"/>
          <w:szCs w:val="21"/>
        </w:rPr>
        <w:lastRenderedPageBreak/>
        <w:t>continuity with the rite of circumcision (which marked an infant as a citizen of the Israelite covenant community), baptism also marks an infant as a member of the Christian community</w:t>
      </w:r>
      <w:r w:rsidR="00AB18B8">
        <w:rPr>
          <w:rFonts w:ascii="Calibri Light" w:hAnsi="Calibri Light" w:cs="Calibri Light"/>
          <w:sz w:val="21"/>
          <w:szCs w:val="21"/>
        </w:rPr>
        <w:t>; and (3) t</w:t>
      </w:r>
      <w:r w:rsidR="00AB18B8" w:rsidRPr="00AB18B8">
        <w:rPr>
          <w:rFonts w:ascii="Calibri Light" w:hAnsi="Calibri Light" w:cs="Calibri Light"/>
          <w:sz w:val="21"/>
          <w:szCs w:val="21"/>
        </w:rPr>
        <w:t xml:space="preserve">he </w:t>
      </w:r>
      <w:r w:rsidR="00AB18B8" w:rsidRPr="00AB18B8">
        <w:rPr>
          <w:rFonts w:ascii="Calibri Light" w:hAnsi="Calibri Light" w:cs="Calibri Light"/>
          <w:b/>
          <w:bCs/>
          <w:i/>
          <w:iCs/>
          <w:sz w:val="21"/>
          <w:szCs w:val="21"/>
        </w:rPr>
        <w:t>tradition of the church</w:t>
      </w:r>
      <w:r w:rsidR="00AB18B8" w:rsidRPr="00AB18B8">
        <w:rPr>
          <w:rFonts w:ascii="Calibri Light" w:hAnsi="Calibri Light" w:cs="Calibri Light"/>
          <w:sz w:val="21"/>
          <w:szCs w:val="21"/>
        </w:rPr>
        <w:t xml:space="preserve">, particularly from the fourth century </w:t>
      </w:r>
      <w:r w:rsidR="00AB18B8" w:rsidRPr="006A136F">
        <w:rPr>
          <w:rFonts w:ascii="Calibri Light" w:hAnsi="Calibri Light" w:cs="Calibri Light"/>
          <w:smallCaps/>
          <w:sz w:val="21"/>
          <w:szCs w:val="21"/>
        </w:rPr>
        <w:t>ad</w:t>
      </w:r>
      <w:r w:rsidR="00AB18B8" w:rsidRPr="00AB18B8">
        <w:rPr>
          <w:rFonts w:ascii="Calibri Light" w:hAnsi="Calibri Light" w:cs="Calibri Light"/>
          <w:sz w:val="21"/>
          <w:szCs w:val="21"/>
        </w:rPr>
        <w:t xml:space="preserve"> onward.</w:t>
      </w:r>
      <w:r w:rsidR="00382C4C">
        <w:rPr>
          <w:rFonts w:ascii="Calibri Light" w:hAnsi="Calibri Light" w:cs="Calibri Light"/>
          <w:sz w:val="21"/>
          <w:szCs w:val="21"/>
        </w:rPr>
        <w:t xml:space="preserve"> </w:t>
      </w:r>
      <w:r w:rsidR="00AB18B8" w:rsidRPr="00AB18B8">
        <w:rPr>
          <w:rFonts w:ascii="Calibri Light" w:hAnsi="Calibri Light" w:cs="Calibri Light"/>
          <w:sz w:val="21"/>
          <w:szCs w:val="21"/>
        </w:rPr>
        <w:t>However, each of these arguments falls short.</w:t>
      </w:r>
    </w:p>
    <w:p w14:paraId="6A5C1DF4" w14:textId="77777777" w:rsidR="00382C4C" w:rsidRPr="00382C4C" w:rsidRDefault="00382C4C" w:rsidP="00382C4C">
      <w:pPr>
        <w:rPr>
          <w:rFonts w:ascii="Calibri Light" w:hAnsi="Calibri Light" w:cs="Calibri Light"/>
          <w:sz w:val="12"/>
          <w:szCs w:val="12"/>
        </w:rPr>
      </w:pPr>
    </w:p>
    <w:p w14:paraId="56C12A3F" w14:textId="77777777" w:rsidR="00441AD1" w:rsidRDefault="00382C4C" w:rsidP="00441AD1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First, n</w:t>
      </w:r>
      <w:r w:rsidRPr="00382C4C">
        <w:rPr>
          <w:rFonts w:ascii="Calibri Light" w:hAnsi="Calibri Light" w:cs="Calibri Light"/>
          <w:sz w:val="21"/>
          <w:szCs w:val="21"/>
        </w:rPr>
        <w:t xml:space="preserve">ot once do the </w:t>
      </w:r>
      <w:r w:rsidRPr="00382C4C">
        <w:rPr>
          <w:rFonts w:ascii="Calibri Light" w:hAnsi="Calibri Light" w:cs="Calibri Light"/>
          <w:b/>
          <w:bCs/>
          <w:sz w:val="21"/>
          <w:szCs w:val="21"/>
        </w:rPr>
        <w:t xml:space="preserve">“household passages” </w:t>
      </w:r>
      <w:proofErr w:type="gramStart"/>
      <w:r w:rsidRPr="00382C4C">
        <w:rPr>
          <w:rFonts w:ascii="Calibri Light" w:hAnsi="Calibri Light" w:cs="Calibri Light"/>
          <w:sz w:val="21"/>
          <w:szCs w:val="21"/>
        </w:rPr>
        <w:t>actually mention</w:t>
      </w:r>
      <w:proofErr w:type="gramEnd"/>
      <w:r w:rsidRPr="00382C4C">
        <w:rPr>
          <w:rFonts w:ascii="Calibri Light" w:hAnsi="Calibri Light" w:cs="Calibri Light"/>
          <w:sz w:val="21"/>
          <w:szCs w:val="21"/>
        </w:rPr>
        <w:t xml:space="preserve"> infants or children</w:t>
      </w:r>
      <w:r w:rsidR="00441AD1">
        <w:rPr>
          <w:rFonts w:ascii="Calibri Light" w:hAnsi="Calibri Light" w:cs="Calibri Light"/>
          <w:sz w:val="21"/>
          <w:szCs w:val="21"/>
        </w:rPr>
        <w:t>. I</w:t>
      </w:r>
      <w:r w:rsidRPr="00382C4C">
        <w:rPr>
          <w:rFonts w:ascii="Calibri Light" w:hAnsi="Calibri Light" w:cs="Calibri Light"/>
          <w:sz w:val="21"/>
          <w:szCs w:val="21"/>
        </w:rPr>
        <w:t>nstead, all the commands to “be baptized” are issued to those capable of hearing and believing (Acts 2:38, 41; 8:12, 36–38; 9:18; *10:44–48; 16:30–33; 18:8; 19:4–5).</w:t>
      </w:r>
      <w:r w:rsidR="00441AD1">
        <w:rPr>
          <w:rFonts w:ascii="Calibri Light" w:hAnsi="Calibri Light" w:cs="Calibri Light"/>
          <w:sz w:val="21"/>
          <w:szCs w:val="21"/>
        </w:rPr>
        <w:t xml:space="preserve"> As such, “infant baptism” becomes an argument from silence.</w:t>
      </w:r>
    </w:p>
    <w:p w14:paraId="50DE0DC2" w14:textId="77777777" w:rsidR="00441AD1" w:rsidRPr="002422BE" w:rsidRDefault="00441AD1" w:rsidP="00441AD1">
      <w:pPr>
        <w:rPr>
          <w:rFonts w:ascii="Calibri Light" w:hAnsi="Calibri Light" w:cs="Calibri Light"/>
          <w:sz w:val="12"/>
          <w:szCs w:val="12"/>
        </w:rPr>
      </w:pPr>
    </w:p>
    <w:p w14:paraId="1202A6AA" w14:textId="6DAF7F1B" w:rsidR="002422BE" w:rsidRDefault="002422BE" w:rsidP="002422BE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 xml:space="preserve">Second, </w:t>
      </w:r>
      <w:r w:rsidR="001D7854">
        <w:rPr>
          <w:rFonts w:ascii="Calibri Light" w:hAnsi="Calibri Light" w:cs="Calibri Light"/>
          <w:sz w:val="21"/>
          <w:szCs w:val="21"/>
        </w:rPr>
        <w:t xml:space="preserve">if </w:t>
      </w:r>
      <w:r w:rsidR="00382C4C" w:rsidRPr="002422BE">
        <w:rPr>
          <w:rFonts w:ascii="Calibri Light" w:hAnsi="Calibri Light" w:cs="Calibri Light"/>
          <w:sz w:val="21"/>
          <w:szCs w:val="21"/>
        </w:rPr>
        <w:t>baptism</w:t>
      </w:r>
      <w:r w:rsidR="00382C4C" w:rsidRPr="00441AD1">
        <w:rPr>
          <w:rFonts w:ascii="Calibri Light" w:hAnsi="Calibri Light" w:cs="Calibri Light"/>
          <w:sz w:val="21"/>
          <w:szCs w:val="21"/>
        </w:rPr>
        <w:t xml:space="preserve"> function</w:t>
      </w:r>
      <w:r w:rsidR="001D7854">
        <w:rPr>
          <w:rFonts w:ascii="Calibri Light" w:hAnsi="Calibri Light" w:cs="Calibri Light"/>
          <w:sz w:val="21"/>
          <w:szCs w:val="21"/>
        </w:rPr>
        <w:t>ed</w:t>
      </w:r>
      <w:r w:rsidR="00382C4C" w:rsidRPr="00441AD1">
        <w:rPr>
          <w:rFonts w:ascii="Calibri Light" w:hAnsi="Calibri Light" w:cs="Calibri Light"/>
          <w:sz w:val="21"/>
          <w:szCs w:val="21"/>
        </w:rPr>
        <w:t xml:space="preserve"> like</w:t>
      </w:r>
      <w:r w:rsidR="00382C4C" w:rsidRPr="00441AD1">
        <w:rPr>
          <w:rFonts w:ascii="Calibri Light" w:hAnsi="Calibri Light" w:cs="Calibri Light"/>
          <w:b/>
          <w:bCs/>
          <w:sz w:val="21"/>
          <w:szCs w:val="21"/>
        </w:rPr>
        <w:t xml:space="preserve"> </w:t>
      </w:r>
      <w:r w:rsidR="00382C4C" w:rsidRPr="002422BE">
        <w:rPr>
          <w:rFonts w:ascii="Calibri Light" w:hAnsi="Calibri Light" w:cs="Calibri Light"/>
          <w:b/>
          <w:bCs/>
          <w:sz w:val="21"/>
          <w:szCs w:val="21"/>
        </w:rPr>
        <w:t>circumcision</w:t>
      </w:r>
      <w:r w:rsidR="00382C4C" w:rsidRPr="00441AD1">
        <w:rPr>
          <w:rFonts w:ascii="Calibri Light" w:hAnsi="Calibri Light" w:cs="Calibri Light"/>
          <w:b/>
          <w:bCs/>
          <w:sz w:val="21"/>
          <w:szCs w:val="21"/>
        </w:rPr>
        <w:t xml:space="preserve">, </w:t>
      </w:r>
      <w:r w:rsidR="00382C4C" w:rsidRPr="00441AD1">
        <w:rPr>
          <w:rFonts w:ascii="Calibri Light" w:hAnsi="Calibri Light" w:cs="Calibri Light"/>
          <w:sz w:val="21"/>
          <w:szCs w:val="21"/>
        </w:rPr>
        <w:t>the apostles would have argued against the Judaizers at the Jerusalem Council (</w:t>
      </w:r>
      <w:r>
        <w:rPr>
          <w:rFonts w:ascii="Calibri Light" w:hAnsi="Calibri Light" w:cs="Calibri Light"/>
          <w:sz w:val="21"/>
          <w:szCs w:val="21"/>
        </w:rPr>
        <w:t xml:space="preserve">see </w:t>
      </w:r>
      <w:r w:rsidR="00382C4C" w:rsidRPr="00441AD1">
        <w:rPr>
          <w:rFonts w:ascii="Calibri Light" w:hAnsi="Calibri Light" w:cs="Calibri Light"/>
          <w:sz w:val="21"/>
          <w:szCs w:val="21"/>
        </w:rPr>
        <w:t xml:space="preserve">Acts 15) by saying that baptism </w:t>
      </w:r>
      <w:r w:rsidR="00382C4C" w:rsidRPr="00441AD1">
        <w:rPr>
          <w:rFonts w:ascii="Calibri Light" w:hAnsi="Calibri Light" w:cs="Calibri Light"/>
          <w:i/>
          <w:iCs/>
          <w:sz w:val="21"/>
          <w:szCs w:val="21"/>
        </w:rPr>
        <w:t xml:space="preserve">replaced </w:t>
      </w:r>
      <w:r w:rsidR="00382C4C" w:rsidRPr="00441AD1">
        <w:rPr>
          <w:rFonts w:ascii="Calibri Light" w:hAnsi="Calibri Light" w:cs="Calibri Light"/>
          <w:sz w:val="21"/>
          <w:szCs w:val="21"/>
        </w:rPr>
        <w:t>circumcision</w:t>
      </w:r>
      <w:r>
        <w:rPr>
          <w:rFonts w:ascii="Calibri Light" w:hAnsi="Calibri Light" w:cs="Calibri Light"/>
          <w:sz w:val="21"/>
          <w:szCs w:val="21"/>
        </w:rPr>
        <w:t xml:space="preserve">. However, the apostles never argue that way but make their case against </w:t>
      </w:r>
      <w:r w:rsidR="00382C4C" w:rsidRPr="00441AD1">
        <w:rPr>
          <w:rFonts w:ascii="Calibri Light" w:hAnsi="Calibri Light" w:cs="Calibri Light"/>
          <w:sz w:val="21"/>
          <w:szCs w:val="21"/>
        </w:rPr>
        <w:t xml:space="preserve">the necessity of circumcision </w:t>
      </w:r>
      <w:r>
        <w:rPr>
          <w:rFonts w:ascii="Calibri Light" w:hAnsi="Calibri Light" w:cs="Calibri Light"/>
          <w:sz w:val="21"/>
          <w:szCs w:val="21"/>
        </w:rPr>
        <w:t xml:space="preserve">for Gentile believers </w:t>
      </w:r>
      <w:r w:rsidR="00382C4C" w:rsidRPr="00441AD1">
        <w:rPr>
          <w:rFonts w:ascii="Calibri Light" w:hAnsi="Calibri Light" w:cs="Calibri Light"/>
          <w:sz w:val="21"/>
          <w:szCs w:val="21"/>
        </w:rPr>
        <w:t>along completely different lines.</w:t>
      </w:r>
      <w:r w:rsidR="008D34E8">
        <w:rPr>
          <w:rFonts w:ascii="Calibri Light" w:hAnsi="Calibri Light" w:cs="Calibri Light"/>
          <w:sz w:val="21"/>
          <w:szCs w:val="21"/>
        </w:rPr>
        <w:t xml:space="preserve"> The word “baptism” does not even appear in the context of the</w:t>
      </w:r>
      <w:r w:rsidR="00976494">
        <w:rPr>
          <w:rFonts w:ascii="Calibri Light" w:hAnsi="Calibri Light" w:cs="Calibri Light"/>
          <w:sz w:val="21"/>
          <w:szCs w:val="21"/>
        </w:rPr>
        <w:t xml:space="preserve"> Jerusalem Council.</w:t>
      </w:r>
    </w:p>
    <w:p w14:paraId="16BD0D88" w14:textId="77777777" w:rsidR="002422BE" w:rsidRPr="002422BE" w:rsidRDefault="002422BE" w:rsidP="002422BE">
      <w:pPr>
        <w:rPr>
          <w:rFonts w:ascii="Calibri Light" w:hAnsi="Calibri Light" w:cs="Calibri Light"/>
          <w:sz w:val="12"/>
          <w:szCs w:val="12"/>
        </w:rPr>
      </w:pPr>
    </w:p>
    <w:p w14:paraId="1E5C450C" w14:textId="2E9F6117" w:rsidR="00382C4C" w:rsidRPr="002422BE" w:rsidRDefault="002422BE" w:rsidP="002422BE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Third, t</w:t>
      </w:r>
      <w:r w:rsidR="00382C4C" w:rsidRPr="002422BE">
        <w:rPr>
          <w:rFonts w:ascii="Calibri Light" w:hAnsi="Calibri Light" w:cs="Calibri Light"/>
          <w:sz w:val="21"/>
          <w:szCs w:val="21"/>
        </w:rPr>
        <w:t>hat infant baptism was the practice of the</w:t>
      </w:r>
      <w:r w:rsidR="006E1170">
        <w:rPr>
          <w:rFonts w:ascii="Calibri Light" w:hAnsi="Calibri Light" w:cs="Calibri Light"/>
          <w:sz w:val="21"/>
          <w:szCs w:val="21"/>
        </w:rPr>
        <w:t xml:space="preserve"> early</w:t>
      </w:r>
      <w:r w:rsidR="00382C4C" w:rsidRPr="002422BE">
        <w:rPr>
          <w:rFonts w:ascii="Calibri Light" w:hAnsi="Calibri Light" w:cs="Calibri Light"/>
          <w:sz w:val="21"/>
          <w:szCs w:val="21"/>
        </w:rPr>
        <w:t xml:space="preserve"> church </w:t>
      </w:r>
      <w:r>
        <w:rPr>
          <w:rFonts w:ascii="Calibri Light" w:hAnsi="Calibri Light" w:cs="Calibri Light"/>
          <w:sz w:val="21"/>
          <w:szCs w:val="21"/>
        </w:rPr>
        <w:t>is a stretch.</w:t>
      </w:r>
      <w:r w:rsidR="00432836">
        <w:rPr>
          <w:rFonts w:ascii="Calibri Light" w:hAnsi="Calibri Light" w:cs="Calibri Light"/>
          <w:sz w:val="21"/>
          <w:szCs w:val="21"/>
        </w:rPr>
        <w:t xml:space="preserve"> The earliest accepted practices of infant baptism trace to </w:t>
      </w:r>
      <w:r w:rsidR="00382C4C" w:rsidRPr="002422BE">
        <w:rPr>
          <w:rFonts w:ascii="Calibri Light" w:hAnsi="Calibri Light" w:cs="Calibri Light"/>
          <w:sz w:val="21"/>
          <w:szCs w:val="21"/>
        </w:rPr>
        <w:t>the 3</w:t>
      </w:r>
      <w:r w:rsidR="00382C4C" w:rsidRPr="002422BE">
        <w:rPr>
          <w:rFonts w:ascii="Calibri Light" w:hAnsi="Calibri Light" w:cs="Calibri Light"/>
          <w:sz w:val="21"/>
          <w:szCs w:val="21"/>
          <w:vertAlign w:val="superscript"/>
        </w:rPr>
        <w:t>rd</w:t>
      </w:r>
      <w:r w:rsidR="00382C4C" w:rsidRPr="002422BE">
        <w:rPr>
          <w:rFonts w:ascii="Calibri Light" w:hAnsi="Calibri Light" w:cs="Calibri Light"/>
          <w:sz w:val="21"/>
          <w:szCs w:val="21"/>
        </w:rPr>
        <w:t xml:space="preserve"> or 4</w:t>
      </w:r>
      <w:r w:rsidR="00382C4C" w:rsidRPr="002422BE">
        <w:rPr>
          <w:rFonts w:ascii="Calibri Light" w:hAnsi="Calibri Light" w:cs="Calibri Light"/>
          <w:sz w:val="21"/>
          <w:szCs w:val="21"/>
          <w:vertAlign w:val="superscript"/>
        </w:rPr>
        <w:t>th</w:t>
      </w:r>
      <w:r w:rsidR="00382C4C" w:rsidRPr="002422BE">
        <w:rPr>
          <w:rFonts w:ascii="Calibri Light" w:hAnsi="Calibri Light" w:cs="Calibri Light"/>
          <w:sz w:val="21"/>
          <w:szCs w:val="21"/>
        </w:rPr>
        <w:t xml:space="preserve"> centuries </w:t>
      </w:r>
      <w:r w:rsidR="00382C4C" w:rsidRPr="00432836">
        <w:rPr>
          <w:rFonts w:ascii="Calibri Light" w:hAnsi="Calibri Light" w:cs="Calibri Light"/>
          <w:smallCaps/>
          <w:sz w:val="21"/>
          <w:szCs w:val="21"/>
        </w:rPr>
        <w:t>ad</w:t>
      </w:r>
      <w:r w:rsidR="00382C4C" w:rsidRPr="002422BE">
        <w:rPr>
          <w:rFonts w:ascii="Calibri Light" w:hAnsi="Calibri Light" w:cs="Calibri Light"/>
          <w:sz w:val="21"/>
          <w:szCs w:val="21"/>
        </w:rPr>
        <w:t xml:space="preserve">, </w:t>
      </w:r>
      <w:r w:rsidR="00432836">
        <w:rPr>
          <w:rFonts w:ascii="Calibri Light" w:hAnsi="Calibri Light" w:cs="Calibri Light"/>
          <w:sz w:val="21"/>
          <w:szCs w:val="21"/>
        </w:rPr>
        <w:t>to the era</w:t>
      </w:r>
      <w:r w:rsidR="00382C4C" w:rsidRPr="002422BE">
        <w:rPr>
          <w:rFonts w:ascii="Calibri Light" w:hAnsi="Calibri Light" w:cs="Calibri Light"/>
          <w:sz w:val="21"/>
          <w:szCs w:val="21"/>
        </w:rPr>
        <w:t xml:space="preserve"> when the error of </w:t>
      </w:r>
      <w:r w:rsidR="00382C4C" w:rsidRPr="006C50CD">
        <w:rPr>
          <w:rFonts w:ascii="Calibri Light" w:hAnsi="Calibri Light" w:cs="Calibri Light"/>
          <w:sz w:val="21"/>
          <w:szCs w:val="21"/>
        </w:rPr>
        <w:t>baptismal regeneration</w:t>
      </w:r>
      <w:r w:rsidR="00382C4C" w:rsidRPr="002422BE">
        <w:rPr>
          <w:rFonts w:ascii="Calibri Light" w:hAnsi="Calibri Light" w:cs="Calibri Light"/>
          <w:i/>
          <w:iCs/>
          <w:sz w:val="21"/>
          <w:szCs w:val="21"/>
        </w:rPr>
        <w:t xml:space="preserve"> </w:t>
      </w:r>
      <w:r w:rsidR="00382C4C" w:rsidRPr="002422BE">
        <w:rPr>
          <w:rFonts w:ascii="Calibri Light" w:hAnsi="Calibri Light" w:cs="Calibri Light"/>
          <w:sz w:val="21"/>
          <w:szCs w:val="21"/>
        </w:rPr>
        <w:t xml:space="preserve">was </w:t>
      </w:r>
      <w:r w:rsidR="000220CE">
        <w:rPr>
          <w:rFonts w:ascii="Calibri Light" w:hAnsi="Calibri Light" w:cs="Calibri Light"/>
          <w:sz w:val="21"/>
          <w:szCs w:val="21"/>
        </w:rPr>
        <w:t>spreading</w:t>
      </w:r>
      <w:r w:rsidR="00382C4C" w:rsidRPr="002422BE">
        <w:rPr>
          <w:rFonts w:ascii="Calibri Light" w:hAnsi="Calibri Light" w:cs="Calibri Light"/>
          <w:sz w:val="21"/>
          <w:szCs w:val="21"/>
        </w:rPr>
        <w:t>. Prior that that</w:t>
      </w:r>
      <w:r w:rsidR="000220CE">
        <w:rPr>
          <w:rFonts w:ascii="Calibri Light" w:hAnsi="Calibri Light" w:cs="Calibri Light"/>
          <w:sz w:val="21"/>
          <w:szCs w:val="21"/>
        </w:rPr>
        <w:t xml:space="preserve"> time</w:t>
      </w:r>
      <w:r w:rsidR="00382C4C" w:rsidRPr="002422BE">
        <w:rPr>
          <w:rFonts w:ascii="Calibri Light" w:hAnsi="Calibri Light" w:cs="Calibri Light"/>
          <w:sz w:val="21"/>
          <w:szCs w:val="21"/>
        </w:rPr>
        <w:t xml:space="preserve">, </w:t>
      </w:r>
      <w:r w:rsidR="00382C4C" w:rsidRPr="000220CE">
        <w:rPr>
          <w:rFonts w:ascii="Calibri Light" w:hAnsi="Calibri Light" w:cs="Calibri Light"/>
          <w:b/>
          <w:bCs/>
          <w:sz w:val="21"/>
          <w:szCs w:val="21"/>
        </w:rPr>
        <w:t>believer’s baptism was the uncontested practice of the primitive church</w:t>
      </w:r>
      <w:r w:rsidR="00382C4C" w:rsidRPr="002422BE">
        <w:rPr>
          <w:rFonts w:ascii="Calibri Light" w:hAnsi="Calibri Light" w:cs="Calibri Light"/>
          <w:sz w:val="21"/>
          <w:szCs w:val="21"/>
        </w:rPr>
        <w:t>.</w:t>
      </w:r>
    </w:p>
    <w:p w14:paraId="7D56D4F1" w14:textId="77777777" w:rsidR="009616F0" w:rsidRPr="00E91E60" w:rsidRDefault="009616F0" w:rsidP="00E91E60">
      <w:pPr>
        <w:rPr>
          <w:rFonts w:ascii="Calibri Light" w:hAnsi="Calibri Light" w:cs="Calibri Light"/>
          <w:sz w:val="12"/>
          <w:szCs w:val="12"/>
        </w:rPr>
      </w:pPr>
    </w:p>
    <w:p w14:paraId="2CE68922" w14:textId="6380B8C4" w:rsidR="00BA2D52" w:rsidRPr="00BA2D52" w:rsidRDefault="00E91E60" w:rsidP="00BA2D52">
      <w:pPr>
        <w:rPr>
          <w:rFonts w:ascii="Calibri Light" w:hAnsi="Calibri Light" w:cs="Calibri Light"/>
          <w:sz w:val="21"/>
          <w:szCs w:val="21"/>
        </w:rPr>
      </w:pPr>
      <w:r>
        <w:rPr>
          <w:rFonts w:ascii="Calibri Light" w:hAnsi="Calibri Light" w:cs="Calibri Light"/>
          <w:sz w:val="21"/>
          <w:szCs w:val="21"/>
        </w:rPr>
        <w:t>Conversely, t</w:t>
      </w:r>
      <w:r w:rsidRPr="00E91E60">
        <w:rPr>
          <w:rFonts w:ascii="Calibri Light" w:hAnsi="Calibri Light" w:cs="Calibri Light"/>
          <w:sz w:val="21"/>
          <w:szCs w:val="21"/>
        </w:rPr>
        <w:t xml:space="preserve">hose who believe that only professing believers should be baptized </w:t>
      </w:r>
      <w:r w:rsidR="000B7B40">
        <w:rPr>
          <w:rFonts w:ascii="Calibri Light" w:hAnsi="Calibri Light" w:cs="Calibri Light"/>
          <w:sz w:val="21"/>
          <w:szCs w:val="21"/>
        </w:rPr>
        <w:t xml:space="preserve">(i.e., “believer’s baptism”) </w:t>
      </w:r>
      <w:r w:rsidRPr="00E91E60">
        <w:rPr>
          <w:rFonts w:ascii="Calibri Light" w:hAnsi="Calibri Light" w:cs="Calibri Light"/>
          <w:sz w:val="21"/>
          <w:szCs w:val="21"/>
        </w:rPr>
        <w:t>are known as “</w:t>
      </w:r>
      <w:proofErr w:type="spellStart"/>
      <w:r w:rsidRPr="00E91E60">
        <w:rPr>
          <w:rFonts w:ascii="Calibri Light" w:hAnsi="Calibri Light" w:cs="Calibri Light"/>
          <w:b/>
          <w:bCs/>
          <w:sz w:val="21"/>
          <w:szCs w:val="21"/>
        </w:rPr>
        <w:t>credobaptists</w:t>
      </w:r>
      <w:proofErr w:type="spellEnd"/>
      <w:r w:rsidRPr="00E91E60">
        <w:rPr>
          <w:rFonts w:ascii="Calibri Light" w:hAnsi="Calibri Light" w:cs="Calibri Light"/>
          <w:b/>
          <w:bCs/>
          <w:sz w:val="21"/>
          <w:szCs w:val="21"/>
        </w:rPr>
        <w:t>”</w:t>
      </w:r>
      <w:r w:rsidRPr="00E91E60">
        <w:rPr>
          <w:rFonts w:ascii="Calibri Light" w:hAnsi="Calibri Light" w:cs="Calibri Light"/>
          <w:i/>
          <w:iCs/>
          <w:sz w:val="21"/>
          <w:szCs w:val="21"/>
        </w:rPr>
        <w:t>—</w:t>
      </w:r>
      <w:r w:rsidRPr="00E91E60">
        <w:rPr>
          <w:rFonts w:ascii="Calibri Light" w:hAnsi="Calibri Light" w:cs="Calibri Light"/>
          <w:sz w:val="21"/>
          <w:szCs w:val="21"/>
        </w:rPr>
        <w:t xml:space="preserve">the term based on the Latin word </w:t>
      </w:r>
      <w:r w:rsidRPr="000B7B40">
        <w:rPr>
          <w:rFonts w:ascii="Calibri Light" w:hAnsi="Calibri Light" w:cs="Calibri Light"/>
          <w:i/>
          <w:iCs/>
          <w:sz w:val="21"/>
          <w:szCs w:val="21"/>
        </w:rPr>
        <w:t>credo</w:t>
      </w:r>
      <w:r w:rsidRPr="00E91E60">
        <w:rPr>
          <w:rFonts w:ascii="Calibri Light" w:hAnsi="Calibri Light" w:cs="Calibri Light"/>
          <w:sz w:val="21"/>
          <w:szCs w:val="21"/>
        </w:rPr>
        <w:t>, which means “I believe.”</w:t>
      </w:r>
      <w:r>
        <w:rPr>
          <w:rFonts w:ascii="Calibri Light" w:hAnsi="Calibri Light" w:cs="Calibri Light"/>
          <w:sz w:val="21"/>
          <w:szCs w:val="21"/>
        </w:rPr>
        <w:t xml:space="preserve"> </w:t>
      </w:r>
      <w:r w:rsidR="00CC6A0A">
        <w:rPr>
          <w:rFonts w:ascii="Calibri Light" w:hAnsi="Calibri Light" w:cs="Calibri Light"/>
          <w:sz w:val="21"/>
          <w:szCs w:val="21"/>
        </w:rPr>
        <w:t>This</w:t>
      </w:r>
      <w:r>
        <w:rPr>
          <w:rFonts w:ascii="Calibri Light" w:hAnsi="Calibri Light" w:cs="Calibri Light"/>
          <w:sz w:val="21"/>
          <w:szCs w:val="21"/>
        </w:rPr>
        <w:t xml:space="preserve"> </w:t>
      </w:r>
      <w:r w:rsidR="00BA2D52">
        <w:rPr>
          <w:rFonts w:ascii="Calibri Light" w:hAnsi="Calibri Light" w:cs="Calibri Light"/>
          <w:sz w:val="21"/>
          <w:szCs w:val="21"/>
        </w:rPr>
        <w:t xml:space="preserve">view arises naturally out of the </w:t>
      </w:r>
      <w:r w:rsidR="00CC6A0A">
        <w:rPr>
          <w:rFonts w:ascii="Calibri Light" w:hAnsi="Calibri Light" w:cs="Calibri Light"/>
          <w:sz w:val="21"/>
          <w:szCs w:val="21"/>
        </w:rPr>
        <w:t>N</w:t>
      </w:r>
      <w:r w:rsidR="00824338">
        <w:rPr>
          <w:rFonts w:ascii="Calibri Light" w:hAnsi="Calibri Light" w:cs="Calibri Light"/>
          <w:sz w:val="21"/>
          <w:szCs w:val="21"/>
        </w:rPr>
        <w:t xml:space="preserve">ew </w:t>
      </w:r>
      <w:r w:rsidR="00CC6A0A">
        <w:rPr>
          <w:rFonts w:ascii="Calibri Light" w:hAnsi="Calibri Light" w:cs="Calibri Light"/>
          <w:sz w:val="21"/>
          <w:szCs w:val="21"/>
        </w:rPr>
        <w:t>T</w:t>
      </w:r>
      <w:r w:rsidR="00824338">
        <w:rPr>
          <w:rFonts w:ascii="Calibri Light" w:hAnsi="Calibri Light" w:cs="Calibri Light"/>
          <w:sz w:val="21"/>
          <w:szCs w:val="21"/>
        </w:rPr>
        <w:t>estament</w:t>
      </w:r>
      <w:r w:rsidR="00CC6A0A">
        <w:rPr>
          <w:rFonts w:ascii="Calibri Light" w:hAnsi="Calibri Light" w:cs="Calibri Light"/>
          <w:sz w:val="21"/>
          <w:szCs w:val="21"/>
        </w:rPr>
        <w:t xml:space="preserve"> language about </w:t>
      </w:r>
      <w:r w:rsidR="00BA2D52">
        <w:rPr>
          <w:rFonts w:ascii="Calibri Light" w:hAnsi="Calibri Light" w:cs="Calibri Light"/>
          <w:sz w:val="21"/>
          <w:szCs w:val="21"/>
        </w:rPr>
        <w:t xml:space="preserve">baptism. As Saucy again states, </w:t>
      </w:r>
      <w:r w:rsidR="00BA2D52" w:rsidRPr="00BA2D52">
        <w:rPr>
          <w:rFonts w:ascii="Calibri Light" w:hAnsi="Calibri Light" w:cs="Calibri Light"/>
          <w:sz w:val="21"/>
          <w:szCs w:val="21"/>
        </w:rPr>
        <w:t>“It is impossible</w:t>
      </w:r>
      <w:r w:rsidR="00824338">
        <w:rPr>
          <w:rFonts w:ascii="Calibri Light" w:hAnsi="Calibri Light" w:cs="Calibri Light"/>
          <w:sz w:val="21"/>
          <w:szCs w:val="21"/>
        </w:rPr>
        <w:t xml:space="preserve"> . . .</w:t>
      </w:r>
      <w:r w:rsidR="00BA2D52" w:rsidRPr="00BA2D52">
        <w:rPr>
          <w:rFonts w:ascii="Calibri Light" w:hAnsi="Calibri Light" w:cs="Calibri Light"/>
          <w:sz w:val="21"/>
          <w:szCs w:val="21"/>
        </w:rPr>
        <w:t xml:space="preserve"> to find this practice [paedobaptism] in the New Testament church or in the earliest records of subsequent church history</w:t>
      </w:r>
      <w:proofErr w:type="gramStart"/>
      <w:r w:rsidR="00BA2D52" w:rsidRPr="00BA2D52">
        <w:rPr>
          <w:rFonts w:ascii="Calibri Light" w:hAnsi="Calibri Light" w:cs="Calibri Light"/>
          <w:sz w:val="21"/>
          <w:szCs w:val="21"/>
        </w:rPr>
        <w:t>. . . .</w:t>
      </w:r>
      <w:proofErr w:type="gramEnd"/>
      <w:r w:rsidR="00BA2D52" w:rsidRPr="00BA2D52">
        <w:rPr>
          <w:rFonts w:ascii="Calibri Light" w:hAnsi="Calibri Light" w:cs="Calibri Light"/>
          <w:sz w:val="21"/>
          <w:szCs w:val="21"/>
        </w:rPr>
        <w:t xml:space="preserve"> The consistent pattern of New Testament practice was hearing, believing, and being baptized” (</w:t>
      </w:r>
      <w:r w:rsidR="00BA2D52" w:rsidRPr="00BA2D52">
        <w:rPr>
          <w:rFonts w:ascii="Calibri Light" w:hAnsi="Calibri Light" w:cs="Calibri Light"/>
          <w:i/>
          <w:iCs/>
          <w:sz w:val="21"/>
          <w:szCs w:val="21"/>
        </w:rPr>
        <w:t>The Church in God’s Program</w:t>
      </w:r>
      <w:r w:rsidR="00BA2D52" w:rsidRPr="00BA2D52">
        <w:rPr>
          <w:rFonts w:ascii="Calibri Light" w:hAnsi="Calibri Light" w:cs="Calibri Light"/>
          <w:sz w:val="21"/>
          <w:szCs w:val="21"/>
        </w:rPr>
        <w:t xml:space="preserve">, 199). </w:t>
      </w:r>
    </w:p>
    <w:p w14:paraId="57400736" w14:textId="77777777" w:rsidR="00ED0270" w:rsidRPr="00A916E3" w:rsidRDefault="00ED0270" w:rsidP="00ED0270">
      <w:pPr>
        <w:rPr>
          <w:rFonts w:ascii="Calibri Light" w:hAnsi="Calibri Light" w:cs="Calibri Light"/>
          <w:sz w:val="12"/>
          <w:szCs w:val="12"/>
        </w:rPr>
      </w:pPr>
    </w:p>
    <w:p w14:paraId="4E618D51" w14:textId="31C9B960" w:rsidR="00ED0270" w:rsidRDefault="00ED0270" w:rsidP="00ED0270">
      <w:pPr>
        <w:rPr>
          <w:rFonts w:asciiTheme="minorHAnsi" w:hAnsiTheme="minorHAnsi"/>
          <w:b/>
          <w:bCs/>
          <w:sz w:val="28"/>
          <w:szCs w:val="24"/>
        </w:rPr>
      </w:pPr>
      <w:r>
        <w:rPr>
          <w:rFonts w:asciiTheme="minorHAnsi" w:hAnsiTheme="minorHAnsi"/>
          <w:b/>
          <w:bCs/>
          <w:sz w:val="28"/>
          <w:szCs w:val="24"/>
        </w:rPr>
        <w:t>V. It is accomplished by immersion.</w:t>
      </w:r>
    </w:p>
    <w:p w14:paraId="0F772915" w14:textId="77777777" w:rsidR="00ED0270" w:rsidRDefault="00ED0270" w:rsidP="00ED0270">
      <w:pPr>
        <w:rPr>
          <w:rFonts w:ascii="Calibri Light" w:hAnsi="Calibri Light" w:cs="Calibri Light"/>
          <w:sz w:val="12"/>
          <w:szCs w:val="10"/>
        </w:rPr>
      </w:pPr>
    </w:p>
    <w:p w14:paraId="1C91BB88" w14:textId="282AC0FD" w:rsidR="002045FC" w:rsidRPr="002045FC" w:rsidRDefault="002045FC" w:rsidP="00ED4581">
      <w:pPr>
        <w:rPr>
          <w:rFonts w:ascii="Calibri Light" w:hAnsi="Calibri Light" w:cs="Calibri Light"/>
          <w:sz w:val="21"/>
          <w:szCs w:val="21"/>
        </w:rPr>
      </w:pPr>
      <w:r w:rsidRPr="002045FC">
        <w:rPr>
          <w:rFonts w:ascii="Calibri Light" w:hAnsi="Calibri Light" w:cs="Calibri Light"/>
          <w:sz w:val="21"/>
          <w:szCs w:val="21"/>
        </w:rPr>
        <w:t xml:space="preserve">The final question is, </w:t>
      </w:r>
      <w:r>
        <w:rPr>
          <w:rFonts w:ascii="Calibri Light" w:hAnsi="Calibri Light" w:cs="Calibri Light"/>
          <w:b/>
          <w:bCs/>
          <w:i/>
          <w:iCs/>
          <w:sz w:val="21"/>
          <w:szCs w:val="21"/>
        </w:rPr>
        <w:t>h</w:t>
      </w:r>
      <w:r w:rsidRPr="002045FC"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ow is baptism to </w:t>
      </w:r>
      <w:r>
        <w:rPr>
          <w:rFonts w:ascii="Calibri Light" w:hAnsi="Calibri Light" w:cs="Calibri Light"/>
          <w:b/>
          <w:bCs/>
          <w:i/>
          <w:iCs/>
          <w:sz w:val="21"/>
          <w:szCs w:val="21"/>
        </w:rPr>
        <w:t xml:space="preserve">be </w:t>
      </w:r>
      <w:r w:rsidRPr="002045FC">
        <w:rPr>
          <w:rFonts w:ascii="Calibri Light" w:hAnsi="Calibri Light" w:cs="Calibri Light"/>
          <w:b/>
          <w:bCs/>
          <w:i/>
          <w:iCs/>
          <w:sz w:val="21"/>
          <w:szCs w:val="21"/>
        </w:rPr>
        <w:t>practiced?</w:t>
      </w:r>
      <w:r w:rsidR="008F764A">
        <w:rPr>
          <w:rFonts w:ascii="Calibri Light" w:hAnsi="Calibri Light" w:cs="Calibri Light"/>
          <w:sz w:val="21"/>
          <w:szCs w:val="21"/>
        </w:rPr>
        <w:t xml:space="preserve"> </w:t>
      </w:r>
      <w:r w:rsidR="008F764A" w:rsidRPr="00403925">
        <w:rPr>
          <w:rFonts w:ascii="Calibri Light" w:hAnsi="Calibri Light" w:cs="Calibri Light"/>
          <w:sz w:val="21"/>
          <w:szCs w:val="21"/>
        </w:rPr>
        <w:t xml:space="preserve">We can answer this question quickly. </w:t>
      </w:r>
      <w:r w:rsidRPr="00403925">
        <w:rPr>
          <w:rFonts w:ascii="Calibri Light" w:hAnsi="Calibri Light" w:cs="Calibri Light"/>
          <w:sz w:val="21"/>
          <w:szCs w:val="21"/>
        </w:rPr>
        <w:t xml:space="preserve">Consistent with New Testament </w:t>
      </w:r>
      <w:r w:rsidR="00403925" w:rsidRPr="00403925">
        <w:rPr>
          <w:rFonts w:ascii="Calibri Light" w:hAnsi="Calibri Light" w:cs="Calibri Light"/>
          <w:sz w:val="21"/>
          <w:szCs w:val="21"/>
        </w:rPr>
        <w:t xml:space="preserve">language and the symbolism it intends to portray, </w:t>
      </w:r>
      <w:r w:rsidRPr="002045FC">
        <w:rPr>
          <w:rFonts w:ascii="Calibri Light" w:hAnsi="Calibri Light" w:cs="Calibri Light"/>
          <w:b/>
          <w:bCs/>
          <w:sz w:val="21"/>
          <w:szCs w:val="21"/>
        </w:rPr>
        <w:t xml:space="preserve">baptism is </w:t>
      </w:r>
      <w:r w:rsidR="00403925">
        <w:rPr>
          <w:rFonts w:ascii="Calibri Light" w:hAnsi="Calibri Light" w:cs="Calibri Light"/>
          <w:b/>
          <w:bCs/>
          <w:sz w:val="21"/>
          <w:szCs w:val="21"/>
        </w:rPr>
        <w:t>to</w:t>
      </w:r>
      <w:r w:rsidRPr="002045FC">
        <w:rPr>
          <w:rFonts w:ascii="Calibri Light" w:hAnsi="Calibri Light" w:cs="Calibri Light"/>
          <w:b/>
          <w:bCs/>
          <w:sz w:val="21"/>
          <w:szCs w:val="21"/>
        </w:rPr>
        <w:t xml:space="preserve"> be </w:t>
      </w:r>
      <w:r w:rsidR="00403925">
        <w:rPr>
          <w:rFonts w:ascii="Calibri Light" w:hAnsi="Calibri Light" w:cs="Calibri Light"/>
          <w:b/>
          <w:bCs/>
          <w:sz w:val="21"/>
          <w:szCs w:val="21"/>
        </w:rPr>
        <w:t>administered</w:t>
      </w:r>
      <w:r w:rsidRPr="002045FC">
        <w:rPr>
          <w:rFonts w:ascii="Calibri Light" w:hAnsi="Calibri Light" w:cs="Calibri Light"/>
          <w:b/>
          <w:bCs/>
          <w:sz w:val="21"/>
          <w:szCs w:val="21"/>
        </w:rPr>
        <w:t xml:space="preserve"> by </w:t>
      </w:r>
      <w:r w:rsidRPr="002045FC">
        <w:rPr>
          <w:rFonts w:ascii="Calibri Light" w:hAnsi="Calibri Light" w:cs="Calibri Light"/>
          <w:b/>
          <w:bCs/>
          <w:i/>
          <w:iCs/>
          <w:sz w:val="21"/>
          <w:szCs w:val="21"/>
        </w:rPr>
        <w:t>immersion</w:t>
      </w:r>
      <w:r w:rsidRPr="002045FC">
        <w:rPr>
          <w:rFonts w:ascii="Calibri Light" w:hAnsi="Calibri Light" w:cs="Calibri Light"/>
          <w:b/>
          <w:bCs/>
          <w:sz w:val="21"/>
          <w:szCs w:val="21"/>
        </w:rPr>
        <w:t>.</w:t>
      </w:r>
      <w:r w:rsidR="003420A2">
        <w:rPr>
          <w:rFonts w:ascii="Calibri Light" w:hAnsi="Calibri Light" w:cs="Calibri Light"/>
          <w:sz w:val="21"/>
          <w:szCs w:val="21"/>
        </w:rPr>
        <w:t xml:space="preserve"> </w:t>
      </w:r>
      <w:r w:rsidRPr="002045FC">
        <w:rPr>
          <w:rFonts w:ascii="Calibri Light" w:hAnsi="Calibri Light" w:cs="Calibri Light"/>
          <w:sz w:val="21"/>
          <w:szCs w:val="21"/>
        </w:rPr>
        <w:t xml:space="preserve">Three </w:t>
      </w:r>
      <w:r w:rsidRPr="002045FC">
        <w:rPr>
          <w:rFonts w:ascii="Calibri Light" w:hAnsi="Calibri Light" w:cs="Calibri Light"/>
          <w:i/>
          <w:iCs/>
          <w:sz w:val="21"/>
          <w:szCs w:val="21"/>
        </w:rPr>
        <w:t xml:space="preserve">modes </w:t>
      </w:r>
      <w:r w:rsidRPr="002045FC">
        <w:rPr>
          <w:rFonts w:ascii="Calibri Light" w:hAnsi="Calibri Light" w:cs="Calibri Light"/>
          <w:sz w:val="21"/>
          <w:szCs w:val="21"/>
        </w:rPr>
        <w:t xml:space="preserve">of baptism have been practiced at various times in church history: (1) immersion; (2) pouring; and (3) sprinkling. </w:t>
      </w:r>
      <w:r w:rsidR="003420A2">
        <w:rPr>
          <w:rFonts w:ascii="Calibri Light" w:hAnsi="Calibri Light" w:cs="Calibri Light"/>
          <w:sz w:val="21"/>
          <w:szCs w:val="21"/>
        </w:rPr>
        <w:t>But t</w:t>
      </w:r>
      <w:r w:rsidRPr="002045FC">
        <w:rPr>
          <w:rFonts w:ascii="Calibri Light" w:hAnsi="Calibri Light" w:cs="Calibri Light"/>
          <w:sz w:val="21"/>
          <w:szCs w:val="21"/>
        </w:rPr>
        <w:t>he term translated in the N</w:t>
      </w:r>
      <w:r w:rsidR="003420A2">
        <w:rPr>
          <w:rFonts w:ascii="Calibri Light" w:hAnsi="Calibri Light" w:cs="Calibri Light"/>
          <w:sz w:val="21"/>
          <w:szCs w:val="21"/>
        </w:rPr>
        <w:t xml:space="preserve">ew </w:t>
      </w:r>
      <w:r w:rsidRPr="002045FC">
        <w:rPr>
          <w:rFonts w:ascii="Calibri Light" w:hAnsi="Calibri Light" w:cs="Calibri Light"/>
          <w:sz w:val="21"/>
          <w:szCs w:val="21"/>
        </w:rPr>
        <w:t>T</w:t>
      </w:r>
      <w:r w:rsidR="003420A2">
        <w:rPr>
          <w:rFonts w:ascii="Calibri Light" w:hAnsi="Calibri Light" w:cs="Calibri Light"/>
          <w:sz w:val="21"/>
          <w:szCs w:val="21"/>
        </w:rPr>
        <w:t>estament</w:t>
      </w:r>
      <w:r w:rsidRPr="002045FC">
        <w:rPr>
          <w:rFonts w:ascii="Calibri Light" w:hAnsi="Calibri Light" w:cs="Calibri Light"/>
          <w:sz w:val="21"/>
          <w:szCs w:val="21"/>
        </w:rPr>
        <w:t xml:space="preserve"> as “baptize” is the term </w:t>
      </w:r>
      <w:r w:rsidRPr="002045FC">
        <w:rPr>
          <w:rFonts w:ascii="Calibri Light" w:hAnsi="Calibri Light" w:cs="Calibri Light"/>
          <w:b/>
          <w:bCs/>
          <w:sz w:val="21"/>
          <w:szCs w:val="21"/>
        </w:rPr>
        <w:t>βαπ</w:t>
      </w:r>
      <w:proofErr w:type="spellStart"/>
      <w:r w:rsidRPr="002045FC">
        <w:rPr>
          <w:rFonts w:ascii="Calibri Light" w:hAnsi="Calibri Light" w:cs="Calibri Light"/>
          <w:b/>
          <w:bCs/>
          <w:sz w:val="21"/>
          <w:szCs w:val="21"/>
        </w:rPr>
        <w:t>τίζω</w:t>
      </w:r>
      <w:proofErr w:type="spellEnd"/>
      <w:r w:rsidRPr="002045FC">
        <w:rPr>
          <w:rFonts w:ascii="Calibri Light" w:hAnsi="Calibri Light" w:cs="Calibri Light"/>
          <w:b/>
          <w:bCs/>
          <w:sz w:val="21"/>
          <w:szCs w:val="21"/>
        </w:rPr>
        <w:t xml:space="preserve"> (</w:t>
      </w:r>
      <w:proofErr w:type="spellStart"/>
      <w:r w:rsidRPr="002045FC">
        <w:rPr>
          <w:rFonts w:ascii="Calibri Light" w:hAnsi="Calibri Light" w:cs="Calibri Light"/>
          <w:b/>
          <w:bCs/>
          <w:i/>
          <w:iCs/>
          <w:sz w:val="21"/>
          <w:szCs w:val="21"/>
        </w:rPr>
        <w:t>baptizō</w:t>
      </w:r>
      <w:proofErr w:type="spellEnd"/>
      <w:r w:rsidRPr="002045FC">
        <w:rPr>
          <w:rFonts w:ascii="Calibri Light" w:hAnsi="Calibri Light" w:cs="Calibri Light"/>
          <w:b/>
          <w:bCs/>
          <w:sz w:val="21"/>
          <w:szCs w:val="21"/>
        </w:rPr>
        <w:t>)</w:t>
      </w:r>
      <w:r w:rsidRPr="002045FC">
        <w:rPr>
          <w:rFonts w:ascii="Calibri Light" w:hAnsi="Calibri Light" w:cs="Calibri Light"/>
          <w:sz w:val="21"/>
          <w:szCs w:val="21"/>
        </w:rPr>
        <w:t xml:space="preserve">, which unambiguously means </w:t>
      </w:r>
      <w:r w:rsidRPr="002045FC">
        <w:rPr>
          <w:rFonts w:ascii="Calibri Light" w:hAnsi="Calibri Light" w:cs="Calibri Light"/>
          <w:b/>
          <w:bCs/>
          <w:sz w:val="21"/>
          <w:szCs w:val="21"/>
        </w:rPr>
        <w:t xml:space="preserve">“to immerse, submerge” </w:t>
      </w:r>
      <w:r w:rsidRPr="002045FC">
        <w:rPr>
          <w:rFonts w:ascii="Calibri Light" w:hAnsi="Calibri Light" w:cs="Calibri Light"/>
          <w:sz w:val="21"/>
          <w:szCs w:val="21"/>
        </w:rPr>
        <w:t>(see esp. Acts 8:38–39 and “into” and “out of”).</w:t>
      </w:r>
      <w:r w:rsidR="00ED4581">
        <w:rPr>
          <w:rFonts w:ascii="Calibri Light" w:hAnsi="Calibri Light" w:cs="Calibri Light"/>
          <w:sz w:val="21"/>
          <w:szCs w:val="21"/>
        </w:rPr>
        <w:t xml:space="preserve"> To add to this, </w:t>
      </w:r>
      <w:r w:rsidRPr="002045FC">
        <w:rPr>
          <w:rFonts w:ascii="Calibri Light" w:hAnsi="Calibri Light" w:cs="Calibri Light"/>
          <w:sz w:val="21"/>
          <w:szCs w:val="21"/>
        </w:rPr>
        <w:t>the symbolism that the practice of baptism communicates</w:t>
      </w:r>
      <w:r w:rsidR="00ED4581">
        <w:rPr>
          <w:rFonts w:ascii="Calibri Light" w:hAnsi="Calibri Light" w:cs="Calibri Light"/>
          <w:sz w:val="21"/>
          <w:szCs w:val="21"/>
        </w:rPr>
        <w:t xml:space="preserve"> (see III. Above)</w:t>
      </w:r>
      <w:r w:rsidRPr="002045FC">
        <w:rPr>
          <w:rFonts w:ascii="Calibri Light" w:hAnsi="Calibri Light" w:cs="Calibri Light"/>
          <w:sz w:val="21"/>
          <w:szCs w:val="21"/>
        </w:rPr>
        <w:t xml:space="preserve"> requires the picture of </w:t>
      </w:r>
      <w:r w:rsidRPr="002045FC">
        <w:rPr>
          <w:rFonts w:ascii="Calibri Light" w:hAnsi="Calibri Light" w:cs="Calibri Light"/>
          <w:i/>
          <w:iCs/>
          <w:sz w:val="21"/>
          <w:szCs w:val="21"/>
        </w:rPr>
        <w:t>immersion</w:t>
      </w:r>
      <w:r w:rsidRPr="002045FC">
        <w:rPr>
          <w:rFonts w:ascii="Calibri Light" w:hAnsi="Calibri Light" w:cs="Calibri Light"/>
          <w:sz w:val="21"/>
          <w:szCs w:val="21"/>
        </w:rPr>
        <w:t>—not pouring or sprinkling.</w:t>
      </w:r>
    </w:p>
    <w:p w14:paraId="71D9A8D9" w14:textId="77777777" w:rsidR="00824338" w:rsidRPr="0054108B" w:rsidRDefault="00824338" w:rsidP="00ED0270">
      <w:pPr>
        <w:rPr>
          <w:rFonts w:ascii="Calibri Light" w:hAnsi="Calibri Light" w:cs="Calibri Light"/>
          <w:sz w:val="12"/>
          <w:szCs w:val="10"/>
        </w:rPr>
      </w:pPr>
    </w:p>
    <w:p w14:paraId="0B44DA04" w14:textId="0D85C117" w:rsidR="00F24001" w:rsidRDefault="00F950E8">
      <w:pPr>
        <w:rPr>
          <w:rFonts w:asciiTheme="minorHAnsi" w:hAnsiTheme="minorHAnsi"/>
          <w:b/>
          <w:bCs/>
          <w:sz w:val="28"/>
          <w:szCs w:val="24"/>
        </w:rPr>
      </w:pPr>
      <w:r>
        <w:rPr>
          <w:rFonts w:asciiTheme="minorHAnsi" w:hAnsiTheme="minorHAnsi"/>
          <w:b/>
          <w:bCs/>
          <w:sz w:val="28"/>
          <w:szCs w:val="24"/>
        </w:rPr>
        <w:t>F</w:t>
      </w:r>
      <w:r w:rsidR="00F24001" w:rsidRPr="00F24001">
        <w:rPr>
          <w:rFonts w:asciiTheme="minorHAnsi" w:hAnsiTheme="minorHAnsi"/>
          <w:b/>
          <w:bCs/>
          <w:sz w:val="28"/>
          <w:szCs w:val="24"/>
        </w:rPr>
        <w:t xml:space="preserve">or </w:t>
      </w:r>
      <w:r w:rsidR="00F24001">
        <w:rPr>
          <w:rFonts w:asciiTheme="minorHAnsi" w:hAnsiTheme="minorHAnsi"/>
          <w:b/>
          <w:bCs/>
          <w:sz w:val="28"/>
          <w:szCs w:val="24"/>
        </w:rPr>
        <w:t>Discussion</w:t>
      </w:r>
    </w:p>
    <w:p w14:paraId="3F731DEC" w14:textId="77777777" w:rsidR="00F24001" w:rsidRPr="00C069C1" w:rsidRDefault="00F24001">
      <w:pPr>
        <w:rPr>
          <w:rFonts w:asciiTheme="minorHAnsi" w:hAnsiTheme="minorHAnsi"/>
          <w:b/>
          <w:bCs/>
          <w:sz w:val="12"/>
          <w:szCs w:val="10"/>
        </w:rPr>
      </w:pPr>
    </w:p>
    <w:p w14:paraId="10FCF4E5" w14:textId="036F41BE" w:rsidR="00FA6A9C" w:rsidRDefault="00FA6A9C">
      <w:pPr>
        <w:pStyle w:val="ListParagraph"/>
        <w:numPr>
          <w:ilvl w:val="0"/>
          <w:numId w:val="1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Why do we refer to </w:t>
      </w:r>
      <w:r w:rsidR="00364E41">
        <w:rPr>
          <w:rFonts w:ascii="Calibri Light" w:hAnsi="Calibri Light" w:cs="Calibri Light"/>
          <w:sz w:val="20"/>
          <w:szCs w:val="20"/>
        </w:rPr>
        <w:t xml:space="preserve">water </w:t>
      </w:r>
      <w:r>
        <w:rPr>
          <w:rFonts w:ascii="Calibri Light" w:hAnsi="Calibri Light" w:cs="Calibri Light"/>
          <w:sz w:val="20"/>
          <w:szCs w:val="20"/>
        </w:rPr>
        <w:t>baptism as an “ordinance”?</w:t>
      </w:r>
      <w:r w:rsidR="009C7680">
        <w:rPr>
          <w:rFonts w:ascii="Calibri Light" w:hAnsi="Calibri Light" w:cs="Calibri Light"/>
          <w:sz w:val="20"/>
          <w:szCs w:val="20"/>
        </w:rPr>
        <w:t xml:space="preserve"> </w:t>
      </w:r>
      <w:r w:rsidR="00063AC1">
        <w:rPr>
          <w:rFonts w:ascii="Calibri Light" w:hAnsi="Calibri Light" w:cs="Calibri Light"/>
          <w:sz w:val="20"/>
          <w:szCs w:val="20"/>
        </w:rPr>
        <w:t>W</w:t>
      </w:r>
      <w:r w:rsidR="009C7680">
        <w:rPr>
          <w:rFonts w:ascii="Calibri Light" w:hAnsi="Calibri Light" w:cs="Calibri Light"/>
          <w:sz w:val="20"/>
          <w:szCs w:val="20"/>
        </w:rPr>
        <w:t xml:space="preserve">hy is the </w:t>
      </w:r>
      <w:r w:rsidR="008D57B9">
        <w:rPr>
          <w:rFonts w:ascii="Calibri Light" w:hAnsi="Calibri Light" w:cs="Calibri Light"/>
          <w:sz w:val="20"/>
          <w:szCs w:val="20"/>
        </w:rPr>
        <w:t>word</w:t>
      </w:r>
      <w:r w:rsidR="009C7680">
        <w:rPr>
          <w:rFonts w:ascii="Calibri Light" w:hAnsi="Calibri Light" w:cs="Calibri Light"/>
          <w:sz w:val="20"/>
          <w:szCs w:val="20"/>
        </w:rPr>
        <w:t xml:space="preserve"> “sacrament” </w:t>
      </w:r>
      <w:r w:rsidR="00C817DB">
        <w:rPr>
          <w:rFonts w:ascii="Calibri Light" w:hAnsi="Calibri Light" w:cs="Calibri Light"/>
          <w:sz w:val="20"/>
          <w:szCs w:val="20"/>
        </w:rPr>
        <w:t>not a helpful term</w:t>
      </w:r>
      <w:r w:rsidR="005676E9">
        <w:rPr>
          <w:rFonts w:ascii="Calibri Light" w:hAnsi="Calibri Light" w:cs="Calibri Light"/>
          <w:sz w:val="20"/>
          <w:szCs w:val="20"/>
        </w:rPr>
        <w:t>?</w:t>
      </w:r>
    </w:p>
    <w:p w14:paraId="02131CA6" w14:textId="349EA2AB" w:rsidR="00811EB0" w:rsidRDefault="00811EB0">
      <w:pPr>
        <w:pStyle w:val="ListParagraph"/>
        <w:numPr>
          <w:ilvl w:val="0"/>
          <w:numId w:val="1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What </w:t>
      </w:r>
      <w:r w:rsidR="000D5C81">
        <w:rPr>
          <w:rFonts w:ascii="Calibri Light" w:hAnsi="Calibri Light" w:cs="Calibri Light"/>
          <w:sz w:val="20"/>
          <w:szCs w:val="20"/>
        </w:rPr>
        <w:t>does</w:t>
      </w:r>
      <w:r>
        <w:rPr>
          <w:rFonts w:ascii="Calibri Light" w:hAnsi="Calibri Light" w:cs="Calibri Light"/>
          <w:sz w:val="20"/>
          <w:szCs w:val="20"/>
        </w:rPr>
        <w:t xml:space="preserve"> water baptism</w:t>
      </w:r>
      <w:r w:rsidR="000D5C81">
        <w:rPr>
          <w:rFonts w:ascii="Calibri Light" w:hAnsi="Calibri Light" w:cs="Calibri Light"/>
          <w:sz w:val="20"/>
          <w:szCs w:val="20"/>
        </w:rPr>
        <w:t xml:space="preserve"> symbolize</w:t>
      </w:r>
      <w:r>
        <w:rPr>
          <w:rFonts w:ascii="Calibri Light" w:hAnsi="Calibri Light" w:cs="Calibri Light"/>
          <w:sz w:val="20"/>
          <w:szCs w:val="20"/>
        </w:rPr>
        <w:t>? List some common misunderstandings of water baptism.</w:t>
      </w:r>
    </w:p>
    <w:p w14:paraId="020CD747" w14:textId="6043E335" w:rsidR="0055110D" w:rsidRDefault="0055110D">
      <w:pPr>
        <w:pStyle w:val="ListParagraph"/>
        <w:numPr>
          <w:ilvl w:val="0"/>
          <w:numId w:val="1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Summarize the three arguments against the false teaching of </w:t>
      </w:r>
      <w:r>
        <w:rPr>
          <w:rFonts w:ascii="Calibri Light" w:hAnsi="Calibri Light" w:cs="Calibri Light"/>
          <w:i/>
          <w:iCs/>
          <w:sz w:val="20"/>
          <w:szCs w:val="20"/>
        </w:rPr>
        <w:t>baptismal regeneration.</w:t>
      </w:r>
    </w:p>
    <w:p w14:paraId="345BD004" w14:textId="21CE4AAA" w:rsidR="00090D2E" w:rsidRDefault="00090D2E">
      <w:pPr>
        <w:pStyle w:val="ListParagraph"/>
        <w:numPr>
          <w:ilvl w:val="0"/>
          <w:numId w:val="1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What is the difference between “paedobaptism” and “credobaptism”?</w:t>
      </w:r>
      <w:r w:rsidR="002E74DC">
        <w:rPr>
          <w:rFonts w:ascii="Calibri Light" w:hAnsi="Calibri Light" w:cs="Calibri Light"/>
          <w:sz w:val="20"/>
          <w:szCs w:val="20"/>
        </w:rPr>
        <w:t xml:space="preserve"> In simple terms, </w:t>
      </w:r>
      <w:r w:rsidR="00C83834">
        <w:rPr>
          <w:rFonts w:ascii="Calibri Light" w:hAnsi="Calibri Light" w:cs="Calibri Light"/>
          <w:sz w:val="20"/>
          <w:szCs w:val="20"/>
        </w:rPr>
        <w:t xml:space="preserve">with the aid of </w:t>
      </w:r>
      <w:r w:rsidR="00921517">
        <w:rPr>
          <w:rFonts w:ascii="Calibri Light" w:hAnsi="Calibri Light" w:cs="Calibri Light"/>
          <w:sz w:val="20"/>
          <w:szCs w:val="20"/>
        </w:rPr>
        <w:t xml:space="preserve">several </w:t>
      </w:r>
      <w:r w:rsidR="00142AA1">
        <w:rPr>
          <w:rFonts w:ascii="Calibri Light" w:hAnsi="Calibri Light" w:cs="Calibri Light"/>
          <w:sz w:val="20"/>
          <w:szCs w:val="20"/>
        </w:rPr>
        <w:t>NT</w:t>
      </w:r>
      <w:r w:rsidR="00921517">
        <w:rPr>
          <w:rFonts w:ascii="Calibri Light" w:hAnsi="Calibri Light" w:cs="Calibri Light"/>
          <w:sz w:val="20"/>
          <w:szCs w:val="20"/>
        </w:rPr>
        <w:t xml:space="preserve"> texts, explain why </w:t>
      </w:r>
      <w:r w:rsidR="002E74DC">
        <w:rPr>
          <w:rFonts w:ascii="Calibri Light" w:hAnsi="Calibri Light" w:cs="Calibri Light"/>
          <w:sz w:val="20"/>
          <w:szCs w:val="20"/>
        </w:rPr>
        <w:t>“</w:t>
      </w:r>
      <w:proofErr w:type="gramStart"/>
      <w:r w:rsidR="002E74DC">
        <w:rPr>
          <w:rFonts w:ascii="Calibri Light" w:hAnsi="Calibri Light" w:cs="Calibri Light"/>
          <w:sz w:val="20"/>
          <w:szCs w:val="20"/>
        </w:rPr>
        <w:t>credo-baptism</w:t>
      </w:r>
      <w:proofErr w:type="gramEnd"/>
      <w:r w:rsidR="002E74DC">
        <w:rPr>
          <w:rFonts w:ascii="Calibri Light" w:hAnsi="Calibri Light" w:cs="Calibri Light"/>
          <w:sz w:val="20"/>
          <w:szCs w:val="20"/>
        </w:rPr>
        <w:t xml:space="preserve">” </w:t>
      </w:r>
      <w:r w:rsidR="00921517">
        <w:rPr>
          <w:rFonts w:ascii="Calibri Light" w:hAnsi="Calibri Light" w:cs="Calibri Light"/>
          <w:sz w:val="20"/>
          <w:szCs w:val="20"/>
        </w:rPr>
        <w:t xml:space="preserve">is the biblical </w:t>
      </w:r>
      <w:r w:rsidR="009A6856">
        <w:rPr>
          <w:rFonts w:ascii="Calibri Light" w:hAnsi="Calibri Light" w:cs="Calibri Light"/>
          <w:sz w:val="20"/>
          <w:szCs w:val="20"/>
        </w:rPr>
        <w:t xml:space="preserve">form of </w:t>
      </w:r>
      <w:r w:rsidR="00921517">
        <w:rPr>
          <w:rFonts w:ascii="Calibri Light" w:hAnsi="Calibri Light" w:cs="Calibri Light"/>
          <w:sz w:val="20"/>
          <w:szCs w:val="20"/>
        </w:rPr>
        <w:t>baptism.</w:t>
      </w:r>
    </w:p>
    <w:p w14:paraId="37E704EA" w14:textId="3890895E" w:rsidR="005A29F1" w:rsidRPr="00EC5644" w:rsidRDefault="006C1BC4">
      <w:pPr>
        <w:pStyle w:val="ListParagraph"/>
        <w:numPr>
          <w:ilvl w:val="0"/>
          <w:numId w:val="1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Have you been baptized</w:t>
      </w:r>
      <w:r w:rsidR="00090D2E">
        <w:rPr>
          <w:rFonts w:ascii="Calibri Light" w:hAnsi="Calibri Light" w:cs="Calibri Light"/>
          <w:sz w:val="20"/>
          <w:szCs w:val="20"/>
        </w:rPr>
        <w:t xml:space="preserve"> </w:t>
      </w:r>
      <w:proofErr w:type="gramStart"/>
      <w:r w:rsidR="00090D2E">
        <w:rPr>
          <w:rFonts w:ascii="Calibri Light" w:hAnsi="Calibri Light" w:cs="Calibri Light"/>
          <w:sz w:val="20"/>
          <w:szCs w:val="20"/>
        </w:rPr>
        <w:t>upon</w:t>
      </w:r>
      <w:proofErr w:type="gramEnd"/>
      <w:r w:rsidR="00090D2E">
        <w:rPr>
          <w:rFonts w:ascii="Calibri Light" w:hAnsi="Calibri Light" w:cs="Calibri Light"/>
          <w:sz w:val="20"/>
          <w:szCs w:val="20"/>
        </w:rPr>
        <w:t xml:space="preserve"> the profession of your faith</w:t>
      </w:r>
      <w:r w:rsidR="00126588">
        <w:rPr>
          <w:rFonts w:ascii="Calibri Light" w:hAnsi="Calibri Light" w:cs="Calibri Light"/>
          <w:sz w:val="20"/>
          <w:szCs w:val="20"/>
        </w:rPr>
        <w:t>?</w:t>
      </w:r>
      <w:r w:rsidR="00B42981">
        <w:rPr>
          <w:rFonts w:ascii="Calibri Light" w:hAnsi="Calibri Light" w:cs="Calibri Light"/>
          <w:sz w:val="20"/>
          <w:szCs w:val="20"/>
        </w:rPr>
        <w:t xml:space="preserve"> If </w:t>
      </w:r>
      <w:r w:rsidR="00671B02">
        <w:rPr>
          <w:rFonts w:ascii="Calibri Light" w:hAnsi="Calibri Light" w:cs="Calibri Light"/>
          <w:sz w:val="20"/>
          <w:szCs w:val="20"/>
        </w:rPr>
        <w:t xml:space="preserve">you profess faith in Jesus Christ, what are your reasons for not </w:t>
      </w:r>
      <w:r w:rsidR="00817B4B">
        <w:rPr>
          <w:rFonts w:ascii="Calibri Light" w:hAnsi="Calibri Light" w:cs="Calibri Light"/>
          <w:sz w:val="20"/>
          <w:szCs w:val="20"/>
        </w:rPr>
        <w:t>following through on what He has ordained as a</w:t>
      </w:r>
      <w:r w:rsidR="007E576C">
        <w:rPr>
          <w:rFonts w:ascii="Calibri Light" w:hAnsi="Calibri Light" w:cs="Calibri Light"/>
          <w:sz w:val="20"/>
          <w:szCs w:val="20"/>
        </w:rPr>
        <w:t>n essential sign of discipleship</w:t>
      </w:r>
      <w:r w:rsidR="003C3B1A">
        <w:rPr>
          <w:rFonts w:ascii="Calibri Light" w:hAnsi="Calibri Light" w:cs="Calibri Light"/>
          <w:sz w:val="20"/>
          <w:szCs w:val="20"/>
        </w:rPr>
        <w:t>?</w:t>
      </w:r>
    </w:p>
    <w:p w14:paraId="5CDACC6E" w14:textId="69BC1178" w:rsidR="00223B78" w:rsidRPr="00EC5644" w:rsidRDefault="00EF0538">
      <w:pPr>
        <w:pStyle w:val="ListParagraph"/>
        <w:numPr>
          <w:ilvl w:val="0"/>
          <w:numId w:val="1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>What are the blessings you have received from observing the baptism of others?</w:t>
      </w:r>
    </w:p>
    <w:p w14:paraId="4625EC4C" w14:textId="77777777" w:rsidR="005A29F1" w:rsidRPr="00E23202" w:rsidRDefault="005A29F1">
      <w:pPr>
        <w:rPr>
          <w:rFonts w:asciiTheme="minorHAnsi" w:hAnsiTheme="minorHAnsi"/>
          <w:b/>
          <w:bCs/>
          <w:sz w:val="12"/>
          <w:szCs w:val="10"/>
        </w:rPr>
      </w:pPr>
    </w:p>
    <w:p w14:paraId="3FE4BEA5" w14:textId="683A0D8C" w:rsidR="00F24001" w:rsidRPr="00F24001" w:rsidRDefault="00F24001">
      <w:pPr>
        <w:rPr>
          <w:rFonts w:asciiTheme="minorHAnsi" w:hAnsiTheme="minorHAnsi"/>
          <w:b/>
          <w:bCs/>
          <w:sz w:val="28"/>
          <w:szCs w:val="24"/>
        </w:rPr>
      </w:pPr>
      <w:r>
        <w:rPr>
          <w:rFonts w:asciiTheme="minorHAnsi" w:hAnsiTheme="minorHAnsi"/>
          <w:b/>
          <w:bCs/>
          <w:sz w:val="28"/>
          <w:szCs w:val="24"/>
        </w:rPr>
        <w:t xml:space="preserve">For </w:t>
      </w:r>
      <w:r w:rsidRPr="00F24001">
        <w:rPr>
          <w:rFonts w:asciiTheme="minorHAnsi" w:hAnsiTheme="minorHAnsi"/>
          <w:b/>
          <w:bCs/>
          <w:sz w:val="28"/>
          <w:szCs w:val="24"/>
        </w:rPr>
        <w:t>Further Study</w:t>
      </w:r>
    </w:p>
    <w:p w14:paraId="5A346BCC" w14:textId="77777777" w:rsidR="00F24001" w:rsidRPr="00C069C1" w:rsidRDefault="00F24001">
      <w:pPr>
        <w:rPr>
          <w:sz w:val="12"/>
          <w:szCs w:val="10"/>
        </w:rPr>
      </w:pPr>
    </w:p>
    <w:p w14:paraId="5E31CB7A" w14:textId="3489FD2C" w:rsidR="00787CFA" w:rsidRPr="00EC5644" w:rsidRDefault="00F24001">
      <w:pPr>
        <w:pStyle w:val="ListParagraph"/>
        <w:numPr>
          <w:ilvl w:val="0"/>
          <w:numId w:val="2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 w:rsidRPr="00EC5644">
        <w:rPr>
          <w:rFonts w:ascii="Calibri Light" w:hAnsi="Calibri Light" w:cs="Calibri Light"/>
          <w:b/>
          <w:bCs/>
          <w:sz w:val="20"/>
          <w:szCs w:val="20"/>
        </w:rPr>
        <w:t>Memorize</w:t>
      </w:r>
      <w:r w:rsidR="00B275C8" w:rsidRPr="00EC5644">
        <w:rPr>
          <w:rFonts w:ascii="Calibri Light" w:hAnsi="Calibri Light" w:cs="Calibri Light"/>
          <w:b/>
          <w:bCs/>
          <w:sz w:val="20"/>
          <w:szCs w:val="20"/>
        </w:rPr>
        <w:t>:</w:t>
      </w:r>
      <w:r w:rsidRPr="00EC5644">
        <w:rPr>
          <w:rFonts w:ascii="Calibri Light" w:hAnsi="Calibri Light" w:cs="Calibri Light"/>
          <w:sz w:val="20"/>
          <w:szCs w:val="20"/>
        </w:rPr>
        <w:t xml:space="preserve"> </w:t>
      </w:r>
      <w:r w:rsidR="005E1868">
        <w:rPr>
          <w:rFonts w:ascii="Calibri Light" w:hAnsi="Calibri Light" w:cs="Calibri Light"/>
          <w:sz w:val="20"/>
          <w:szCs w:val="20"/>
        </w:rPr>
        <w:t xml:space="preserve">Matthew 28:19–20 </w:t>
      </w:r>
    </w:p>
    <w:p w14:paraId="439967BB" w14:textId="4FB5463A" w:rsidR="00F24001" w:rsidRPr="00FB3A54" w:rsidRDefault="00F24001">
      <w:pPr>
        <w:pStyle w:val="ListParagraph"/>
        <w:numPr>
          <w:ilvl w:val="0"/>
          <w:numId w:val="2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 w:rsidRPr="00FB3A54">
        <w:rPr>
          <w:rFonts w:ascii="Calibri Light" w:hAnsi="Calibri Light" w:cs="Calibri Light"/>
          <w:b/>
          <w:bCs/>
          <w:sz w:val="20"/>
          <w:szCs w:val="20"/>
        </w:rPr>
        <w:t>Read</w:t>
      </w:r>
      <w:r w:rsidR="00001B30" w:rsidRPr="00FB3A54">
        <w:rPr>
          <w:rFonts w:ascii="Calibri Light" w:hAnsi="Calibri Light" w:cs="Calibri Light"/>
          <w:b/>
          <w:bCs/>
          <w:sz w:val="20"/>
          <w:szCs w:val="20"/>
        </w:rPr>
        <w:t xml:space="preserve"> (intermediate)</w:t>
      </w:r>
      <w:r w:rsidR="00B275C8" w:rsidRPr="00FB3A54">
        <w:rPr>
          <w:rFonts w:ascii="Calibri Light" w:hAnsi="Calibri Light" w:cs="Calibri Light"/>
          <w:b/>
          <w:bCs/>
          <w:sz w:val="20"/>
          <w:szCs w:val="20"/>
        </w:rPr>
        <w:t>:</w:t>
      </w:r>
      <w:r w:rsidRPr="00FB3A54">
        <w:rPr>
          <w:rFonts w:ascii="Calibri Light" w:hAnsi="Calibri Light" w:cs="Calibri Light"/>
          <w:sz w:val="20"/>
          <w:szCs w:val="20"/>
        </w:rPr>
        <w:t xml:space="preserve"> </w:t>
      </w:r>
      <w:r w:rsidR="00183DEA" w:rsidRPr="00FB3A54">
        <w:rPr>
          <w:rFonts w:ascii="Calibri Light" w:hAnsi="Calibri Light" w:cs="Calibri Light"/>
          <w:sz w:val="20"/>
          <w:szCs w:val="20"/>
        </w:rPr>
        <w:t>“</w:t>
      </w:r>
      <w:r w:rsidR="00633E5F">
        <w:rPr>
          <w:rFonts w:ascii="Calibri Light" w:hAnsi="Calibri Light" w:cs="Calibri Light"/>
          <w:sz w:val="20"/>
          <w:szCs w:val="20"/>
        </w:rPr>
        <w:t>Baptism</w:t>
      </w:r>
      <w:r w:rsidR="0082055B" w:rsidRPr="00FB3A54">
        <w:rPr>
          <w:rFonts w:ascii="Calibri Light" w:hAnsi="Calibri Light" w:cs="Calibri Light"/>
          <w:sz w:val="20"/>
          <w:szCs w:val="20"/>
        </w:rPr>
        <w:t>,” pages 7</w:t>
      </w:r>
      <w:r w:rsidR="00C0405A">
        <w:rPr>
          <w:rFonts w:ascii="Calibri Light" w:hAnsi="Calibri Light" w:cs="Calibri Light"/>
          <w:sz w:val="20"/>
          <w:szCs w:val="20"/>
        </w:rPr>
        <w:t>82</w:t>
      </w:r>
      <w:r w:rsidR="00F7395B" w:rsidRPr="00FB3A54">
        <w:rPr>
          <w:rFonts w:ascii="Calibri Light" w:hAnsi="Calibri Light" w:cs="Calibri Light"/>
          <w:sz w:val="20"/>
          <w:szCs w:val="20"/>
        </w:rPr>
        <w:t>–7</w:t>
      </w:r>
      <w:r w:rsidR="00C0405A">
        <w:rPr>
          <w:rFonts w:ascii="Calibri Light" w:hAnsi="Calibri Light" w:cs="Calibri Light"/>
          <w:sz w:val="20"/>
          <w:szCs w:val="20"/>
        </w:rPr>
        <w:t>86</w:t>
      </w:r>
      <w:r w:rsidR="00F7395B" w:rsidRPr="00FB3A54">
        <w:rPr>
          <w:rFonts w:ascii="Calibri Light" w:hAnsi="Calibri Light" w:cs="Calibri Light"/>
          <w:sz w:val="20"/>
          <w:szCs w:val="20"/>
        </w:rPr>
        <w:t xml:space="preserve"> in </w:t>
      </w:r>
      <w:r w:rsidR="00F7395B" w:rsidRPr="00FB3A54">
        <w:rPr>
          <w:rFonts w:ascii="Calibri Light" w:hAnsi="Calibri Light" w:cs="Calibri Light"/>
          <w:i/>
          <w:iCs/>
          <w:sz w:val="20"/>
          <w:szCs w:val="20"/>
        </w:rPr>
        <w:t>Biblical Doctrine</w:t>
      </w:r>
      <w:r w:rsidR="00F7395B" w:rsidRPr="00FB3A54">
        <w:rPr>
          <w:rFonts w:ascii="Calibri Light" w:hAnsi="Calibri Light" w:cs="Calibri Light"/>
          <w:sz w:val="20"/>
          <w:szCs w:val="20"/>
        </w:rPr>
        <w:t>, by John MacArthur &amp; Richard Mayhue.</w:t>
      </w:r>
    </w:p>
    <w:p w14:paraId="6DD0FD94" w14:textId="2C9E8958" w:rsidR="003739D7" w:rsidRDefault="006E37FF">
      <w:pPr>
        <w:pStyle w:val="ListParagraph"/>
        <w:numPr>
          <w:ilvl w:val="0"/>
          <w:numId w:val="2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 w:rsidRPr="00FB3A54">
        <w:rPr>
          <w:rFonts w:ascii="Calibri Light" w:hAnsi="Calibri Light" w:cs="Calibri Light"/>
          <w:b/>
          <w:bCs/>
          <w:sz w:val="20"/>
          <w:szCs w:val="20"/>
        </w:rPr>
        <w:t xml:space="preserve">Read </w:t>
      </w:r>
      <w:r w:rsidR="00FB3A54" w:rsidRPr="00FB3A54">
        <w:rPr>
          <w:rFonts w:ascii="Calibri Light" w:hAnsi="Calibri Light" w:cs="Calibri Light"/>
          <w:b/>
          <w:bCs/>
          <w:sz w:val="20"/>
          <w:szCs w:val="20"/>
        </w:rPr>
        <w:t xml:space="preserve">(advanced): </w:t>
      </w:r>
      <w:r w:rsidR="00FB3A54" w:rsidRPr="00FB3A54">
        <w:rPr>
          <w:rFonts w:ascii="Calibri Light" w:hAnsi="Calibri Light" w:cs="Calibri Light"/>
          <w:i/>
          <w:iCs/>
          <w:sz w:val="20"/>
          <w:szCs w:val="20"/>
        </w:rPr>
        <w:t>The Church in God’s Program</w:t>
      </w:r>
      <w:r w:rsidR="00FB3A54" w:rsidRPr="00FB3A54">
        <w:rPr>
          <w:rFonts w:ascii="Calibri Light" w:hAnsi="Calibri Light" w:cs="Calibri Light"/>
          <w:sz w:val="20"/>
          <w:szCs w:val="20"/>
        </w:rPr>
        <w:t xml:space="preserve">, by Robert Saucy, pages </w:t>
      </w:r>
      <w:r w:rsidR="00E05D20">
        <w:rPr>
          <w:rFonts w:ascii="Calibri Light" w:hAnsi="Calibri Light" w:cs="Calibri Light"/>
          <w:sz w:val="20"/>
          <w:szCs w:val="20"/>
        </w:rPr>
        <w:t>191</w:t>
      </w:r>
      <w:r w:rsidR="00FB3A54" w:rsidRPr="00FB3A54">
        <w:rPr>
          <w:rFonts w:ascii="Calibri Light" w:hAnsi="Calibri Light" w:cs="Calibri Light"/>
          <w:sz w:val="20"/>
          <w:szCs w:val="20"/>
        </w:rPr>
        <w:t>–</w:t>
      </w:r>
      <w:r w:rsidR="00E05D20">
        <w:rPr>
          <w:rFonts w:ascii="Calibri Light" w:hAnsi="Calibri Light" w:cs="Calibri Light"/>
          <w:sz w:val="20"/>
          <w:szCs w:val="20"/>
        </w:rPr>
        <w:t>213</w:t>
      </w:r>
      <w:r w:rsidR="00176F92">
        <w:rPr>
          <w:rFonts w:ascii="Calibri Light" w:hAnsi="Calibri Light" w:cs="Calibri Light"/>
          <w:sz w:val="20"/>
          <w:szCs w:val="20"/>
        </w:rPr>
        <w:t>.</w:t>
      </w:r>
    </w:p>
    <w:p w14:paraId="6B02B198" w14:textId="2D44D1F0" w:rsidR="006C20B1" w:rsidRDefault="006C20B1">
      <w:pPr>
        <w:pStyle w:val="ListParagraph"/>
        <w:numPr>
          <w:ilvl w:val="0"/>
          <w:numId w:val="2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Read (advanced): </w:t>
      </w:r>
      <w:r>
        <w:rPr>
          <w:rFonts w:ascii="Calibri Light" w:hAnsi="Calibri Light" w:cs="Calibri Light"/>
          <w:i/>
          <w:iCs/>
          <w:sz w:val="20"/>
          <w:szCs w:val="20"/>
        </w:rPr>
        <w:t>The Baptism Debate: Understanding and Evaluating Reformed Infant Baptism</w:t>
      </w:r>
      <w:r>
        <w:rPr>
          <w:rFonts w:ascii="Calibri Light" w:hAnsi="Calibri Light" w:cs="Calibri Light"/>
          <w:sz w:val="20"/>
          <w:szCs w:val="20"/>
        </w:rPr>
        <w:t>, by Peter Goeman.</w:t>
      </w:r>
    </w:p>
    <w:p w14:paraId="4A6F0DF6" w14:textId="2442B576" w:rsidR="007130ED" w:rsidRPr="00FB3A54" w:rsidRDefault="006514E8">
      <w:pPr>
        <w:pStyle w:val="ListParagraph"/>
        <w:numPr>
          <w:ilvl w:val="0"/>
          <w:numId w:val="2"/>
        </w:numPr>
        <w:tabs>
          <w:tab w:val="left" w:pos="3245"/>
        </w:tabs>
        <w:ind w:left="360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b/>
          <w:bCs/>
          <w:sz w:val="20"/>
          <w:szCs w:val="20"/>
        </w:rPr>
        <w:t xml:space="preserve">Write: </w:t>
      </w:r>
      <w:r w:rsidR="00F91430">
        <w:rPr>
          <w:rFonts w:ascii="Calibri Light" w:hAnsi="Calibri Light" w:cs="Calibri Light"/>
          <w:sz w:val="20"/>
          <w:szCs w:val="20"/>
        </w:rPr>
        <w:t xml:space="preserve">Take time this week to compile an updated version of your testimony of conversion. </w:t>
      </w:r>
      <w:r w:rsidR="002D33CF">
        <w:rPr>
          <w:rFonts w:ascii="Calibri Light" w:hAnsi="Calibri Light" w:cs="Calibri Light"/>
          <w:sz w:val="20"/>
          <w:szCs w:val="20"/>
        </w:rPr>
        <w:t>It</w:t>
      </w:r>
      <w:r w:rsidR="00D72EB5">
        <w:rPr>
          <w:rFonts w:ascii="Calibri Light" w:hAnsi="Calibri Light" w:cs="Calibri Light"/>
          <w:sz w:val="20"/>
          <w:szCs w:val="20"/>
        </w:rPr>
        <w:t xml:space="preserve"> should include three parts: (a) acknowledgement with appropriate detail of your lost state before Christ; (b) details of hearing and believing in the gospel at conversion; and (c) </w:t>
      </w:r>
      <w:r w:rsidR="00F00C6A">
        <w:rPr>
          <w:rFonts w:ascii="Calibri Light" w:hAnsi="Calibri Light" w:cs="Calibri Light"/>
          <w:sz w:val="20"/>
          <w:szCs w:val="20"/>
        </w:rPr>
        <w:t xml:space="preserve">an account of things that have been transformed in your life </w:t>
      </w:r>
      <w:proofErr w:type="gramStart"/>
      <w:r w:rsidR="00F00C6A">
        <w:rPr>
          <w:rFonts w:ascii="Calibri Light" w:hAnsi="Calibri Light" w:cs="Calibri Light"/>
          <w:sz w:val="20"/>
          <w:szCs w:val="20"/>
        </w:rPr>
        <w:t>as a result of</w:t>
      </w:r>
      <w:proofErr w:type="gramEnd"/>
      <w:r w:rsidR="00F00C6A">
        <w:rPr>
          <w:rFonts w:ascii="Calibri Light" w:hAnsi="Calibri Light" w:cs="Calibri Light"/>
          <w:sz w:val="20"/>
          <w:szCs w:val="20"/>
        </w:rPr>
        <w:t xml:space="preserve"> conversion. </w:t>
      </w:r>
    </w:p>
    <w:p w14:paraId="39E4C538" w14:textId="77777777" w:rsidR="00F24001" w:rsidRPr="00A916E3" w:rsidRDefault="00F24001" w:rsidP="00F24001">
      <w:pPr>
        <w:tabs>
          <w:tab w:val="left" w:pos="3245"/>
        </w:tabs>
        <w:rPr>
          <w:rFonts w:ascii="Calibri Light" w:hAnsi="Calibri Light" w:cs="Calibri Light"/>
          <w:b/>
          <w:bCs/>
          <w:iCs/>
          <w:sz w:val="8"/>
          <w:szCs w:val="8"/>
        </w:rPr>
      </w:pPr>
    </w:p>
    <w:p w14:paraId="186ED22F" w14:textId="77777777" w:rsidR="00F24001" w:rsidRPr="005A212C" w:rsidRDefault="00F24001" w:rsidP="00F24001">
      <w:pPr>
        <w:tabs>
          <w:tab w:val="left" w:pos="3245"/>
        </w:tabs>
        <w:rPr>
          <w:rFonts w:ascii="Calibri Light" w:hAnsi="Calibri Light" w:cs="Calibri Light"/>
          <w:sz w:val="21"/>
          <w:szCs w:val="21"/>
        </w:rPr>
      </w:pPr>
      <w:r w:rsidRPr="005A212C">
        <w:rPr>
          <w:rFonts w:ascii="Calibri Light" w:hAnsi="Calibri Light" w:cs="Calibri Light"/>
          <w:b/>
          <w:bCs/>
          <w:iCs/>
          <w:sz w:val="21"/>
          <w:szCs w:val="21"/>
        </w:rPr>
        <w:t xml:space="preserve">Audio, video, and handouts for this session are available at </w:t>
      </w:r>
      <w:hyperlink r:id="rId9" w:history="1">
        <w:r w:rsidRPr="005A212C">
          <w:rPr>
            <w:rStyle w:val="Hyperlink"/>
            <w:rFonts w:ascii="Calibri Light" w:hAnsi="Calibri Light" w:cs="Calibri Light"/>
            <w:b/>
            <w:bCs/>
            <w:iCs/>
            <w:color w:val="auto"/>
            <w:sz w:val="21"/>
            <w:szCs w:val="21"/>
          </w:rPr>
          <w:t>www.</w:t>
        </w:r>
        <w:r w:rsidRPr="005A212C">
          <w:rPr>
            <w:rStyle w:val="Hyperlink"/>
            <w:rFonts w:ascii="Calibri Light" w:hAnsi="Calibri Light" w:cs="Calibri Light"/>
            <w:b/>
            <w:bCs/>
            <w:color w:val="auto"/>
            <w:sz w:val="21"/>
            <w:szCs w:val="21"/>
          </w:rPr>
          <w:t>gracechurch.org/motw</w:t>
        </w:r>
      </w:hyperlink>
      <w:r w:rsidRPr="005A212C">
        <w:rPr>
          <w:rFonts w:ascii="Calibri Light" w:hAnsi="Calibri Light" w:cs="Calibri Light"/>
          <w:sz w:val="21"/>
          <w:szCs w:val="21"/>
        </w:rPr>
        <w:t xml:space="preserve">. </w:t>
      </w:r>
    </w:p>
    <w:p w14:paraId="5B47E463" w14:textId="32615F15" w:rsidR="00BF47C5" w:rsidRPr="005A212C" w:rsidRDefault="00F24001">
      <w:pPr>
        <w:rPr>
          <w:rFonts w:ascii="Calibri Light" w:hAnsi="Calibri Light" w:cs="Calibri Light"/>
          <w:sz w:val="21"/>
          <w:szCs w:val="21"/>
        </w:rPr>
      </w:pPr>
      <w:r w:rsidRPr="005A212C">
        <w:rPr>
          <w:rFonts w:ascii="Calibri Light" w:hAnsi="Calibri Light" w:cs="Calibri Light"/>
          <w:b/>
          <w:bCs/>
          <w:iCs/>
          <w:sz w:val="21"/>
          <w:szCs w:val="21"/>
        </w:rPr>
        <w:t>Next meeting:</w:t>
      </w:r>
      <w:r w:rsidRPr="005A212C">
        <w:rPr>
          <w:rFonts w:ascii="Calibri Light" w:hAnsi="Calibri Light" w:cs="Calibri Light"/>
          <w:iCs/>
          <w:sz w:val="21"/>
          <w:szCs w:val="21"/>
        </w:rPr>
        <w:t xml:space="preserve"> </w:t>
      </w:r>
      <w:r w:rsidR="003176E7">
        <w:rPr>
          <w:rFonts w:ascii="Calibri Light" w:hAnsi="Calibri Light" w:cs="Calibri Light"/>
          <w:iCs/>
          <w:sz w:val="21"/>
          <w:szCs w:val="21"/>
        </w:rPr>
        <w:t>October 7</w:t>
      </w:r>
      <w:r w:rsidRPr="005A212C">
        <w:rPr>
          <w:rFonts w:ascii="Calibri Light" w:hAnsi="Calibri Light" w:cs="Calibri Light"/>
          <w:iCs/>
          <w:sz w:val="21"/>
          <w:szCs w:val="21"/>
        </w:rPr>
        <w:t>, 7pm – “</w:t>
      </w:r>
      <w:r w:rsidR="00AC4B5B">
        <w:rPr>
          <w:rFonts w:ascii="Calibri Light" w:hAnsi="Calibri Light" w:cs="Calibri Light"/>
          <w:iCs/>
          <w:sz w:val="21"/>
          <w:szCs w:val="21"/>
        </w:rPr>
        <w:t>God’s Design for Dads—</w:t>
      </w:r>
      <w:r w:rsidR="001046FA">
        <w:rPr>
          <w:rFonts w:ascii="Calibri Light" w:hAnsi="Calibri Light" w:cs="Calibri Light"/>
          <w:iCs/>
          <w:sz w:val="21"/>
          <w:szCs w:val="21"/>
        </w:rPr>
        <w:t xml:space="preserve">The Leadership of a </w:t>
      </w:r>
      <w:proofErr w:type="gramStart"/>
      <w:r w:rsidR="001046FA">
        <w:rPr>
          <w:rFonts w:ascii="Calibri Light" w:hAnsi="Calibri Light" w:cs="Calibri Light"/>
          <w:iCs/>
          <w:sz w:val="21"/>
          <w:szCs w:val="21"/>
        </w:rPr>
        <w:t>Dad</w:t>
      </w:r>
      <w:proofErr w:type="gramEnd"/>
      <w:r w:rsidRPr="005A212C">
        <w:rPr>
          <w:rFonts w:ascii="Calibri Light" w:hAnsi="Calibri Light" w:cs="Calibri Light"/>
          <w:iCs/>
          <w:sz w:val="21"/>
          <w:szCs w:val="21"/>
        </w:rPr>
        <w:t>”</w:t>
      </w:r>
      <w:r w:rsidR="00AC4B5B">
        <w:rPr>
          <w:rFonts w:ascii="Calibri Light" w:hAnsi="Calibri Light" w:cs="Calibri Light"/>
          <w:iCs/>
          <w:sz w:val="21"/>
          <w:szCs w:val="21"/>
        </w:rPr>
        <w:t xml:space="preserve"> (Chris Hamilton</w:t>
      </w:r>
      <w:r w:rsidR="0097619F">
        <w:rPr>
          <w:rFonts w:ascii="Calibri Light" w:hAnsi="Calibri Light" w:cs="Calibri Light"/>
          <w:iCs/>
          <w:sz w:val="21"/>
          <w:szCs w:val="21"/>
        </w:rPr>
        <w:t>)</w:t>
      </w:r>
      <w:r w:rsidRPr="005A212C">
        <w:rPr>
          <w:rFonts w:ascii="Calibri Light" w:hAnsi="Calibri Light" w:cs="Calibri Light"/>
          <w:iCs/>
          <w:sz w:val="21"/>
          <w:szCs w:val="21"/>
        </w:rPr>
        <w:t xml:space="preserve"> </w:t>
      </w:r>
    </w:p>
    <w:sectPr w:rsidR="00BF47C5" w:rsidRPr="005A212C" w:rsidSect="00846BDE">
      <w:footerReference w:type="default" r:id="rId10"/>
      <w:headerReference w:type="first" r:id="rId11"/>
      <w:footerReference w:type="first" r:id="rId12"/>
      <w:type w:val="continuous"/>
      <w:pgSz w:w="12240" w:h="15840"/>
      <w:pgMar w:top="1440" w:right="1080" w:bottom="144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48EE1" w14:textId="77777777" w:rsidR="009703F6" w:rsidRDefault="009703F6" w:rsidP="00BF47C5">
      <w:r>
        <w:separator/>
      </w:r>
    </w:p>
  </w:endnote>
  <w:endnote w:type="continuationSeparator" w:id="0">
    <w:p w14:paraId="4B48E429" w14:textId="77777777" w:rsidR="009703F6" w:rsidRDefault="009703F6" w:rsidP="00BF47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A3345" w14:textId="44E3E7DF" w:rsidR="00BF47C5" w:rsidRPr="00F24001" w:rsidRDefault="00F24001" w:rsidP="00F24001">
    <w:pPr>
      <w:pStyle w:val="Footer"/>
      <w:jc w:val="right"/>
      <w:rPr>
        <w:rFonts w:ascii="Calibri" w:hAnsi="Calibri" w:cs="Calibri"/>
        <w:b/>
        <w:bCs/>
        <w:sz w:val="22"/>
      </w:rPr>
    </w:pPr>
    <w:r w:rsidRPr="002176E2">
      <w:rPr>
        <w:rFonts w:asciiTheme="minorHAnsi" w:hAnsiTheme="minorHAnsi" w:cs="Times New Roman"/>
        <w:b/>
        <w:bCs/>
        <w:noProof/>
        <w:sz w:val="22"/>
      </w:rPr>
      <w:drawing>
        <wp:anchor distT="0" distB="0" distL="114300" distR="114300" simplePos="0" relativeHeight="251670528" behindDoc="0" locked="0" layoutInCell="1" allowOverlap="1" wp14:anchorId="51FC25FA" wp14:editId="07930457">
          <wp:simplePos x="0" y="0"/>
          <wp:positionH relativeFrom="margin">
            <wp:posOffset>0</wp:posOffset>
          </wp:positionH>
          <wp:positionV relativeFrom="paragraph">
            <wp:posOffset>-65295</wp:posOffset>
          </wp:positionV>
          <wp:extent cx="866775" cy="330200"/>
          <wp:effectExtent l="0" t="0" r="9525" b="0"/>
          <wp:wrapNone/>
          <wp:docPr id="1477598972" name="Picture 1477598972" descr="Grace Community Chur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ace Community Church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E3E1E">
      <w:rPr>
        <w:rFonts w:ascii="Calibri" w:hAnsi="Calibri" w:cs="Calibri"/>
        <w:b/>
        <w:bCs/>
        <w:sz w:val="22"/>
      </w:rPr>
      <w:t xml:space="preserve">Men of the </w:t>
    </w:r>
    <w:proofErr w:type="gramStart"/>
    <w:r w:rsidRPr="008E3E1E">
      <w:rPr>
        <w:rFonts w:ascii="Calibri" w:hAnsi="Calibri" w:cs="Calibri"/>
        <w:b/>
        <w:bCs/>
        <w:sz w:val="22"/>
      </w:rPr>
      <w:t>Word  |</w:t>
    </w:r>
    <w:proofErr w:type="gramEnd"/>
    <w:r w:rsidRPr="008E3E1E">
      <w:rPr>
        <w:rFonts w:ascii="Calibri" w:hAnsi="Calibri" w:cs="Calibri"/>
        <w:b/>
        <w:bCs/>
        <w:sz w:val="22"/>
      </w:rPr>
      <w:t xml:space="preserve">  Brad </w:t>
    </w:r>
    <w:proofErr w:type="gramStart"/>
    <w:r w:rsidRPr="008E3E1E">
      <w:rPr>
        <w:rFonts w:ascii="Calibri" w:hAnsi="Calibri" w:cs="Calibri"/>
        <w:b/>
        <w:bCs/>
        <w:sz w:val="22"/>
      </w:rPr>
      <w:t>Klassen  |</w:t>
    </w:r>
    <w:proofErr w:type="gramEnd"/>
    <w:r w:rsidRPr="008E3E1E">
      <w:rPr>
        <w:rFonts w:ascii="Calibri" w:hAnsi="Calibri" w:cs="Calibri"/>
        <w:b/>
        <w:bCs/>
        <w:sz w:val="22"/>
      </w:rPr>
      <w:t xml:space="preserve">  September </w:t>
    </w:r>
    <w:r w:rsidR="003176E7">
      <w:rPr>
        <w:rFonts w:ascii="Calibri" w:hAnsi="Calibri" w:cs="Calibri"/>
        <w:b/>
        <w:bCs/>
        <w:sz w:val="22"/>
      </w:rPr>
      <w:t>30</w:t>
    </w:r>
    <w:r w:rsidRPr="008E3E1E">
      <w:rPr>
        <w:rFonts w:ascii="Calibri" w:hAnsi="Calibri" w:cs="Calibri"/>
        <w:b/>
        <w:bCs/>
        <w:sz w:val="22"/>
      </w:rPr>
      <w:t xml:space="preserve">, </w:t>
    </w:r>
    <w:proofErr w:type="gramStart"/>
    <w:r w:rsidRPr="008E3E1E">
      <w:rPr>
        <w:rFonts w:ascii="Calibri" w:hAnsi="Calibri" w:cs="Calibri"/>
        <w:b/>
        <w:bCs/>
        <w:sz w:val="22"/>
      </w:rPr>
      <w:t>202</w:t>
    </w:r>
    <w:r>
      <w:rPr>
        <w:rFonts w:ascii="Calibri" w:hAnsi="Calibri" w:cs="Calibri"/>
        <w:b/>
        <w:bCs/>
        <w:sz w:val="22"/>
      </w:rPr>
      <w:t>6</w:t>
    </w:r>
    <w:proofErr w:type="gramEnd"/>
    <w:r w:rsidRPr="008E3E1E">
      <w:rPr>
        <w:rFonts w:ascii="Calibri" w:hAnsi="Calibri" w:cs="Calibri"/>
        <w:b/>
        <w:bCs/>
        <w:sz w:val="22"/>
      </w:rPr>
      <w:t xml:space="preserve">                               Page </w:t>
    </w:r>
    <w:sdt>
      <w:sdtPr>
        <w:rPr>
          <w:rFonts w:ascii="Calibri" w:hAnsi="Calibri" w:cs="Calibri"/>
          <w:b/>
          <w:bCs/>
          <w:sz w:val="22"/>
        </w:rPr>
        <w:id w:val="197963888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E3E1E">
          <w:rPr>
            <w:rFonts w:ascii="Calibri" w:hAnsi="Calibri" w:cs="Calibri"/>
            <w:b/>
            <w:bCs/>
            <w:sz w:val="22"/>
          </w:rPr>
          <w:fldChar w:fldCharType="begin"/>
        </w:r>
        <w:r w:rsidRPr="008E3E1E">
          <w:rPr>
            <w:rFonts w:ascii="Calibri" w:hAnsi="Calibri" w:cs="Calibri"/>
            <w:b/>
            <w:bCs/>
            <w:sz w:val="22"/>
          </w:rPr>
          <w:instrText xml:space="preserve"> PAGE   \* MERGEFORMAT </w:instrText>
        </w:r>
        <w:r w:rsidRPr="008E3E1E">
          <w:rPr>
            <w:rFonts w:ascii="Calibri" w:hAnsi="Calibri" w:cs="Calibri"/>
            <w:b/>
            <w:bCs/>
            <w:sz w:val="22"/>
          </w:rPr>
          <w:fldChar w:fldCharType="separate"/>
        </w:r>
        <w:r>
          <w:rPr>
            <w:rFonts w:ascii="Calibri" w:hAnsi="Calibri" w:cs="Calibri"/>
            <w:b/>
            <w:bCs/>
            <w:sz w:val="22"/>
          </w:rPr>
          <w:t>2</w:t>
        </w:r>
        <w:r w:rsidRPr="008E3E1E">
          <w:rPr>
            <w:rFonts w:ascii="Calibri" w:hAnsi="Calibri" w:cs="Calibri"/>
            <w:b/>
            <w:bCs/>
            <w:noProof/>
            <w:sz w:val="22"/>
          </w:rPr>
          <w:fldChar w:fldCharType="end"/>
        </w:r>
        <w:r w:rsidRPr="008E3E1E">
          <w:rPr>
            <w:rFonts w:ascii="Calibri" w:hAnsi="Calibri" w:cs="Calibri"/>
            <w:b/>
            <w:bCs/>
            <w:noProof/>
            <w:sz w:val="22"/>
          </w:rPr>
          <w:t xml:space="preserve"> of</w:t>
        </w:r>
      </w:sdtContent>
    </w:sdt>
    <w:r>
      <w:rPr>
        <w:rFonts w:ascii="Calibri" w:hAnsi="Calibri" w:cs="Calibri"/>
        <w:b/>
        <w:bCs/>
        <w:noProof/>
        <w:sz w:val="22"/>
      </w:rPr>
      <w:t xml:space="preserve"> 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4BC8B" w14:textId="38659579" w:rsidR="00BF47C5" w:rsidRPr="000C12C2" w:rsidRDefault="00BF47C5" w:rsidP="00F24001">
    <w:pPr>
      <w:pStyle w:val="Footer"/>
      <w:jc w:val="right"/>
      <w:rPr>
        <w:rFonts w:ascii="Calibri" w:hAnsi="Calibri" w:cs="Calibri"/>
        <w:b/>
        <w:bCs/>
        <w:sz w:val="22"/>
      </w:rPr>
    </w:pPr>
    <w:r w:rsidRPr="008E3E1E">
      <w:rPr>
        <w:rFonts w:ascii="Calibri" w:hAnsi="Calibri" w:cs="Calibri"/>
        <w:b/>
        <w:bCs/>
        <w:sz w:val="22"/>
      </w:rPr>
      <w:t xml:space="preserve">Men of the </w:t>
    </w:r>
    <w:proofErr w:type="gramStart"/>
    <w:r w:rsidRPr="008E3E1E">
      <w:rPr>
        <w:rFonts w:ascii="Calibri" w:hAnsi="Calibri" w:cs="Calibri"/>
        <w:b/>
        <w:bCs/>
        <w:sz w:val="22"/>
      </w:rPr>
      <w:t>Word  |</w:t>
    </w:r>
    <w:proofErr w:type="gramEnd"/>
    <w:r w:rsidRPr="008E3E1E">
      <w:rPr>
        <w:rFonts w:ascii="Calibri" w:hAnsi="Calibri" w:cs="Calibri"/>
        <w:b/>
        <w:bCs/>
        <w:sz w:val="22"/>
      </w:rPr>
      <w:t xml:space="preserve">  Brad </w:t>
    </w:r>
    <w:proofErr w:type="gramStart"/>
    <w:r w:rsidRPr="008E3E1E">
      <w:rPr>
        <w:rFonts w:ascii="Calibri" w:hAnsi="Calibri" w:cs="Calibri"/>
        <w:b/>
        <w:bCs/>
        <w:sz w:val="22"/>
      </w:rPr>
      <w:t>Klassen  |</w:t>
    </w:r>
    <w:proofErr w:type="gramEnd"/>
    <w:r w:rsidRPr="008E3E1E">
      <w:rPr>
        <w:rFonts w:ascii="Calibri" w:hAnsi="Calibri" w:cs="Calibri"/>
        <w:b/>
        <w:bCs/>
        <w:sz w:val="22"/>
      </w:rPr>
      <w:t xml:space="preserve">  September </w:t>
    </w:r>
    <w:r w:rsidR="003176E7">
      <w:rPr>
        <w:rFonts w:ascii="Calibri" w:hAnsi="Calibri" w:cs="Calibri"/>
        <w:b/>
        <w:bCs/>
        <w:sz w:val="22"/>
      </w:rPr>
      <w:t>30</w:t>
    </w:r>
    <w:r w:rsidRPr="008E3E1E">
      <w:rPr>
        <w:rFonts w:ascii="Calibri" w:hAnsi="Calibri" w:cs="Calibri"/>
        <w:b/>
        <w:bCs/>
        <w:sz w:val="22"/>
      </w:rPr>
      <w:t xml:space="preserve">, </w:t>
    </w:r>
    <w:proofErr w:type="gramStart"/>
    <w:r w:rsidRPr="008E3E1E">
      <w:rPr>
        <w:rFonts w:ascii="Calibri" w:hAnsi="Calibri" w:cs="Calibri"/>
        <w:b/>
        <w:bCs/>
        <w:sz w:val="22"/>
      </w:rPr>
      <w:t>202</w:t>
    </w:r>
    <w:r w:rsidR="00F24001">
      <w:rPr>
        <w:rFonts w:ascii="Calibri" w:hAnsi="Calibri" w:cs="Calibri"/>
        <w:b/>
        <w:bCs/>
        <w:sz w:val="22"/>
      </w:rPr>
      <w:t>6</w:t>
    </w:r>
    <w:proofErr w:type="gramEnd"/>
    <w:r w:rsidRPr="008E3E1E">
      <w:rPr>
        <w:rFonts w:ascii="Calibri" w:hAnsi="Calibri" w:cs="Calibri"/>
        <w:b/>
        <w:bCs/>
        <w:sz w:val="22"/>
      </w:rPr>
      <w:t xml:space="preserve">                               Page </w:t>
    </w:r>
    <w:sdt>
      <w:sdtPr>
        <w:rPr>
          <w:rFonts w:ascii="Calibri" w:hAnsi="Calibri" w:cs="Calibri"/>
          <w:b/>
          <w:bCs/>
          <w:sz w:val="22"/>
        </w:rPr>
        <w:id w:val="-21304233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8E3E1E">
          <w:rPr>
            <w:rFonts w:ascii="Calibri" w:hAnsi="Calibri" w:cs="Calibri"/>
            <w:b/>
            <w:bCs/>
            <w:sz w:val="22"/>
          </w:rPr>
          <w:fldChar w:fldCharType="begin"/>
        </w:r>
        <w:r w:rsidRPr="008E3E1E">
          <w:rPr>
            <w:rFonts w:ascii="Calibri" w:hAnsi="Calibri" w:cs="Calibri"/>
            <w:b/>
            <w:bCs/>
            <w:sz w:val="22"/>
          </w:rPr>
          <w:instrText xml:space="preserve"> PAGE   \* MERGEFORMAT </w:instrText>
        </w:r>
        <w:r w:rsidRPr="008E3E1E">
          <w:rPr>
            <w:rFonts w:ascii="Calibri" w:hAnsi="Calibri" w:cs="Calibri"/>
            <w:b/>
            <w:bCs/>
            <w:sz w:val="22"/>
          </w:rPr>
          <w:fldChar w:fldCharType="separate"/>
        </w:r>
        <w:r>
          <w:rPr>
            <w:rFonts w:ascii="Calibri" w:hAnsi="Calibri" w:cs="Calibri"/>
            <w:b/>
            <w:bCs/>
            <w:sz w:val="22"/>
          </w:rPr>
          <w:t>2</w:t>
        </w:r>
        <w:r w:rsidRPr="008E3E1E">
          <w:rPr>
            <w:rFonts w:ascii="Calibri" w:hAnsi="Calibri" w:cs="Calibri"/>
            <w:b/>
            <w:bCs/>
            <w:noProof/>
            <w:sz w:val="22"/>
          </w:rPr>
          <w:fldChar w:fldCharType="end"/>
        </w:r>
        <w:r w:rsidRPr="008E3E1E">
          <w:rPr>
            <w:rFonts w:ascii="Calibri" w:hAnsi="Calibri" w:cs="Calibri"/>
            <w:b/>
            <w:bCs/>
            <w:noProof/>
            <w:sz w:val="22"/>
          </w:rPr>
          <w:t xml:space="preserve"> of</w:t>
        </w:r>
      </w:sdtContent>
    </w:sdt>
    <w:r>
      <w:rPr>
        <w:rFonts w:ascii="Calibri" w:hAnsi="Calibri" w:cs="Calibri"/>
        <w:b/>
        <w:bCs/>
        <w:noProof/>
        <w:sz w:val="22"/>
      </w:rPr>
      <w:t xml:space="preserve"> 4</w:t>
    </w:r>
  </w:p>
  <w:p w14:paraId="3A4AAFAA" w14:textId="5E41D1B1" w:rsidR="00BF47C5" w:rsidRDefault="00BF47C5">
    <w:pPr>
      <w:pStyle w:val="Footer"/>
    </w:pPr>
    <w:r w:rsidRPr="002176E2">
      <w:rPr>
        <w:rFonts w:asciiTheme="minorHAnsi" w:hAnsiTheme="minorHAnsi" w:cs="Times New Roman"/>
        <w:b/>
        <w:bCs/>
        <w:noProof/>
        <w:sz w:val="22"/>
      </w:rPr>
      <w:drawing>
        <wp:anchor distT="0" distB="0" distL="114300" distR="114300" simplePos="0" relativeHeight="251668480" behindDoc="0" locked="0" layoutInCell="1" allowOverlap="1" wp14:anchorId="1E165157" wp14:editId="023DF568">
          <wp:simplePos x="0" y="0"/>
          <wp:positionH relativeFrom="margin">
            <wp:posOffset>0</wp:posOffset>
          </wp:positionH>
          <wp:positionV relativeFrom="paragraph">
            <wp:posOffset>-198838</wp:posOffset>
          </wp:positionV>
          <wp:extent cx="866899" cy="330678"/>
          <wp:effectExtent l="0" t="0" r="0" b="0"/>
          <wp:wrapNone/>
          <wp:docPr id="1227746692" name="Picture 1227746692" descr="Grace Community Chur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ace Community Church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899" cy="330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58E40" w14:textId="77777777" w:rsidR="009703F6" w:rsidRDefault="009703F6" w:rsidP="00BF47C5">
      <w:r>
        <w:separator/>
      </w:r>
    </w:p>
  </w:footnote>
  <w:footnote w:type="continuationSeparator" w:id="0">
    <w:p w14:paraId="144392DB" w14:textId="77777777" w:rsidR="009703F6" w:rsidRDefault="009703F6" w:rsidP="00BF47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4ACC" w14:textId="3A78359A" w:rsidR="00BF47C5" w:rsidRDefault="0036334A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07B1F47C" wp14:editId="177FA3D8">
          <wp:simplePos x="0" y="0"/>
          <wp:positionH relativeFrom="column">
            <wp:posOffset>-212800</wp:posOffset>
          </wp:positionH>
          <wp:positionV relativeFrom="page">
            <wp:posOffset>457200</wp:posOffset>
          </wp:positionV>
          <wp:extent cx="2743200" cy="1367155"/>
          <wp:effectExtent l="0" t="0" r="0" b="4445"/>
          <wp:wrapNone/>
          <wp:docPr id="2243111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7733969" name="Picture 677733969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43200" cy="1367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50D692" w14:textId="77777777" w:rsidR="00BF47C5" w:rsidRDefault="00BF47C5">
    <w:pPr>
      <w:pStyle w:val="Header"/>
    </w:pPr>
  </w:p>
  <w:p w14:paraId="632AE45E" w14:textId="069933F3" w:rsidR="00BF47C5" w:rsidRDefault="00BF47C5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72576" behindDoc="0" locked="0" layoutInCell="1" allowOverlap="1" wp14:anchorId="75145655" wp14:editId="2D1C5B32">
              <wp:simplePos x="0" y="0"/>
              <wp:positionH relativeFrom="column">
                <wp:posOffset>2555875</wp:posOffset>
              </wp:positionH>
              <wp:positionV relativeFrom="paragraph">
                <wp:posOffset>160020</wp:posOffset>
              </wp:positionV>
              <wp:extent cx="3979545" cy="1404620"/>
              <wp:effectExtent l="0" t="0" r="1905" b="0"/>
              <wp:wrapSquare wrapText="bothSides"/>
              <wp:docPr id="99201967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7954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01CA2D" w14:textId="50F26FC8" w:rsidR="00BF47C5" w:rsidRPr="00F24001" w:rsidRDefault="00BF47C5" w:rsidP="00BF47C5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bCs/>
                              <w:sz w:val="36"/>
                              <w:szCs w:val="32"/>
                            </w:rPr>
                          </w:pPr>
                          <w:r w:rsidRPr="00F24001">
                            <w:rPr>
                              <w:rFonts w:asciiTheme="minorHAnsi" w:hAnsiTheme="minorHAnsi"/>
                              <w:b/>
                              <w:bCs/>
                              <w:sz w:val="36"/>
                              <w:szCs w:val="32"/>
                            </w:rPr>
                            <w:t xml:space="preserve">LESSON </w:t>
                          </w:r>
                          <w:r w:rsidR="003176E7">
                            <w:rPr>
                              <w:rFonts w:asciiTheme="minorHAnsi" w:hAnsiTheme="minorHAnsi"/>
                              <w:b/>
                              <w:bCs/>
                              <w:sz w:val="36"/>
                              <w:szCs w:val="32"/>
                            </w:rPr>
                            <w:t>4</w:t>
                          </w:r>
                        </w:p>
                        <w:p w14:paraId="51B5D998" w14:textId="5479E045" w:rsidR="00BF47C5" w:rsidRPr="00F24001" w:rsidRDefault="003176E7" w:rsidP="00BF47C5">
                          <w:pPr>
                            <w:jc w:val="right"/>
                            <w:rPr>
                              <w:rFonts w:asciiTheme="minorHAnsi" w:hAnsiTheme="minorHAnsi"/>
                              <w:b/>
                              <w:bCs/>
                              <w:sz w:val="36"/>
                              <w:szCs w:val="32"/>
                            </w:rPr>
                          </w:pPr>
                          <w:r>
                            <w:rPr>
                              <w:rFonts w:asciiTheme="minorHAnsi" w:hAnsiTheme="minorHAnsi"/>
                              <w:b/>
                              <w:bCs/>
                              <w:sz w:val="40"/>
                              <w:szCs w:val="36"/>
                            </w:rPr>
                            <w:t>WATER BAPTISM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514565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201.25pt;margin-top:12.6pt;width:313.3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" stroked="f">
              <v:textbox style="mso-fit-shape-to-text:t">
                <w:txbxContent>
                  <w:p w14:paraId="1A01CA2D" w14:textId="50F26FC8" w:rsidR="00BF47C5" w:rsidRPr="00F24001" w:rsidRDefault="00BF47C5" w:rsidP="00BF47C5">
                    <w:pPr>
                      <w:jc w:val="right"/>
                      <w:rPr>
                        <w:rFonts w:asciiTheme="minorHAnsi" w:hAnsiTheme="minorHAnsi"/>
                        <w:b/>
                        <w:bCs/>
                        <w:sz w:val="36"/>
                        <w:szCs w:val="32"/>
                      </w:rPr>
                    </w:pPr>
                    <w:r w:rsidRPr="00F24001">
                      <w:rPr>
                        <w:rFonts w:asciiTheme="minorHAnsi" w:hAnsiTheme="minorHAnsi"/>
                        <w:b/>
                        <w:bCs/>
                        <w:sz w:val="36"/>
                        <w:szCs w:val="32"/>
                      </w:rPr>
                      <w:t xml:space="preserve">LESSON </w:t>
                    </w:r>
                    <w:r w:rsidR="003176E7">
                      <w:rPr>
                        <w:rFonts w:asciiTheme="minorHAnsi" w:hAnsiTheme="minorHAnsi"/>
                        <w:b/>
                        <w:bCs/>
                        <w:sz w:val="36"/>
                        <w:szCs w:val="32"/>
                      </w:rPr>
                      <w:t>4</w:t>
                    </w:r>
                  </w:p>
                  <w:p w14:paraId="51B5D998" w14:textId="5479E045" w:rsidR="00BF47C5" w:rsidRPr="00F24001" w:rsidRDefault="003176E7" w:rsidP="00BF47C5">
                    <w:pPr>
                      <w:jc w:val="right"/>
                      <w:rPr>
                        <w:rFonts w:asciiTheme="minorHAnsi" w:hAnsiTheme="minorHAnsi"/>
                        <w:b/>
                        <w:bCs/>
                        <w:sz w:val="36"/>
                        <w:szCs w:val="32"/>
                      </w:rPr>
                    </w:pPr>
                    <w:r>
                      <w:rPr>
                        <w:rFonts w:asciiTheme="minorHAnsi" w:hAnsiTheme="minorHAnsi"/>
                        <w:b/>
                        <w:bCs/>
                        <w:sz w:val="40"/>
                        <w:szCs w:val="36"/>
                      </w:rPr>
                      <w:t>WATER BAPTISM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181A4E17" w14:textId="01286AE3" w:rsidR="00BF47C5" w:rsidRDefault="00BF47C5">
    <w:pPr>
      <w:pStyle w:val="Header"/>
    </w:pPr>
  </w:p>
  <w:p w14:paraId="60CDE027" w14:textId="77777777" w:rsidR="00BF47C5" w:rsidRDefault="00BF47C5">
    <w:pPr>
      <w:pStyle w:val="Header"/>
    </w:pPr>
  </w:p>
  <w:p w14:paraId="57E3E16A" w14:textId="77777777" w:rsidR="00BF47C5" w:rsidRDefault="00BF47C5">
    <w:pPr>
      <w:pStyle w:val="Header"/>
    </w:pPr>
  </w:p>
  <w:p w14:paraId="578F1096" w14:textId="77777777" w:rsidR="00BF47C5" w:rsidRDefault="00BF47C5">
    <w:pPr>
      <w:pStyle w:val="Header"/>
    </w:pPr>
  </w:p>
  <w:p w14:paraId="13CD7471" w14:textId="3736556E" w:rsidR="00BF47C5" w:rsidRDefault="00BF47C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62FBF6A" wp14:editId="29F2BF0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460435" cy="0"/>
              <wp:effectExtent l="0" t="0" r="0" b="0"/>
              <wp:wrapNone/>
              <wp:docPr id="175528888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6043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F49679" id="Straight Connector 1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508.7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" strokecolor="#0070c0" strokeweight="1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97276"/>
    <w:multiLevelType w:val="hybridMultilevel"/>
    <w:tmpl w:val="D2000B2A"/>
    <w:lvl w:ilvl="0" w:tplc="A1B06A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4E4F1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9A17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901B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FA22D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D680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C02D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6AC5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B3213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4257FF4"/>
    <w:multiLevelType w:val="hybridMultilevel"/>
    <w:tmpl w:val="22101D08"/>
    <w:lvl w:ilvl="0" w:tplc="077EA85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8146E0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1204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80B31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AE385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C088D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78CD2F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FA68E7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EC6DB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E7F09"/>
    <w:multiLevelType w:val="hybridMultilevel"/>
    <w:tmpl w:val="8E8AC274"/>
    <w:lvl w:ilvl="0" w:tplc="86F26C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B04CD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1F6B1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80EA1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DF2B6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C2EE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F6DD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9E60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03264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4922E66"/>
    <w:multiLevelType w:val="hybridMultilevel"/>
    <w:tmpl w:val="62A272B0"/>
    <w:lvl w:ilvl="0" w:tplc="6E203A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425E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7803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0866C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E2DE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4617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B1CB3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B5818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8292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7580D32"/>
    <w:multiLevelType w:val="hybridMultilevel"/>
    <w:tmpl w:val="D0FE3894"/>
    <w:lvl w:ilvl="0" w:tplc="04DA9E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9A830BA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84A386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2FEADB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B144BB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F4098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C4A1EC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3E08DC4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1FA27D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51827"/>
    <w:multiLevelType w:val="hybridMultilevel"/>
    <w:tmpl w:val="8372565E"/>
    <w:lvl w:ilvl="0" w:tplc="BDDAD0A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F6E6A6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14057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143E1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08A0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D44D10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26253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78AA9D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6747FE6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40088D"/>
    <w:multiLevelType w:val="hybridMultilevel"/>
    <w:tmpl w:val="78CCB2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7035C3"/>
    <w:multiLevelType w:val="hybridMultilevel"/>
    <w:tmpl w:val="6686B420"/>
    <w:lvl w:ilvl="0" w:tplc="CAF00244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6478C84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CD34C12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C2549C8C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324271D6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C1845F3A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8F54287A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137CCFAA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5C6C2CDA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5009C3"/>
    <w:multiLevelType w:val="hybridMultilevel"/>
    <w:tmpl w:val="6AACE40E"/>
    <w:lvl w:ilvl="0" w:tplc="A06847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8692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8866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F414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C6DB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7A91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B857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10CD9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0324C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9C1628E"/>
    <w:multiLevelType w:val="hybridMultilevel"/>
    <w:tmpl w:val="5DA88DC4"/>
    <w:lvl w:ilvl="0" w:tplc="062296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41C45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124B5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2C0C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4824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1A4D98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B7205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27E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1C270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ADB1C39"/>
    <w:multiLevelType w:val="hybridMultilevel"/>
    <w:tmpl w:val="B5E24C6E"/>
    <w:lvl w:ilvl="0" w:tplc="6A20A5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6803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FD08C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82E2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94ED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DC8FD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6C31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5FA87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3A50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3E5E6167"/>
    <w:multiLevelType w:val="hybridMultilevel"/>
    <w:tmpl w:val="F54C06A2"/>
    <w:lvl w:ilvl="0" w:tplc="D6A299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445F5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E248260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12CD7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5603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7A12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EA66D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F3843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DF69A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3F335595"/>
    <w:multiLevelType w:val="hybridMultilevel"/>
    <w:tmpl w:val="21621866"/>
    <w:lvl w:ilvl="0" w:tplc="7B747B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2C09D1"/>
    <w:multiLevelType w:val="hybridMultilevel"/>
    <w:tmpl w:val="898413F8"/>
    <w:lvl w:ilvl="0" w:tplc="FFFFFFFF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FFFFFF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FFFFFF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FFFFFF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FFFFFFF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FFFFFFF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447B77EA"/>
    <w:multiLevelType w:val="hybridMultilevel"/>
    <w:tmpl w:val="2966B766"/>
    <w:lvl w:ilvl="0" w:tplc="60B0B5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8014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5EEF6FA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C02B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E232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E2AA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AC09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0005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26279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5C43429"/>
    <w:multiLevelType w:val="hybridMultilevel"/>
    <w:tmpl w:val="7E7E3EA8"/>
    <w:lvl w:ilvl="0" w:tplc="1596637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E934EFE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EC366B14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942299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30189462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E88AB07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4ECC0AE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867E0B3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210080C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520469"/>
    <w:multiLevelType w:val="hybridMultilevel"/>
    <w:tmpl w:val="AB8A5DB8"/>
    <w:lvl w:ilvl="0" w:tplc="CFEE55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9E91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2C7B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E0E4C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6A3C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FA21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B05A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504DA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EC1E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8935303"/>
    <w:multiLevelType w:val="hybridMultilevel"/>
    <w:tmpl w:val="A4B088FE"/>
    <w:lvl w:ilvl="0" w:tplc="E2FC64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00BE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FCA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8A0A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DACE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9C9C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1C7D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6A81D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A6CB0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DD928C0"/>
    <w:multiLevelType w:val="hybridMultilevel"/>
    <w:tmpl w:val="282A60FA"/>
    <w:lvl w:ilvl="0" w:tplc="C596B8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28E45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0A4E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6267E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D277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9C650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E74D3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4060F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FE17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020080F"/>
    <w:multiLevelType w:val="hybridMultilevel"/>
    <w:tmpl w:val="92507512"/>
    <w:lvl w:ilvl="0" w:tplc="90B29D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407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16DD2C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FC58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E854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5623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DEE6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CE44D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6D2E7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44F7A78"/>
    <w:multiLevelType w:val="hybridMultilevel"/>
    <w:tmpl w:val="27E6F8FC"/>
    <w:lvl w:ilvl="0" w:tplc="663A1E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38707D"/>
    <w:multiLevelType w:val="hybridMultilevel"/>
    <w:tmpl w:val="30E2AA56"/>
    <w:lvl w:ilvl="0" w:tplc="4C8C09F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DE34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984C16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31EA9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AC69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ABA87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4625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AC29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72A0108"/>
    <w:multiLevelType w:val="hybridMultilevel"/>
    <w:tmpl w:val="105C0E7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AD36DF"/>
    <w:multiLevelType w:val="hybridMultilevel"/>
    <w:tmpl w:val="6C6267C0"/>
    <w:lvl w:ilvl="0" w:tplc="A596FBEC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648A3C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A52049C4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00E27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D1B82CF0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51AEE200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B860AA9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EF0B1A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8DF20BD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0B35816"/>
    <w:multiLevelType w:val="hybridMultilevel"/>
    <w:tmpl w:val="11E2505C"/>
    <w:lvl w:ilvl="0" w:tplc="6F1E3A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8043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5E8AD20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3954A2C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52DF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F457E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2A67A6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5E2C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F835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AD80161"/>
    <w:multiLevelType w:val="hybridMultilevel"/>
    <w:tmpl w:val="24FA0920"/>
    <w:lvl w:ilvl="0" w:tplc="67CEC434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96D61A6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3A48C8E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D0C32C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3729F1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B2B41D08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3C5AA22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3E4447D4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CE03BFC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E40290A"/>
    <w:multiLevelType w:val="hybridMultilevel"/>
    <w:tmpl w:val="AF7A710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9406926">
    <w:abstractNumId w:val="6"/>
  </w:num>
  <w:num w:numId="2" w16cid:durableId="10223816">
    <w:abstractNumId w:val="20"/>
  </w:num>
  <w:num w:numId="3" w16cid:durableId="70936221">
    <w:abstractNumId w:val="26"/>
  </w:num>
  <w:num w:numId="4" w16cid:durableId="1602182929">
    <w:abstractNumId w:val="12"/>
  </w:num>
  <w:num w:numId="5" w16cid:durableId="1427116711">
    <w:abstractNumId w:val="13"/>
  </w:num>
  <w:num w:numId="6" w16cid:durableId="1500467315">
    <w:abstractNumId w:val="22"/>
  </w:num>
  <w:num w:numId="7" w16cid:durableId="2060323450">
    <w:abstractNumId w:val="7"/>
  </w:num>
  <w:num w:numId="8" w16cid:durableId="694964169">
    <w:abstractNumId w:val="21"/>
  </w:num>
  <w:num w:numId="9" w16cid:durableId="1079135371">
    <w:abstractNumId w:val="14"/>
  </w:num>
  <w:num w:numId="10" w16cid:durableId="1186675649">
    <w:abstractNumId w:val="0"/>
  </w:num>
  <w:num w:numId="11" w16cid:durableId="1869104963">
    <w:abstractNumId w:val="3"/>
  </w:num>
  <w:num w:numId="12" w16cid:durableId="555435264">
    <w:abstractNumId w:val="9"/>
  </w:num>
  <w:num w:numId="13" w16cid:durableId="838814495">
    <w:abstractNumId w:val="19"/>
  </w:num>
  <w:num w:numId="14" w16cid:durableId="1082722306">
    <w:abstractNumId w:val="11"/>
  </w:num>
  <w:num w:numId="15" w16cid:durableId="1259217924">
    <w:abstractNumId w:val="25"/>
  </w:num>
  <w:num w:numId="16" w16cid:durableId="2063014573">
    <w:abstractNumId w:val="23"/>
  </w:num>
  <w:num w:numId="17" w16cid:durableId="1246843767">
    <w:abstractNumId w:val="18"/>
  </w:num>
  <w:num w:numId="18" w16cid:durableId="1982268135">
    <w:abstractNumId w:val="2"/>
  </w:num>
  <w:num w:numId="19" w16cid:durableId="366101853">
    <w:abstractNumId w:val="1"/>
  </w:num>
  <w:num w:numId="20" w16cid:durableId="367922421">
    <w:abstractNumId w:val="5"/>
  </w:num>
  <w:num w:numId="21" w16cid:durableId="610474761">
    <w:abstractNumId w:val="4"/>
  </w:num>
  <w:num w:numId="22" w16cid:durableId="1722753757">
    <w:abstractNumId w:val="8"/>
  </w:num>
  <w:num w:numId="23" w16cid:durableId="2107340218">
    <w:abstractNumId w:val="24"/>
  </w:num>
  <w:num w:numId="24" w16cid:durableId="1432579756">
    <w:abstractNumId w:val="15"/>
  </w:num>
  <w:num w:numId="25" w16cid:durableId="1200900763">
    <w:abstractNumId w:val="10"/>
  </w:num>
  <w:num w:numId="26" w16cid:durableId="1855345264">
    <w:abstractNumId w:val="17"/>
  </w:num>
  <w:num w:numId="27" w16cid:durableId="411044204">
    <w:abstractNumId w:val="1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7C5"/>
    <w:rsid w:val="00001B30"/>
    <w:rsid w:val="00003AF3"/>
    <w:rsid w:val="000040EE"/>
    <w:rsid w:val="000070EE"/>
    <w:rsid w:val="00007228"/>
    <w:rsid w:val="00007B66"/>
    <w:rsid w:val="0001417D"/>
    <w:rsid w:val="0001570A"/>
    <w:rsid w:val="00017F28"/>
    <w:rsid w:val="000220CE"/>
    <w:rsid w:val="0002272F"/>
    <w:rsid w:val="00022C58"/>
    <w:rsid w:val="00023292"/>
    <w:rsid w:val="00027918"/>
    <w:rsid w:val="00031C73"/>
    <w:rsid w:val="000325BA"/>
    <w:rsid w:val="00033CA6"/>
    <w:rsid w:val="00034B6E"/>
    <w:rsid w:val="00035192"/>
    <w:rsid w:val="00035BD5"/>
    <w:rsid w:val="00037501"/>
    <w:rsid w:val="0004258C"/>
    <w:rsid w:val="00042B1D"/>
    <w:rsid w:val="00043AF3"/>
    <w:rsid w:val="000454C0"/>
    <w:rsid w:val="00045C8A"/>
    <w:rsid w:val="00047952"/>
    <w:rsid w:val="00051239"/>
    <w:rsid w:val="00051A9A"/>
    <w:rsid w:val="000558EE"/>
    <w:rsid w:val="00055C7D"/>
    <w:rsid w:val="00057C07"/>
    <w:rsid w:val="00060105"/>
    <w:rsid w:val="00063207"/>
    <w:rsid w:val="00063AC1"/>
    <w:rsid w:val="000646FD"/>
    <w:rsid w:val="00064B28"/>
    <w:rsid w:val="00066FAA"/>
    <w:rsid w:val="0006711A"/>
    <w:rsid w:val="00072DAC"/>
    <w:rsid w:val="000731FD"/>
    <w:rsid w:val="000737C4"/>
    <w:rsid w:val="000738AA"/>
    <w:rsid w:val="00076F6F"/>
    <w:rsid w:val="0008055E"/>
    <w:rsid w:val="00080838"/>
    <w:rsid w:val="0008334D"/>
    <w:rsid w:val="000835F9"/>
    <w:rsid w:val="000864AB"/>
    <w:rsid w:val="00087BE2"/>
    <w:rsid w:val="00090D2E"/>
    <w:rsid w:val="00093323"/>
    <w:rsid w:val="00094B24"/>
    <w:rsid w:val="00094F23"/>
    <w:rsid w:val="00096704"/>
    <w:rsid w:val="00096875"/>
    <w:rsid w:val="000A2DC3"/>
    <w:rsid w:val="000A3F63"/>
    <w:rsid w:val="000A4755"/>
    <w:rsid w:val="000A5B14"/>
    <w:rsid w:val="000B187D"/>
    <w:rsid w:val="000B2C72"/>
    <w:rsid w:val="000B3D66"/>
    <w:rsid w:val="000B4CE9"/>
    <w:rsid w:val="000B5B29"/>
    <w:rsid w:val="000B746F"/>
    <w:rsid w:val="000B7A35"/>
    <w:rsid w:val="000B7B40"/>
    <w:rsid w:val="000C27AB"/>
    <w:rsid w:val="000C2993"/>
    <w:rsid w:val="000C2D8D"/>
    <w:rsid w:val="000C776E"/>
    <w:rsid w:val="000C778F"/>
    <w:rsid w:val="000D1DAB"/>
    <w:rsid w:val="000D25E6"/>
    <w:rsid w:val="000D5C81"/>
    <w:rsid w:val="000E06F7"/>
    <w:rsid w:val="000E3AE7"/>
    <w:rsid w:val="000E56D6"/>
    <w:rsid w:val="000F12D5"/>
    <w:rsid w:val="000F2D29"/>
    <w:rsid w:val="000F3301"/>
    <w:rsid w:val="000F6163"/>
    <w:rsid w:val="000F64E6"/>
    <w:rsid w:val="000F759A"/>
    <w:rsid w:val="001024DD"/>
    <w:rsid w:val="00102AF1"/>
    <w:rsid w:val="00102B14"/>
    <w:rsid w:val="001046FA"/>
    <w:rsid w:val="00105752"/>
    <w:rsid w:val="001123DB"/>
    <w:rsid w:val="00115865"/>
    <w:rsid w:val="00120754"/>
    <w:rsid w:val="0012127A"/>
    <w:rsid w:val="00121BDC"/>
    <w:rsid w:val="00121DCE"/>
    <w:rsid w:val="001232FD"/>
    <w:rsid w:val="00124AA6"/>
    <w:rsid w:val="00126588"/>
    <w:rsid w:val="00127448"/>
    <w:rsid w:val="00127876"/>
    <w:rsid w:val="00131DB3"/>
    <w:rsid w:val="00132F5D"/>
    <w:rsid w:val="0013714A"/>
    <w:rsid w:val="00140BBC"/>
    <w:rsid w:val="00140D7E"/>
    <w:rsid w:val="00140EA1"/>
    <w:rsid w:val="00142AA1"/>
    <w:rsid w:val="00142BFF"/>
    <w:rsid w:val="00143F29"/>
    <w:rsid w:val="001451B6"/>
    <w:rsid w:val="00145673"/>
    <w:rsid w:val="00147708"/>
    <w:rsid w:val="0015000A"/>
    <w:rsid w:val="001529F9"/>
    <w:rsid w:val="00154676"/>
    <w:rsid w:val="00164C50"/>
    <w:rsid w:val="0016666D"/>
    <w:rsid w:val="00166A58"/>
    <w:rsid w:val="00166F46"/>
    <w:rsid w:val="00175396"/>
    <w:rsid w:val="00175C66"/>
    <w:rsid w:val="001763E0"/>
    <w:rsid w:val="00176F92"/>
    <w:rsid w:val="00183B9C"/>
    <w:rsid w:val="00183DEA"/>
    <w:rsid w:val="0018441A"/>
    <w:rsid w:val="00184487"/>
    <w:rsid w:val="0018490D"/>
    <w:rsid w:val="00185C69"/>
    <w:rsid w:val="0019229D"/>
    <w:rsid w:val="00197F55"/>
    <w:rsid w:val="001A113A"/>
    <w:rsid w:val="001A2395"/>
    <w:rsid w:val="001A2852"/>
    <w:rsid w:val="001A32F7"/>
    <w:rsid w:val="001A3914"/>
    <w:rsid w:val="001A6195"/>
    <w:rsid w:val="001A7E0D"/>
    <w:rsid w:val="001B0EEC"/>
    <w:rsid w:val="001B1298"/>
    <w:rsid w:val="001B7950"/>
    <w:rsid w:val="001B7BB0"/>
    <w:rsid w:val="001B7FC8"/>
    <w:rsid w:val="001C0755"/>
    <w:rsid w:val="001C2A29"/>
    <w:rsid w:val="001D147E"/>
    <w:rsid w:val="001D1852"/>
    <w:rsid w:val="001D2802"/>
    <w:rsid w:val="001D35BA"/>
    <w:rsid w:val="001D35D4"/>
    <w:rsid w:val="001D6A4D"/>
    <w:rsid w:val="001D7854"/>
    <w:rsid w:val="001E0049"/>
    <w:rsid w:val="001E195A"/>
    <w:rsid w:val="001E2C92"/>
    <w:rsid w:val="001E3097"/>
    <w:rsid w:val="001E4B24"/>
    <w:rsid w:val="001E51E5"/>
    <w:rsid w:val="001E5D58"/>
    <w:rsid w:val="001F1F2B"/>
    <w:rsid w:val="001F42F3"/>
    <w:rsid w:val="001F4811"/>
    <w:rsid w:val="001F4E19"/>
    <w:rsid w:val="001F6E72"/>
    <w:rsid w:val="002009D3"/>
    <w:rsid w:val="0020345A"/>
    <w:rsid w:val="00203D58"/>
    <w:rsid w:val="002040D1"/>
    <w:rsid w:val="002045FC"/>
    <w:rsid w:val="002174DB"/>
    <w:rsid w:val="00222A53"/>
    <w:rsid w:val="00223B78"/>
    <w:rsid w:val="00226DA8"/>
    <w:rsid w:val="002276AC"/>
    <w:rsid w:val="002301B2"/>
    <w:rsid w:val="00230ADA"/>
    <w:rsid w:val="0023293C"/>
    <w:rsid w:val="00235638"/>
    <w:rsid w:val="00235C99"/>
    <w:rsid w:val="00237336"/>
    <w:rsid w:val="00237C26"/>
    <w:rsid w:val="00241FA8"/>
    <w:rsid w:val="002422BE"/>
    <w:rsid w:val="002431F5"/>
    <w:rsid w:val="00244290"/>
    <w:rsid w:val="00244D97"/>
    <w:rsid w:val="00245907"/>
    <w:rsid w:val="0024748C"/>
    <w:rsid w:val="00251DC9"/>
    <w:rsid w:val="00252EC9"/>
    <w:rsid w:val="002533E9"/>
    <w:rsid w:val="00260E4C"/>
    <w:rsid w:val="00265495"/>
    <w:rsid w:val="00265CAF"/>
    <w:rsid w:val="002665A1"/>
    <w:rsid w:val="00267F21"/>
    <w:rsid w:val="00270CE5"/>
    <w:rsid w:val="0027565A"/>
    <w:rsid w:val="00281AE3"/>
    <w:rsid w:val="00282BF1"/>
    <w:rsid w:val="00284D1F"/>
    <w:rsid w:val="0028589A"/>
    <w:rsid w:val="00285C13"/>
    <w:rsid w:val="00287C0C"/>
    <w:rsid w:val="00290896"/>
    <w:rsid w:val="00292054"/>
    <w:rsid w:val="00295753"/>
    <w:rsid w:val="00296D49"/>
    <w:rsid w:val="002A16DE"/>
    <w:rsid w:val="002A4B86"/>
    <w:rsid w:val="002A5674"/>
    <w:rsid w:val="002A6A42"/>
    <w:rsid w:val="002A70B7"/>
    <w:rsid w:val="002B0CEC"/>
    <w:rsid w:val="002B1955"/>
    <w:rsid w:val="002B38B6"/>
    <w:rsid w:val="002B4397"/>
    <w:rsid w:val="002B6136"/>
    <w:rsid w:val="002B6363"/>
    <w:rsid w:val="002B6E0C"/>
    <w:rsid w:val="002C0900"/>
    <w:rsid w:val="002C478F"/>
    <w:rsid w:val="002D33CF"/>
    <w:rsid w:val="002E3897"/>
    <w:rsid w:val="002E602C"/>
    <w:rsid w:val="002E74DC"/>
    <w:rsid w:val="002E754F"/>
    <w:rsid w:val="002F054F"/>
    <w:rsid w:val="002F2065"/>
    <w:rsid w:val="00303454"/>
    <w:rsid w:val="00307945"/>
    <w:rsid w:val="00310E51"/>
    <w:rsid w:val="00313857"/>
    <w:rsid w:val="0031439C"/>
    <w:rsid w:val="003176E7"/>
    <w:rsid w:val="00320DB8"/>
    <w:rsid w:val="003219B0"/>
    <w:rsid w:val="0032310A"/>
    <w:rsid w:val="003278E6"/>
    <w:rsid w:val="00330D84"/>
    <w:rsid w:val="00332660"/>
    <w:rsid w:val="0033387E"/>
    <w:rsid w:val="00335E0E"/>
    <w:rsid w:val="003417BD"/>
    <w:rsid w:val="00341EF9"/>
    <w:rsid w:val="003420A2"/>
    <w:rsid w:val="00342AE1"/>
    <w:rsid w:val="003455D6"/>
    <w:rsid w:val="003501CD"/>
    <w:rsid w:val="003517CA"/>
    <w:rsid w:val="0035320F"/>
    <w:rsid w:val="003556C9"/>
    <w:rsid w:val="003560CB"/>
    <w:rsid w:val="0035790E"/>
    <w:rsid w:val="0036184A"/>
    <w:rsid w:val="0036334A"/>
    <w:rsid w:val="00364E41"/>
    <w:rsid w:val="00365E41"/>
    <w:rsid w:val="00365F81"/>
    <w:rsid w:val="003660D0"/>
    <w:rsid w:val="00372759"/>
    <w:rsid w:val="00372B5F"/>
    <w:rsid w:val="003739D7"/>
    <w:rsid w:val="00375158"/>
    <w:rsid w:val="003751B6"/>
    <w:rsid w:val="0038279A"/>
    <w:rsid w:val="00382B46"/>
    <w:rsid w:val="00382C4C"/>
    <w:rsid w:val="003835B3"/>
    <w:rsid w:val="00383D65"/>
    <w:rsid w:val="00385280"/>
    <w:rsid w:val="003853FE"/>
    <w:rsid w:val="00385E65"/>
    <w:rsid w:val="003876B3"/>
    <w:rsid w:val="00395141"/>
    <w:rsid w:val="003957DD"/>
    <w:rsid w:val="00396D13"/>
    <w:rsid w:val="00397016"/>
    <w:rsid w:val="003A0FB7"/>
    <w:rsid w:val="003A1D08"/>
    <w:rsid w:val="003A2481"/>
    <w:rsid w:val="003A3DF9"/>
    <w:rsid w:val="003A571C"/>
    <w:rsid w:val="003B1214"/>
    <w:rsid w:val="003B23CF"/>
    <w:rsid w:val="003B3182"/>
    <w:rsid w:val="003B370F"/>
    <w:rsid w:val="003B3BE8"/>
    <w:rsid w:val="003B5A03"/>
    <w:rsid w:val="003C178D"/>
    <w:rsid w:val="003C1FD0"/>
    <w:rsid w:val="003C214F"/>
    <w:rsid w:val="003C2C07"/>
    <w:rsid w:val="003C3B1A"/>
    <w:rsid w:val="003C5D22"/>
    <w:rsid w:val="003C6BC6"/>
    <w:rsid w:val="003D2710"/>
    <w:rsid w:val="003D2DB4"/>
    <w:rsid w:val="003D36EA"/>
    <w:rsid w:val="003D3813"/>
    <w:rsid w:val="003D55A0"/>
    <w:rsid w:val="003D5888"/>
    <w:rsid w:val="003D6767"/>
    <w:rsid w:val="003D7192"/>
    <w:rsid w:val="003D74D2"/>
    <w:rsid w:val="003E1017"/>
    <w:rsid w:val="003E1656"/>
    <w:rsid w:val="003E583A"/>
    <w:rsid w:val="003E5EA3"/>
    <w:rsid w:val="003F0489"/>
    <w:rsid w:val="003F1C31"/>
    <w:rsid w:val="003F2778"/>
    <w:rsid w:val="003F2DDC"/>
    <w:rsid w:val="003F35F0"/>
    <w:rsid w:val="003F550C"/>
    <w:rsid w:val="003F55C5"/>
    <w:rsid w:val="003F6762"/>
    <w:rsid w:val="00403925"/>
    <w:rsid w:val="004054B8"/>
    <w:rsid w:val="004060F7"/>
    <w:rsid w:val="0040682B"/>
    <w:rsid w:val="00406942"/>
    <w:rsid w:val="00412899"/>
    <w:rsid w:val="00412E80"/>
    <w:rsid w:val="00412FED"/>
    <w:rsid w:val="004158D2"/>
    <w:rsid w:val="00420541"/>
    <w:rsid w:val="004223F4"/>
    <w:rsid w:val="00424C24"/>
    <w:rsid w:val="00424ECC"/>
    <w:rsid w:val="00425756"/>
    <w:rsid w:val="00425CD1"/>
    <w:rsid w:val="00427694"/>
    <w:rsid w:val="004309EE"/>
    <w:rsid w:val="00430EB6"/>
    <w:rsid w:val="00432836"/>
    <w:rsid w:val="00434EF9"/>
    <w:rsid w:val="0044194D"/>
    <w:rsid w:val="00441AD1"/>
    <w:rsid w:val="0044403F"/>
    <w:rsid w:val="00445791"/>
    <w:rsid w:val="004457A6"/>
    <w:rsid w:val="00447351"/>
    <w:rsid w:val="00451C43"/>
    <w:rsid w:val="004527CF"/>
    <w:rsid w:val="00453EE5"/>
    <w:rsid w:val="00455A35"/>
    <w:rsid w:val="00464579"/>
    <w:rsid w:val="004655B1"/>
    <w:rsid w:val="00467D79"/>
    <w:rsid w:val="00470217"/>
    <w:rsid w:val="00470EED"/>
    <w:rsid w:val="00470F21"/>
    <w:rsid w:val="00471AC0"/>
    <w:rsid w:val="00473C7D"/>
    <w:rsid w:val="00474514"/>
    <w:rsid w:val="004760CE"/>
    <w:rsid w:val="004773B2"/>
    <w:rsid w:val="004813A0"/>
    <w:rsid w:val="00483BC6"/>
    <w:rsid w:val="00484984"/>
    <w:rsid w:val="00485F24"/>
    <w:rsid w:val="0048630C"/>
    <w:rsid w:val="00486333"/>
    <w:rsid w:val="00487A4F"/>
    <w:rsid w:val="00487C6C"/>
    <w:rsid w:val="0049031E"/>
    <w:rsid w:val="00491E5D"/>
    <w:rsid w:val="004928B8"/>
    <w:rsid w:val="004935E7"/>
    <w:rsid w:val="004A0309"/>
    <w:rsid w:val="004A0A5B"/>
    <w:rsid w:val="004A0D29"/>
    <w:rsid w:val="004A45E6"/>
    <w:rsid w:val="004B13A6"/>
    <w:rsid w:val="004B1A59"/>
    <w:rsid w:val="004B43C1"/>
    <w:rsid w:val="004B44F3"/>
    <w:rsid w:val="004B61BC"/>
    <w:rsid w:val="004B6639"/>
    <w:rsid w:val="004C5C03"/>
    <w:rsid w:val="004C65D5"/>
    <w:rsid w:val="004C7E73"/>
    <w:rsid w:val="004D256F"/>
    <w:rsid w:val="004D50D2"/>
    <w:rsid w:val="004D56F6"/>
    <w:rsid w:val="004D6B5A"/>
    <w:rsid w:val="004E0E09"/>
    <w:rsid w:val="004E12FC"/>
    <w:rsid w:val="004E15CC"/>
    <w:rsid w:val="004E21DB"/>
    <w:rsid w:val="004E3596"/>
    <w:rsid w:val="004E3BFD"/>
    <w:rsid w:val="004E4682"/>
    <w:rsid w:val="004E6A91"/>
    <w:rsid w:val="004E7772"/>
    <w:rsid w:val="004E7D3A"/>
    <w:rsid w:val="004F39CD"/>
    <w:rsid w:val="004F741F"/>
    <w:rsid w:val="004F7C6A"/>
    <w:rsid w:val="00500B2C"/>
    <w:rsid w:val="005028B6"/>
    <w:rsid w:val="00506A83"/>
    <w:rsid w:val="005107A6"/>
    <w:rsid w:val="00510E03"/>
    <w:rsid w:val="00511E7E"/>
    <w:rsid w:val="00512F28"/>
    <w:rsid w:val="0051311A"/>
    <w:rsid w:val="0051469E"/>
    <w:rsid w:val="005157DE"/>
    <w:rsid w:val="00517736"/>
    <w:rsid w:val="00524B08"/>
    <w:rsid w:val="00527100"/>
    <w:rsid w:val="0053019C"/>
    <w:rsid w:val="005317DF"/>
    <w:rsid w:val="00532D79"/>
    <w:rsid w:val="005348D0"/>
    <w:rsid w:val="00535D56"/>
    <w:rsid w:val="00536E5A"/>
    <w:rsid w:val="0054108B"/>
    <w:rsid w:val="00541951"/>
    <w:rsid w:val="00542316"/>
    <w:rsid w:val="0054568F"/>
    <w:rsid w:val="00546251"/>
    <w:rsid w:val="00546DDD"/>
    <w:rsid w:val="00547DC2"/>
    <w:rsid w:val="0055110D"/>
    <w:rsid w:val="00554A6C"/>
    <w:rsid w:val="00555472"/>
    <w:rsid w:val="00555EAE"/>
    <w:rsid w:val="00560ED8"/>
    <w:rsid w:val="00561EB7"/>
    <w:rsid w:val="005642B8"/>
    <w:rsid w:val="00565611"/>
    <w:rsid w:val="00566638"/>
    <w:rsid w:val="005676E9"/>
    <w:rsid w:val="00573443"/>
    <w:rsid w:val="00575825"/>
    <w:rsid w:val="00575F91"/>
    <w:rsid w:val="00576CEC"/>
    <w:rsid w:val="00576E16"/>
    <w:rsid w:val="00580C48"/>
    <w:rsid w:val="00582021"/>
    <w:rsid w:val="00582391"/>
    <w:rsid w:val="00582E79"/>
    <w:rsid w:val="005839FD"/>
    <w:rsid w:val="0059178D"/>
    <w:rsid w:val="00593443"/>
    <w:rsid w:val="005966F7"/>
    <w:rsid w:val="00597356"/>
    <w:rsid w:val="005A212C"/>
    <w:rsid w:val="005A29F1"/>
    <w:rsid w:val="005A2E89"/>
    <w:rsid w:val="005A3195"/>
    <w:rsid w:val="005A68F6"/>
    <w:rsid w:val="005C1F55"/>
    <w:rsid w:val="005C2E66"/>
    <w:rsid w:val="005C3C48"/>
    <w:rsid w:val="005C43BE"/>
    <w:rsid w:val="005D1F95"/>
    <w:rsid w:val="005D3E10"/>
    <w:rsid w:val="005E0A31"/>
    <w:rsid w:val="005E0C85"/>
    <w:rsid w:val="005E1868"/>
    <w:rsid w:val="005E193E"/>
    <w:rsid w:val="005E274D"/>
    <w:rsid w:val="005E5B67"/>
    <w:rsid w:val="005E74F9"/>
    <w:rsid w:val="005E7E14"/>
    <w:rsid w:val="005F148E"/>
    <w:rsid w:val="005F215F"/>
    <w:rsid w:val="005F3582"/>
    <w:rsid w:val="005F3B7F"/>
    <w:rsid w:val="005F6082"/>
    <w:rsid w:val="005F75A2"/>
    <w:rsid w:val="00604D78"/>
    <w:rsid w:val="006063C0"/>
    <w:rsid w:val="006100E9"/>
    <w:rsid w:val="00611362"/>
    <w:rsid w:val="006146DF"/>
    <w:rsid w:val="00621C38"/>
    <w:rsid w:val="00622F31"/>
    <w:rsid w:val="00623178"/>
    <w:rsid w:val="006231C3"/>
    <w:rsid w:val="006237DF"/>
    <w:rsid w:val="00623E23"/>
    <w:rsid w:val="006242A7"/>
    <w:rsid w:val="00626ECC"/>
    <w:rsid w:val="006274CD"/>
    <w:rsid w:val="006275A0"/>
    <w:rsid w:val="00627EBE"/>
    <w:rsid w:val="00630454"/>
    <w:rsid w:val="00632BC8"/>
    <w:rsid w:val="00633E5F"/>
    <w:rsid w:val="00636777"/>
    <w:rsid w:val="00637513"/>
    <w:rsid w:val="00637AC9"/>
    <w:rsid w:val="00640B89"/>
    <w:rsid w:val="00640BB1"/>
    <w:rsid w:val="006425F5"/>
    <w:rsid w:val="00642778"/>
    <w:rsid w:val="00644C90"/>
    <w:rsid w:val="00645259"/>
    <w:rsid w:val="00650DCB"/>
    <w:rsid w:val="00651184"/>
    <w:rsid w:val="006514E8"/>
    <w:rsid w:val="00652BF9"/>
    <w:rsid w:val="00652D11"/>
    <w:rsid w:val="00654AD8"/>
    <w:rsid w:val="0065506F"/>
    <w:rsid w:val="006556C7"/>
    <w:rsid w:val="00656D85"/>
    <w:rsid w:val="00657BDE"/>
    <w:rsid w:val="00660DD8"/>
    <w:rsid w:val="00661D04"/>
    <w:rsid w:val="006629D0"/>
    <w:rsid w:val="00663FC1"/>
    <w:rsid w:val="006650E2"/>
    <w:rsid w:val="0066783B"/>
    <w:rsid w:val="00670F72"/>
    <w:rsid w:val="00671B02"/>
    <w:rsid w:val="00675313"/>
    <w:rsid w:val="006834B5"/>
    <w:rsid w:val="00684E83"/>
    <w:rsid w:val="00686745"/>
    <w:rsid w:val="00687074"/>
    <w:rsid w:val="006874CC"/>
    <w:rsid w:val="00687CC6"/>
    <w:rsid w:val="00690CAC"/>
    <w:rsid w:val="0069457A"/>
    <w:rsid w:val="00697565"/>
    <w:rsid w:val="006A0928"/>
    <w:rsid w:val="006A0BE0"/>
    <w:rsid w:val="006A136F"/>
    <w:rsid w:val="006A225B"/>
    <w:rsid w:val="006A3B62"/>
    <w:rsid w:val="006A43C5"/>
    <w:rsid w:val="006A72A8"/>
    <w:rsid w:val="006A77A4"/>
    <w:rsid w:val="006A7C31"/>
    <w:rsid w:val="006B023F"/>
    <w:rsid w:val="006B3BD7"/>
    <w:rsid w:val="006B59C2"/>
    <w:rsid w:val="006B63BA"/>
    <w:rsid w:val="006B7C40"/>
    <w:rsid w:val="006C1BC4"/>
    <w:rsid w:val="006C20B1"/>
    <w:rsid w:val="006C3E8E"/>
    <w:rsid w:val="006C40B2"/>
    <w:rsid w:val="006C50CD"/>
    <w:rsid w:val="006C79FB"/>
    <w:rsid w:val="006D11D8"/>
    <w:rsid w:val="006D120A"/>
    <w:rsid w:val="006D1B01"/>
    <w:rsid w:val="006D2847"/>
    <w:rsid w:val="006D5D5F"/>
    <w:rsid w:val="006E1170"/>
    <w:rsid w:val="006E13A0"/>
    <w:rsid w:val="006E2C6C"/>
    <w:rsid w:val="006E2E85"/>
    <w:rsid w:val="006E2FD6"/>
    <w:rsid w:val="006E309C"/>
    <w:rsid w:val="006E37FF"/>
    <w:rsid w:val="006E5406"/>
    <w:rsid w:val="006F1E2E"/>
    <w:rsid w:val="006F3F78"/>
    <w:rsid w:val="006F7FC9"/>
    <w:rsid w:val="00707785"/>
    <w:rsid w:val="00711B01"/>
    <w:rsid w:val="0071248E"/>
    <w:rsid w:val="00712BCF"/>
    <w:rsid w:val="007130ED"/>
    <w:rsid w:val="00715495"/>
    <w:rsid w:val="007168FE"/>
    <w:rsid w:val="007171A1"/>
    <w:rsid w:val="00725446"/>
    <w:rsid w:val="00731856"/>
    <w:rsid w:val="00732A56"/>
    <w:rsid w:val="00734234"/>
    <w:rsid w:val="007352B7"/>
    <w:rsid w:val="00741662"/>
    <w:rsid w:val="00741CA7"/>
    <w:rsid w:val="00744315"/>
    <w:rsid w:val="007510EA"/>
    <w:rsid w:val="00752BF5"/>
    <w:rsid w:val="0075527D"/>
    <w:rsid w:val="0075672B"/>
    <w:rsid w:val="007642ED"/>
    <w:rsid w:val="00765F6B"/>
    <w:rsid w:val="007704ED"/>
    <w:rsid w:val="00770BC9"/>
    <w:rsid w:val="00772D56"/>
    <w:rsid w:val="007804AE"/>
    <w:rsid w:val="0078366E"/>
    <w:rsid w:val="007876DD"/>
    <w:rsid w:val="00787CFA"/>
    <w:rsid w:val="00793F67"/>
    <w:rsid w:val="007971C7"/>
    <w:rsid w:val="007A178D"/>
    <w:rsid w:val="007A17A0"/>
    <w:rsid w:val="007A1ECF"/>
    <w:rsid w:val="007A2A2D"/>
    <w:rsid w:val="007A2E7F"/>
    <w:rsid w:val="007A38E1"/>
    <w:rsid w:val="007B7D75"/>
    <w:rsid w:val="007C2444"/>
    <w:rsid w:val="007C5F88"/>
    <w:rsid w:val="007C6C45"/>
    <w:rsid w:val="007C6DA3"/>
    <w:rsid w:val="007C6E20"/>
    <w:rsid w:val="007C6E6E"/>
    <w:rsid w:val="007D03A2"/>
    <w:rsid w:val="007D3205"/>
    <w:rsid w:val="007D3955"/>
    <w:rsid w:val="007D55C0"/>
    <w:rsid w:val="007E08B1"/>
    <w:rsid w:val="007E0939"/>
    <w:rsid w:val="007E3843"/>
    <w:rsid w:val="007E38F1"/>
    <w:rsid w:val="007E576C"/>
    <w:rsid w:val="007E6FC8"/>
    <w:rsid w:val="007E70F6"/>
    <w:rsid w:val="007E73CA"/>
    <w:rsid w:val="007F2E98"/>
    <w:rsid w:val="007F6465"/>
    <w:rsid w:val="007F6A44"/>
    <w:rsid w:val="007F7DB6"/>
    <w:rsid w:val="008001B4"/>
    <w:rsid w:val="0080028E"/>
    <w:rsid w:val="0080087C"/>
    <w:rsid w:val="00802CDE"/>
    <w:rsid w:val="0080337A"/>
    <w:rsid w:val="008067AA"/>
    <w:rsid w:val="00807E03"/>
    <w:rsid w:val="0081011D"/>
    <w:rsid w:val="00810ABD"/>
    <w:rsid w:val="00811EB0"/>
    <w:rsid w:val="00813694"/>
    <w:rsid w:val="00813BA4"/>
    <w:rsid w:val="00813F65"/>
    <w:rsid w:val="0081725C"/>
    <w:rsid w:val="00817B4B"/>
    <w:rsid w:val="0082055B"/>
    <w:rsid w:val="00821BB9"/>
    <w:rsid w:val="00822381"/>
    <w:rsid w:val="008236DB"/>
    <w:rsid w:val="00824338"/>
    <w:rsid w:val="00824745"/>
    <w:rsid w:val="00824862"/>
    <w:rsid w:val="00826C33"/>
    <w:rsid w:val="008323EE"/>
    <w:rsid w:val="00833F1D"/>
    <w:rsid w:val="00834F5E"/>
    <w:rsid w:val="008426E7"/>
    <w:rsid w:val="00842C7A"/>
    <w:rsid w:val="00843F6C"/>
    <w:rsid w:val="00844641"/>
    <w:rsid w:val="00845731"/>
    <w:rsid w:val="00845CEA"/>
    <w:rsid w:val="00846999"/>
    <w:rsid w:val="00846BDE"/>
    <w:rsid w:val="00855270"/>
    <w:rsid w:val="00855980"/>
    <w:rsid w:val="00860E39"/>
    <w:rsid w:val="00863EDB"/>
    <w:rsid w:val="008660A4"/>
    <w:rsid w:val="008660E4"/>
    <w:rsid w:val="0086675E"/>
    <w:rsid w:val="00867458"/>
    <w:rsid w:val="008674F6"/>
    <w:rsid w:val="0087533D"/>
    <w:rsid w:val="0087630B"/>
    <w:rsid w:val="00881F18"/>
    <w:rsid w:val="00882B18"/>
    <w:rsid w:val="00883AAE"/>
    <w:rsid w:val="00884D24"/>
    <w:rsid w:val="00885D2E"/>
    <w:rsid w:val="0089450D"/>
    <w:rsid w:val="00894BDF"/>
    <w:rsid w:val="00894FA4"/>
    <w:rsid w:val="008A1036"/>
    <w:rsid w:val="008A2B27"/>
    <w:rsid w:val="008A32FA"/>
    <w:rsid w:val="008A3751"/>
    <w:rsid w:val="008A445C"/>
    <w:rsid w:val="008A7685"/>
    <w:rsid w:val="008B0094"/>
    <w:rsid w:val="008B317C"/>
    <w:rsid w:val="008B3256"/>
    <w:rsid w:val="008B3626"/>
    <w:rsid w:val="008B389A"/>
    <w:rsid w:val="008B3962"/>
    <w:rsid w:val="008B62A7"/>
    <w:rsid w:val="008B753F"/>
    <w:rsid w:val="008C0D7D"/>
    <w:rsid w:val="008C18CB"/>
    <w:rsid w:val="008C297A"/>
    <w:rsid w:val="008C5C90"/>
    <w:rsid w:val="008C5FB3"/>
    <w:rsid w:val="008D34E8"/>
    <w:rsid w:val="008D57B9"/>
    <w:rsid w:val="008D60F8"/>
    <w:rsid w:val="008D69BC"/>
    <w:rsid w:val="008D7B60"/>
    <w:rsid w:val="008E0B98"/>
    <w:rsid w:val="008E1531"/>
    <w:rsid w:val="008F0234"/>
    <w:rsid w:val="008F0913"/>
    <w:rsid w:val="008F367B"/>
    <w:rsid w:val="008F4BB2"/>
    <w:rsid w:val="008F764A"/>
    <w:rsid w:val="008F76D2"/>
    <w:rsid w:val="008F7FA5"/>
    <w:rsid w:val="008F7FC4"/>
    <w:rsid w:val="009005BF"/>
    <w:rsid w:val="00901B8C"/>
    <w:rsid w:val="00903234"/>
    <w:rsid w:val="00916191"/>
    <w:rsid w:val="009163E4"/>
    <w:rsid w:val="00920E0F"/>
    <w:rsid w:val="00921517"/>
    <w:rsid w:val="009228B0"/>
    <w:rsid w:val="009235E0"/>
    <w:rsid w:val="009259BB"/>
    <w:rsid w:val="00925CA9"/>
    <w:rsid w:val="009263C7"/>
    <w:rsid w:val="009268E3"/>
    <w:rsid w:val="00926A89"/>
    <w:rsid w:val="00932465"/>
    <w:rsid w:val="00933C5F"/>
    <w:rsid w:val="009355AE"/>
    <w:rsid w:val="00943743"/>
    <w:rsid w:val="009437FF"/>
    <w:rsid w:val="00943D2D"/>
    <w:rsid w:val="0094460C"/>
    <w:rsid w:val="009448BA"/>
    <w:rsid w:val="0094508A"/>
    <w:rsid w:val="00945C20"/>
    <w:rsid w:val="00946037"/>
    <w:rsid w:val="009502BD"/>
    <w:rsid w:val="009531A5"/>
    <w:rsid w:val="00955492"/>
    <w:rsid w:val="009600B0"/>
    <w:rsid w:val="009616F0"/>
    <w:rsid w:val="00961CAC"/>
    <w:rsid w:val="00965720"/>
    <w:rsid w:val="00965F83"/>
    <w:rsid w:val="00966FD3"/>
    <w:rsid w:val="009677F8"/>
    <w:rsid w:val="0096792B"/>
    <w:rsid w:val="009703F6"/>
    <w:rsid w:val="009745CD"/>
    <w:rsid w:val="0097619F"/>
    <w:rsid w:val="00976494"/>
    <w:rsid w:val="00976E61"/>
    <w:rsid w:val="00977316"/>
    <w:rsid w:val="00983951"/>
    <w:rsid w:val="00984939"/>
    <w:rsid w:val="00986D08"/>
    <w:rsid w:val="00987A66"/>
    <w:rsid w:val="009903F7"/>
    <w:rsid w:val="009933AB"/>
    <w:rsid w:val="00993D84"/>
    <w:rsid w:val="0099737D"/>
    <w:rsid w:val="009A02FE"/>
    <w:rsid w:val="009A061F"/>
    <w:rsid w:val="009A0679"/>
    <w:rsid w:val="009A0721"/>
    <w:rsid w:val="009A3D86"/>
    <w:rsid w:val="009A5460"/>
    <w:rsid w:val="009A63AB"/>
    <w:rsid w:val="009A670B"/>
    <w:rsid w:val="009A6856"/>
    <w:rsid w:val="009B0FBF"/>
    <w:rsid w:val="009B12A3"/>
    <w:rsid w:val="009B198E"/>
    <w:rsid w:val="009B33D9"/>
    <w:rsid w:val="009B4285"/>
    <w:rsid w:val="009B4D78"/>
    <w:rsid w:val="009B54F1"/>
    <w:rsid w:val="009B7C9F"/>
    <w:rsid w:val="009C30AA"/>
    <w:rsid w:val="009C32DA"/>
    <w:rsid w:val="009C554B"/>
    <w:rsid w:val="009C5B5C"/>
    <w:rsid w:val="009C7680"/>
    <w:rsid w:val="009D2E54"/>
    <w:rsid w:val="009D5914"/>
    <w:rsid w:val="009D5A7A"/>
    <w:rsid w:val="009D710D"/>
    <w:rsid w:val="009D7861"/>
    <w:rsid w:val="009E24E6"/>
    <w:rsid w:val="009E3020"/>
    <w:rsid w:val="009E46EA"/>
    <w:rsid w:val="009E6DB9"/>
    <w:rsid w:val="009F032D"/>
    <w:rsid w:val="009F0921"/>
    <w:rsid w:val="009F1C9B"/>
    <w:rsid w:val="009F4B38"/>
    <w:rsid w:val="009F6187"/>
    <w:rsid w:val="009F696E"/>
    <w:rsid w:val="00A012F9"/>
    <w:rsid w:val="00A01D9F"/>
    <w:rsid w:val="00A025BE"/>
    <w:rsid w:val="00A0594D"/>
    <w:rsid w:val="00A07697"/>
    <w:rsid w:val="00A077C1"/>
    <w:rsid w:val="00A1445E"/>
    <w:rsid w:val="00A1638E"/>
    <w:rsid w:val="00A16C1E"/>
    <w:rsid w:val="00A172E7"/>
    <w:rsid w:val="00A1799C"/>
    <w:rsid w:val="00A235A3"/>
    <w:rsid w:val="00A250F3"/>
    <w:rsid w:val="00A27E79"/>
    <w:rsid w:val="00A30ABD"/>
    <w:rsid w:val="00A32618"/>
    <w:rsid w:val="00A3594A"/>
    <w:rsid w:val="00A41E5F"/>
    <w:rsid w:val="00A468C5"/>
    <w:rsid w:val="00A53B9B"/>
    <w:rsid w:val="00A64477"/>
    <w:rsid w:val="00A67C2C"/>
    <w:rsid w:val="00A7099B"/>
    <w:rsid w:val="00A72038"/>
    <w:rsid w:val="00A73298"/>
    <w:rsid w:val="00A776C3"/>
    <w:rsid w:val="00A81664"/>
    <w:rsid w:val="00A81AC2"/>
    <w:rsid w:val="00A81DA6"/>
    <w:rsid w:val="00A82456"/>
    <w:rsid w:val="00A84533"/>
    <w:rsid w:val="00A86099"/>
    <w:rsid w:val="00A916E3"/>
    <w:rsid w:val="00A9486A"/>
    <w:rsid w:val="00A95B13"/>
    <w:rsid w:val="00A962C0"/>
    <w:rsid w:val="00A97578"/>
    <w:rsid w:val="00AA04E5"/>
    <w:rsid w:val="00AA1FB5"/>
    <w:rsid w:val="00AA2ED7"/>
    <w:rsid w:val="00AA3696"/>
    <w:rsid w:val="00AA607D"/>
    <w:rsid w:val="00AB06EE"/>
    <w:rsid w:val="00AB18B8"/>
    <w:rsid w:val="00AB1CF2"/>
    <w:rsid w:val="00AB2D4F"/>
    <w:rsid w:val="00AB412A"/>
    <w:rsid w:val="00AB4323"/>
    <w:rsid w:val="00AC0F76"/>
    <w:rsid w:val="00AC219D"/>
    <w:rsid w:val="00AC4B5B"/>
    <w:rsid w:val="00AC4C1B"/>
    <w:rsid w:val="00AC682A"/>
    <w:rsid w:val="00AD0DE8"/>
    <w:rsid w:val="00AD26FE"/>
    <w:rsid w:val="00AD3052"/>
    <w:rsid w:val="00AD3338"/>
    <w:rsid w:val="00AD4DFF"/>
    <w:rsid w:val="00AD5CB3"/>
    <w:rsid w:val="00AD7A5D"/>
    <w:rsid w:val="00AE0BB1"/>
    <w:rsid w:val="00AE11B0"/>
    <w:rsid w:val="00AE1D56"/>
    <w:rsid w:val="00AE50CE"/>
    <w:rsid w:val="00AF11D1"/>
    <w:rsid w:val="00AF1CF7"/>
    <w:rsid w:val="00AF3DE8"/>
    <w:rsid w:val="00AF498D"/>
    <w:rsid w:val="00AF4FE4"/>
    <w:rsid w:val="00AF5C43"/>
    <w:rsid w:val="00B06692"/>
    <w:rsid w:val="00B067FE"/>
    <w:rsid w:val="00B07CC2"/>
    <w:rsid w:val="00B103FC"/>
    <w:rsid w:val="00B110AB"/>
    <w:rsid w:val="00B114CD"/>
    <w:rsid w:val="00B119BF"/>
    <w:rsid w:val="00B1516D"/>
    <w:rsid w:val="00B16245"/>
    <w:rsid w:val="00B1744A"/>
    <w:rsid w:val="00B21F2B"/>
    <w:rsid w:val="00B22346"/>
    <w:rsid w:val="00B2261A"/>
    <w:rsid w:val="00B22B55"/>
    <w:rsid w:val="00B22CB5"/>
    <w:rsid w:val="00B237B0"/>
    <w:rsid w:val="00B2562D"/>
    <w:rsid w:val="00B25E1B"/>
    <w:rsid w:val="00B266D1"/>
    <w:rsid w:val="00B275C8"/>
    <w:rsid w:val="00B300F0"/>
    <w:rsid w:val="00B31A4E"/>
    <w:rsid w:val="00B32AC8"/>
    <w:rsid w:val="00B346A6"/>
    <w:rsid w:val="00B3609E"/>
    <w:rsid w:val="00B360FC"/>
    <w:rsid w:val="00B3694E"/>
    <w:rsid w:val="00B36BA9"/>
    <w:rsid w:val="00B415FC"/>
    <w:rsid w:val="00B4216A"/>
    <w:rsid w:val="00B42981"/>
    <w:rsid w:val="00B44A32"/>
    <w:rsid w:val="00B45FE8"/>
    <w:rsid w:val="00B467F1"/>
    <w:rsid w:val="00B472EA"/>
    <w:rsid w:val="00B51CC7"/>
    <w:rsid w:val="00B55C67"/>
    <w:rsid w:val="00B6375A"/>
    <w:rsid w:val="00B638E8"/>
    <w:rsid w:val="00B6709B"/>
    <w:rsid w:val="00B702D5"/>
    <w:rsid w:val="00B71699"/>
    <w:rsid w:val="00B72CEB"/>
    <w:rsid w:val="00B80A83"/>
    <w:rsid w:val="00B81429"/>
    <w:rsid w:val="00B81F33"/>
    <w:rsid w:val="00B83142"/>
    <w:rsid w:val="00B854F0"/>
    <w:rsid w:val="00B8555E"/>
    <w:rsid w:val="00B9279D"/>
    <w:rsid w:val="00B93965"/>
    <w:rsid w:val="00B95DD5"/>
    <w:rsid w:val="00B97083"/>
    <w:rsid w:val="00BA2D52"/>
    <w:rsid w:val="00BA3DF2"/>
    <w:rsid w:val="00BA4700"/>
    <w:rsid w:val="00BA5E57"/>
    <w:rsid w:val="00BB08B0"/>
    <w:rsid w:val="00BC2D58"/>
    <w:rsid w:val="00BC6520"/>
    <w:rsid w:val="00BD0BB5"/>
    <w:rsid w:val="00BD1195"/>
    <w:rsid w:val="00BD135D"/>
    <w:rsid w:val="00BD1F16"/>
    <w:rsid w:val="00BD2CFC"/>
    <w:rsid w:val="00BD3B1B"/>
    <w:rsid w:val="00BD5443"/>
    <w:rsid w:val="00BD5453"/>
    <w:rsid w:val="00BD60A0"/>
    <w:rsid w:val="00BE1EB6"/>
    <w:rsid w:val="00BE5EE8"/>
    <w:rsid w:val="00BF2530"/>
    <w:rsid w:val="00BF2BF0"/>
    <w:rsid w:val="00BF3C52"/>
    <w:rsid w:val="00BF47C5"/>
    <w:rsid w:val="00BF5818"/>
    <w:rsid w:val="00BF6037"/>
    <w:rsid w:val="00C00AAB"/>
    <w:rsid w:val="00C00AEF"/>
    <w:rsid w:val="00C014F0"/>
    <w:rsid w:val="00C0405A"/>
    <w:rsid w:val="00C069C1"/>
    <w:rsid w:val="00C0781B"/>
    <w:rsid w:val="00C114B4"/>
    <w:rsid w:val="00C142B1"/>
    <w:rsid w:val="00C14832"/>
    <w:rsid w:val="00C208D0"/>
    <w:rsid w:val="00C20C9F"/>
    <w:rsid w:val="00C231B1"/>
    <w:rsid w:val="00C238AA"/>
    <w:rsid w:val="00C23C6A"/>
    <w:rsid w:val="00C2404B"/>
    <w:rsid w:val="00C31EFE"/>
    <w:rsid w:val="00C35377"/>
    <w:rsid w:val="00C3789B"/>
    <w:rsid w:val="00C40297"/>
    <w:rsid w:val="00C40442"/>
    <w:rsid w:val="00C45A2E"/>
    <w:rsid w:val="00C47F54"/>
    <w:rsid w:val="00C50E2B"/>
    <w:rsid w:val="00C510EA"/>
    <w:rsid w:val="00C53D5A"/>
    <w:rsid w:val="00C57799"/>
    <w:rsid w:val="00C621C9"/>
    <w:rsid w:val="00C67264"/>
    <w:rsid w:val="00C7254B"/>
    <w:rsid w:val="00C749B6"/>
    <w:rsid w:val="00C770CA"/>
    <w:rsid w:val="00C80AE1"/>
    <w:rsid w:val="00C817DB"/>
    <w:rsid w:val="00C82B30"/>
    <w:rsid w:val="00C83834"/>
    <w:rsid w:val="00C84AF7"/>
    <w:rsid w:val="00C853D5"/>
    <w:rsid w:val="00C90066"/>
    <w:rsid w:val="00C923F9"/>
    <w:rsid w:val="00C94CF7"/>
    <w:rsid w:val="00C9552E"/>
    <w:rsid w:val="00CA19FE"/>
    <w:rsid w:val="00CA4554"/>
    <w:rsid w:val="00CA65E4"/>
    <w:rsid w:val="00CB15DF"/>
    <w:rsid w:val="00CB1BD6"/>
    <w:rsid w:val="00CC1D74"/>
    <w:rsid w:val="00CC2688"/>
    <w:rsid w:val="00CC4EF0"/>
    <w:rsid w:val="00CC6A0A"/>
    <w:rsid w:val="00CD1583"/>
    <w:rsid w:val="00CD49DC"/>
    <w:rsid w:val="00CD75E6"/>
    <w:rsid w:val="00CE19CB"/>
    <w:rsid w:val="00CE285A"/>
    <w:rsid w:val="00CE5CCC"/>
    <w:rsid w:val="00D00342"/>
    <w:rsid w:val="00D01FAF"/>
    <w:rsid w:val="00D053EC"/>
    <w:rsid w:val="00D06AED"/>
    <w:rsid w:val="00D06E9E"/>
    <w:rsid w:val="00D07164"/>
    <w:rsid w:val="00D107FC"/>
    <w:rsid w:val="00D111BA"/>
    <w:rsid w:val="00D128C4"/>
    <w:rsid w:val="00D13AB3"/>
    <w:rsid w:val="00D148D7"/>
    <w:rsid w:val="00D14A41"/>
    <w:rsid w:val="00D16B57"/>
    <w:rsid w:val="00D17B06"/>
    <w:rsid w:val="00D220E6"/>
    <w:rsid w:val="00D25814"/>
    <w:rsid w:val="00D263AB"/>
    <w:rsid w:val="00D276BC"/>
    <w:rsid w:val="00D30195"/>
    <w:rsid w:val="00D31567"/>
    <w:rsid w:val="00D33625"/>
    <w:rsid w:val="00D373A4"/>
    <w:rsid w:val="00D40A94"/>
    <w:rsid w:val="00D40CCD"/>
    <w:rsid w:val="00D429B9"/>
    <w:rsid w:val="00D47575"/>
    <w:rsid w:val="00D549ED"/>
    <w:rsid w:val="00D55589"/>
    <w:rsid w:val="00D5602D"/>
    <w:rsid w:val="00D5735E"/>
    <w:rsid w:val="00D6010B"/>
    <w:rsid w:val="00D617A5"/>
    <w:rsid w:val="00D678B0"/>
    <w:rsid w:val="00D67DF6"/>
    <w:rsid w:val="00D72EB5"/>
    <w:rsid w:val="00D74DB4"/>
    <w:rsid w:val="00D7654B"/>
    <w:rsid w:val="00D7666A"/>
    <w:rsid w:val="00D777D7"/>
    <w:rsid w:val="00D85B92"/>
    <w:rsid w:val="00D90C75"/>
    <w:rsid w:val="00D92B6B"/>
    <w:rsid w:val="00D92F3A"/>
    <w:rsid w:val="00D944F5"/>
    <w:rsid w:val="00D95419"/>
    <w:rsid w:val="00D95F43"/>
    <w:rsid w:val="00DA1C6D"/>
    <w:rsid w:val="00DA1C8F"/>
    <w:rsid w:val="00DA1CE4"/>
    <w:rsid w:val="00DA2838"/>
    <w:rsid w:val="00DA46BC"/>
    <w:rsid w:val="00DA671E"/>
    <w:rsid w:val="00DA6818"/>
    <w:rsid w:val="00DA735C"/>
    <w:rsid w:val="00DB095D"/>
    <w:rsid w:val="00DB3055"/>
    <w:rsid w:val="00DB3814"/>
    <w:rsid w:val="00DB4474"/>
    <w:rsid w:val="00DB6BE7"/>
    <w:rsid w:val="00DC072A"/>
    <w:rsid w:val="00DC25F4"/>
    <w:rsid w:val="00DC29E5"/>
    <w:rsid w:val="00DC2F90"/>
    <w:rsid w:val="00DC3080"/>
    <w:rsid w:val="00DC6F97"/>
    <w:rsid w:val="00DD03DD"/>
    <w:rsid w:val="00DD0592"/>
    <w:rsid w:val="00DD5EA5"/>
    <w:rsid w:val="00DD7B23"/>
    <w:rsid w:val="00DE2C60"/>
    <w:rsid w:val="00DE3ADB"/>
    <w:rsid w:val="00DE443B"/>
    <w:rsid w:val="00DE5270"/>
    <w:rsid w:val="00DE56D6"/>
    <w:rsid w:val="00DE68CC"/>
    <w:rsid w:val="00DE697C"/>
    <w:rsid w:val="00DF0262"/>
    <w:rsid w:val="00DF4C63"/>
    <w:rsid w:val="00DF4EA7"/>
    <w:rsid w:val="00DF69CF"/>
    <w:rsid w:val="00E035CA"/>
    <w:rsid w:val="00E05D20"/>
    <w:rsid w:val="00E07905"/>
    <w:rsid w:val="00E10BD8"/>
    <w:rsid w:val="00E17805"/>
    <w:rsid w:val="00E208BC"/>
    <w:rsid w:val="00E226DB"/>
    <w:rsid w:val="00E23202"/>
    <w:rsid w:val="00E2566E"/>
    <w:rsid w:val="00E264B7"/>
    <w:rsid w:val="00E313E9"/>
    <w:rsid w:val="00E315E8"/>
    <w:rsid w:val="00E32B71"/>
    <w:rsid w:val="00E35A48"/>
    <w:rsid w:val="00E437C0"/>
    <w:rsid w:val="00E443C9"/>
    <w:rsid w:val="00E4787B"/>
    <w:rsid w:val="00E5125D"/>
    <w:rsid w:val="00E51563"/>
    <w:rsid w:val="00E52797"/>
    <w:rsid w:val="00E54F5A"/>
    <w:rsid w:val="00E559A2"/>
    <w:rsid w:val="00E60E86"/>
    <w:rsid w:val="00E62644"/>
    <w:rsid w:val="00E64B01"/>
    <w:rsid w:val="00E64D81"/>
    <w:rsid w:val="00E667E4"/>
    <w:rsid w:val="00E70B41"/>
    <w:rsid w:val="00E71BE0"/>
    <w:rsid w:val="00E72294"/>
    <w:rsid w:val="00E733CC"/>
    <w:rsid w:val="00E7768B"/>
    <w:rsid w:val="00E802D6"/>
    <w:rsid w:val="00E80659"/>
    <w:rsid w:val="00E82B60"/>
    <w:rsid w:val="00E873EB"/>
    <w:rsid w:val="00E8793C"/>
    <w:rsid w:val="00E90448"/>
    <w:rsid w:val="00E90F9B"/>
    <w:rsid w:val="00E91E60"/>
    <w:rsid w:val="00E934C1"/>
    <w:rsid w:val="00E93639"/>
    <w:rsid w:val="00E949EC"/>
    <w:rsid w:val="00E9682F"/>
    <w:rsid w:val="00EA0228"/>
    <w:rsid w:val="00EA0E30"/>
    <w:rsid w:val="00EA394D"/>
    <w:rsid w:val="00EA3DB7"/>
    <w:rsid w:val="00EA6311"/>
    <w:rsid w:val="00EB2750"/>
    <w:rsid w:val="00EB2A0A"/>
    <w:rsid w:val="00EB3AB5"/>
    <w:rsid w:val="00EB6739"/>
    <w:rsid w:val="00EB6DD7"/>
    <w:rsid w:val="00EB7814"/>
    <w:rsid w:val="00EC138C"/>
    <w:rsid w:val="00EC1E72"/>
    <w:rsid w:val="00EC210A"/>
    <w:rsid w:val="00EC4FD8"/>
    <w:rsid w:val="00EC5644"/>
    <w:rsid w:val="00ED00E1"/>
    <w:rsid w:val="00ED0270"/>
    <w:rsid w:val="00ED30CD"/>
    <w:rsid w:val="00ED4581"/>
    <w:rsid w:val="00ED4B72"/>
    <w:rsid w:val="00ED6413"/>
    <w:rsid w:val="00EE051B"/>
    <w:rsid w:val="00EE20F2"/>
    <w:rsid w:val="00EE3523"/>
    <w:rsid w:val="00EE395D"/>
    <w:rsid w:val="00EE54C6"/>
    <w:rsid w:val="00EF0538"/>
    <w:rsid w:val="00EF1B0F"/>
    <w:rsid w:val="00EF6D49"/>
    <w:rsid w:val="00F0022E"/>
    <w:rsid w:val="00F00C6A"/>
    <w:rsid w:val="00F02D4D"/>
    <w:rsid w:val="00F0306D"/>
    <w:rsid w:val="00F03576"/>
    <w:rsid w:val="00F03AE2"/>
    <w:rsid w:val="00F05D4B"/>
    <w:rsid w:val="00F07CBD"/>
    <w:rsid w:val="00F10BDE"/>
    <w:rsid w:val="00F14A22"/>
    <w:rsid w:val="00F14BEB"/>
    <w:rsid w:val="00F15FAE"/>
    <w:rsid w:val="00F15FB6"/>
    <w:rsid w:val="00F22696"/>
    <w:rsid w:val="00F24001"/>
    <w:rsid w:val="00F2443F"/>
    <w:rsid w:val="00F24889"/>
    <w:rsid w:val="00F3001E"/>
    <w:rsid w:val="00F30110"/>
    <w:rsid w:val="00F30757"/>
    <w:rsid w:val="00F33664"/>
    <w:rsid w:val="00F35A19"/>
    <w:rsid w:val="00F36AE0"/>
    <w:rsid w:val="00F3773E"/>
    <w:rsid w:val="00F37C96"/>
    <w:rsid w:val="00F401EA"/>
    <w:rsid w:val="00F431C3"/>
    <w:rsid w:val="00F43754"/>
    <w:rsid w:val="00F44D45"/>
    <w:rsid w:val="00F45DB8"/>
    <w:rsid w:val="00F46D98"/>
    <w:rsid w:val="00F500FA"/>
    <w:rsid w:val="00F5390B"/>
    <w:rsid w:val="00F56964"/>
    <w:rsid w:val="00F60A82"/>
    <w:rsid w:val="00F63650"/>
    <w:rsid w:val="00F6526E"/>
    <w:rsid w:val="00F65EC0"/>
    <w:rsid w:val="00F677C7"/>
    <w:rsid w:val="00F70418"/>
    <w:rsid w:val="00F72131"/>
    <w:rsid w:val="00F7395B"/>
    <w:rsid w:val="00F81BF0"/>
    <w:rsid w:val="00F82C94"/>
    <w:rsid w:val="00F847B2"/>
    <w:rsid w:val="00F84915"/>
    <w:rsid w:val="00F859DC"/>
    <w:rsid w:val="00F91430"/>
    <w:rsid w:val="00F93B3B"/>
    <w:rsid w:val="00F950E8"/>
    <w:rsid w:val="00F951AF"/>
    <w:rsid w:val="00F960B9"/>
    <w:rsid w:val="00FA0B45"/>
    <w:rsid w:val="00FA0F2C"/>
    <w:rsid w:val="00FA1965"/>
    <w:rsid w:val="00FA1E2F"/>
    <w:rsid w:val="00FA3086"/>
    <w:rsid w:val="00FA466D"/>
    <w:rsid w:val="00FA6801"/>
    <w:rsid w:val="00FA6A9C"/>
    <w:rsid w:val="00FA6EDA"/>
    <w:rsid w:val="00FB219B"/>
    <w:rsid w:val="00FB291D"/>
    <w:rsid w:val="00FB35E7"/>
    <w:rsid w:val="00FB3A54"/>
    <w:rsid w:val="00FB4C26"/>
    <w:rsid w:val="00FB5558"/>
    <w:rsid w:val="00FB55C0"/>
    <w:rsid w:val="00FB64A8"/>
    <w:rsid w:val="00FB7EC5"/>
    <w:rsid w:val="00FC020F"/>
    <w:rsid w:val="00FD15DC"/>
    <w:rsid w:val="00FD3C74"/>
    <w:rsid w:val="00FD65EA"/>
    <w:rsid w:val="00FD71FB"/>
    <w:rsid w:val="00FE1B80"/>
    <w:rsid w:val="00FE33E3"/>
    <w:rsid w:val="00FE53A9"/>
    <w:rsid w:val="00FE6A6B"/>
    <w:rsid w:val="00FE7163"/>
    <w:rsid w:val="00FF2DC9"/>
    <w:rsid w:val="00FF3ED5"/>
    <w:rsid w:val="00FF4C76"/>
    <w:rsid w:val="00FF5AC6"/>
    <w:rsid w:val="00FF6AFE"/>
    <w:rsid w:val="00FF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D08459"/>
  <w15:chartTrackingRefBased/>
  <w15:docId w15:val="{624EAC2D-33C8-4746-9001-BD878720F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001"/>
    <w:pPr>
      <w:spacing w:after="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023F"/>
    <w:pPr>
      <w:keepNext/>
      <w:keepLines/>
      <w:outlineLvl w:val="0"/>
    </w:pPr>
    <w:rPr>
      <w:rFonts w:eastAsiaTheme="majorEastAsia" w:cstheme="majorBidi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023F"/>
    <w:pPr>
      <w:keepNext/>
      <w:keepLines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23F"/>
    <w:pPr>
      <w:keepNext/>
      <w:keepLines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7C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7C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7C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7C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7C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7C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23F"/>
    <w:rPr>
      <w:rFonts w:ascii="Times New Roman" w:eastAsiaTheme="majorEastAsia" w:hAnsi="Times New Roman" w:cstheme="majorBidi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B023F"/>
    <w:rPr>
      <w:rFonts w:ascii="Times New Roman" w:eastAsiaTheme="majorEastAsia" w:hAnsi="Times New Roman" w:cstheme="majorBidi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23F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7C5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7C5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7C5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7C5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7C5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7C5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BF47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47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47C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47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47C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47C5"/>
    <w:rPr>
      <w:rFonts w:ascii="Times New Roman" w:hAnsi="Times New Roman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BF47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47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47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47C5"/>
    <w:rPr>
      <w:rFonts w:ascii="Times New Roman" w:hAnsi="Times New Roman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BF47C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47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7C5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F47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7C5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F2400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29D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72038"/>
    <w:pPr>
      <w:spacing w:before="100" w:beforeAutospacing="1" w:after="100" w:afterAutospacing="1"/>
    </w:pPr>
    <w:rPr>
      <w:rFonts w:eastAsia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acechurch.org/about/doctrinal-statemen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racechurch.org/motw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D3252-8370-4FAD-A387-DA3757227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4</Pages>
  <Words>2650</Words>
  <Characters>15111</Characters>
  <Application>Microsoft Office Word</Application>
  <DocSecurity>0</DocSecurity>
  <Lines>125</Lines>
  <Paragraphs>35</Paragraphs>
  <ScaleCrop>false</ScaleCrop>
  <Company/>
  <LinksUpToDate>false</LinksUpToDate>
  <CharactersWithSpaces>17726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 Klassen</dc:creator>
  <cp:keywords/>
  <dc:description/>
  <cp:lastModifiedBy>Brad Klassen</cp:lastModifiedBy>
  <cp:revision>328</cp:revision>
  <dcterms:created xsi:type="dcterms:W3CDTF">2026-09-24T15:10:00Z</dcterms:created>
  <dcterms:modified xsi:type="dcterms:W3CDTF">2026-10-02T01:25:00Z</dcterms:modified>
</cp:coreProperties>
</file>