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5DCE4" w14:textId="350039A4" w:rsidR="0087630B" w:rsidRDefault="001D35D4">
      <w:r>
        <w:rPr>
          <w:rFonts w:asciiTheme="minorHAnsi" w:hAnsiTheme="minorHAnsi"/>
          <w:b/>
          <w:bCs/>
          <w:sz w:val="28"/>
          <w:szCs w:val="24"/>
        </w:rPr>
        <w:t>What is the church?</w:t>
      </w:r>
    </w:p>
    <w:p w14:paraId="6D552C7D" w14:textId="77777777" w:rsidR="00BF47C5" w:rsidRPr="008F7FC4" w:rsidRDefault="00BF47C5">
      <w:pPr>
        <w:rPr>
          <w:rFonts w:ascii="Calibri Light" w:hAnsi="Calibri Light" w:cs="Calibri Light"/>
          <w:sz w:val="12"/>
          <w:szCs w:val="10"/>
        </w:rPr>
      </w:pPr>
    </w:p>
    <w:p w14:paraId="5D640665" w14:textId="693B00FB" w:rsidR="00BF47C5" w:rsidRDefault="000B2C72">
      <w:pPr>
        <w:rPr>
          <w:rFonts w:ascii="Calibri Light" w:hAnsi="Calibri Light" w:cs="Calibri Light"/>
          <w:sz w:val="21"/>
          <w:szCs w:val="21"/>
        </w:rPr>
      </w:pPr>
      <w:r>
        <w:rPr>
          <w:rFonts w:ascii="Calibri Light" w:hAnsi="Calibri Light" w:cs="Calibri Light"/>
          <w:sz w:val="21"/>
          <w:szCs w:val="21"/>
        </w:rPr>
        <w:t xml:space="preserve">How one understands the word “church” makes all the difference in life. Sadly, </w:t>
      </w:r>
      <w:r w:rsidR="004935E7">
        <w:rPr>
          <w:rFonts w:ascii="Calibri Light" w:hAnsi="Calibri Light" w:cs="Calibri Light"/>
          <w:sz w:val="21"/>
          <w:szCs w:val="21"/>
        </w:rPr>
        <w:t>incorrect understandings of the term are everywhere:</w:t>
      </w:r>
    </w:p>
    <w:p w14:paraId="2C93027C" w14:textId="77777777" w:rsidR="004935E7" w:rsidRPr="004935E7" w:rsidRDefault="004935E7">
      <w:pPr>
        <w:rPr>
          <w:rFonts w:ascii="Calibri Light" w:hAnsi="Calibri Light" w:cs="Calibri Light"/>
          <w:sz w:val="12"/>
          <w:szCs w:val="12"/>
        </w:rPr>
      </w:pPr>
    </w:p>
    <w:p w14:paraId="24C06A8E" w14:textId="14DA3135" w:rsidR="004935E7" w:rsidRDefault="006E309C" w:rsidP="004935E7">
      <w:pPr>
        <w:pStyle w:val="ListParagraph"/>
        <w:numPr>
          <w:ilvl w:val="0"/>
          <w:numId w:val="11"/>
        </w:numPr>
        <w:ind w:left="360"/>
        <w:rPr>
          <w:rFonts w:ascii="Calibri Light" w:hAnsi="Calibri Light" w:cs="Calibri Light"/>
          <w:sz w:val="21"/>
          <w:szCs w:val="21"/>
        </w:rPr>
      </w:pPr>
      <w:r>
        <w:rPr>
          <w:rFonts w:ascii="Calibri Light" w:hAnsi="Calibri Light" w:cs="Calibri Light"/>
          <w:sz w:val="21"/>
          <w:szCs w:val="21"/>
        </w:rPr>
        <w:t>The church is a building.</w:t>
      </w:r>
    </w:p>
    <w:p w14:paraId="0A88B60D" w14:textId="608717BA" w:rsidR="006E309C" w:rsidRDefault="006E309C" w:rsidP="004935E7">
      <w:pPr>
        <w:pStyle w:val="ListParagraph"/>
        <w:numPr>
          <w:ilvl w:val="0"/>
          <w:numId w:val="11"/>
        </w:numPr>
        <w:ind w:left="360"/>
        <w:rPr>
          <w:rFonts w:ascii="Calibri Light" w:hAnsi="Calibri Light" w:cs="Calibri Light"/>
          <w:sz w:val="21"/>
          <w:szCs w:val="21"/>
        </w:rPr>
      </w:pPr>
      <w:r>
        <w:rPr>
          <w:rFonts w:ascii="Calibri Light" w:hAnsi="Calibri Light" w:cs="Calibri Light"/>
          <w:sz w:val="21"/>
          <w:szCs w:val="21"/>
        </w:rPr>
        <w:t>The church is a cultural institution or a national identity.</w:t>
      </w:r>
    </w:p>
    <w:p w14:paraId="36B9D721" w14:textId="1B929126" w:rsidR="0081725C" w:rsidRDefault="0081725C" w:rsidP="004935E7">
      <w:pPr>
        <w:pStyle w:val="ListParagraph"/>
        <w:numPr>
          <w:ilvl w:val="0"/>
          <w:numId w:val="11"/>
        </w:numPr>
        <w:ind w:left="360"/>
        <w:rPr>
          <w:rFonts w:ascii="Calibri Light" w:hAnsi="Calibri Light" w:cs="Calibri Light"/>
          <w:sz w:val="21"/>
          <w:szCs w:val="21"/>
        </w:rPr>
      </w:pPr>
      <w:r>
        <w:rPr>
          <w:rFonts w:ascii="Calibri Light" w:hAnsi="Calibri Light" w:cs="Calibri Light"/>
          <w:sz w:val="21"/>
          <w:szCs w:val="21"/>
        </w:rPr>
        <w:t>The church is a social club.</w:t>
      </w:r>
    </w:p>
    <w:p w14:paraId="356F4B22" w14:textId="6F4D5F2F" w:rsidR="0081725C" w:rsidRDefault="0081725C" w:rsidP="004935E7">
      <w:pPr>
        <w:pStyle w:val="ListParagraph"/>
        <w:numPr>
          <w:ilvl w:val="0"/>
          <w:numId w:val="11"/>
        </w:numPr>
        <w:ind w:left="360"/>
        <w:rPr>
          <w:rFonts w:ascii="Calibri Light" w:hAnsi="Calibri Light" w:cs="Calibri Light"/>
          <w:sz w:val="21"/>
          <w:szCs w:val="21"/>
        </w:rPr>
      </w:pPr>
      <w:r>
        <w:rPr>
          <w:rFonts w:ascii="Calibri Light" w:hAnsi="Calibri Light" w:cs="Calibri Light"/>
          <w:sz w:val="21"/>
          <w:szCs w:val="21"/>
        </w:rPr>
        <w:t>The church is a gathering of hypocrites.</w:t>
      </w:r>
    </w:p>
    <w:p w14:paraId="278B801A" w14:textId="12D5738C" w:rsidR="00813BA4" w:rsidRDefault="00813BA4" w:rsidP="004935E7">
      <w:pPr>
        <w:pStyle w:val="ListParagraph"/>
        <w:numPr>
          <w:ilvl w:val="0"/>
          <w:numId w:val="11"/>
        </w:numPr>
        <w:ind w:left="360"/>
        <w:rPr>
          <w:rFonts w:ascii="Calibri Light" w:hAnsi="Calibri Light" w:cs="Calibri Light"/>
          <w:sz w:val="21"/>
          <w:szCs w:val="21"/>
        </w:rPr>
      </w:pPr>
      <w:r>
        <w:rPr>
          <w:rFonts w:ascii="Calibri Light" w:hAnsi="Calibri Light" w:cs="Calibri Light"/>
          <w:sz w:val="21"/>
          <w:szCs w:val="21"/>
        </w:rPr>
        <w:t>The church is a platform for self-expression and a means to self-fulfillment</w:t>
      </w:r>
      <w:r w:rsidR="00445791">
        <w:rPr>
          <w:rFonts w:ascii="Calibri Light" w:hAnsi="Calibri Light" w:cs="Calibri Light"/>
          <w:sz w:val="21"/>
          <w:szCs w:val="21"/>
        </w:rPr>
        <w:t>.</w:t>
      </w:r>
    </w:p>
    <w:p w14:paraId="6E5A6B47" w14:textId="2648B438" w:rsidR="00813BA4" w:rsidRPr="004935E7" w:rsidRDefault="00813BA4" w:rsidP="004935E7">
      <w:pPr>
        <w:pStyle w:val="ListParagraph"/>
        <w:numPr>
          <w:ilvl w:val="0"/>
          <w:numId w:val="11"/>
        </w:numPr>
        <w:ind w:left="360"/>
        <w:rPr>
          <w:rFonts w:ascii="Calibri Light" w:hAnsi="Calibri Light" w:cs="Calibri Light"/>
          <w:sz w:val="21"/>
          <w:szCs w:val="21"/>
        </w:rPr>
      </w:pPr>
      <w:r>
        <w:rPr>
          <w:rFonts w:ascii="Calibri Light" w:hAnsi="Calibri Light" w:cs="Calibri Light"/>
          <w:sz w:val="21"/>
          <w:szCs w:val="21"/>
        </w:rPr>
        <w:t xml:space="preserve">The church </w:t>
      </w:r>
      <w:r w:rsidR="0044403F">
        <w:rPr>
          <w:rFonts w:ascii="Calibri Light" w:hAnsi="Calibri Light" w:cs="Calibri Light"/>
          <w:sz w:val="21"/>
          <w:szCs w:val="21"/>
        </w:rPr>
        <w:t>is an optional aspect of the Christian life.</w:t>
      </w:r>
    </w:p>
    <w:p w14:paraId="454AEB4E" w14:textId="356A6900" w:rsidR="00BF47C5" w:rsidRPr="002A4B86" w:rsidRDefault="00BF47C5">
      <w:pPr>
        <w:rPr>
          <w:rFonts w:ascii="Calibri Light" w:hAnsi="Calibri Light" w:cs="Calibri Light"/>
          <w:sz w:val="12"/>
          <w:szCs w:val="12"/>
        </w:rPr>
      </w:pPr>
    </w:p>
    <w:p w14:paraId="0AD39FB2" w14:textId="62A226AB" w:rsidR="00BF47C5" w:rsidRPr="00EA0228" w:rsidRDefault="002A4B86">
      <w:pPr>
        <w:rPr>
          <w:rFonts w:ascii="Calibri Light" w:hAnsi="Calibri Light" w:cs="Calibri Light"/>
          <w:b/>
          <w:bCs/>
          <w:sz w:val="21"/>
          <w:szCs w:val="21"/>
        </w:rPr>
      </w:pPr>
      <w:r>
        <w:rPr>
          <w:rFonts w:ascii="Calibri Light" w:hAnsi="Calibri Light" w:cs="Calibri Light"/>
          <w:sz w:val="21"/>
          <w:szCs w:val="21"/>
        </w:rPr>
        <w:t>As we will learn throughout the series, the response</w:t>
      </w:r>
      <w:r w:rsidR="00445791">
        <w:rPr>
          <w:rFonts w:ascii="Calibri Light" w:hAnsi="Calibri Light" w:cs="Calibri Light"/>
          <w:sz w:val="21"/>
          <w:szCs w:val="21"/>
        </w:rPr>
        <w:t xml:space="preserve">s </w:t>
      </w:r>
      <w:r w:rsidR="00884D24">
        <w:rPr>
          <w:rFonts w:ascii="Calibri Light" w:hAnsi="Calibri Light" w:cs="Calibri Light"/>
          <w:sz w:val="21"/>
          <w:szCs w:val="21"/>
        </w:rPr>
        <w:t>listed</w:t>
      </w:r>
      <w:r w:rsidR="003E1656">
        <w:rPr>
          <w:rFonts w:ascii="Calibri Light" w:hAnsi="Calibri Light" w:cs="Calibri Light"/>
          <w:sz w:val="21"/>
          <w:szCs w:val="21"/>
        </w:rPr>
        <w:t xml:space="preserve"> above </w:t>
      </w:r>
      <w:r w:rsidR="00445791">
        <w:rPr>
          <w:rFonts w:ascii="Calibri Light" w:hAnsi="Calibri Light" w:cs="Calibri Light"/>
          <w:sz w:val="21"/>
          <w:szCs w:val="21"/>
        </w:rPr>
        <w:t xml:space="preserve">represent </w:t>
      </w:r>
      <w:r w:rsidR="00894BDF">
        <w:rPr>
          <w:rFonts w:ascii="Calibri Light" w:hAnsi="Calibri Light" w:cs="Calibri Light"/>
          <w:sz w:val="21"/>
          <w:szCs w:val="21"/>
        </w:rPr>
        <w:t xml:space="preserve">seriously flawed thinking about </w:t>
      </w:r>
      <w:r w:rsidR="00072DAC">
        <w:rPr>
          <w:rFonts w:ascii="Calibri Light" w:hAnsi="Calibri Light" w:cs="Calibri Light"/>
          <w:sz w:val="21"/>
          <w:szCs w:val="21"/>
        </w:rPr>
        <w:t xml:space="preserve">how God in His Word has described the church and its purpose. </w:t>
      </w:r>
      <w:r w:rsidR="00EA0228">
        <w:rPr>
          <w:rFonts w:ascii="Calibri Light" w:hAnsi="Calibri Light" w:cs="Calibri Light"/>
          <w:sz w:val="21"/>
          <w:szCs w:val="21"/>
        </w:rPr>
        <w:t>To begin</w:t>
      </w:r>
      <w:r w:rsidR="003E1656">
        <w:rPr>
          <w:rFonts w:ascii="Calibri Light" w:hAnsi="Calibri Light" w:cs="Calibri Light"/>
          <w:sz w:val="21"/>
          <w:szCs w:val="21"/>
        </w:rPr>
        <w:t xml:space="preserve"> to answer the question correctly</w:t>
      </w:r>
      <w:r w:rsidR="00EA0228">
        <w:rPr>
          <w:rFonts w:ascii="Calibri Light" w:hAnsi="Calibri Light" w:cs="Calibri Light"/>
          <w:sz w:val="21"/>
          <w:szCs w:val="21"/>
        </w:rPr>
        <w:t xml:space="preserve">, we </w:t>
      </w:r>
      <w:r w:rsidR="00E315E8">
        <w:rPr>
          <w:rFonts w:ascii="Calibri Light" w:hAnsi="Calibri Light" w:cs="Calibri Light"/>
          <w:sz w:val="21"/>
          <w:szCs w:val="21"/>
        </w:rPr>
        <w:t xml:space="preserve">must </w:t>
      </w:r>
      <w:r w:rsidR="003E1656">
        <w:rPr>
          <w:rFonts w:ascii="Calibri Light" w:hAnsi="Calibri Light" w:cs="Calibri Light"/>
          <w:sz w:val="21"/>
          <w:szCs w:val="21"/>
        </w:rPr>
        <w:t>start with</w:t>
      </w:r>
      <w:r w:rsidR="00C90066">
        <w:rPr>
          <w:rFonts w:ascii="Calibri Light" w:hAnsi="Calibri Light" w:cs="Calibri Light"/>
          <w:sz w:val="21"/>
          <w:szCs w:val="21"/>
        </w:rPr>
        <w:t xml:space="preserve"> the</w:t>
      </w:r>
      <w:r w:rsidR="00EA0228">
        <w:rPr>
          <w:rFonts w:ascii="Calibri Light" w:hAnsi="Calibri Light" w:cs="Calibri Light"/>
          <w:sz w:val="21"/>
          <w:szCs w:val="21"/>
        </w:rPr>
        <w:t xml:space="preserve"> </w:t>
      </w:r>
      <w:r w:rsidR="00066FAA">
        <w:rPr>
          <w:rFonts w:ascii="Calibri Light" w:hAnsi="Calibri Light" w:cs="Calibri Light"/>
          <w:sz w:val="21"/>
          <w:szCs w:val="21"/>
        </w:rPr>
        <w:t>key terms</w:t>
      </w:r>
      <w:r w:rsidR="00EA0228">
        <w:rPr>
          <w:rFonts w:ascii="Calibri Light" w:hAnsi="Calibri Light" w:cs="Calibri Light"/>
          <w:sz w:val="21"/>
          <w:szCs w:val="21"/>
        </w:rPr>
        <w:t xml:space="preserve"> and descriptions </w:t>
      </w:r>
      <w:r w:rsidR="00E315E8">
        <w:rPr>
          <w:rFonts w:ascii="Calibri Light" w:hAnsi="Calibri Light" w:cs="Calibri Light"/>
          <w:sz w:val="21"/>
          <w:szCs w:val="21"/>
        </w:rPr>
        <w:t xml:space="preserve">provided by </w:t>
      </w:r>
      <w:r w:rsidR="00EA0228">
        <w:rPr>
          <w:rFonts w:ascii="Calibri Light" w:hAnsi="Calibri Light" w:cs="Calibri Light"/>
          <w:sz w:val="21"/>
          <w:szCs w:val="21"/>
        </w:rPr>
        <w:t xml:space="preserve">Scripture. </w:t>
      </w:r>
      <w:r w:rsidR="00EA0228" w:rsidRPr="00066FAA">
        <w:rPr>
          <w:rFonts w:ascii="Calibri Light" w:hAnsi="Calibri Light" w:cs="Calibri Light"/>
          <w:b/>
          <w:bCs/>
          <w:sz w:val="21"/>
          <w:szCs w:val="21"/>
        </w:rPr>
        <w:t>We must</w:t>
      </w:r>
      <w:r w:rsidR="00EA0228">
        <w:rPr>
          <w:rFonts w:ascii="Calibri Light" w:hAnsi="Calibri Light" w:cs="Calibri Light"/>
          <w:sz w:val="21"/>
          <w:szCs w:val="21"/>
        </w:rPr>
        <w:t xml:space="preserve"> </w:t>
      </w:r>
      <w:r w:rsidR="00EA0228">
        <w:rPr>
          <w:rFonts w:ascii="Calibri Light" w:hAnsi="Calibri Light" w:cs="Calibri Light"/>
          <w:b/>
          <w:bCs/>
          <w:sz w:val="21"/>
          <w:szCs w:val="21"/>
        </w:rPr>
        <w:t xml:space="preserve">define the church </w:t>
      </w:r>
      <w:r w:rsidR="00EA0228" w:rsidRPr="00EA0228">
        <w:rPr>
          <w:rFonts w:ascii="Calibri Light" w:hAnsi="Calibri Light" w:cs="Calibri Light"/>
          <w:b/>
          <w:bCs/>
          <w:i/>
          <w:iCs/>
          <w:sz w:val="21"/>
          <w:szCs w:val="21"/>
        </w:rPr>
        <w:t>biblically</w:t>
      </w:r>
      <w:r w:rsidR="00EA0228">
        <w:rPr>
          <w:rFonts w:ascii="Calibri Light" w:hAnsi="Calibri Light" w:cs="Calibri Light"/>
          <w:b/>
          <w:bCs/>
          <w:sz w:val="21"/>
          <w:szCs w:val="21"/>
        </w:rPr>
        <w:t>.</w:t>
      </w:r>
    </w:p>
    <w:p w14:paraId="57E9BDFD" w14:textId="3D08B4EB" w:rsidR="00BF47C5" w:rsidRPr="008C18CB" w:rsidRDefault="00BF47C5">
      <w:pPr>
        <w:rPr>
          <w:rFonts w:ascii="Calibri Light" w:hAnsi="Calibri Light" w:cs="Calibri Light"/>
          <w:sz w:val="21"/>
          <w:szCs w:val="21"/>
        </w:rPr>
      </w:pPr>
    </w:p>
    <w:p w14:paraId="2E32AB7E" w14:textId="137B0ACA" w:rsidR="006E2E85" w:rsidRDefault="00E8793C" w:rsidP="006E2E85">
      <w:pPr>
        <w:rPr>
          <w:rFonts w:asciiTheme="minorHAnsi" w:hAnsiTheme="minorHAnsi"/>
          <w:b/>
          <w:bCs/>
          <w:sz w:val="28"/>
          <w:szCs w:val="24"/>
        </w:rPr>
      </w:pPr>
      <w:r>
        <w:rPr>
          <w:rFonts w:asciiTheme="minorHAnsi" w:hAnsiTheme="minorHAnsi"/>
          <w:b/>
          <w:bCs/>
          <w:sz w:val="28"/>
          <w:szCs w:val="24"/>
        </w:rPr>
        <w:t>The Biblical Term for the Church</w:t>
      </w:r>
    </w:p>
    <w:p w14:paraId="2274F293" w14:textId="1475C61A" w:rsidR="00BF47C5" w:rsidRPr="0054108B" w:rsidRDefault="00BF47C5">
      <w:pPr>
        <w:rPr>
          <w:rFonts w:ascii="Calibri Light" w:hAnsi="Calibri Light" w:cs="Calibri Light"/>
          <w:sz w:val="12"/>
          <w:szCs w:val="10"/>
        </w:rPr>
      </w:pPr>
    </w:p>
    <w:p w14:paraId="1A03BF9D" w14:textId="4FC1B2DE" w:rsidR="00CD75E6" w:rsidRDefault="00977316" w:rsidP="00CD75E6">
      <w:pPr>
        <w:rPr>
          <w:rFonts w:ascii="Calibri Light" w:hAnsi="Calibri Light" w:cs="Calibri Light"/>
          <w:sz w:val="21"/>
          <w:szCs w:val="21"/>
        </w:rPr>
      </w:pPr>
      <w:r>
        <w:rPr>
          <w:noProof/>
        </w:rPr>
        <mc:AlternateContent>
          <mc:Choice Requires="wps">
            <w:drawing>
              <wp:anchor distT="45720" distB="45720" distL="114300" distR="114300" simplePos="0" relativeHeight="251661312" behindDoc="0" locked="0" layoutInCell="1" allowOverlap="1" wp14:anchorId="13723236" wp14:editId="7BBCBBFB">
                <wp:simplePos x="0" y="0"/>
                <wp:positionH relativeFrom="column">
                  <wp:posOffset>4410075</wp:posOffset>
                </wp:positionH>
                <wp:positionV relativeFrom="paragraph">
                  <wp:posOffset>454025</wp:posOffset>
                </wp:positionV>
                <wp:extent cx="1854835" cy="1404620"/>
                <wp:effectExtent l="0" t="0" r="12065" b="10795"/>
                <wp:wrapSquare wrapText="bothSides"/>
                <wp:docPr id="1615110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835" cy="1404620"/>
                        </a:xfrm>
                        <a:prstGeom prst="rect">
                          <a:avLst/>
                        </a:prstGeom>
                        <a:solidFill>
                          <a:schemeClr val="bg1">
                            <a:lumMod val="85000"/>
                          </a:schemeClr>
                        </a:solidFill>
                        <a:ln w="9525">
                          <a:solidFill>
                            <a:srgbClr val="000000"/>
                          </a:solidFill>
                          <a:miter lim="800000"/>
                          <a:headEnd/>
                          <a:tailEnd/>
                        </a:ln>
                      </wps:spPr>
                      <wps:txbx>
                        <w:txbxContent>
                          <w:p w14:paraId="5350CD08" w14:textId="2A6ED93A" w:rsidR="00164C50" w:rsidRPr="003B3BE8" w:rsidRDefault="00F07CBD" w:rsidP="00164C50">
                            <w:pPr>
                              <w:jc w:val="center"/>
                              <w:rPr>
                                <w:b/>
                                <w:bCs/>
                              </w:rPr>
                            </w:pPr>
                            <w:r w:rsidRPr="003B3BE8">
                              <w:rPr>
                                <w:rFonts w:ascii="Calibri Light" w:hAnsi="Calibri Light" w:cs="Calibri Light"/>
                                <w:b/>
                                <w:bCs/>
                                <w:sz w:val="21"/>
                                <w:szCs w:val="21"/>
                              </w:rPr>
                              <w:t>T</w:t>
                            </w:r>
                            <w:r w:rsidR="00164C50" w:rsidRPr="003B3BE8">
                              <w:rPr>
                                <w:rFonts w:ascii="Calibri Light" w:hAnsi="Calibri Light" w:cs="Calibri Light"/>
                                <w:b/>
                                <w:bCs/>
                                <w:sz w:val="21"/>
                                <w:szCs w:val="21"/>
                              </w:rPr>
                              <w:t xml:space="preserve">he Greek term </w:t>
                            </w:r>
                            <w:r w:rsidR="00164C50" w:rsidRPr="003B3BE8">
                              <w:rPr>
                                <w:rFonts w:ascii="Calibri Light" w:hAnsi="Calibri Light" w:cs="Calibri Light"/>
                                <w:b/>
                                <w:bCs/>
                                <w:sz w:val="21"/>
                                <w:szCs w:val="21"/>
                                <w:lang w:val="el-GR"/>
                              </w:rPr>
                              <w:t>ἐκκλησία</w:t>
                            </w:r>
                            <w:r w:rsidR="00164C50" w:rsidRPr="003B3BE8">
                              <w:rPr>
                                <w:rFonts w:ascii="Calibri Light" w:hAnsi="Calibri Light" w:cs="Calibri Light"/>
                                <w:b/>
                                <w:bCs/>
                                <w:sz w:val="21"/>
                                <w:szCs w:val="21"/>
                              </w:rPr>
                              <w:t xml:space="preserve"> (</w:t>
                            </w:r>
                            <w:proofErr w:type="spellStart"/>
                            <w:r w:rsidR="00164C50" w:rsidRPr="003B3BE8">
                              <w:rPr>
                                <w:rFonts w:ascii="Calibri Light" w:hAnsi="Calibri Light" w:cs="Calibri Light"/>
                                <w:b/>
                                <w:bCs/>
                                <w:i/>
                                <w:iCs/>
                                <w:sz w:val="21"/>
                                <w:szCs w:val="21"/>
                              </w:rPr>
                              <w:t>ekklēsia</w:t>
                            </w:r>
                            <w:proofErr w:type="spellEnd"/>
                            <w:r w:rsidR="00164C50" w:rsidRPr="003B3BE8">
                              <w:rPr>
                                <w:rFonts w:ascii="Calibri Light" w:hAnsi="Calibri Light" w:cs="Calibri Light"/>
                                <w:b/>
                                <w:bCs/>
                                <w:sz w:val="21"/>
                                <w:szCs w:val="21"/>
                              </w:rPr>
                              <w:t>)</w:t>
                            </w:r>
                            <w:r w:rsidR="00F6526E" w:rsidRPr="003B3BE8">
                              <w:rPr>
                                <w:rFonts w:ascii="Calibri Light" w:hAnsi="Calibri Light" w:cs="Calibri Light"/>
                                <w:b/>
                                <w:bCs/>
                                <w:sz w:val="21"/>
                                <w:szCs w:val="21"/>
                              </w:rPr>
                              <w:t>, translated as “church” in English,</w:t>
                            </w:r>
                            <w:r w:rsidR="00035192" w:rsidRPr="003B3BE8">
                              <w:rPr>
                                <w:rFonts w:ascii="Calibri Light" w:hAnsi="Calibri Light" w:cs="Calibri Light"/>
                                <w:b/>
                                <w:bCs/>
                                <w:sz w:val="21"/>
                                <w:szCs w:val="21"/>
                              </w:rPr>
                              <w:t xml:space="preserve"> has the basic meaning of “assembly”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723236" id="_x0000_t202" coordsize="21600,21600" o:spt="202" path="m,l,21600r21600,l21600,xe">
                <v:stroke joinstyle="miter"/>
                <v:path gradientshapeok="t" o:connecttype="rect"/>
              </v:shapetype>
              <v:shape id="Text Box 2" o:spid="_x0000_s1026" type="#_x0000_t202" style="position:absolute;margin-left:347.25pt;margin-top:35.75pt;width:146.0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4FJgIAAEMEAAAOAAAAZHJzL2Uyb0RvYy54bWysk81u2zAMx+8D9g6C7oudzOlSI07Rpcsw&#10;oPsAuj2ALMu2MEnUJCV29/Sl5CRNt9uwiyCZ9J/kj+T6ZtSKHITzEkxF57OcEmE4NNJ0Ff3xffdm&#10;RYkPzDRMgREVfRSe3mxev1oPthQL6EE1whEUMb4cbEX7EGyZZZ73QjM/AysMGltwmgV8ui5rHBtQ&#10;XatskedX2QCusQ648B6/3k1Gukn6bSt4+Nq2XgSiKoq5hXS6dNbxzDZrVnaO2V7yYxrsH7LQTBoM&#10;epa6Y4GRvZN/SWnJHXhow4yDzqBtJRepBqxmnv9RzUPPrEi1IBxvz5j8/5PlXw4P9psjYXwPIzYw&#10;FeHtPfCfnhjY9sx04tY5GHrBGgw8j8iywfry+GtE7UsfRerhMzTYZLYPkITG1ulIBeskqI4NeDxD&#10;F2MgPIZcLYvV2yUlHG3zIi+uFqktGStPv1vnw0cBmsRLRR12Ncmzw70PMR1WnlxiNA9KNjupVHrE&#10;SRJb5ciB4QzU3VSi2mvMdfq2Wub5KWQavOieVF8oKUOGil4vF8sJ0osorqvPMVDtQvDSTcuA066k&#10;rujq7MTKiPaDadIsBibVdMeqlDmyjngn0GGsR3SMzGtoHpG6g2mqcQvx0oP7TcmAE11R/2vPnKBE&#10;fTLYuet5UcQVSI9i+Q4xE3dpqS8tzHCUqmigZLpuQ1qbxNTeYod3MrF/zuSYK05qgnfcqrgKl+/k&#10;9bz7mycAAAD//wMAUEsDBBQABgAIAAAAIQDgjTKg3wAAAAoBAAAPAAAAZHJzL2Rvd25yZXYueG1s&#10;TI/BSsNAEIbvgu+wjODNbho1bWI2pSiC4Kmp0Os2OybB7GzY3aTx7R1PehqG+fjn+8vdYgcxow+9&#10;IwXrVQICqXGmp1bBx/H1bgsiRE1GD45QwTcG2FXXV6UujLvQAec6toJDKBRaQRfjWEgZmg6tDis3&#10;IvHt03mrI6++lcbrC4fbQaZJkkmre+IPnR7xucPmq56sAv9Wn+77Njp52i+J6aaXw/x+VOr2Ztk/&#10;gYi4xD8YfvVZHSp2OruJTBCDgix/eGRUwWbNk4F8m2UgzgrSPN2ArEr5v0L1AwAA//8DAFBLAQIt&#10;ABQABgAIAAAAIQC2gziS/gAAAOEBAAATAAAAAAAAAAAAAAAAAAAAAABbQ29udGVudF9UeXBlc10u&#10;eG1sUEsBAi0AFAAGAAgAAAAhADj9If/WAAAAlAEAAAsAAAAAAAAAAAAAAAAALwEAAF9yZWxzLy5y&#10;ZWxzUEsBAi0AFAAGAAgAAAAhANWMPgUmAgAAQwQAAA4AAAAAAAAAAAAAAAAALgIAAGRycy9lMm9E&#10;b2MueG1sUEsBAi0AFAAGAAgAAAAhAOCNMqDfAAAACgEAAA8AAAAAAAAAAAAAAAAAgAQAAGRycy9k&#10;b3ducmV2LnhtbFBLBQYAAAAABAAEAPMAAACMBQAAAAA=&#10;" fillcolor="#d8d8d8 [2732]">
                <v:textbox style="mso-fit-shape-to-text:t">
                  <w:txbxContent>
                    <w:p w14:paraId="5350CD08" w14:textId="2A6ED93A" w:rsidR="00164C50" w:rsidRPr="003B3BE8" w:rsidRDefault="00F07CBD" w:rsidP="00164C50">
                      <w:pPr>
                        <w:jc w:val="center"/>
                        <w:rPr>
                          <w:b/>
                          <w:bCs/>
                        </w:rPr>
                      </w:pPr>
                      <w:r w:rsidRPr="003B3BE8">
                        <w:rPr>
                          <w:rFonts w:ascii="Calibri Light" w:hAnsi="Calibri Light" w:cs="Calibri Light"/>
                          <w:b/>
                          <w:bCs/>
                          <w:sz w:val="21"/>
                          <w:szCs w:val="21"/>
                        </w:rPr>
                        <w:t>T</w:t>
                      </w:r>
                      <w:r w:rsidR="00164C50" w:rsidRPr="003B3BE8">
                        <w:rPr>
                          <w:rFonts w:ascii="Calibri Light" w:hAnsi="Calibri Light" w:cs="Calibri Light"/>
                          <w:b/>
                          <w:bCs/>
                          <w:sz w:val="21"/>
                          <w:szCs w:val="21"/>
                        </w:rPr>
                        <w:t xml:space="preserve">he Greek term </w:t>
                      </w:r>
                      <w:r w:rsidR="00164C50" w:rsidRPr="003B3BE8">
                        <w:rPr>
                          <w:rFonts w:ascii="Calibri Light" w:hAnsi="Calibri Light" w:cs="Calibri Light"/>
                          <w:b/>
                          <w:bCs/>
                          <w:sz w:val="21"/>
                          <w:szCs w:val="21"/>
                          <w:lang w:val="el-GR"/>
                        </w:rPr>
                        <w:t>ἐκκλησία</w:t>
                      </w:r>
                      <w:r w:rsidR="00164C50" w:rsidRPr="003B3BE8">
                        <w:rPr>
                          <w:rFonts w:ascii="Calibri Light" w:hAnsi="Calibri Light" w:cs="Calibri Light"/>
                          <w:b/>
                          <w:bCs/>
                          <w:sz w:val="21"/>
                          <w:szCs w:val="21"/>
                        </w:rPr>
                        <w:t xml:space="preserve"> (</w:t>
                      </w:r>
                      <w:proofErr w:type="spellStart"/>
                      <w:r w:rsidR="00164C50" w:rsidRPr="003B3BE8">
                        <w:rPr>
                          <w:rFonts w:ascii="Calibri Light" w:hAnsi="Calibri Light" w:cs="Calibri Light"/>
                          <w:b/>
                          <w:bCs/>
                          <w:i/>
                          <w:iCs/>
                          <w:sz w:val="21"/>
                          <w:szCs w:val="21"/>
                        </w:rPr>
                        <w:t>ekklēsia</w:t>
                      </w:r>
                      <w:proofErr w:type="spellEnd"/>
                      <w:r w:rsidR="00164C50" w:rsidRPr="003B3BE8">
                        <w:rPr>
                          <w:rFonts w:ascii="Calibri Light" w:hAnsi="Calibri Light" w:cs="Calibri Light"/>
                          <w:b/>
                          <w:bCs/>
                          <w:sz w:val="21"/>
                          <w:szCs w:val="21"/>
                        </w:rPr>
                        <w:t>)</w:t>
                      </w:r>
                      <w:r w:rsidR="00F6526E" w:rsidRPr="003B3BE8">
                        <w:rPr>
                          <w:rFonts w:ascii="Calibri Light" w:hAnsi="Calibri Light" w:cs="Calibri Light"/>
                          <w:b/>
                          <w:bCs/>
                          <w:sz w:val="21"/>
                          <w:szCs w:val="21"/>
                        </w:rPr>
                        <w:t>, translated as “church” in English,</w:t>
                      </w:r>
                      <w:r w:rsidR="00035192" w:rsidRPr="003B3BE8">
                        <w:rPr>
                          <w:rFonts w:ascii="Calibri Light" w:hAnsi="Calibri Light" w:cs="Calibri Light"/>
                          <w:b/>
                          <w:bCs/>
                          <w:sz w:val="21"/>
                          <w:szCs w:val="21"/>
                        </w:rPr>
                        <w:t xml:space="preserve"> has the basic meaning of “assembly”</w:t>
                      </w:r>
                    </w:p>
                  </w:txbxContent>
                </v:textbox>
                <w10:wrap type="square"/>
              </v:shape>
            </w:pict>
          </mc:Fallback>
        </mc:AlternateContent>
      </w:r>
      <w:r w:rsidR="00546251" w:rsidRPr="00546251">
        <w:rPr>
          <w:rFonts w:ascii="Calibri Light" w:hAnsi="Calibri Light" w:cs="Calibri Light"/>
          <w:sz w:val="21"/>
          <w:szCs w:val="21"/>
        </w:rPr>
        <w:t xml:space="preserve">The </w:t>
      </w:r>
      <w:r w:rsidR="003E1017">
        <w:rPr>
          <w:rFonts w:ascii="Calibri Light" w:hAnsi="Calibri Light" w:cs="Calibri Light"/>
          <w:sz w:val="21"/>
          <w:szCs w:val="21"/>
        </w:rPr>
        <w:t xml:space="preserve">English </w:t>
      </w:r>
      <w:r w:rsidR="001F4E19">
        <w:rPr>
          <w:rFonts w:ascii="Calibri Light" w:hAnsi="Calibri Light" w:cs="Calibri Light"/>
          <w:sz w:val="21"/>
          <w:szCs w:val="21"/>
        </w:rPr>
        <w:t>word</w:t>
      </w:r>
      <w:r w:rsidR="00546251" w:rsidRPr="00546251">
        <w:rPr>
          <w:rFonts w:ascii="Calibri Light" w:hAnsi="Calibri Light" w:cs="Calibri Light"/>
          <w:sz w:val="21"/>
          <w:szCs w:val="21"/>
        </w:rPr>
        <w:t xml:space="preserve"> translated as </w:t>
      </w:r>
      <w:r w:rsidR="00546251" w:rsidRPr="00546251">
        <w:rPr>
          <w:rFonts w:ascii="Calibri Light" w:hAnsi="Calibri Light" w:cs="Calibri Light"/>
          <w:b/>
          <w:bCs/>
          <w:sz w:val="21"/>
          <w:szCs w:val="21"/>
        </w:rPr>
        <w:t xml:space="preserve">“church” </w:t>
      </w:r>
      <w:r w:rsidR="00546251" w:rsidRPr="00546251">
        <w:rPr>
          <w:rFonts w:ascii="Calibri Light" w:hAnsi="Calibri Light" w:cs="Calibri Light"/>
          <w:sz w:val="21"/>
          <w:szCs w:val="21"/>
        </w:rPr>
        <w:t xml:space="preserve">in the New Testament is </w:t>
      </w:r>
      <w:r w:rsidR="00546251" w:rsidRPr="003E1017">
        <w:rPr>
          <w:rFonts w:ascii="Calibri Light" w:hAnsi="Calibri Light" w:cs="Calibri Light"/>
          <w:b/>
          <w:bCs/>
          <w:sz w:val="21"/>
          <w:szCs w:val="21"/>
        </w:rPr>
        <w:t>the Greek term</w:t>
      </w:r>
      <w:r w:rsidR="00546251" w:rsidRPr="00546251">
        <w:rPr>
          <w:rFonts w:ascii="Calibri Light" w:hAnsi="Calibri Light" w:cs="Calibri Light"/>
          <w:sz w:val="21"/>
          <w:szCs w:val="21"/>
        </w:rPr>
        <w:t xml:space="preserve"> </w:t>
      </w:r>
      <w:r w:rsidR="00546251" w:rsidRPr="00546251">
        <w:rPr>
          <w:rFonts w:ascii="Calibri Light" w:hAnsi="Calibri Light" w:cs="Calibri Light"/>
          <w:b/>
          <w:bCs/>
          <w:sz w:val="21"/>
          <w:szCs w:val="21"/>
          <w:lang w:val="el-GR"/>
        </w:rPr>
        <w:t>ἐκκλησία</w:t>
      </w:r>
      <w:r w:rsidR="00546251" w:rsidRPr="00546251">
        <w:rPr>
          <w:rFonts w:ascii="Calibri Light" w:hAnsi="Calibri Light" w:cs="Calibri Light"/>
          <w:b/>
          <w:bCs/>
          <w:sz w:val="21"/>
          <w:szCs w:val="21"/>
        </w:rPr>
        <w:t xml:space="preserve"> (</w:t>
      </w:r>
      <w:proofErr w:type="spellStart"/>
      <w:r w:rsidR="00546251" w:rsidRPr="00546251">
        <w:rPr>
          <w:rFonts w:ascii="Calibri Light" w:hAnsi="Calibri Light" w:cs="Calibri Light"/>
          <w:b/>
          <w:bCs/>
          <w:i/>
          <w:iCs/>
          <w:sz w:val="21"/>
          <w:szCs w:val="21"/>
        </w:rPr>
        <w:t>ekklēsia</w:t>
      </w:r>
      <w:proofErr w:type="spellEnd"/>
      <w:r w:rsidR="00546251" w:rsidRPr="00546251">
        <w:rPr>
          <w:rFonts w:ascii="Calibri Light" w:hAnsi="Calibri Light" w:cs="Calibri Light"/>
          <w:b/>
          <w:bCs/>
          <w:sz w:val="21"/>
          <w:szCs w:val="21"/>
        </w:rPr>
        <w:t>)</w:t>
      </w:r>
      <w:r w:rsidR="00546251" w:rsidRPr="00546251">
        <w:rPr>
          <w:rFonts w:ascii="Calibri Light" w:hAnsi="Calibri Light" w:cs="Calibri Light"/>
          <w:sz w:val="21"/>
          <w:szCs w:val="21"/>
        </w:rPr>
        <w:t>, which</w:t>
      </w:r>
      <w:r w:rsidR="0008334D">
        <w:rPr>
          <w:rFonts w:ascii="Calibri Light" w:hAnsi="Calibri Light" w:cs="Calibri Light"/>
          <w:sz w:val="21"/>
          <w:szCs w:val="21"/>
        </w:rPr>
        <w:t xml:space="preserve"> basically</w:t>
      </w:r>
      <w:r w:rsidR="00546251" w:rsidRPr="00546251">
        <w:rPr>
          <w:rFonts w:ascii="Calibri Light" w:hAnsi="Calibri Light" w:cs="Calibri Light"/>
          <w:sz w:val="21"/>
          <w:szCs w:val="21"/>
        </w:rPr>
        <w:t xml:space="preserve"> means </w:t>
      </w:r>
      <w:r w:rsidR="00546251" w:rsidRPr="00546251">
        <w:rPr>
          <w:rFonts w:ascii="Calibri Light" w:hAnsi="Calibri Light" w:cs="Calibri Light"/>
          <w:b/>
          <w:bCs/>
          <w:sz w:val="21"/>
          <w:szCs w:val="21"/>
        </w:rPr>
        <w:t>“assembly.”</w:t>
      </w:r>
      <w:r w:rsidR="00636777">
        <w:rPr>
          <w:rFonts w:ascii="Calibri Light" w:hAnsi="Calibri Light" w:cs="Calibri Light"/>
          <w:sz w:val="21"/>
          <w:szCs w:val="21"/>
        </w:rPr>
        <w:t xml:space="preserve"> Perhaps you’ve heard </w:t>
      </w:r>
      <w:r w:rsidR="001F4E19">
        <w:rPr>
          <w:rFonts w:ascii="Calibri Light" w:hAnsi="Calibri Light" w:cs="Calibri Light"/>
          <w:sz w:val="21"/>
          <w:szCs w:val="21"/>
        </w:rPr>
        <w:t>t</w:t>
      </w:r>
      <w:r w:rsidR="00546251" w:rsidRPr="00546251">
        <w:rPr>
          <w:rFonts w:ascii="Calibri Light" w:hAnsi="Calibri Light" w:cs="Calibri Light"/>
          <w:sz w:val="21"/>
          <w:szCs w:val="21"/>
        </w:rPr>
        <w:t xml:space="preserve">he term </w:t>
      </w:r>
      <w:r w:rsidR="00412E80">
        <w:rPr>
          <w:rFonts w:ascii="Calibri Light" w:hAnsi="Calibri Light" w:cs="Calibri Light"/>
          <w:b/>
          <w:bCs/>
          <w:sz w:val="21"/>
          <w:szCs w:val="21"/>
        </w:rPr>
        <w:t>“</w:t>
      </w:r>
      <w:r w:rsidR="00546251" w:rsidRPr="00412E80">
        <w:rPr>
          <w:rFonts w:ascii="Calibri Light" w:hAnsi="Calibri Light" w:cs="Calibri Light"/>
          <w:b/>
          <w:bCs/>
          <w:sz w:val="21"/>
          <w:szCs w:val="21"/>
        </w:rPr>
        <w:t>ecclesiology</w:t>
      </w:r>
      <w:r w:rsidR="00670F72">
        <w:rPr>
          <w:rFonts w:ascii="Calibri Light" w:hAnsi="Calibri Light" w:cs="Calibri Light"/>
          <w:sz w:val="21"/>
          <w:szCs w:val="21"/>
        </w:rPr>
        <w:t>.</w:t>
      </w:r>
      <w:r w:rsidR="00412E80" w:rsidRPr="00412E80">
        <w:rPr>
          <w:rFonts w:ascii="Calibri Light" w:hAnsi="Calibri Light" w:cs="Calibri Light"/>
          <w:b/>
          <w:bCs/>
          <w:sz w:val="21"/>
          <w:szCs w:val="21"/>
        </w:rPr>
        <w:t>”</w:t>
      </w:r>
      <w:r w:rsidR="00670F72">
        <w:rPr>
          <w:rFonts w:ascii="Calibri Light" w:hAnsi="Calibri Light" w:cs="Calibri Light"/>
          <w:sz w:val="21"/>
          <w:szCs w:val="21"/>
        </w:rPr>
        <w:t xml:space="preserve"> </w:t>
      </w:r>
      <w:r w:rsidR="009E46EA">
        <w:rPr>
          <w:rFonts w:ascii="Calibri Light" w:hAnsi="Calibri Light" w:cs="Calibri Light"/>
          <w:sz w:val="21"/>
          <w:szCs w:val="21"/>
        </w:rPr>
        <w:t xml:space="preserve">This word </w:t>
      </w:r>
      <w:r w:rsidR="00546251" w:rsidRPr="00546251">
        <w:rPr>
          <w:rFonts w:ascii="Calibri Light" w:hAnsi="Calibri Light" w:cs="Calibri Light"/>
          <w:sz w:val="21"/>
          <w:szCs w:val="21"/>
        </w:rPr>
        <w:t xml:space="preserve">is </w:t>
      </w:r>
      <w:r w:rsidR="00670F72">
        <w:rPr>
          <w:rFonts w:ascii="Calibri Light" w:hAnsi="Calibri Light" w:cs="Calibri Light"/>
          <w:sz w:val="21"/>
          <w:szCs w:val="21"/>
        </w:rPr>
        <w:t>derived from</w:t>
      </w:r>
      <w:r w:rsidR="00546251" w:rsidRPr="00546251">
        <w:rPr>
          <w:rFonts w:ascii="Calibri Light" w:hAnsi="Calibri Light" w:cs="Calibri Light"/>
          <w:sz w:val="21"/>
          <w:szCs w:val="21"/>
        </w:rPr>
        <w:t xml:space="preserve"> this </w:t>
      </w:r>
      <w:r w:rsidR="00DE5270">
        <w:rPr>
          <w:rFonts w:ascii="Calibri Light" w:hAnsi="Calibri Light" w:cs="Calibri Light"/>
          <w:sz w:val="21"/>
          <w:szCs w:val="21"/>
        </w:rPr>
        <w:t xml:space="preserve">same </w:t>
      </w:r>
      <w:r w:rsidR="0008334D">
        <w:rPr>
          <w:rFonts w:ascii="Calibri Light" w:hAnsi="Calibri Light" w:cs="Calibri Light"/>
          <w:sz w:val="21"/>
          <w:szCs w:val="21"/>
        </w:rPr>
        <w:t>Greek term</w:t>
      </w:r>
      <w:r w:rsidR="00546251" w:rsidRPr="00546251">
        <w:rPr>
          <w:rFonts w:ascii="Calibri Light" w:hAnsi="Calibri Light" w:cs="Calibri Light"/>
          <w:sz w:val="21"/>
          <w:szCs w:val="21"/>
        </w:rPr>
        <w:t xml:space="preserve"> and means </w:t>
      </w:r>
      <w:r w:rsidR="00546251" w:rsidRPr="00CD75E6">
        <w:rPr>
          <w:rFonts w:ascii="Calibri Light" w:hAnsi="Calibri Light" w:cs="Calibri Light"/>
          <w:b/>
          <w:bCs/>
          <w:sz w:val="21"/>
          <w:szCs w:val="21"/>
        </w:rPr>
        <w:t>“the study of the church”</w:t>
      </w:r>
      <w:r w:rsidR="00546251" w:rsidRPr="00546251">
        <w:rPr>
          <w:rFonts w:ascii="Calibri Light" w:hAnsi="Calibri Light" w:cs="Calibri Light"/>
          <w:sz w:val="21"/>
          <w:szCs w:val="21"/>
        </w:rPr>
        <w:t xml:space="preserve"> (</w:t>
      </w:r>
      <w:proofErr w:type="spellStart"/>
      <w:r w:rsidR="00DE5270" w:rsidRPr="00DE5270">
        <w:rPr>
          <w:rFonts w:ascii="Calibri Light" w:hAnsi="Calibri Light" w:cs="Calibri Light"/>
          <w:i/>
          <w:iCs/>
          <w:sz w:val="21"/>
          <w:szCs w:val="21"/>
        </w:rPr>
        <w:t>ekklēsia</w:t>
      </w:r>
      <w:proofErr w:type="spellEnd"/>
      <w:r w:rsidR="00670F72">
        <w:rPr>
          <w:rFonts w:ascii="Calibri Light" w:hAnsi="Calibri Light" w:cs="Calibri Light"/>
          <w:sz w:val="21"/>
          <w:szCs w:val="21"/>
        </w:rPr>
        <w:t>,</w:t>
      </w:r>
      <w:r w:rsidR="00CD75E6">
        <w:rPr>
          <w:rFonts w:ascii="Calibri Light" w:hAnsi="Calibri Light" w:cs="Calibri Light"/>
          <w:sz w:val="21"/>
          <w:szCs w:val="21"/>
        </w:rPr>
        <w:t xml:space="preserve"> </w:t>
      </w:r>
      <w:r w:rsidR="00546251" w:rsidRPr="00546251">
        <w:rPr>
          <w:rFonts w:ascii="Calibri Light" w:hAnsi="Calibri Light" w:cs="Calibri Light"/>
          <w:sz w:val="21"/>
          <w:szCs w:val="21"/>
        </w:rPr>
        <w:t xml:space="preserve">“church” + </w:t>
      </w:r>
      <w:r w:rsidR="00670F72">
        <w:rPr>
          <w:rFonts w:ascii="Calibri Light" w:hAnsi="Calibri Light" w:cs="Calibri Light"/>
          <w:i/>
          <w:iCs/>
          <w:sz w:val="21"/>
          <w:szCs w:val="21"/>
        </w:rPr>
        <w:t>logos</w:t>
      </w:r>
      <w:r w:rsidR="00670F72">
        <w:rPr>
          <w:rFonts w:ascii="Calibri Light" w:hAnsi="Calibri Light" w:cs="Calibri Light"/>
          <w:sz w:val="21"/>
          <w:szCs w:val="21"/>
        </w:rPr>
        <w:t xml:space="preserve">, </w:t>
      </w:r>
      <w:r w:rsidR="00546251" w:rsidRPr="00546251">
        <w:rPr>
          <w:rFonts w:ascii="Calibri Light" w:hAnsi="Calibri Light" w:cs="Calibri Light"/>
          <w:sz w:val="21"/>
          <w:szCs w:val="21"/>
        </w:rPr>
        <w:t xml:space="preserve">“study”). </w:t>
      </w:r>
    </w:p>
    <w:p w14:paraId="0CCEEA30" w14:textId="7B5D9247" w:rsidR="00CD75E6" w:rsidRPr="009E46EA" w:rsidRDefault="00CD75E6" w:rsidP="00CD75E6">
      <w:pPr>
        <w:rPr>
          <w:rFonts w:ascii="Calibri Light" w:hAnsi="Calibri Light" w:cs="Calibri Light"/>
          <w:sz w:val="12"/>
          <w:szCs w:val="12"/>
        </w:rPr>
      </w:pPr>
    </w:p>
    <w:p w14:paraId="022C8DA8" w14:textId="65F5C888" w:rsidR="00546251" w:rsidRDefault="00546251" w:rsidP="001A2852">
      <w:pPr>
        <w:tabs>
          <w:tab w:val="num" w:pos="2160"/>
        </w:tabs>
        <w:rPr>
          <w:rFonts w:ascii="Calibri Light" w:hAnsi="Calibri Light" w:cs="Calibri Light"/>
          <w:sz w:val="21"/>
          <w:szCs w:val="21"/>
        </w:rPr>
      </w:pPr>
      <w:r w:rsidRPr="00546251">
        <w:rPr>
          <w:rFonts w:ascii="Calibri Light" w:hAnsi="Calibri Light" w:cs="Calibri Light"/>
          <w:sz w:val="21"/>
          <w:szCs w:val="21"/>
        </w:rPr>
        <w:t xml:space="preserve">The term </w:t>
      </w:r>
      <w:proofErr w:type="spellStart"/>
      <w:r w:rsidRPr="00546251">
        <w:rPr>
          <w:rFonts w:ascii="Calibri Light" w:hAnsi="Calibri Light" w:cs="Calibri Light"/>
          <w:i/>
          <w:iCs/>
          <w:sz w:val="21"/>
          <w:szCs w:val="21"/>
        </w:rPr>
        <w:t>ekklēsia</w:t>
      </w:r>
      <w:proofErr w:type="spellEnd"/>
      <w:r w:rsidRPr="00546251">
        <w:rPr>
          <w:rFonts w:ascii="Calibri Light" w:hAnsi="Calibri Light" w:cs="Calibri Light"/>
          <w:sz w:val="21"/>
          <w:szCs w:val="21"/>
        </w:rPr>
        <w:t xml:space="preserve"> is </w:t>
      </w:r>
      <w:r w:rsidR="00BD135D">
        <w:rPr>
          <w:rFonts w:ascii="Calibri Light" w:hAnsi="Calibri Light" w:cs="Calibri Light"/>
          <w:sz w:val="21"/>
          <w:szCs w:val="21"/>
        </w:rPr>
        <w:t xml:space="preserve">actually </w:t>
      </w:r>
      <w:r w:rsidRPr="00546251">
        <w:rPr>
          <w:rFonts w:ascii="Calibri Light" w:hAnsi="Calibri Light" w:cs="Calibri Light"/>
          <w:sz w:val="21"/>
          <w:szCs w:val="21"/>
        </w:rPr>
        <w:t>made up of two Greek words</w:t>
      </w:r>
      <w:r w:rsidR="001A2852">
        <w:rPr>
          <w:rFonts w:ascii="Calibri Light" w:hAnsi="Calibri Light" w:cs="Calibri Light"/>
          <w:sz w:val="21"/>
          <w:szCs w:val="21"/>
        </w:rPr>
        <w:t>:</w:t>
      </w:r>
      <w:r w:rsidRPr="00546251">
        <w:rPr>
          <w:rFonts w:ascii="Calibri Light" w:hAnsi="Calibri Light" w:cs="Calibri Light"/>
          <w:sz w:val="21"/>
          <w:szCs w:val="21"/>
        </w:rPr>
        <w:t xml:space="preserve"> </w:t>
      </w:r>
      <w:r w:rsidRPr="008F367B">
        <w:rPr>
          <w:rFonts w:ascii="Calibri Light" w:hAnsi="Calibri Light" w:cs="Calibri Light"/>
          <w:b/>
          <w:bCs/>
          <w:sz w:val="21"/>
          <w:szCs w:val="21"/>
          <w:lang w:val="el-GR"/>
        </w:rPr>
        <w:t>ἐκ</w:t>
      </w:r>
      <w:r w:rsidRPr="008F367B">
        <w:rPr>
          <w:rFonts w:ascii="Calibri Light" w:hAnsi="Calibri Light" w:cs="Calibri Light"/>
          <w:b/>
          <w:bCs/>
          <w:sz w:val="21"/>
          <w:szCs w:val="21"/>
        </w:rPr>
        <w:t xml:space="preserve"> (</w:t>
      </w:r>
      <w:r w:rsidRPr="008F367B">
        <w:rPr>
          <w:rFonts w:ascii="Calibri Light" w:hAnsi="Calibri Light" w:cs="Calibri Light"/>
          <w:b/>
          <w:bCs/>
          <w:i/>
          <w:iCs/>
          <w:sz w:val="21"/>
          <w:szCs w:val="21"/>
        </w:rPr>
        <w:t>ek</w:t>
      </w:r>
      <w:r w:rsidRPr="008F367B">
        <w:rPr>
          <w:rFonts w:ascii="Calibri Light" w:hAnsi="Calibri Light" w:cs="Calibri Light"/>
          <w:b/>
          <w:bCs/>
          <w:sz w:val="21"/>
          <w:szCs w:val="21"/>
        </w:rPr>
        <w:t xml:space="preserve">, “out of”) + </w:t>
      </w:r>
      <w:r w:rsidRPr="008F367B">
        <w:rPr>
          <w:rFonts w:ascii="Calibri Light" w:hAnsi="Calibri Light" w:cs="Calibri Light"/>
          <w:b/>
          <w:bCs/>
          <w:sz w:val="21"/>
          <w:szCs w:val="21"/>
          <w:lang w:val="el-GR"/>
        </w:rPr>
        <w:t>καλέω</w:t>
      </w:r>
      <w:r w:rsidRPr="008F367B">
        <w:rPr>
          <w:rFonts w:ascii="Calibri Light" w:hAnsi="Calibri Light" w:cs="Calibri Light"/>
          <w:b/>
          <w:bCs/>
          <w:sz w:val="21"/>
          <w:szCs w:val="21"/>
        </w:rPr>
        <w:t xml:space="preserve"> (</w:t>
      </w:r>
      <w:proofErr w:type="spellStart"/>
      <w:r w:rsidRPr="008F367B">
        <w:rPr>
          <w:rFonts w:ascii="Calibri Light" w:hAnsi="Calibri Light" w:cs="Calibri Light"/>
          <w:b/>
          <w:bCs/>
          <w:i/>
          <w:iCs/>
          <w:sz w:val="21"/>
          <w:szCs w:val="21"/>
        </w:rPr>
        <w:t>kaleō</w:t>
      </w:r>
      <w:proofErr w:type="spellEnd"/>
      <w:r w:rsidRPr="008F367B">
        <w:rPr>
          <w:rFonts w:ascii="Calibri Light" w:hAnsi="Calibri Light" w:cs="Calibri Light"/>
          <w:b/>
          <w:bCs/>
          <w:i/>
          <w:iCs/>
          <w:sz w:val="21"/>
          <w:szCs w:val="21"/>
        </w:rPr>
        <w:t xml:space="preserve">, </w:t>
      </w:r>
      <w:r w:rsidRPr="008F367B">
        <w:rPr>
          <w:rFonts w:ascii="Calibri Light" w:hAnsi="Calibri Light" w:cs="Calibri Light"/>
          <w:b/>
          <w:bCs/>
          <w:sz w:val="21"/>
          <w:szCs w:val="21"/>
        </w:rPr>
        <w:t>“to call/summon”)</w:t>
      </w:r>
      <w:r w:rsidR="001A2852" w:rsidRPr="008F367B">
        <w:rPr>
          <w:rFonts w:ascii="Calibri Light" w:hAnsi="Calibri Light" w:cs="Calibri Light"/>
          <w:b/>
          <w:bCs/>
          <w:sz w:val="21"/>
          <w:szCs w:val="21"/>
        </w:rPr>
        <w:t>.</w:t>
      </w:r>
      <w:r w:rsidR="001A2852">
        <w:rPr>
          <w:rFonts w:ascii="Calibri Light" w:hAnsi="Calibri Light" w:cs="Calibri Light"/>
          <w:sz w:val="21"/>
          <w:szCs w:val="21"/>
        </w:rPr>
        <w:t xml:space="preserve"> T</w:t>
      </w:r>
      <w:r w:rsidR="00632BC8">
        <w:rPr>
          <w:rFonts w:ascii="Calibri Light" w:hAnsi="Calibri Light" w:cs="Calibri Light"/>
          <w:sz w:val="21"/>
          <w:szCs w:val="21"/>
        </w:rPr>
        <w:t xml:space="preserve">herefore, it could be said that the word </w:t>
      </w:r>
      <w:proofErr w:type="spellStart"/>
      <w:r w:rsidR="00632BC8" w:rsidRPr="00546251">
        <w:rPr>
          <w:rFonts w:ascii="Calibri Light" w:hAnsi="Calibri Light" w:cs="Calibri Light"/>
          <w:i/>
          <w:iCs/>
          <w:sz w:val="21"/>
          <w:szCs w:val="21"/>
        </w:rPr>
        <w:t>ekklēsia</w:t>
      </w:r>
      <w:proofErr w:type="spellEnd"/>
      <w:r w:rsidR="008F367B">
        <w:rPr>
          <w:rFonts w:ascii="Calibri Light" w:hAnsi="Calibri Light" w:cs="Calibri Light"/>
          <w:sz w:val="21"/>
          <w:szCs w:val="21"/>
        </w:rPr>
        <w:t xml:space="preserve"> (</w:t>
      </w:r>
      <w:r w:rsidR="003D6767">
        <w:rPr>
          <w:rFonts w:ascii="Calibri Light" w:hAnsi="Calibri Light" w:cs="Calibri Light"/>
          <w:sz w:val="21"/>
          <w:szCs w:val="21"/>
        </w:rPr>
        <w:t>“church”</w:t>
      </w:r>
      <w:r w:rsidR="008F367B">
        <w:rPr>
          <w:rFonts w:ascii="Calibri Light" w:hAnsi="Calibri Light" w:cs="Calibri Light"/>
          <w:sz w:val="21"/>
          <w:szCs w:val="21"/>
        </w:rPr>
        <w:t>)</w:t>
      </w:r>
      <w:r w:rsidR="00632BC8">
        <w:rPr>
          <w:rFonts w:ascii="Calibri Light" w:hAnsi="Calibri Light" w:cs="Calibri Light"/>
          <w:sz w:val="21"/>
          <w:szCs w:val="21"/>
        </w:rPr>
        <w:t xml:space="preserve"> refers to those who have been </w:t>
      </w:r>
      <w:r w:rsidR="00632BC8" w:rsidRPr="003D6767">
        <w:rPr>
          <w:rFonts w:ascii="Calibri Light" w:hAnsi="Calibri Light" w:cs="Calibri Light"/>
          <w:b/>
          <w:bCs/>
          <w:i/>
          <w:iCs/>
          <w:sz w:val="21"/>
          <w:szCs w:val="21"/>
        </w:rPr>
        <w:t>summoned out</w:t>
      </w:r>
      <w:r w:rsidR="00632BC8">
        <w:rPr>
          <w:rFonts w:ascii="Calibri Light" w:hAnsi="Calibri Light" w:cs="Calibri Light"/>
          <w:i/>
          <w:iCs/>
          <w:sz w:val="21"/>
          <w:szCs w:val="21"/>
        </w:rPr>
        <w:t xml:space="preserve"> </w:t>
      </w:r>
      <w:r w:rsidR="00632BC8" w:rsidRPr="003D6767">
        <w:rPr>
          <w:rFonts w:ascii="Calibri Light" w:hAnsi="Calibri Light" w:cs="Calibri Light"/>
          <w:b/>
          <w:bCs/>
          <w:i/>
          <w:iCs/>
          <w:sz w:val="21"/>
          <w:szCs w:val="21"/>
        </w:rPr>
        <w:t>of something</w:t>
      </w:r>
      <w:r w:rsidR="001A2395">
        <w:rPr>
          <w:rFonts w:ascii="Calibri Light" w:hAnsi="Calibri Light" w:cs="Calibri Light"/>
          <w:sz w:val="21"/>
          <w:szCs w:val="21"/>
        </w:rPr>
        <w:t xml:space="preserve">, specifically </w:t>
      </w:r>
      <w:r w:rsidR="001A2395" w:rsidRPr="008F367B">
        <w:rPr>
          <w:rFonts w:ascii="Calibri Light" w:hAnsi="Calibri Light" w:cs="Calibri Light"/>
          <w:i/>
          <w:iCs/>
          <w:sz w:val="21"/>
          <w:szCs w:val="21"/>
        </w:rPr>
        <w:t>out of the world</w:t>
      </w:r>
      <w:r w:rsidR="009E46EA">
        <w:rPr>
          <w:rFonts w:ascii="Calibri Light" w:hAnsi="Calibri Light" w:cs="Calibri Light"/>
          <w:sz w:val="21"/>
          <w:szCs w:val="21"/>
        </w:rPr>
        <w:t xml:space="preserve">. </w:t>
      </w:r>
      <w:r w:rsidR="003D6767">
        <w:rPr>
          <w:rFonts w:ascii="Calibri Light" w:hAnsi="Calibri Light" w:cs="Calibri Light"/>
          <w:sz w:val="21"/>
          <w:szCs w:val="21"/>
        </w:rPr>
        <w:t>But</w:t>
      </w:r>
      <w:r w:rsidR="009E46EA">
        <w:rPr>
          <w:rFonts w:ascii="Calibri Light" w:hAnsi="Calibri Light" w:cs="Calibri Light"/>
          <w:sz w:val="21"/>
          <w:szCs w:val="21"/>
        </w:rPr>
        <w:t xml:space="preserve"> such a definition is a little too simpl</w:t>
      </w:r>
      <w:r w:rsidR="00474514">
        <w:rPr>
          <w:rFonts w:ascii="Calibri Light" w:hAnsi="Calibri Light" w:cs="Calibri Light"/>
          <w:sz w:val="21"/>
          <w:szCs w:val="21"/>
        </w:rPr>
        <w:t xml:space="preserve">e. </w:t>
      </w:r>
    </w:p>
    <w:p w14:paraId="2AF27590" w14:textId="7C8D782D" w:rsidR="009E46EA" w:rsidRPr="00C621C9" w:rsidRDefault="009E46EA" w:rsidP="001A2852">
      <w:pPr>
        <w:tabs>
          <w:tab w:val="num" w:pos="2160"/>
        </w:tabs>
        <w:rPr>
          <w:rFonts w:ascii="Calibri Light" w:hAnsi="Calibri Light" w:cs="Calibri Light"/>
          <w:sz w:val="12"/>
          <w:szCs w:val="12"/>
        </w:rPr>
      </w:pPr>
    </w:p>
    <w:p w14:paraId="4616E18D" w14:textId="7C843A98" w:rsidR="00752BF5" w:rsidRDefault="00C621C9" w:rsidP="0001417D">
      <w:pPr>
        <w:rPr>
          <w:rFonts w:ascii="Calibri Light" w:hAnsi="Calibri Light" w:cs="Calibri Light"/>
          <w:sz w:val="21"/>
          <w:szCs w:val="21"/>
        </w:rPr>
      </w:pPr>
      <w:r w:rsidRPr="00C621C9">
        <w:rPr>
          <w:rFonts w:ascii="Calibri Light" w:hAnsi="Calibri Light" w:cs="Calibri Light"/>
          <w:sz w:val="21"/>
          <w:szCs w:val="21"/>
        </w:rPr>
        <w:t>The term originated hundreds of years before the New Testament</w:t>
      </w:r>
      <w:r>
        <w:rPr>
          <w:rFonts w:ascii="Calibri Light" w:hAnsi="Calibri Light" w:cs="Calibri Light"/>
          <w:sz w:val="21"/>
          <w:szCs w:val="21"/>
        </w:rPr>
        <w:t xml:space="preserve"> was written, </w:t>
      </w:r>
      <w:r w:rsidR="00395141">
        <w:rPr>
          <w:rFonts w:ascii="Calibri Light" w:hAnsi="Calibri Light" w:cs="Calibri Light"/>
          <w:sz w:val="21"/>
          <w:szCs w:val="21"/>
        </w:rPr>
        <w:t xml:space="preserve">in a secular </w:t>
      </w:r>
      <w:r w:rsidR="006D120A">
        <w:rPr>
          <w:rFonts w:ascii="Calibri Light" w:hAnsi="Calibri Light" w:cs="Calibri Light"/>
          <w:sz w:val="21"/>
          <w:szCs w:val="21"/>
        </w:rPr>
        <w:t xml:space="preserve">Greek </w:t>
      </w:r>
      <w:r w:rsidR="00395141">
        <w:rPr>
          <w:rFonts w:ascii="Calibri Light" w:hAnsi="Calibri Light" w:cs="Calibri Light"/>
          <w:sz w:val="21"/>
          <w:szCs w:val="21"/>
        </w:rPr>
        <w:t xml:space="preserve">context. At that time the word </w:t>
      </w:r>
      <w:proofErr w:type="spellStart"/>
      <w:r w:rsidR="00365F81" w:rsidRPr="00546251">
        <w:rPr>
          <w:rFonts w:ascii="Calibri Light" w:hAnsi="Calibri Light" w:cs="Calibri Light"/>
          <w:i/>
          <w:iCs/>
          <w:sz w:val="21"/>
          <w:szCs w:val="21"/>
        </w:rPr>
        <w:t>ekklēsia</w:t>
      </w:r>
      <w:proofErr w:type="spellEnd"/>
      <w:r w:rsidR="00365F81">
        <w:rPr>
          <w:rFonts w:ascii="Calibri Light" w:hAnsi="Calibri Light" w:cs="Calibri Light"/>
          <w:sz w:val="21"/>
          <w:szCs w:val="21"/>
        </w:rPr>
        <w:t xml:space="preserve"> </w:t>
      </w:r>
      <w:r w:rsidR="00395141">
        <w:rPr>
          <w:rFonts w:ascii="Calibri Light" w:hAnsi="Calibri Light" w:cs="Calibri Light"/>
          <w:sz w:val="21"/>
          <w:szCs w:val="21"/>
        </w:rPr>
        <w:t xml:space="preserve">was used </w:t>
      </w:r>
      <w:r w:rsidRPr="00C621C9">
        <w:rPr>
          <w:rFonts w:ascii="Calibri Light" w:hAnsi="Calibri Light" w:cs="Calibri Light"/>
          <w:sz w:val="21"/>
          <w:szCs w:val="21"/>
        </w:rPr>
        <w:t xml:space="preserve">to refer to an </w:t>
      </w:r>
      <w:r w:rsidRPr="008F367B">
        <w:rPr>
          <w:rFonts w:ascii="Calibri Light" w:hAnsi="Calibri Light" w:cs="Calibri Light"/>
          <w:b/>
          <w:bCs/>
          <w:sz w:val="21"/>
          <w:szCs w:val="21"/>
        </w:rPr>
        <w:t>“assembly of citizens summoned by the crier”</w:t>
      </w:r>
      <w:r w:rsidRPr="00C621C9">
        <w:rPr>
          <w:rFonts w:ascii="Calibri Light" w:hAnsi="Calibri Light" w:cs="Calibri Light"/>
          <w:sz w:val="21"/>
          <w:szCs w:val="21"/>
        </w:rPr>
        <w:t xml:space="preserve"> (Robert Saucy, </w:t>
      </w:r>
      <w:r w:rsidRPr="00C621C9">
        <w:rPr>
          <w:rFonts w:ascii="Calibri Light" w:hAnsi="Calibri Light" w:cs="Calibri Light"/>
          <w:i/>
          <w:iCs/>
          <w:sz w:val="21"/>
          <w:szCs w:val="21"/>
        </w:rPr>
        <w:t>The Church in God’s Program</w:t>
      </w:r>
      <w:r w:rsidRPr="00C621C9">
        <w:rPr>
          <w:rFonts w:ascii="Calibri Light" w:hAnsi="Calibri Light" w:cs="Calibri Light"/>
          <w:sz w:val="21"/>
          <w:szCs w:val="21"/>
        </w:rPr>
        <w:t>, 12).</w:t>
      </w:r>
      <w:r w:rsidR="0001417D">
        <w:rPr>
          <w:rFonts w:ascii="Calibri Light" w:hAnsi="Calibri Light" w:cs="Calibri Light"/>
          <w:sz w:val="21"/>
          <w:szCs w:val="21"/>
        </w:rPr>
        <w:t xml:space="preserve"> </w:t>
      </w:r>
      <w:r w:rsidR="006D120A">
        <w:rPr>
          <w:rFonts w:ascii="Calibri Light" w:hAnsi="Calibri Light" w:cs="Calibri Light"/>
          <w:sz w:val="21"/>
          <w:szCs w:val="21"/>
        </w:rPr>
        <w:t>It</w:t>
      </w:r>
      <w:r w:rsidR="0001417D">
        <w:rPr>
          <w:rFonts w:ascii="Calibri Light" w:hAnsi="Calibri Light" w:cs="Calibri Light"/>
          <w:sz w:val="21"/>
          <w:szCs w:val="21"/>
        </w:rPr>
        <w:t xml:space="preserve"> was used to describe assemblies like</w:t>
      </w:r>
      <w:r w:rsidR="006D120A">
        <w:rPr>
          <w:rFonts w:ascii="Calibri Light" w:hAnsi="Calibri Light" w:cs="Calibri Light"/>
          <w:sz w:val="21"/>
          <w:szCs w:val="21"/>
        </w:rPr>
        <w:t xml:space="preserve"> city</w:t>
      </w:r>
      <w:r w:rsidR="0001417D">
        <w:rPr>
          <w:rFonts w:ascii="Calibri Light" w:hAnsi="Calibri Light" w:cs="Calibri Light"/>
          <w:sz w:val="21"/>
          <w:szCs w:val="21"/>
        </w:rPr>
        <w:t xml:space="preserve"> </w:t>
      </w:r>
      <w:r w:rsidRPr="00C621C9">
        <w:rPr>
          <w:rFonts w:ascii="Calibri Light" w:hAnsi="Calibri Light" w:cs="Calibri Light"/>
          <w:sz w:val="21"/>
          <w:szCs w:val="21"/>
        </w:rPr>
        <w:t xml:space="preserve">councils, legislatures, and </w:t>
      </w:r>
      <w:r w:rsidR="005642B8">
        <w:rPr>
          <w:rFonts w:ascii="Calibri Light" w:hAnsi="Calibri Light" w:cs="Calibri Light"/>
          <w:sz w:val="21"/>
          <w:szCs w:val="21"/>
        </w:rPr>
        <w:t xml:space="preserve">special </w:t>
      </w:r>
      <w:r w:rsidRPr="00C621C9">
        <w:rPr>
          <w:rFonts w:ascii="Calibri Light" w:hAnsi="Calibri Light" w:cs="Calibri Light"/>
          <w:sz w:val="21"/>
          <w:szCs w:val="21"/>
        </w:rPr>
        <w:t xml:space="preserve">civic gatherings—anything that required </w:t>
      </w:r>
      <w:r w:rsidRPr="005642B8">
        <w:rPr>
          <w:rFonts w:ascii="Calibri Light" w:hAnsi="Calibri Light" w:cs="Calibri Light"/>
          <w:i/>
          <w:iCs/>
          <w:sz w:val="21"/>
          <w:szCs w:val="21"/>
        </w:rPr>
        <w:t xml:space="preserve">a purposeful </w:t>
      </w:r>
      <w:r w:rsidR="005642B8" w:rsidRPr="005642B8">
        <w:rPr>
          <w:rFonts w:ascii="Calibri Light" w:hAnsi="Calibri Light" w:cs="Calibri Light"/>
          <w:i/>
          <w:iCs/>
          <w:sz w:val="21"/>
          <w:szCs w:val="21"/>
        </w:rPr>
        <w:t>assembly</w:t>
      </w:r>
      <w:r w:rsidR="0001417D">
        <w:rPr>
          <w:rFonts w:ascii="Calibri Light" w:hAnsi="Calibri Light" w:cs="Calibri Light"/>
          <w:sz w:val="21"/>
          <w:szCs w:val="21"/>
        </w:rPr>
        <w:t xml:space="preserve">. </w:t>
      </w:r>
    </w:p>
    <w:p w14:paraId="4BCB9A59" w14:textId="1C05C3CD" w:rsidR="00752BF5" w:rsidRPr="00752BF5" w:rsidRDefault="00752BF5" w:rsidP="0001417D">
      <w:pPr>
        <w:rPr>
          <w:rFonts w:ascii="Calibri Light" w:hAnsi="Calibri Light" w:cs="Calibri Light"/>
          <w:sz w:val="12"/>
          <w:szCs w:val="12"/>
        </w:rPr>
      </w:pPr>
    </w:p>
    <w:p w14:paraId="3DBF0F57" w14:textId="28D261B8" w:rsidR="00127448" w:rsidRPr="005839FD" w:rsidRDefault="0001417D" w:rsidP="0001417D">
      <w:pPr>
        <w:rPr>
          <w:rFonts w:ascii="Calibri Light" w:hAnsi="Calibri Light" w:cs="Calibri Light"/>
          <w:sz w:val="21"/>
          <w:szCs w:val="21"/>
        </w:rPr>
      </w:pPr>
      <w:r>
        <w:rPr>
          <w:rFonts w:ascii="Calibri Light" w:hAnsi="Calibri Light" w:cs="Calibri Light"/>
          <w:sz w:val="21"/>
          <w:szCs w:val="21"/>
        </w:rPr>
        <w:t xml:space="preserve">The word was then </w:t>
      </w:r>
      <w:r w:rsidR="00035BD5">
        <w:rPr>
          <w:rFonts w:ascii="Calibri Light" w:hAnsi="Calibri Light" w:cs="Calibri Light"/>
          <w:sz w:val="21"/>
          <w:szCs w:val="21"/>
        </w:rPr>
        <w:t>employed</w:t>
      </w:r>
      <w:r>
        <w:rPr>
          <w:rFonts w:ascii="Calibri Light" w:hAnsi="Calibri Light" w:cs="Calibri Light"/>
          <w:sz w:val="21"/>
          <w:szCs w:val="21"/>
        </w:rPr>
        <w:t xml:space="preserve"> by th</w:t>
      </w:r>
      <w:r w:rsidR="00752BF5">
        <w:rPr>
          <w:rFonts w:ascii="Calibri Light" w:hAnsi="Calibri Light" w:cs="Calibri Light"/>
          <w:sz w:val="21"/>
          <w:szCs w:val="21"/>
        </w:rPr>
        <w:t xml:space="preserve">ose who translated the </w:t>
      </w:r>
      <w:r w:rsidR="009235E0">
        <w:rPr>
          <w:rFonts w:ascii="Calibri Light" w:hAnsi="Calibri Light" w:cs="Calibri Light"/>
          <w:sz w:val="21"/>
          <w:szCs w:val="21"/>
        </w:rPr>
        <w:t>Old Testament from Hebrew into Greek</w:t>
      </w:r>
      <w:r w:rsidR="00FE33E3">
        <w:rPr>
          <w:rFonts w:ascii="Calibri Light" w:hAnsi="Calibri Light" w:cs="Calibri Light"/>
          <w:sz w:val="21"/>
          <w:szCs w:val="21"/>
        </w:rPr>
        <w:t>,</w:t>
      </w:r>
      <w:r w:rsidR="00FE33E3" w:rsidRPr="00FE33E3">
        <w:rPr>
          <w:rFonts w:ascii="Calibri Light" w:hAnsi="Calibri Light" w:cs="Calibri Light"/>
          <w:sz w:val="21"/>
          <w:szCs w:val="21"/>
        </w:rPr>
        <w:t xml:space="preserve"> </w:t>
      </w:r>
      <w:r w:rsidR="00FE33E3" w:rsidRPr="00C621C9">
        <w:rPr>
          <w:rFonts w:ascii="Calibri Light" w:hAnsi="Calibri Light" w:cs="Calibri Light"/>
          <w:sz w:val="21"/>
          <w:szCs w:val="21"/>
        </w:rPr>
        <w:t>beg</w:t>
      </w:r>
      <w:r w:rsidR="00FE33E3">
        <w:rPr>
          <w:rFonts w:ascii="Calibri Light" w:hAnsi="Calibri Light" w:cs="Calibri Light"/>
          <w:sz w:val="21"/>
          <w:szCs w:val="21"/>
        </w:rPr>
        <w:t xml:space="preserve">inning around the year </w:t>
      </w:r>
      <w:r w:rsidR="00FE33E3" w:rsidRPr="00C621C9">
        <w:rPr>
          <w:rFonts w:ascii="Calibri Light" w:hAnsi="Calibri Light" w:cs="Calibri Light"/>
          <w:sz w:val="21"/>
          <w:szCs w:val="21"/>
        </w:rPr>
        <w:t>280</w:t>
      </w:r>
      <w:r w:rsidR="00FE33E3">
        <w:rPr>
          <w:rFonts w:ascii="Calibri Light" w:hAnsi="Calibri Light" w:cs="Calibri Light"/>
          <w:sz w:val="21"/>
          <w:szCs w:val="21"/>
        </w:rPr>
        <w:t xml:space="preserve"> </w:t>
      </w:r>
      <w:r w:rsidR="00FE33E3" w:rsidRPr="00FE33E3">
        <w:rPr>
          <w:rFonts w:ascii="Calibri Light" w:hAnsi="Calibri Light" w:cs="Calibri Light"/>
          <w:smallCaps/>
          <w:sz w:val="21"/>
          <w:szCs w:val="21"/>
        </w:rPr>
        <w:t>bc</w:t>
      </w:r>
      <w:r w:rsidR="00FE33E3">
        <w:rPr>
          <w:rFonts w:ascii="Calibri Light" w:hAnsi="Calibri Light" w:cs="Calibri Light"/>
          <w:sz w:val="21"/>
          <w:szCs w:val="21"/>
        </w:rPr>
        <w:t xml:space="preserve">. In </w:t>
      </w:r>
      <w:r w:rsidR="009235E0">
        <w:rPr>
          <w:rFonts w:ascii="Calibri Light" w:hAnsi="Calibri Light" w:cs="Calibri Light"/>
          <w:sz w:val="21"/>
          <w:szCs w:val="21"/>
        </w:rPr>
        <w:t xml:space="preserve">a translation called </w:t>
      </w:r>
      <w:r w:rsidR="00127448">
        <w:rPr>
          <w:rFonts w:ascii="Calibri Light" w:hAnsi="Calibri Light" w:cs="Calibri Light"/>
          <w:sz w:val="21"/>
          <w:szCs w:val="21"/>
        </w:rPr>
        <w:t xml:space="preserve">the </w:t>
      </w:r>
      <w:r w:rsidR="009235E0">
        <w:rPr>
          <w:rFonts w:ascii="Calibri Light" w:hAnsi="Calibri Light" w:cs="Calibri Light"/>
          <w:i/>
          <w:iCs/>
          <w:sz w:val="21"/>
          <w:szCs w:val="21"/>
        </w:rPr>
        <w:t>Septuagint</w:t>
      </w:r>
      <w:r w:rsidR="00FE33E3">
        <w:rPr>
          <w:rFonts w:ascii="Calibri Light" w:hAnsi="Calibri Light" w:cs="Calibri Light"/>
          <w:i/>
          <w:iCs/>
          <w:sz w:val="21"/>
          <w:szCs w:val="21"/>
        </w:rPr>
        <w:t xml:space="preserve"> </w:t>
      </w:r>
      <w:r w:rsidR="00FE33E3">
        <w:rPr>
          <w:rFonts w:ascii="Calibri Light" w:hAnsi="Calibri Light" w:cs="Calibri Light"/>
          <w:sz w:val="21"/>
          <w:szCs w:val="21"/>
        </w:rPr>
        <w:t>(</w:t>
      </w:r>
      <w:r w:rsidR="008F367B">
        <w:rPr>
          <w:rFonts w:ascii="Calibri Light" w:hAnsi="Calibri Light" w:cs="Calibri Light"/>
          <w:sz w:val="21"/>
          <w:szCs w:val="21"/>
        </w:rPr>
        <w:t>also</w:t>
      </w:r>
      <w:r w:rsidR="009235E0">
        <w:rPr>
          <w:rFonts w:ascii="Calibri Light" w:hAnsi="Calibri Light" w:cs="Calibri Light"/>
          <w:sz w:val="21"/>
          <w:szCs w:val="21"/>
        </w:rPr>
        <w:t xml:space="preserve"> known as the LXX)</w:t>
      </w:r>
      <w:r w:rsidR="00FE33E3">
        <w:rPr>
          <w:rFonts w:ascii="Calibri Light" w:hAnsi="Calibri Light" w:cs="Calibri Light"/>
          <w:sz w:val="21"/>
          <w:szCs w:val="21"/>
        </w:rPr>
        <w:t>, t</w:t>
      </w:r>
      <w:r w:rsidR="00127448">
        <w:rPr>
          <w:rFonts w:ascii="Calibri Light" w:hAnsi="Calibri Light" w:cs="Calibri Light"/>
          <w:sz w:val="21"/>
          <w:szCs w:val="21"/>
        </w:rPr>
        <w:t xml:space="preserve">he translators used the word </w:t>
      </w:r>
      <w:proofErr w:type="spellStart"/>
      <w:r w:rsidR="00FE33E3" w:rsidRPr="00546251">
        <w:rPr>
          <w:rFonts w:ascii="Calibri Light" w:hAnsi="Calibri Light" w:cs="Calibri Light"/>
          <w:i/>
          <w:iCs/>
          <w:sz w:val="21"/>
          <w:szCs w:val="21"/>
        </w:rPr>
        <w:t>ekklēsia</w:t>
      </w:r>
      <w:proofErr w:type="spellEnd"/>
      <w:r w:rsidR="005839FD">
        <w:rPr>
          <w:rFonts w:ascii="Calibri Light" w:hAnsi="Calibri Light" w:cs="Calibri Light"/>
          <w:i/>
          <w:iCs/>
          <w:sz w:val="21"/>
          <w:szCs w:val="21"/>
        </w:rPr>
        <w:t xml:space="preserve"> </w:t>
      </w:r>
      <w:r w:rsidR="005839FD">
        <w:rPr>
          <w:rFonts w:ascii="Calibri Light" w:hAnsi="Calibri Light" w:cs="Calibri Light"/>
          <w:sz w:val="21"/>
          <w:szCs w:val="21"/>
        </w:rPr>
        <w:t xml:space="preserve">to translate </w:t>
      </w:r>
      <w:r w:rsidR="005839FD" w:rsidRPr="003E1017">
        <w:rPr>
          <w:rFonts w:ascii="Calibri Light" w:hAnsi="Calibri Light" w:cs="Calibri Light"/>
          <w:b/>
          <w:bCs/>
          <w:sz w:val="21"/>
          <w:szCs w:val="21"/>
        </w:rPr>
        <w:t xml:space="preserve">the Hebrew </w:t>
      </w:r>
      <w:r w:rsidR="00A81AC2">
        <w:rPr>
          <w:rFonts w:ascii="Calibri Light" w:hAnsi="Calibri Light" w:cs="Calibri Light"/>
          <w:b/>
          <w:bCs/>
          <w:sz w:val="21"/>
          <w:szCs w:val="21"/>
        </w:rPr>
        <w:t>term</w:t>
      </w:r>
      <w:r w:rsidR="005839FD" w:rsidRPr="003E1017">
        <w:rPr>
          <w:rFonts w:ascii="Calibri Light" w:hAnsi="Calibri Light" w:cs="Calibri Light"/>
          <w:b/>
          <w:bCs/>
          <w:i/>
          <w:iCs/>
          <w:sz w:val="21"/>
          <w:szCs w:val="21"/>
        </w:rPr>
        <w:t xml:space="preserve"> </w:t>
      </w:r>
      <w:proofErr w:type="spellStart"/>
      <w:r w:rsidR="005839FD" w:rsidRPr="003E1017">
        <w:rPr>
          <w:rFonts w:ascii="Calibri Light" w:hAnsi="Calibri Light" w:cs="Calibri Light"/>
          <w:b/>
          <w:bCs/>
          <w:sz w:val="21"/>
          <w:szCs w:val="21"/>
        </w:rPr>
        <w:t>קהל</w:t>
      </w:r>
      <w:proofErr w:type="spellEnd"/>
      <w:r w:rsidR="00A81AC2">
        <w:rPr>
          <w:rFonts w:ascii="Calibri Light" w:hAnsi="Calibri Light" w:cs="Calibri Light"/>
          <w:b/>
          <w:bCs/>
          <w:sz w:val="21"/>
          <w:szCs w:val="21"/>
        </w:rPr>
        <w:t xml:space="preserve"> (</w:t>
      </w:r>
      <w:proofErr w:type="spellStart"/>
      <w:r w:rsidR="00A81AC2" w:rsidRPr="00A81AC2">
        <w:rPr>
          <w:rFonts w:ascii="Calibri Light" w:hAnsi="Calibri Light" w:cs="Calibri Light"/>
          <w:b/>
          <w:bCs/>
          <w:i/>
          <w:iCs/>
          <w:sz w:val="21"/>
          <w:szCs w:val="21"/>
        </w:rPr>
        <w:t>qahal</w:t>
      </w:r>
      <w:proofErr w:type="spellEnd"/>
      <w:r w:rsidR="00A81AC2" w:rsidRPr="00A81AC2">
        <w:rPr>
          <w:rFonts w:ascii="Calibri Light" w:hAnsi="Calibri Light" w:cs="Calibri Light"/>
          <w:b/>
          <w:bCs/>
          <w:sz w:val="21"/>
          <w:szCs w:val="21"/>
        </w:rPr>
        <w:t>)</w:t>
      </w:r>
      <w:r w:rsidR="00867458">
        <w:rPr>
          <w:rFonts w:ascii="Calibri Light" w:hAnsi="Calibri Light" w:cs="Calibri Light"/>
          <w:sz w:val="21"/>
          <w:szCs w:val="21"/>
        </w:rPr>
        <w:t>,</w:t>
      </w:r>
      <w:r w:rsidR="005839FD">
        <w:rPr>
          <w:rFonts w:ascii="Calibri Light" w:hAnsi="Calibri Light" w:cs="Calibri Light"/>
          <w:sz w:val="21"/>
          <w:szCs w:val="21"/>
        </w:rPr>
        <w:t xml:space="preserve"> which</w:t>
      </w:r>
      <w:r w:rsidR="00867458">
        <w:rPr>
          <w:rFonts w:ascii="Calibri Light" w:hAnsi="Calibri Light" w:cs="Calibri Light"/>
          <w:sz w:val="21"/>
          <w:szCs w:val="21"/>
        </w:rPr>
        <w:t xml:space="preserve"> </w:t>
      </w:r>
      <w:r w:rsidR="00E313E9">
        <w:rPr>
          <w:rFonts w:ascii="Calibri Light" w:hAnsi="Calibri Light" w:cs="Calibri Light"/>
          <w:sz w:val="21"/>
          <w:szCs w:val="21"/>
        </w:rPr>
        <w:t xml:space="preserve">had been used </w:t>
      </w:r>
      <w:r w:rsidR="00867458">
        <w:rPr>
          <w:rFonts w:ascii="Calibri Light" w:hAnsi="Calibri Light" w:cs="Calibri Light"/>
          <w:sz w:val="21"/>
          <w:szCs w:val="21"/>
        </w:rPr>
        <w:t xml:space="preserve">in the Old Testament </w:t>
      </w:r>
      <w:r w:rsidR="005839FD">
        <w:rPr>
          <w:rFonts w:ascii="Calibri Light" w:hAnsi="Calibri Light" w:cs="Calibri Light"/>
          <w:sz w:val="21"/>
          <w:szCs w:val="21"/>
        </w:rPr>
        <w:t xml:space="preserve">to </w:t>
      </w:r>
      <w:r w:rsidR="00E313E9">
        <w:rPr>
          <w:rFonts w:ascii="Calibri Light" w:hAnsi="Calibri Light" w:cs="Calibri Light"/>
          <w:sz w:val="21"/>
          <w:szCs w:val="21"/>
        </w:rPr>
        <w:t xml:space="preserve">refer to any kind of </w:t>
      </w:r>
      <w:r w:rsidR="005839FD">
        <w:rPr>
          <w:rFonts w:ascii="Calibri Light" w:hAnsi="Calibri Light" w:cs="Calibri Light"/>
          <w:sz w:val="21"/>
          <w:szCs w:val="21"/>
        </w:rPr>
        <w:t xml:space="preserve">assembly, congregation, or </w:t>
      </w:r>
      <w:r w:rsidR="00500B2C">
        <w:rPr>
          <w:rFonts w:ascii="Calibri Light" w:hAnsi="Calibri Light" w:cs="Calibri Light"/>
          <w:sz w:val="21"/>
          <w:szCs w:val="21"/>
        </w:rPr>
        <w:t>intentional</w:t>
      </w:r>
      <w:r w:rsidR="005839FD">
        <w:rPr>
          <w:rFonts w:ascii="Calibri Light" w:hAnsi="Calibri Light" w:cs="Calibri Light"/>
          <w:sz w:val="21"/>
          <w:szCs w:val="21"/>
        </w:rPr>
        <w:t xml:space="preserve"> gathering. </w:t>
      </w:r>
      <w:r w:rsidR="007C2444">
        <w:rPr>
          <w:rFonts w:ascii="Calibri Light" w:hAnsi="Calibri Light" w:cs="Calibri Light"/>
          <w:sz w:val="21"/>
          <w:szCs w:val="21"/>
        </w:rPr>
        <w:t>Usually</w:t>
      </w:r>
      <w:r w:rsidR="00E313E9">
        <w:rPr>
          <w:rFonts w:ascii="Calibri Light" w:hAnsi="Calibri Light" w:cs="Calibri Light"/>
          <w:sz w:val="21"/>
          <w:szCs w:val="21"/>
        </w:rPr>
        <w:t>,</w:t>
      </w:r>
      <w:r w:rsidR="007C2444">
        <w:rPr>
          <w:rFonts w:ascii="Calibri Light" w:hAnsi="Calibri Light" w:cs="Calibri Light"/>
          <w:sz w:val="21"/>
          <w:szCs w:val="21"/>
        </w:rPr>
        <w:t xml:space="preserve"> the purpose of that gathering was </w:t>
      </w:r>
      <w:r w:rsidR="00C40442">
        <w:rPr>
          <w:rFonts w:ascii="Calibri Light" w:hAnsi="Calibri Light" w:cs="Calibri Light"/>
          <w:sz w:val="21"/>
          <w:szCs w:val="21"/>
        </w:rPr>
        <w:t>religious in nature</w:t>
      </w:r>
      <w:r w:rsidR="00C40297">
        <w:rPr>
          <w:rFonts w:ascii="Calibri Light" w:hAnsi="Calibri Light" w:cs="Calibri Light"/>
          <w:sz w:val="21"/>
          <w:szCs w:val="21"/>
        </w:rPr>
        <w:t xml:space="preserve">, but not always. </w:t>
      </w:r>
    </w:p>
    <w:p w14:paraId="0777EC21" w14:textId="6BF995BA" w:rsidR="00127448" w:rsidRPr="00AD5CB3" w:rsidRDefault="00127448" w:rsidP="0001417D">
      <w:pPr>
        <w:rPr>
          <w:rFonts w:ascii="Calibri Light" w:hAnsi="Calibri Light" w:cs="Calibri Light"/>
          <w:sz w:val="12"/>
          <w:szCs w:val="12"/>
        </w:rPr>
      </w:pPr>
    </w:p>
    <w:p w14:paraId="09D61061" w14:textId="195333D4" w:rsidR="00AD5CB3" w:rsidRDefault="00686745" w:rsidP="00AD5CB3">
      <w:pPr>
        <w:rPr>
          <w:rFonts w:ascii="Calibri Light" w:hAnsi="Calibri Light" w:cs="Calibri Light"/>
          <w:sz w:val="21"/>
          <w:szCs w:val="21"/>
        </w:rPr>
      </w:pPr>
      <w:r>
        <w:rPr>
          <w:rFonts w:ascii="Calibri Light" w:hAnsi="Calibri Light" w:cs="Calibri Light"/>
          <w:sz w:val="21"/>
          <w:szCs w:val="21"/>
        </w:rPr>
        <w:t>During</w:t>
      </w:r>
      <w:r w:rsidR="00AD5CB3">
        <w:rPr>
          <w:rFonts w:ascii="Calibri Light" w:hAnsi="Calibri Light" w:cs="Calibri Light"/>
          <w:sz w:val="21"/>
          <w:szCs w:val="21"/>
        </w:rPr>
        <w:t xml:space="preserve"> the time of the </w:t>
      </w:r>
      <w:r>
        <w:rPr>
          <w:rFonts w:ascii="Calibri Light" w:hAnsi="Calibri Light" w:cs="Calibri Light"/>
          <w:sz w:val="21"/>
          <w:szCs w:val="21"/>
        </w:rPr>
        <w:t xml:space="preserve">writing of the </w:t>
      </w:r>
      <w:r w:rsidR="00AD5CB3" w:rsidRPr="00AD5CB3">
        <w:rPr>
          <w:rFonts w:ascii="Calibri Light" w:hAnsi="Calibri Light" w:cs="Calibri Light"/>
          <w:sz w:val="21"/>
          <w:szCs w:val="21"/>
        </w:rPr>
        <w:t xml:space="preserve">New Testament, the term </w:t>
      </w:r>
      <w:proofErr w:type="spellStart"/>
      <w:r w:rsidR="00D263AB" w:rsidRPr="00546251">
        <w:rPr>
          <w:rFonts w:ascii="Calibri Light" w:hAnsi="Calibri Light" w:cs="Calibri Light"/>
          <w:i/>
          <w:iCs/>
          <w:sz w:val="21"/>
          <w:szCs w:val="21"/>
        </w:rPr>
        <w:t>ekklēsia</w:t>
      </w:r>
      <w:proofErr w:type="spellEnd"/>
      <w:r w:rsidR="00D263AB">
        <w:rPr>
          <w:rFonts w:ascii="Calibri Light" w:hAnsi="Calibri Light" w:cs="Calibri Light"/>
          <w:i/>
          <w:iCs/>
          <w:sz w:val="21"/>
          <w:szCs w:val="21"/>
        </w:rPr>
        <w:t xml:space="preserve"> </w:t>
      </w:r>
      <w:r w:rsidR="00AD5CB3" w:rsidRPr="00AD5CB3">
        <w:rPr>
          <w:rFonts w:ascii="Calibri Light" w:hAnsi="Calibri Light" w:cs="Calibri Light"/>
          <w:sz w:val="21"/>
          <w:szCs w:val="21"/>
        </w:rPr>
        <w:t xml:space="preserve">undergoes a transformation from </w:t>
      </w:r>
      <w:r w:rsidR="00CB15DF">
        <w:rPr>
          <w:rFonts w:ascii="Calibri Light" w:hAnsi="Calibri Light" w:cs="Calibri Light"/>
          <w:sz w:val="21"/>
          <w:szCs w:val="21"/>
        </w:rPr>
        <w:t>a</w:t>
      </w:r>
      <w:r w:rsidR="00AD5CB3" w:rsidRPr="00AD5CB3">
        <w:rPr>
          <w:rFonts w:ascii="Calibri Light" w:hAnsi="Calibri Light" w:cs="Calibri Light"/>
          <w:sz w:val="21"/>
          <w:szCs w:val="21"/>
        </w:rPr>
        <w:t xml:space="preserve"> general</w:t>
      </w:r>
      <w:r w:rsidR="00CB15DF">
        <w:rPr>
          <w:rFonts w:ascii="Calibri Light" w:hAnsi="Calibri Light" w:cs="Calibri Light"/>
          <w:sz w:val="21"/>
          <w:szCs w:val="21"/>
        </w:rPr>
        <w:t>,</w:t>
      </w:r>
      <w:r w:rsidR="00AD5CB3" w:rsidRPr="00AD5CB3">
        <w:rPr>
          <w:rFonts w:ascii="Calibri Light" w:hAnsi="Calibri Light" w:cs="Calibri Light"/>
          <w:sz w:val="21"/>
          <w:szCs w:val="21"/>
        </w:rPr>
        <w:t xml:space="preserve"> non-specific</w:t>
      </w:r>
      <w:r w:rsidR="00CB15DF">
        <w:rPr>
          <w:rFonts w:ascii="Calibri Light" w:hAnsi="Calibri Light" w:cs="Calibri Light"/>
          <w:sz w:val="21"/>
          <w:szCs w:val="21"/>
        </w:rPr>
        <w:t xml:space="preserve"> term, to a </w:t>
      </w:r>
      <w:r w:rsidR="00AD5CB3" w:rsidRPr="00AD5CB3">
        <w:rPr>
          <w:rFonts w:ascii="Calibri Light" w:hAnsi="Calibri Light" w:cs="Calibri Light"/>
          <w:sz w:val="21"/>
          <w:szCs w:val="21"/>
        </w:rPr>
        <w:t>formal, technical</w:t>
      </w:r>
      <w:r w:rsidR="00CB15DF">
        <w:rPr>
          <w:rFonts w:ascii="Calibri Light" w:hAnsi="Calibri Light" w:cs="Calibri Light"/>
          <w:sz w:val="21"/>
          <w:szCs w:val="21"/>
        </w:rPr>
        <w:t xml:space="preserve"> one. It is used 114 times in the NT, and in all but five of these instances it is used to refer to </w:t>
      </w:r>
      <w:r w:rsidR="00D263AB" w:rsidRPr="00DC072A">
        <w:rPr>
          <w:rFonts w:ascii="Calibri Light" w:hAnsi="Calibri Light" w:cs="Calibri Light"/>
          <w:b/>
          <w:bCs/>
          <w:sz w:val="21"/>
          <w:szCs w:val="21"/>
        </w:rPr>
        <w:t>“the church”</w:t>
      </w:r>
      <w:r w:rsidR="00D263AB">
        <w:rPr>
          <w:rFonts w:ascii="Calibri Light" w:hAnsi="Calibri Light" w:cs="Calibri Light"/>
          <w:sz w:val="21"/>
          <w:szCs w:val="21"/>
        </w:rPr>
        <w:t xml:space="preserve">—that is, to </w:t>
      </w:r>
      <w:r w:rsidR="00AD5CB3" w:rsidRPr="003B5A03">
        <w:rPr>
          <w:rFonts w:ascii="Calibri Light" w:hAnsi="Calibri Light" w:cs="Calibri Light"/>
          <w:b/>
          <w:bCs/>
          <w:sz w:val="21"/>
          <w:szCs w:val="21"/>
        </w:rPr>
        <w:t xml:space="preserve">“the assembly of </w:t>
      </w:r>
      <w:r w:rsidR="006063C0">
        <w:rPr>
          <w:rFonts w:ascii="Calibri Light" w:hAnsi="Calibri Light" w:cs="Calibri Light"/>
          <w:b/>
          <w:bCs/>
          <w:sz w:val="21"/>
          <w:szCs w:val="21"/>
        </w:rPr>
        <w:t>the disciples of Jesus Christ</w:t>
      </w:r>
      <w:r w:rsidR="00AD5CB3" w:rsidRPr="003B5A03">
        <w:rPr>
          <w:rFonts w:ascii="Calibri Light" w:hAnsi="Calibri Light" w:cs="Calibri Light"/>
          <w:b/>
          <w:bCs/>
          <w:sz w:val="21"/>
          <w:szCs w:val="21"/>
        </w:rPr>
        <w:t>.”</w:t>
      </w:r>
      <w:r w:rsidR="00D263AB">
        <w:rPr>
          <w:rFonts w:ascii="Calibri Light" w:hAnsi="Calibri Light" w:cs="Calibri Light"/>
          <w:sz w:val="21"/>
          <w:szCs w:val="21"/>
        </w:rPr>
        <w:t xml:space="preserve"> (Three of the five times when the term </w:t>
      </w:r>
      <w:proofErr w:type="spellStart"/>
      <w:r w:rsidR="00D263AB" w:rsidRPr="00546251">
        <w:rPr>
          <w:rFonts w:ascii="Calibri Light" w:hAnsi="Calibri Light" w:cs="Calibri Light"/>
          <w:i/>
          <w:iCs/>
          <w:sz w:val="21"/>
          <w:szCs w:val="21"/>
        </w:rPr>
        <w:t>ekklēsia</w:t>
      </w:r>
      <w:proofErr w:type="spellEnd"/>
      <w:r w:rsidR="00D263AB">
        <w:rPr>
          <w:rFonts w:ascii="Calibri Light" w:hAnsi="Calibri Light" w:cs="Calibri Light"/>
          <w:i/>
          <w:iCs/>
          <w:sz w:val="21"/>
          <w:szCs w:val="21"/>
        </w:rPr>
        <w:t xml:space="preserve"> </w:t>
      </w:r>
      <w:r w:rsidR="00D263AB">
        <w:rPr>
          <w:rFonts w:ascii="Calibri Light" w:hAnsi="Calibri Light" w:cs="Calibri Light"/>
          <w:sz w:val="21"/>
          <w:szCs w:val="21"/>
        </w:rPr>
        <w:t xml:space="preserve">is not used to describe the church </w:t>
      </w:r>
      <w:r w:rsidR="00AB412A">
        <w:rPr>
          <w:rFonts w:ascii="Calibri Light" w:hAnsi="Calibri Light" w:cs="Calibri Light"/>
          <w:sz w:val="21"/>
          <w:szCs w:val="21"/>
        </w:rPr>
        <w:t>are found in Acts 19</w:t>
      </w:r>
      <w:r w:rsidR="008323EE">
        <w:rPr>
          <w:rFonts w:ascii="Calibri Light" w:hAnsi="Calibri Light" w:cs="Calibri Light"/>
          <w:sz w:val="21"/>
          <w:szCs w:val="21"/>
        </w:rPr>
        <w:t xml:space="preserve">, </w:t>
      </w:r>
      <w:r w:rsidR="00AB412A">
        <w:rPr>
          <w:rFonts w:ascii="Calibri Light" w:hAnsi="Calibri Light" w:cs="Calibri Light"/>
          <w:sz w:val="21"/>
          <w:szCs w:val="21"/>
        </w:rPr>
        <w:t>where the term is translated simply as “assembly”</w:t>
      </w:r>
      <w:r w:rsidR="003D74D2">
        <w:rPr>
          <w:rFonts w:ascii="Calibri Light" w:hAnsi="Calibri Light" w:cs="Calibri Light"/>
          <w:sz w:val="21"/>
          <w:szCs w:val="21"/>
        </w:rPr>
        <w:t>, whether of a riot</w:t>
      </w:r>
      <w:r w:rsidR="00296D49">
        <w:rPr>
          <w:rFonts w:ascii="Calibri Light" w:hAnsi="Calibri Light" w:cs="Calibri Light"/>
          <w:sz w:val="21"/>
          <w:szCs w:val="21"/>
        </w:rPr>
        <w:t xml:space="preserve"> </w:t>
      </w:r>
      <w:r w:rsidR="008323EE">
        <w:rPr>
          <w:rFonts w:ascii="Calibri Light" w:hAnsi="Calibri Light" w:cs="Calibri Light"/>
          <w:sz w:val="21"/>
          <w:szCs w:val="21"/>
        </w:rPr>
        <w:t>[</w:t>
      </w:r>
      <w:r w:rsidR="003D74D2">
        <w:rPr>
          <w:rFonts w:ascii="Calibri Light" w:hAnsi="Calibri Light" w:cs="Calibri Light"/>
          <w:sz w:val="21"/>
          <w:szCs w:val="21"/>
        </w:rPr>
        <w:t xml:space="preserve">vv. </w:t>
      </w:r>
      <w:r w:rsidR="00FC020F">
        <w:rPr>
          <w:rFonts w:ascii="Calibri Light" w:hAnsi="Calibri Light" w:cs="Calibri Light"/>
          <w:sz w:val="21"/>
          <w:szCs w:val="21"/>
        </w:rPr>
        <w:t>32, 41</w:t>
      </w:r>
      <w:r w:rsidR="008323EE">
        <w:rPr>
          <w:rFonts w:ascii="Calibri Light" w:hAnsi="Calibri Light" w:cs="Calibri Light"/>
          <w:sz w:val="21"/>
          <w:szCs w:val="21"/>
        </w:rPr>
        <w:t>]</w:t>
      </w:r>
      <w:r w:rsidR="00FC020F">
        <w:rPr>
          <w:rFonts w:ascii="Calibri Light" w:hAnsi="Calibri Light" w:cs="Calibri Light"/>
          <w:sz w:val="21"/>
          <w:szCs w:val="21"/>
        </w:rPr>
        <w:t xml:space="preserve"> or a lawful </w:t>
      </w:r>
      <w:r w:rsidR="00296D49">
        <w:rPr>
          <w:rFonts w:ascii="Calibri Light" w:hAnsi="Calibri Light" w:cs="Calibri Light"/>
          <w:sz w:val="21"/>
          <w:szCs w:val="21"/>
        </w:rPr>
        <w:t>gathering</w:t>
      </w:r>
      <w:r w:rsidR="00FC020F">
        <w:rPr>
          <w:rFonts w:ascii="Calibri Light" w:hAnsi="Calibri Light" w:cs="Calibri Light"/>
          <w:sz w:val="21"/>
          <w:szCs w:val="21"/>
        </w:rPr>
        <w:t xml:space="preserve"> </w:t>
      </w:r>
      <w:r w:rsidR="008323EE">
        <w:rPr>
          <w:rFonts w:ascii="Calibri Light" w:hAnsi="Calibri Light" w:cs="Calibri Light"/>
          <w:sz w:val="21"/>
          <w:szCs w:val="21"/>
        </w:rPr>
        <w:t>[</w:t>
      </w:r>
      <w:r w:rsidR="00FC020F">
        <w:rPr>
          <w:rFonts w:ascii="Calibri Light" w:hAnsi="Calibri Light" w:cs="Calibri Light"/>
          <w:sz w:val="21"/>
          <w:szCs w:val="21"/>
        </w:rPr>
        <w:t>v. 39</w:t>
      </w:r>
      <w:r w:rsidR="008323EE">
        <w:rPr>
          <w:rFonts w:ascii="Calibri Light" w:hAnsi="Calibri Light" w:cs="Calibri Light"/>
          <w:sz w:val="21"/>
          <w:szCs w:val="21"/>
        </w:rPr>
        <w:t>].</w:t>
      </w:r>
      <w:r w:rsidR="00AB412A">
        <w:rPr>
          <w:rFonts w:ascii="Calibri Light" w:hAnsi="Calibri Light" w:cs="Calibri Light"/>
          <w:sz w:val="21"/>
          <w:szCs w:val="21"/>
        </w:rPr>
        <w:t>)</w:t>
      </w:r>
    </w:p>
    <w:p w14:paraId="585B804A" w14:textId="77777777" w:rsidR="00DC25F4" w:rsidRPr="00DC25F4" w:rsidRDefault="00DC25F4" w:rsidP="00AD5CB3">
      <w:pPr>
        <w:rPr>
          <w:rFonts w:ascii="Calibri Light" w:hAnsi="Calibri Light" w:cs="Calibri Light"/>
          <w:sz w:val="12"/>
          <w:szCs w:val="12"/>
        </w:rPr>
      </w:pPr>
    </w:p>
    <w:p w14:paraId="390F2BBB" w14:textId="2A10545E" w:rsidR="00031C73" w:rsidRDefault="007E6FC8" w:rsidP="00031C73">
      <w:pPr>
        <w:rPr>
          <w:rFonts w:ascii="Calibri Light" w:hAnsi="Calibri Light" w:cs="Calibri Light"/>
          <w:sz w:val="21"/>
          <w:szCs w:val="21"/>
        </w:rPr>
      </w:pPr>
      <w:r>
        <w:rPr>
          <w:rFonts w:ascii="Calibri Light" w:hAnsi="Calibri Light" w:cs="Calibri Light"/>
          <w:sz w:val="21"/>
          <w:szCs w:val="21"/>
        </w:rPr>
        <w:t xml:space="preserve">It is this NT </w:t>
      </w:r>
      <w:r w:rsidR="00AF11D1">
        <w:rPr>
          <w:rFonts w:ascii="Calibri Light" w:hAnsi="Calibri Light" w:cs="Calibri Light"/>
          <w:sz w:val="21"/>
          <w:szCs w:val="21"/>
        </w:rPr>
        <w:t>meaning of</w:t>
      </w:r>
      <w:r w:rsidR="00427694">
        <w:rPr>
          <w:rFonts w:ascii="Calibri Light" w:hAnsi="Calibri Light" w:cs="Calibri Light"/>
          <w:sz w:val="21"/>
          <w:szCs w:val="21"/>
        </w:rPr>
        <w:t xml:space="preserve"> “</w:t>
      </w:r>
      <w:r w:rsidR="00AF11D1">
        <w:rPr>
          <w:rFonts w:ascii="Calibri Light" w:hAnsi="Calibri Light" w:cs="Calibri Light"/>
          <w:sz w:val="21"/>
          <w:szCs w:val="21"/>
        </w:rPr>
        <w:t xml:space="preserve">the </w:t>
      </w:r>
      <w:r w:rsidR="00427694">
        <w:rPr>
          <w:rFonts w:ascii="Calibri Light" w:hAnsi="Calibri Light" w:cs="Calibri Light"/>
          <w:sz w:val="21"/>
          <w:szCs w:val="21"/>
        </w:rPr>
        <w:t xml:space="preserve">church” </w:t>
      </w:r>
      <w:r>
        <w:rPr>
          <w:rFonts w:ascii="Calibri Light" w:hAnsi="Calibri Light" w:cs="Calibri Light"/>
          <w:sz w:val="21"/>
          <w:szCs w:val="21"/>
        </w:rPr>
        <w:t>that is most familiar to us.</w:t>
      </w:r>
      <w:r w:rsidR="003B5A03">
        <w:rPr>
          <w:rFonts w:ascii="Calibri Light" w:hAnsi="Calibri Light" w:cs="Calibri Light"/>
          <w:sz w:val="21"/>
          <w:szCs w:val="21"/>
        </w:rPr>
        <w:t xml:space="preserve"> </w:t>
      </w:r>
      <w:r>
        <w:rPr>
          <w:rFonts w:ascii="Calibri Light" w:hAnsi="Calibri Light" w:cs="Calibri Light"/>
          <w:sz w:val="21"/>
          <w:szCs w:val="21"/>
        </w:rPr>
        <w:t xml:space="preserve">But here, too, it is important to </w:t>
      </w:r>
      <w:r w:rsidR="006063C0">
        <w:rPr>
          <w:rFonts w:ascii="Calibri Light" w:hAnsi="Calibri Light" w:cs="Calibri Light"/>
          <w:sz w:val="21"/>
          <w:szCs w:val="21"/>
        </w:rPr>
        <w:t xml:space="preserve">make some qualifications. </w:t>
      </w:r>
      <w:r w:rsidR="003B5A03">
        <w:rPr>
          <w:rFonts w:ascii="Calibri Light" w:hAnsi="Calibri Light" w:cs="Calibri Light"/>
          <w:sz w:val="21"/>
          <w:szCs w:val="21"/>
        </w:rPr>
        <w:t>For one thing, the term</w:t>
      </w:r>
      <w:r w:rsidR="006063C0">
        <w:rPr>
          <w:rFonts w:ascii="Calibri Light" w:hAnsi="Calibri Light" w:cs="Calibri Light"/>
          <w:sz w:val="21"/>
          <w:szCs w:val="21"/>
        </w:rPr>
        <w:t xml:space="preserve"> </w:t>
      </w:r>
      <w:proofErr w:type="spellStart"/>
      <w:r w:rsidR="006063C0" w:rsidRPr="00546251">
        <w:rPr>
          <w:rFonts w:ascii="Calibri Light" w:hAnsi="Calibri Light" w:cs="Calibri Light"/>
          <w:i/>
          <w:iCs/>
          <w:sz w:val="21"/>
          <w:szCs w:val="21"/>
        </w:rPr>
        <w:t>ekklēsia</w:t>
      </w:r>
      <w:proofErr w:type="spellEnd"/>
      <w:r w:rsidR="006063C0">
        <w:rPr>
          <w:rFonts w:ascii="Calibri Light" w:hAnsi="Calibri Light" w:cs="Calibri Light"/>
          <w:i/>
          <w:iCs/>
          <w:sz w:val="21"/>
          <w:szCs w:val="21"/>
        </w:rPr>
        <w:t xml:space="preserve"> </w:t>
      </w:r>
      <w:r w:rsidR="006063C0">
        <w:rPr>
          <w:rFonts w:ascii="Calibri Light" w:hAnsi="Calibri Light" w:cs="Calibri Light"/>
          <w:sz w:val="21"/>
          <w:szCs w:val="21"/>
        </w:rPr>
        <w:t>or “church”</w:t>
      </w:r>
      <w:r w:rsidR="003B5A03">
        <w:rPr>
          <w:rFonts w:ascii="Calibri Light" w:hAnsi="Calibri Light" w:cs="Calibri Light"/>
          <w:sz w:val="21"/>
          <w:szCs w:val="21"/>
        </w:rPr>
        <w:t xml:space="preserve"> is never used to refer to </w:t>
      </w:r>
      <w:r w:rsidR="00AD5CB3" w:rsidRPr="00AD5CB3">
        <w:rPr>
          <w:rFonts w:ascii="Calibri Light" w:hAnsi="Calibri Light" w:cs="Calibri Light"/>
          <w:i/>
          <w:iCs/>
          <w:sz w:val="21"/>
          <w:szCs w:val="21"/>
        </w:rPr>
        <w:t>church buildings</w:t>
      </w:r>
      <w:r w:rsidR="003B5A03">
        <w:rPr>
          <w:rFonts w:ascii="Calibri Light" w:hAnsi="Calibri Light" w:cs="Calibri Light"/>
          <w:i/>
          <w:iCs/>
          <w:sz w:val="21"/>
          <w:szCs w:val="21"/>
        </w:rPr>
        <w:t xml:space="preserve">. </w:t>
      </w:r>
      <w:r w:rsidR="00FF4C76">
        <w:rPr>
          <w:rFonts w:ascii="Calibri Light" w:hAnsi="Calibri Light" w:cs="Calibri Light"/>
          <w:sz w:val="21"/>
          <w:szCs w:val="21"/>
        </w:rPr>
        <w:t xml:space="preserve">Instead, when used in the Christian sense, </w:t>
      </w:r>
      <w:r w:rsidR="003A3DF9">
        <w:rPr>
          <w:rFonts w:ascii="Calibri Light" w:hAnsi="Calibri Light" w:cs="Calibri Light"/>
          <w:sz w:val="21"/>
          <w:szCs w:val="21"/>
        </w:rPr>
        <w:t>the term</w:t>
      </w:r>
      <w:r w:rsidR="00AD5CB3" w:rsidRPr="00AD5CB3">
        <w:rPr>
          <w:rFonts w:ascii="Calibri Light" w:hAnsi="Calibri Light" w:cs="Calibri Light"/>
          <w:sz w:val="21"/>
          <w:szCs w:val="21"/>
        </w:rPr>
        <w:t xml:space="preserve"> always emphasizes </w:t>
      </w:r>
      <w:r w:rsidR="00AD5CB3" w:rsidRPr="003A3DF9">
        <w:rPr>
          <w:rFonts w:ascii="Calibri Light" w:hAnsi="Calibri Light" w:cs="Calibri Light"/>
          <w:b/>
          <w:bCs/>
          <w:i/>
          <w:iCs/>
          <w:sz w:val="21"/>
          <w:szCs w:val="21"/>
        </w:rPr>
        <w:t>a spiritual assembly</w:t>
      </w:r>
      <w:r w:rsidR="00582E79" w:rsidRPr="003A3DF9">
        <w:rPr>
          <w:rFonts w:ascii="Calibri Light" w:hAnsi="Calibri Light" w:cs="Calibri Light"/>
          <w:b/>
          <w:bCs/>
          <w:i/>
          <w:iCs/>
          <w:sz w:val="21"/>
          <w:szCs w:val="21"/>
        </w:rPr>
        <w:t>,</w:t>
      </w:r>
      <w:r w:rsidR="00AD5CB3" w:rsidRPr="003A3DF9">
        <w:rPr>
          <w:rFonts w:ascii="Calibri Light" w:hAnsi="Calibri Light" w:cs="Calibri Light"/>
          <w:b/>
          <w:bCs/>
          <w:sz w:val="21"/>
          <w:szCs w:val="21"/>
        </w:rPr>
        <w:t xml:space="preserve"> </w:t>
      </w:r>
      <w:r w:rsidR="00AD5CB3" w:rsidRPr="003A3DF9">
        <w:rPr>
          <w:rFonts w:ascii="Calibri Light" w:hAnsi="Calibri Light" w:cs="Calibri Light"/>
          <w:b/>
          <w:bCs/>
          <w:i/>
          <w:iCs/>
          <w:sz w:val="21"/>
          <w:szCs w:val="21"/>
        </w:rPr>
        <w:t>congregation</w:t>
      </w:r>
      <w:r w:rsidR="00582E79" w:rsidRPr="003A3DF9">
        <w:rPr>
          <w:rFonts w:ascii="Calibri Light" w:hAnsi="Calibri Light" w:cs="Calibri Light"/>
          <w:b/>
          <w:bCs/>
          <w:i/>
          <w:iCs/>
          <w:sz w:val="21"/>
          <w:szCs w:val="21"/>
        </w:rPr>
        <w:t xml:space="preserve">, </w:t>
      </w:r>
      <w:r w:rsidR="00582E79" w:rsidRPr="003A3DF9">
        <w:rPr>
          <w:rFonts w:ascii="Calibri Light" w:hAnsi="Calibri Light" w:cs="Calibri Light"/>
          <w:b/>
          <w:bCs/>
          <w:sz w:val="21"/>
          <w:szCs w:val="21"/>
        </w:rPr>
        <w:t xml:space="preserve">or </w:t>
      </w:r>
      <w:r w:rsidR="00582E79" w:rsidRPr="003A3DF9">
        <w:rPr>
          <w:rFonts w:ascii="Calibri Light" w:hAnsi="Calibri Light" w:cs="Calibri Light"/>
          <w:b/>
          <w:bCs/>
          <w:i/>
          <w:iCs/>
          <w:sz w:val="21"/>
          <w:szCs w:val="21"/>
        </w:rPr>
        <w:t>gathering</w:t>
      </w:r>
      <w:r w:rsidR="00AD5CB3" w:rsidRPr="003A3DF9">
        <w:rPr>
          <w:rFonts w:ascii="Calibri Light" w:hAnsi="Calibri Light" w:cs="Calibri Light"/>
          <w:b/>
          <w:bCs/>
          <w:i/>
          <w:iCs/>
          <w:sz w:val="21"/>
          <w:szCs w:val="21"/>
        </w:rPr>
        <w:t xml:space="preserve"> </w:t>
      </w:r>
      <w:r w:rsidR="00AD5CB3" w:rsidRPr="003A3DF9">
        <w:rPr>
          <w:rFonts w:ascii="Calibri Light" w:hAnsi="Calibri Light" w:cs="Calibri Light"/>
          <w:b/>
          <w:bCs/>
          <w:sz w:val="21"/>
          <w:szCs w:val="21"/>
        </w:rPr>
        <w:t xml:space="preserve">of </w:t>
      </w:r>
      <w:r w:rsidR="00FF4C76" w:rsidRPr="003A3DF9">
        <w:rPr>
          <w:rFonts w:ascii="Calibri Light" w:hAnsi="Calibri Light" w:cs="Calibri Light"/>
          <w:b/>
          <w:bCs/>
          <w:sz w:val="21"/>
          <w:szCs w:val="21"/>
        </w:rPr>
        <w:t xml:space="preserve">the </w:t>
      </w:r>
      <w:r w:rsidR="00AD5CB3" w:rsidRPr="003A3DF9">
        <w:rPr>
          <w:rFonts w:ascii="Calibri Light" w:hAnsi="Calibri Light" w:cs="Calibri Light"/>
          <w:b/>
          <w:bCs/>
          <w:sz w:val="21"/>
          <w:szCs w:val="21"/>
        </w:rPr>
        <w:t>disciples of Jesus</w:t>
      </w:r>
      <w:r w:rsidR="00AD5CB3" w:rsidRPr="00AD5CB3">
        <w:rPr>
          <w:rFonts w:ascii="Calibri Light" w:hAnsi="Calibri Light" w:cs="Calibri Light"/>
          <w:sz w:val="21"/>
          <w:szCs w:val="21"/>
        </w:rPr>
        <w:t>.</w:t>
      </w:r>
      <w:r w:rsidR="004B13A6">
        <w:rPr>
          <w:rFonts w:ascii="Calibri Light" w:hAnsi="Calibri Light" w:cs="Calibri Light"/>
          <w:sz w:val="21"/>
          <w:szCs w:val="21"/>
        </w:rPr>
        <w:t xml:space="preserve"> Second, </w:t>
      </w:r>
      <w:r w:rsidR="00031C73">
        <w:rPr>
          <w:rFonts w:ascii="Calibri Light" w:hAnsi="Calibri Light" w:cs="Calibri Light"/>
          <w:sz w:val="21"/>
          <w:szCs w:val="21"/>
        </w:rPr>
        <w:t>the term</w:t>
      </w:r>
      <w:r w:rsidR="00FF729B">
        <w:rPr>
          <w:rFonts w:ascii="Calibri Light" w:hAnsi="Calibri Light" w:cs="Calibri Light"/>
          <w:sz w:val="21"/>
          <w:szCs w:val="21"/>
        </w:rPr>
        <w:t xml:space="preserve"> is used to refer to “the church” in one of two ways</w:t>
      </w:r>
      <w:r w:rsidR="00031C73">
        <w:rPr>
          <w:rFonts w:ascii="Calibri Light" w:hAnsi="Calibri Light" w:cs="Calibri Light"/>
          <w:sz w:val="21"/>
          <w:szCs w:val="21"/>
        </w:rPr>
        <w:t>:</w:t>
      </w:r>
      <w:r w:rsidR="00AD5CB3" w:rsidRPr="00AD5CB3">
        <w:rPr>
          <w:rFonts w:ascii="Calibri Light" w:hAnsi="Calibri Light" w:cs="Calibri Light"/>
          <w:sz w:val="21"/>
          <w:szCs w:val="21"/>
        </w:rPr>
        <w:t xml:space="preserve"> </w:t>
      </w:r>
    </w:p>
    <w:p w14:paraId="20495225" w14:textId="77777777" w:rsidR="00031C73" w:rsidRPr="00031C73" w:rsidRDefault="00031C73" w:rsidP="00031C73">
      <w:pPr>
        <w:rPr>
          <w:rFonts w:ascii="Calibri Light" w:hAnsi="Calibri Light" w:cs="Calibri Light"/>
          <w:sz w:val="12"/>
          <w:szCs w:val="12"/>
        </w:rPr>
      </w:pPr>
    </w:p>
    <w:p w14:paraId="2FB75FEC" w14:textId="64E845B6" w:rsidR="00483BC6" w:rsidRDefault="001D35D4" w:rsidP="00483BC6">
      <w:pPr>
        <w:pStyle w:val="ListParagraph"/>
        <w:numPr>
          <w:ilvl w:val="2"/>
          <w:numId w:val="6"/>
        </w:numPr>
        <w:tabs>
          <w:tab w:val="clear" w:pos="2160"/>
        </w:tabs>
        <w:ind w:left="720"/>
        <w:rPr>
          <w:rFonts w:ascii="Calibri Light" w:hAnsi="Calibri Light" w:cs="Calibri Light"/>
          <w:sz w:val="21"/>
          <w:szCs w:val="21"/>
        </w:rPr>
      </w:pPr>
      <w:r>
        <w:rPr>
          <w:rFonts w:ascii="Calibri Light" w:hAnsi="Calibri Light" w:cs="Calibri Light"/>
          <w:sz w:val="21"/>
          <w:szCs w:val="21"/>
        </w:rPr>
        <w:lastRenderedPageBreak/>
        <w:t xml:space="preserve">In </w:t>
      </w:r>
      <w:r w:rsidR="00A97578">
        <w:rPr>
          <w:rFonts w:ascii="Calibri Light" w:hAnsi="Calibri Light" w:cs="Calibri Light"/>
          <w:sz w:val="21"/>
          <w:szCs w:val="21"/>
        </w:rPr>
        <w:t xml:space="preserve">many instances, the term is used to describe </w:t>
      </w:r>
      <w:r w:rsidR="00A97578">
        <w:rPr>
          <w:rFonts w:ascii="Calibri Light" w:hAnsi="Calibri Light" w:cs="Calibri Light"/>
          <w:b/>
          <w:bCs/>
          <w:sz w:val="21"/>
          <w:szCs w:val="21"/>
        </w:rPr>
        <w:t>a</w:t>
      </w:r>
      <w:r w:rsidR="00AD5CB3" w:rsidRPr="00031C73">
        <w:rPr>
          <w:rFonts w:ascii="Calibri Light" w:hAnsi="Calibri Light" w:cs="Calibri Light"/>
          <w:b/>
          <w:bCs/>
          <w:sz w:val="21"/>
          <w:szCs w:val="21"/>
        </w:rPr>
        <w:t xml:space="preserve"> </w:t>
      </w:r>
      <w:r w:rsidR="00AD5CB3" w:rsidRPr="00A97578">
        <w:rPr>
          <w:rFonts w:ascii="Calibri Light" w:hAnsi="Calibri Light" w:cs="Calibri Light"/>
          <w:b/>
          <w:bCs/>
          <w:i/>
          <w:iCs/>
          <w:sz w:val="21"/>
          <w:szCs w:val="21"/>
        </w:rPr>
        <w:t>local</w:t>
      </w:r>
      <w:r w:rsidR="00AD5CB3" w:rsidRPr="00031C73">
        <w:rPr>
          <w:rFonts w:ascii="Calibri Light" w:hAnsi="Calibri Light" w:cs="Calibri Light"/>
          <w:b/>
          <w:bCs/>
          <w:sz w:val="21"/>
          <w:szCs w:val="21"/>
        </w:rPr>
        <w:t xml:space="preserve"> church</w:t>
      </w:r>
      <w:r w:rsidR="00AD5CB3" w:rsidRPr="00031C73">
        <w:rPr>
          <w:rFonts w:ascii="Calibri Light" w:hAnsi="Calibri Light" w:cs="Calibri Light"/>
          <w:sz w:val="21"/>
          <w:szCs w:val="21"/>
        </w:rPr>
        <w:t>—</w:t>
      </w:r>
      <w:r w:rsidR="00A97578">
        <w:rPr>
          <w:rFonts w:ascii="Calibri Light" w:hAnsi="Calibri Light" w:cs="Calibri Light"/>
          <w:sz w:val="21"/>
          <w:szCs w:val="21"/>
        </w:rPr>
        <w:t xml:space="preserve">that is, </w:t>
      </w:r>
      <w:r w:rsidR="00AD5CB3" w:rsidRPr="00031C73">
        <w:rPr>
          <w:rFonts w:ascii="Calibri Light" w:hAnsi="Calibri Light" w:cs="Calibri Light"/>
          <w:sz w:val="21"/>
          <w:szCs w:val="21"/>
        </w:rPr>
        <w:t>an assembly of Jesus’ disciples in a particular geographical location</w:t>
      </w:r>
      <w:r w:rsidR="00A97578">
        <w:rPr>
          <w:rFonts w:ascii="Calibri Light" w:hAnsi="Calibri Light" w:cs="Calibri Light"/>
          <w:sz w:val="21"/>
          <w:szCs w:val="21"/>
        </w:rPr>
        <w:t xml:space="preserve">. </w:t>
      </w:r>
      <w:r w:rsidR="004223F4">
        <w:rPr>
          <w:rFonts w:ascii="Calibri Light" w:hAnsi="Calibri Light" w:cs="Calibri Light"/>
          <w:sz w:val="21"/>
          <w:szCs w:val="21"/>
        </w:rPr>
        <w:t>For example, Paul writes to “</w:t>
      </w:r>
      <w:r w:rsidR="004223F4" w:rsidRPr="004223F4">
        <w:rPr>
          <w:rFonts w:ascii="Calibri Light" w:hAnsi="Calibri Light" w:cs="Calibri Light"/>
          <w:sz w:val="21"/>
          <w:szCs w:val="21"/>
        </w:rPr>
        <w:t>the church of the Thessalonians”</w:t>
      </w:r>
      <w:r w:rsidR="004223F4">
        <w:rPr>
          <w:rFonts w:ascii="Calibri Light" w:hAnsi="Calibri Light" w:cs="Calibri Light"/>
          <w:sz w:val="21"/>
          <w:szCs w:val="21"/>
        </w:rPr>
        <w:t xml:space="preserve"> (1 Thess 1:1; 2 Thess 1:1)</w:t>
      </w:r>
      <w:r w:rsidR="006231C3">
        <w:rPr>
          <w:rFonts w:ascii="Calibri Light" w:hAnsi="Calibri Light" w:cs="Calibri Light"/>
          <w:sz w:val="21"/>
          <w:szCs w:val="21"/>
        </w:rPr>
        <w:t>,</w:t>
      </w:r>
      <w:r w:rsidR="004D256F">
        <w:rPr>
          <w:rFonts w:ascii="Calibri Light" w:hAnsi="Calibri Light" w:cs="Calibri Light"/>
          <w:sz w:val="21"/>
          <w:szCs w:val="21"/>
        </w:rPr>
        <w:t xml:space="preserve"> </w:t>
      </w:r>
      <w:r w:rsidR="00D5602D">
        <w:rPr>
          <w:rFonts w:ascii="Calibri Light" w:hAnsi="Calibri Light" w:cs="Calibri Light"/>
          <w:sz w:val="21"/>
          <w:szCs w:val="21"/>
        </w:rPr>
        <w:t>to “the church of God which is at Corinth” (1 Cor 1</w:t>
      </w:r>
      <w:r w:rsidR="006231C3">
        <w:rPr>
          <w:rFonts w:ascii="Calibri Light" w:hAnsi="Calibri Light" w:cs="Calibri Light"/>
          <w:sz w:val="21"/>
          <w:szCs w:val="21"/>
        </w:rPr>
        <w:t>:2; 2 Cor 1:1</w:t>
      </w:r>
      <w:r w:rsidR="00D5602D">
        <w:rPr>
          <w:rFonts w:ascii="Calibri Light" w:hAnsi="Calibri Light" w:cs="Calibri Light"/>
          <w:sz w:val="21"/>
          <w:szCs w:val="21"/>
        </w:rPr>
        <w:t>)</w:t>
      </w:r>
      <w:r w:rsidR="004D256F">
        <w:rPr>
          <w:rFonts w:ascii="Calibri Light" w:hAnsi="Calibri Light" w:cs="Calibri Light"/>
          <w:sz w:val="21"/>
          <w:szCs w:val="21"/>
        </w:rPr>
        <w:t>, to “the churches of Galatia” (Gal 1:2)</w:t>
      </w:r>
      <w:r w:rsidR="0096792B">
        <w:rPr>
          <w:rFonts w:ascii="Calibri Light" w:hAnsi="Calibri Light" w:cs="Calibri Light"/>
          <w:sz w:val="21"/>
          <w:szCs w:val="21"/>
        </w:rPr>
        <w:t>,</w:t>
      </w:r>
      <w:r w:rsidR="004D256F">
        <w:rPr>
          <w:rFonts w:ascii="Calibri Light" w:hAnsi="Calibri Light" w:cs="Calibri Light"/>
          <w:sz w:val="21"/>
          <w:szCs w:val="21"/>
        </w:rPr>
        <w:t xml:space="preserve"> </w:t>
      </w:r>
      <w:r w:rsidR="00D5735E">
        <w:rPr>
          <w:rFonts w:ascii="Calibri Light" w:hAnsi="Calibri Light" w:cs="Calibri Light"/>
          <w:sz w:val="21"/>
          <w:szCs w:val="21"/>
        </w:rPr>
        <w:t>to “Philemon . . . and to the church in your house” (</w:t>
      </w:r>
      <w:proofErr w:type="spellStart"/>
      <w:r w:rsidR="00D5735E">
        <w:rPr>
          <w:rFonts w:ascii="Calibri Light" w:hAnsi="Calibri Light" w:cs="Calibri Light"/>
          <w:sz w:val="21"/>
          <w:szCs w:val="21"/>
        </w:rPr>
        <w:t>Philem</w:t>
      </w:r>
      <w:proofErr w:type="spellEnd"/>
      <w:r w:rsidR="00D5735E">
        <w:rPr>
          <w:rFonts w:ascii="Calibri Light" w:hAnsi="Calibri Light" w:cs="Calibri Light"/>
          <w:sz w:val="21"/>
          <w:szCs w:val="21"/>
        </w:rPr>
        <w:t xml:space="preserve"> 1:1–2)</w:t>
      </w:r>
      <w:r w:rsidR="00142BFF">
        <w:rPr>
          <w:rFonts w:ascii="Calibri Light" w:hAnsi="Calibri Light" w:cs="Calibri Light"/>
          <w:sz w:val="21"/>
          <w:szCs w:val="21"/>
        </w:rPr>
        <w:t>,</w:t>
      </w:r>
      <w:r w:rsidR="004F7C6A">
        <w:rPr>
          <w:rFonts w:ascii="Calibri Light" w:hAnsi="Calibri Light" w:cs="Calibri Light"/>
          <w:sz w:val="21"/>
          <w:szCs w:val="21"/>
        </w:rPr>
        <w:t xml:space="preserve"> etc. This use of the term refers to a specific, identifiable group of people who were known by name and face.</w:t>
      </w:r>
    </w:p>
    <w:p w14:paraId="593E957E" w14:textId="19655DC1" w:rsidR="00483BC6" w:rsidRPr="00483BC6" w:rsidRDefault="00483BC6" w:rsidP="00483BC6">
      <w:pPr>
        <w:pStyle w:val="ListParagraph"/>
        <w:rPr>
          <w:rFonts w:ascii="Calibri Light" w:hAnsi="Calibri Light" w:cs="Calibri Light"/>
          <w:sz w:val="12"/>
          <w:szCs w:val="12"/>
        </w:rPr>
      </w:pPr>
    </w:p>
    <w:p w14:paraId="52422C3F" w14:textId="22513790" w:rsidR="00FE1B80" w:rsidRPr="0038279A" w:rsidRDefault="00483BC6" w:rsidP="0038279A">
      <w:pPr>
        <w:pStyle w:val="ListParagraph"/>
        <w:numPr>
          <w:ilvl w:val="2"/>
          <w:numId w:val="6"/>
        </w:numPr>
        <w:tabs>
          <w:tab w:val="clear" w:pos="2160"/>
        </w:tabs>
        <w:ind w:left="720"/>
        <w:rPr>
          <w:rFonts w:ascii="Calibri Light" w:hAnsi="Calibri Light" w:cs="Calibri Light"/>
          <w:sz w:val="21"/>
          <w:szCs w:val="21"/>
        </w:rPr>
      </w:pPr>
      <w:r>
        <w:rPr>
          <w:rFonts w:ascii="Calibri Light" w:hAnsi="Calibri Light" w:cs="Calibri Light"/>
          <w:sz w:val="21"/>
          <w:szCs w:val="21"/>
        </w:rPr>
        <w:t xml:space="preserve">In </w:t>
      </w:r>
      <w:r w:rsidR="0096792B">
        <w:rPr>
          <w:rFonts w:ascii="Calibri Light" w:hAnsi="Calibri Light" w:cs="Calibri Light"/>
          <w:sz w:val="21"/>
          <w:szCs w:val="21"/>
        </w:rPr>
        <w:t>other</w:t>
      </w:r>
      <w:r>
        <w:rPr>
          <w:rFonts w:ascii="Calibri Light" w:hAnsi="Calibri Light" w:cs="Calibri Light"/>
          <w:sz w:val="21"/>
          <w:szCs w:val="21"/>
        </w:rPr>
        <w:t xml:space="preserve"> instances, the term is used to describe what is known as </w:t>
      </w:r>
      <w:r w:rsidR="00AD5CB3" w:rsidRPr="00483BC6">
        <w:rPr>
          <w:rFonts w:ascii="Calibri Light" w:hAnsi="Calibri Light" w:cs="Calibri Light"/>
          <w:b/>
          <w:bCs/>
          <w:sz w:val="21"/>
          <w:szCs w:val="21"/>
        </w:rPr>
        <w:t xml:space="preserve">the </w:t>
      </w:r>
      <w:r w:rsidR="00AD5CB3" w:rsidRPr="00483BC6">
        <w:rPr>
          <w:rFonts w:ascii="Calibri Light" w:hAnsi="Calibri Light" w:cs="Calibri Light"/>
          <w:b/>
          <w:bCs/>
          <w:i/>
          <w:iCs/>
          <w:sz w:val="21"/>
          <w:szCs w:val="21"/>
        </w:rPr>
        <w:t>universal</w:t>
      </w:r>
      <w:r w:rsidR="00AD5CB3" w:rsidRPr="00483BC6">
        <w:rPr>
          <w:rFonts w:ascii="Calibri Light" w:hAnsi="Calibri Light" w:cs="Calibri Light"/>
          <w:b/>
          <w:bCs/>
          <w:sz w:val="21"/>
          <w:szCs w:val="21"/>
        </w:rPr>
        <w:t xml:space="preserve"> church</w:t>
      </w:r>
      <w:r w:rsidR="00AD5CB3" w:rsidRPr="00483BC6">
        <w:rPr>
          <w:rFonts w:ascii="Calibri Light" w:hAnsi="Calibri Light" w:cs="Calibri Light"/>
          <w:sz w:val="21"/>
          <w:szCs w:val="21"/>
        </w:rPr>
        <w:t>—th</w:t>
      </w:r>
      <w:r>
        <w:rPr>
          <w:rFonts w:ascii="Calibri Light" w:hAnsi="Calibri Light" w:cs="Calibri Light"/>
          <w:sz w:val="21"/>
          <w:szCs w:val="21"/>
        </w:rPr>
        <w:t>at is, the</w:t>
      </w:r>
      <w:r w:rsidR="00AD5CB3" w:rsidRPr="00483BC6">
        <w:rPr>
          <w:rFonts w:ascii="Calibri Light" w:hAnsi="Calibri Light" w:cs="Calibri Light"/>
          <w:sz w:val="21"/>
          <w:szCs w:val="21"/>
        </w:rPr>
        <w:t xml:space="preserve"> assembly of </w:t>
      </w:r>
      <w:r w:rsidR="00375158">
        <w:rPr>
          <w:rFonts w:ascii="Calibri Light" w:hAnsi="Calibri Light" w:cs="Calibri Light"/>
          <w:sz w:val="21"/>
          <w:szCs w:val="21"/>
        </w:rPr>
        <w:t xml:space="preserve">those who have believed in Jesus throughout the church age, </w:t>
      </w:r>
      <w:r w:rsidR="004A45E6">
        <w:rPr>
          <w:rFonts w:ascii="Calibri Light" w:hAnsi="Calibri Light" w:cs="Calibri Light"/>
          <w:sz w:val="21"/>
          <w:szCs w:val="21"/>
        </w:rPr>
        <w:t xml:space="preserve">collectively, both on earth and already in heaven. For example, </w:t>
      </w:r>
      <w:r w:rsidR="00926A89">
        <w:rPr>
          <w:rFonts w:ascii="Calibri Light" w:hAnsi="Calibri Light" w:cs="Calibri Light"/>
          <w:sz w:val="21"/>
          <w:szCs w:val="21"/>
        </w:rPr>
        <w:t xml:space="preserve">in Acts 20:28, Paul </w:t>
      </w:r>
      <w:r w:rsidR="0035790E">
        <w:rPr>
          <w:rFonts w:ascii="Calibri Light" w:hAnsi="Calibri Light" w:cs="Calibri Light"/>
          <w:sz w:val="21"/>
          <w:szCs w:val="21"/>
        </w:rPr>
        <w:t>refers to “</w:t>
      </w:r>
      <w:r w:rsidR="0035790E" w:rsidRPr="0035790E">
        <w:rPr>
          <w:rFonts w:ascii="Calibri Light" w:hAnsi="Calibri Light" w:cs="Calibri Light"/>
          <w:sz w:val="21"/>
          <w:szCs w:val="21"/>
        </w:rPr>
        <w:t xml:space="preserve">the church of God which He </w:t>
      </w:r>
      <w:r w:rsidR="0035790E">
        <w:rPr>
          <w:rFonts w:ascii="Calibri Light" w:hAnsi="Calibri Light" w:cs="Calibri Light"/>
          <w:sz w:val="21"/>
          <w:szCs w:val="21"/>
        </w:rPr>
        <w:t xml:space="preserve">[Jesus Christ] </w:t>
      </w:r>
      <w:r w:rsidR="0035790E" w:rsidRPr="0035790E">
        <w:rPr>
          <w:rFonts w:ascii="Calibri Light" w:hAnsi="Calibri Light" w:cs="Calibri Light"/>
          <w:sz w:val="21"/>
          <w:szCs w:val="21"/>
        </w:rPr>
        <w:t xml:space="preserve">purchased with His own </w:t>
      </w:r>
      <w:r w:rsidR="0035790E" w:rsidRPr="00FE1B80">
        <w:rPr>
          <w:rFonts w:ascii="Calibri Light" w:hAnsi="Calibri Light" w:cs="Calibri Light"/>
          <w:sz w:val="21"/>
          <w:szCs w:val="21"/>
        </w:rPr>
        <w:t>blood.”</w:t>
      </w:r>
      <w:r w:rsidR="00FE1B80" w:rsidRPr="00FE1B80">
        <w:rPr>
          <w:rFonts w:ascii="Calibri Light" w:hAnsi="Calibri Light" w:cs="Calibri Light"/>
          <w:sz w:val="21"/>
          <w:szCs w:val="21"/>
        </w:rPr>
        <w:t xml:space="preserve"> Elsewhere, Paul refers to this universal church as “one body” when he writes, “There is one body and one Spirit, just as also you were called in one hope of your calling; </w:t>
      </w:r>
      <w:r w:rsidR="00FE1B80" w:rsidRPr="0038279A">
        <w:rPr>
          <w:rFonts w:ascii="Calibri Light" w:hAnsi="Calibri Light" w:cs="Calibri Light"/>
          <w:sz w:val="21"/>
          <w:szCs w:val="21"/>
        </w:rPr>
        <w:t>one Lord, one faith, one baptism, one God and Father of all who is over all and through all and in all</w:t>
      </w:r>
      <w:r w:rsidR="0038279A">
        <w:rPr>
          <w:rFonts w:ascii="Calibri Light" w:hAnsi="Calibri Light" w:cs="Calibri Light"/>
          <w:sz w:val="21"/>
          <w:szCs w:val="21"/>
        </w:rPr>
        <w:t>”</w:t>
      </w:r>
      <w:r w:rsidR="00057C07">
        <w:rPr>
          <w:rFonts w:ascii="Calibri Light" w:hAnsi="Calibri Light" w:cs="Calibri Light"/>
          <w:sz w:val="21"/>
          <w:szCs w:val="21"/>
        </w:rPr>
        <w:t xml:space="preserve"> (Eph 4:4–6).</w:t>
      </w:r>
      <w:r w:rsidR="00096875">
        <w:rPr>
          <w:rFonts w:ascii="Calibri Light" w:hAnsi="Calibri Light" w:cs="Calibri Light"/>
          <w:sz w:val="21"/>
          <w:szCs w:val="21"/>
        </w:rPr>
        <w:t xml:space="preserve"> </w:t>
      </w:r>
      <w:r w:rsidR="006F1E2E">
        <w:rPr>
          <w:rFonts w:ascii="Calibri Light" w:hAnsi="Calibri Light" w:cs="Calibri Light"/>
          <w:sz w:val="21"/>
          <w:szCs w:val="21"/>
        </w:rPr>
        <w:t xml:space="preserve">Speaking of this universal church, </w:t>
      </w:r>
      <w:r w:rsidR="00096875">
        <w:rPr>
          <w:rFonts w:ascii="Calibri Light" w:hAnsi="Calibri Light" w:cs="Calibri Light"/>
          <w:sz w:val="21"/>
          <w:szCs w:val="21"/>
        </w:rPr>
        <w:t>Jesus states in Matthew 16:18, “</w:t>
      </w:r>
      <w:r w:rsidR="006F1E2E">
        <w:rPr>
          <w:rFonts w:ascii="Calibri Light" w:hAnsi="Calibri Light" w:cs="Calibri Light"/>
          <w:sz w:val="21"/>
          <w:szCs w:val="21"/>
        </w:rPr>
        <w:t xml:space="preserve">. . . </w:t>
      </w:r>
      <w:r w:rsidR="006F1E2E" w:rsidRPr="006F1E2E">
        <w:rPr>
          <w:rFonts w:ascii="Calibri Light" w:hAnsi="Calibri Light" w:cs="Calibri Light"/>
          <w:sz w:val="21"/>
          <w:szCs w:val="21"/>
        </w:rPr>
        <w:t>I will build My church; and the gates of Hades will not overpower it</w:t>
      </w:r>
      <w:r w:rsidR="006F1E2E">
        <w:rPr>
          <w:rFonts w:ascii="Calibri Light" w:hAnsi="Calibri Light" w:cs="Calibri Light"/>
          <w:sz w:val="21"/>
          <w:szCs w:val="21"/>
        </w:rPr>
        <w:t>.”</w:t>
      </w:r>
    </w:p>
    <w:p w14:paraId="293D86D4" w14:textId="4FA853B0" w:rsidR="00AD5CB3" w:rsidRPr="0038279A" w:rsidRDefault="00AD5CB3" w:rsidP="0038279A">
      <w:pPr>
        <w:rPr>
          <w:rFonts w:ascii="Calibri Light" w:hAnsi="Calibri Light" w:cs="Calibri Light"/>
          <w:sz w:val="12"/>
          <w:szCs w:val="12"/>
        </w:rPr>
      </w:pPr>
    </w:p>
    <w:p w14:paraId="7B93620E" w14:textId="05919C12" w:rsidR="00DE3ADB" w:rsidRDefault="00FE7163" w:rsidP="0038279A">
      <w:pPr>
        <w:rPr>
          <w:rFonts w:ascii="Calibri Light" w:hAnsi="Calibri Light" w:cs="Calibri Light"/>
          <w:sz w:val="21"/>
          <w:szCs w:val="21"/>
        </w:rPr>
      </w:pPr>
      <w:r>
        <w:rPr>
          <w:rFonts w:ascii="Calibri Light" w:hAnsi="Calibri Light" w:cs="Calibri Light"/>
          <w:sz w:val="21"/>
          <w:szCs w:val="21"/>
        </w:rPr>
        <w:t>Therefore</w:t>
      </w:r>
      <w:r w:rsidR="0038279A">
        <w:rPr>
          <w:rFonts w:ascii="Calibri Light" w:hAnsi="Calibri Light" w:cs="Calibri Light"/>
          <w:sz w:val="21"/>
          <w:szCs w:val="21"/>
        </w:rPr>
        <w:t xml:space="preserve">, </w:t>
      </w:r>
      <w:r w:rsidR="0038279A" w:rsidRPr="00A41E5F">
        <w:rPr>
          <w:rFonts w:ascii="Calibri Light" w:hAnsi="Calibri Light" w:cs="Calibri Light"/>
          <w:b/>
          <w:bCs/>
          <w:sz w:val="21"/>
          <w:szCs w:val="21"/>
        </w:rPr>
        <w:t xml:space="preserve">a correct understanding of “the church” </w:t>
      </w:r>
      <w:r w:rsidR="009A02FE" w:rsidRPr="00A41E5F">
        <w:rPr>
          <w:rFonts w:ascii="Calibri Light" w:hAnsi="Calibri Light" w:cs="Calibri Light"/>
          <w:b/>
          <w:bCs/>
          <w:sz w:val="21"/>
          <w:szCs w:val="21"/>
        </w:rPr>
        <w:t xml:space="preserve">must always </w:t>
      </w:r>
      <w:r w:rsidR="000737C4" w:rsidRPr="00A41E5F">
        <w:rPr>
          <w:rFonts w:ascii="Calibri Light" w:hAnsi="Calibri Light" w:cs="Calibri Light"/>
          <w:b/>
          <w:bCs/>
          <w:sz w:val="21"/>
          <w:szCs w:val="21"/>
        </w:rPr>
        <w:t>take</w:t>
      </w:r>
      <w:r w:rsidR="009A02FE" w:rsidRPr="00A41E5F">
        <w:rPr>
          <w:rFonts w:ascii="Calibri Light" w:hAnsi="Calibri Light" w:cs="Calibri Light"/>
          <w:b/>
          <w:bCs/>
          <w:sz w:val="21"/>
          <w:szCs w:val="21"/>
        </w:rPr>
        <w:t xml:space="preserve"> it as </w:t>
      </w:r>
      <w:r w:rsidR="00332660" w:rsidRPr="00A41E5F">
        <w:rPr>
          <w:rFonts w:ascii="Calibri Light" w:hAnsi="Calibri Light" w:cs="Calibri Light"/>
          <w:b/>
          <w:bCs/>
          <w:sz w:val="21"/>
          <w:szCs w:val="21"/>
        </w:rPr>
        <w:t>a</w:t>
      </w:r>
      <w:r w:rsidR="009A02FE" w:rsidRPr="00A41E5F">
        <w:rPr>
          <w:rFonts w:ascii="Calibri Light" w:hAnsi="Calibri Light" w:cs="Calibri Light"/>
          <w:b/>
          <w:bCs/>
          <w:sz w:val="21"/>
          <w:szCs w:val="21"/>
        </w:rPr>
        <w:t xml:space="preserve"> reference to </w:t>
      </w:r>
      <w:r w:rsidR="00332660" w:rsidRPr="00A41E5F">
        <w:rPr>
          <w:rFonts w:ascii="Calibri Light" w:hAnsi="Calibri Light" w:cs="Calibri Light"/>
          <w:b/>
          <w:bCs/>
          <w:i/>
          <w:iCs/>
          <w:sz w:val="21"/>
          <w:szCs w:val="21"/>
        </w:rPr>
        <w:t xml:space="preserve">a certain kind of </w:t>
      </w:r>
      <w:r w:rsidR="009A02FE" w:rsidRPr="00A41E5F">
        <w:rPr>
          <w:rFonts w:ascii="Calibri Light" w:hAnsi="Calibri Light" w:cs="Calibri Light"/>
          <w:b/>
          <w:bCs/>
          <w:i/>
          <w:iCs/>
          <w:sz w:val="21"/>
          <w:szCs w:val="21"/>
        </w:rPr>
        <w:t>people</w:t>
      </w:r>
      <w:r w:rsidR="00FE6A6B">
        <w:rPr>
          <w:rFonts w:ascii="Calibri Light" w:hAnsi="Calibri Light" w:cs="Calibri Light"/>
          <w:sz w:val="21"/>
          <w:szCs w:val="21"/>
        </w:rPr>
        <w:t xml:space="preserve">—specifically, to those who </w:t>
      </w:r>
      <w:r w:rsidR="00332660">
        <w:rPr>
          <w:rFonts w:ascii="Calibri Light" w:hAnsi="Calibri Light" w:cs="Calibri Light"/>
          <w:sz w:val="21"/>
          <w:szCs w:val="21"/>
        </w:rPr>
        <w:t xml:space="preserve">have been redeemed by </w:t>
      </w:r>
      <w:r w:rsidR="002A6A42">
        <w:rPr>
          <w:rFonts w:ascii="Calibri Light" w:hAnsi="Calibri Light" w:cs="Calibri Light"/>
          <w:sz w:val="21"/>
          <w:szCs w:val="21"/>
        </w:rPr>
        <w:t>Christ</w:t>
      </w:r>
      <w:r w:rsidR="000070EE">
        <w:rPr>
          <w:rFonts w:ascii="Calibri Light" w:hAnsi="Calibri Light" w:cs="Calibri Light"/>
          <w:sz w:val="21"/>
          <w:szCs w:val="21"/>
        </w:rPr>
        <w:t xml:space="preserve">’s substitutionary death on the cross. </w:t>
      </w:r>
      <w:r w:rsidR="00FE6A6B">
        <w:rPr>
          <w:rFonts w:ascii="Calibri Light" w:hAnsi="Calibri Light" w:cs="Calibri Light"/>
          <w:sz w:val="21"/>
          <w:szCs w:val="21"/>
        </w:rPr>
        <w:t>The church i</w:t>
      </w:r>
      <w:r w:rsidR="00C238AA">
        <w:rPr>
          <w:rFonts w:ascii="Calibri Light" w:hAnsi="Calibri Light" w:cs="Calibri Light"/>
          <w:sz w:val="21"/>
          <w:szCs w:val="21"/>
        </w:rPr>
        <w:t>n the proper sense is never a piece of property</w:t>
      </w:r>
      <w:r w:rsidR="00E64D81">
        <w:rPr>
          <w:rFonts w:ascii="Calibri Light" w:hAnsi="Calibri Light" w:cs="Calibri Light"/>
          <w:sz w:val="21"/>
          <w:szCs w:val="21"/>
        </w:rPr>
        <w:t xml:space="preserve"> or</w:t>
      </w:r>
      <w:r w:rsidR="00C238AA">
        <w:rPr>
          <w:rFonts w:ascii="Calibri Light" w:hAnsi="Calibri Light" w:cs="Calibri Light"/>
          <w:sz w:val="21"/>
          <w:szCs w:val="21"/>
        </w:rPr>
        <w:t xml:space="preserve"> a cultural expression or national identity</w:t>
      </w:r>
      <w:r w:rsidR="0051469E">
        <w:rPr>
          <w:rFonts w:ascii="Calibri Light" w:hAnsi="Calibri Light" w:cs="Calibri Light"/>
          <w:sz w:val="21"/>
          <w:szCs w:val="21"/>
        </w:rPr>
        <w:t>. One is never</w:t>
      </w:r>
      <w:r w:rsidR="00DE3ADB">
        <w:rPr>
          <w:rFonts w:ascii="Calibri Light" w:hAnsi="Calibri Light" w:cs="Calibri Light"/>
          <w:sz w:val="21"/>
          <w:szCs w:val="21"/>
        </w:rPr>
        <w:t xml:space="preserve"> “born into </w:t>
      </w:r>
      <w:r w:rsidR="0051469E">
        <w:rPr>
          <w:rFonts w:ascii="Calibri Light" w:hAnsi="Calibri Light" w:cs="Calibri Light"/>
          <w:sz w:val="21"/>
          <w:szCs w:val="21"/>
        </w:rPr>
        <w:t>the church</w:t>
      </w:r>
      <w:r w:rsidR="00DE3ADB">
        <w:rPr>
          <w:rFonts w:ascii="Calibri Light" w:hAnsi="Calibri Light" w:cs="Calibri Light"/>
          <w:sz w:val="21"/>
          <w:szCs w:val="21"/>
        </w:rPr>
        <w:t>” or in it by coincidence.</w:t>
      </w:r>
      <w:r w:rsidR="00C238AA">
        <w:rPr>
          <w:rFonts w:ascii="Calibri Light" w:hAnsi="Calibri Light" w:cs="Calibri Light"/>
          <w:sz w:val="21"/>
          <w:szCs w:val="21"/>
        </w:rPr>
        <w:t xml:space="preserve"> </w:t>
      </w:r>
    </w:p>
    <w:p w14:paraId="1DC13938" w14:textId="77777777" w:rsidR="00DE3ADB" w:rsidRPr="00DE3ADB" w:rsidRDefault="00DE3ADB" w:rsidP="0038279A">
      <w:pPr>
        <w:rPr>
          <w:rFonts w:ascii="Calibri Light" w:hAnsi="Calibri Light" w:cs="Calibri Light"/>
          <w:sz w:val="12"/>
          <w:szCs w:val="12"/>
        </w:rPr>
      </w:pPr>
    </w:p>
    <w:p w14:paraId="2F141F9E" w14:textId="667FB2A2" w:rsidR="0038279A" w:rsidRDefault="00FE6A6B" w:rsidP="0038279A">
      <w:pPr>
        <w:rPr>
          <w:rFonts w:ascii="Calibri Light" w:hAnsi="Calibri Light" w:cs="Calibri Light"/>
          <w:sz w:val="21"/>
          <w:szCs w:val="21"/>
        </w:rPr>
      </w:pPr>
      <w:r>
        <w:rPr>
          <w:rFonts w:ascii="Calibri Light" w:hAnsi="Calibri Light" w:cs="Calibri Light"/>
          <w:sz w:val="21"/>
          <w:szCs w:val="21"/>
        </w:rPr>
        <w:t xml:space="preserve">Moreover, </w:t>
      </w:r>
      <w:r w:rsidR="000737C4">
        <w:rPr>
          <w:rFonts w:ascii="Calibri Light" w:hAnsi="Calibri Light" w:cs="Calibri Light"/>
          <w:sz w:val="21"/>
          <w:szCs w:val="21"/>
        </w:rPr>
        <w:t xml:space="preserve">a correct understanding of “the church” must appreciate </w:t>
      </w:r>
      <w:r w:rsidR="000737C4" w:rsidRPr="00B32AC8">
        <w:rPr>
          <w:rFonts w:ascii="Calibri Light" w:hAnsi="Calibri Light" w:cs="Calibri Light"/>
          <w:i/>
          <w:iCs/>
          <w:sz w:val="21"/>
          <w:szCs w:val="21"/>
        </w:rPr>
        <w:t>both</w:t>
      </w:r>
      <w:r w:rsidR="000737C4">
        <w:rPr>
          <w:rFonts w:ascii="Calibri Light" w:hAnsi="Calibri Light" w:cs="Calibri Light"/>
          <w:sz w:val="21"/>
          <w:szCs w:val="21"/>
        </w:rPr>
        <w:t xml:space="preserve"> its </w:t>
      </w:r>
      <w:r w:rsidR="000737C4" w:rsidRPr="000B187D">
        <w:rPr>
          <w:rFonts w:ascii="Calibri Light" w:hAnsi="Calibri Light" w:cs="Calibri Light"/>
          <w:b/>
          <w:bCs/>
          <w:i/>
          <w:iCs/>
          <w:sz w:val="21"/>
          <w:szCs w:val="21"/>
        </w:rPr>
        <w:t>concrete, local reference</w:t>
      </w:r>
      <w:r w:rsidR="00A41E5F">
        <w:rPr>
          <w:rFonts w:ascii="Calibri Light" w:hAnsi="Calibri Light" w:cs="Calibri Light"/>
          <w:i/>
          <w:iCs/>
          <w:sz w:val="21"/>
          <w:szCs w:val="21"/>
        </w:rPr>
        <w:t xml:space="preserve"> </w:t>
      </w:r>
      <w:r w:rsidR="000737C4">
        <w:rPr>
          <w:rFonts w:ascii="Calibri Light" w:hAnsi="Calibri Light" w:cs="Calibri Light"/>
          <w:sz w:val="21"/>
          <w:szCs w:val="21"/>
        </w:rPr>
        <w:t>to an identifiable gathering of people</w:t>
      </w:r>
      <w:r w:rsidR="00A41E5F">
        <w:rPr>
          <w:rFonts w:ascii="Calibri Light" w:hAnsi="Calibri Light" w:cs="Calibri Light"/>
          <w:sz w:val="21"/>
          <w:szCs w:val="21"/>
        </w:rPr>
        <w:t xml:space="preserve"> </w:t>
      </w:r>
      <w:r w:rsidR="00A41E5F" w:rsidRPr="00B32AC8">
        <w:rPr>
          <w:rFonts w:ascii="Calibri Light" w:hAnsi="Calibri Light" w:cs="Calibri Light"/>
          <w:i/>
          <w:iCs/>
          <w:sz w:val="21"/>
          <w:szCs w:val="21"/>
        </w:rPr>
        <w:t>and</w:t>
      </w:r>
      <w:r w:rsidR="00A41E5F">
        <w:rPr>
          <w:rFonts w:ascii="Calibri Light" w:hAnsi="Calibri Light" w:cs="Calibri Light"/>
          <w:sz w:val="21"/>
          <w:szCs w:val="21"/>
        </w:rPr>
        <w:t xml:space="preserve"> its </w:t>
      </w:r>
      <w:r w:rsidR="00A41E5F" w:rsidRPr="000B187D">
        <w:rPr>
          <w:rFonts w:ascii="Calibri Light" w:hAnsi="Calibri Light" w:cs="Calibri Light"/>
          <w:b/>
          <w:bCs/>
          <w:i/>
          <w:iCs/>
          <w:sz w:val="21"/>
          <w:szCs w:val="21"/>
        </w:rPr>
        <w:t>universal, transcendent reference</w:t>
      </w:r>
      <w:r w:rsidR="00A41E5F">
        <w:rPr>
          <w:rFonts w:ascii="Calibri Light" w:hAnsi="Calibri Light" w:cs="Calibri Light"/>
          <w:i/>
          <w:iCs/>
          <w:sz w:val="21"/>
          <w:szCs w:val="21"/>
        </w:rPr>
        <w:t xml:space="preserve"> </w:t>
      </w:r>
      <w:r w:rsidR="00A41E5F">
        <w:rPr>
          <w:rFonts w:ascii="Calibri Light" w:hAnsi="Calibri Light" w:cs="Calibri Light"/>
          <w:sz w:val="21"/>
          <w:szCs w:val="21"/>
        </w:rPr>
        <w:t>to all those throughout the church age who have been redeemed by Christ.</w:t>
      </w:r>
      <w:r w:rsidR="00B103FC">
        <w:rPr>
          <w:rFonts w:ascii="Calibri Light" w:hAnsi="Calibri Light" w:cs="Calibri Light"/>
          <w:sz w:val="21"/>
          <w:szCs w:val="21"/>
        </w:rPr>
        <w:t xml:space="preserve"> You cannot have one without the other. You cannot claim t</w:t>
      </w:r>
      <w:r w:rsidR="000B3D66">
        <w:rPr>
          <w:rFonts w:ascii="Calibri Light" w:hAnsi="Calibri Light" w:cs="Calibri Light"/>
          <w:sz w:val="21"/>
          <w:szCs w:val="21"/>
        </w:rPr>
        <w:t xml:space="preserve">o be a member of a </w:t>
      </w:r>
      <w:r w:rsidR="000B3D66">
        <w:rPr>
          <w:rFonts w:ascii="Calibri Light" w:hAnsi="Calibri Light" w:cs="Calibri Light"/>
          <w:i/>
          <w:iCs/>
          <w:sz w:val="21"/>
          <w:szCs w:val="21"/>
        </w:rPr>
        <w:t>local church</w:t>
      </w:r>
      <w:r w:rsidR="000B3D66">
        <w:rPr>
          <w:rFonts w:ascii="Calibri Light" w:hAnsi="Calibri Light" w:cs="Calibri Light"/>
          <w:sz w:val="21"/>
          <w:szCs w:val="21"/>
        </w:rPr>
        <w:t xml:space="preserve"> and have no love or concern for true brothers and sisters in Christ in other locations </w:t>
      </w:r>
      <w:r w:rsidR="001F6E72">
        <w:rPr>
          <w:rFonts w:ascii="Calibri Light" w:hAnsi="Calibri Light" w:cs="Calibri Light"/>
          <w:sz w:val="21"/>
          <w:szCs w:val="21"/>
        </w:rPr>
        <w:t xml:space="preserve">nearby or around the world. </w:t>
      </w:r>
      <w:r w:rsidR="00B51CC7">
        <w:rPr>
          <w:rFonts w:ascii="Calibri Light" w:hAnsi="Calibri Light" w:cs="Calibri Light"/>
          <w:sz w:val="21"/>
          <w:szCs w:val="21"/>
        </w:rPr>
        <w:t>To be in this universal church means to be united with all those who have believed in Jesus Christ</w:t>
      </w:r>
      <w:r w:rsidR="001763E0">
        <w:rPr>
          <w:rFonts w:ascii="Calibri Light" w:hAnsi="Calibri Light" w:cs="Calibri Light"/>
          <w:sz w:val="21"/>
          <w:szCs w:val="21"/>
        </w:rPr>
        <w:t xml:space="preserve">—near and far, past and present. </w:t>
      </w:r>
      <w:r w:rsidR="001F6E72">
        <w:rPr>
          <w:rFonts w:ascii="Calibri Light" w:hAnsi="Calibri Light" w:cs="Calibri Light"/>
          <w:sz w:val="21"/>
          <w:szCs w:val="21"/>
        </w:rPr>
        <w:t xml:space="preserve">Furthermore, you cannot claim to be a member of </w:t>
      </w:r>
      <w:r w:rsidR="001F6E72">
        <w:rPr>
          <w:rFonts w:ascii="Calibri Light" w:hAnsi="Calibri Light" w:cs="Calibri Light"/>
          <w:i/>
          <w:iCs/>
          <w:sz w:val="21"/>
          <w:szCs w:val="21"/>
        </w:rPr>
        <w:t>the universal church</w:t>
      </w:r>
      <w:r w:rsidR="001F6E72">
        <w:rPr>
          <w:rFonts w:ascii="Calibri Light" w:hAnsi="Calibri Light" w:cs="Calibri Light"/>
          <w:sz w:val="21"/>
          <w:szCs w:val="21"/>
        </w:rPr>
        <w:t xml:space="preserve"> and ignore </w:t>
      </w:r>
      <w:r w:rsidR="00DD7B23">
        <w:rPr>
          <w:rFonts w:ascii="Calibri Light" w:hAnsi="Calibri Light" w:cs="Calibri Light"/>
          <w:sz w:val="21"/>
          <w:szCs w:val="21"/>
        </w:rPr>
        <w:t xml:space="preserve">the responsibility to assemble with other brothers and sisters in Christ in your </w:t>
      </w:r>
      <w:r w:rsidR="001763E0">
        <w:rPr>
          <w:rFonts w:ascii="Calibri Light" w:hAnsi="Calibri Light" w:cs="Calibri Light"/>
          <w:sz w:val="21"/>
          <w:szCs w:val="21"/>
        </w:rPr>
        <w:t>area</w:t>
      </w:r>
      <w:r w:rsidR="00DD7B23">
        <w:rPr>
          <w:rFonts w:ascii="Calibri Light" w:hAnsi="Calibri Light" w:cs="Calibri Light"/>
          <w:sz w:val="21"/>
          <w:szCs w:val="21"/>
        </w:rPr>
        <w:t xml:space="preserve">. </w:t>
      </w:r>
    </w:p>
    <w:p w14:paraId="2E3DCDEB" w14:textId="758B9560" w:rsidR="00541951" w:rsidRPr="00541951" w:rsidRDefault="00C20C9F" w:rsidP="0038279A">
      <w:pPr>
        <w:rPr>
          <w:rFonts w:ascii="Calibri Light" w:hAnsi="Calibri Light" w:cs="Calibri Light"/>
          <w:sz w:val="12"/>
          <w:szCs w:val="12"/>
        </w:rPr>
      </w:pPr>
      <w:r>
        <w:rPr>
          <w:noProof/>
        </w:rPr>
        <mc:AlternateContent>
          <mc:Choice Requires="wps">
            <w:drawing>
              <wp:anchor distT="45720" distB="45720" distL="114300" distR="114300" simplePos="0" relativeHeight="251659264" behindDoc="0" locked="0" layoutInCell="1" allowOverlap="1" wp14:anchorId="022F8CE9" wp14:editId="4BF4D315">
                <wp:simplePos x="0" y="0"/>
                <wp:positionH relativeFrom="column">
                  <wp:posOffset>3772535</wp:posOffset>
                </wp:positionH>
                <wp:positionV relativeFrom="paragraph">
                  <wp:posOffset>88411</wp:posOffset>
                </wp:positionV>
                <wp:extent cx="2576830" cy="1404620"/>
                <wp:effectExtent l="0" t="0" r="1397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1404620"/>
                        </a:xfrm>
                        <a:prstGeom prst="rect">
                          <a:avLst/>
                        </a:prstGeom>
                        <a:solidFill>
                          <a:schemeClr val="bg1">
                            <a:lumMod val="85000"/>
                          </a:schemeClr>
                        </a:solidFill>
                        <a:ln w="9525">
                          <a:solidFill>
                            <a:srgbClr val="000000"/>
                          </a:solidFill>
                          <a:miter lim="800000"/>
                          <a:headEnd/>
                          <a:tailEnd/>
                        </a:ln>
                      </wps:spPr>
                      <wps:txbx>
                        <w:txbxContent>
                          <w:p w14:paraId="52D34D51" w14:textId="77777777" w:rsidR="00164C50" w:rsidRPr="001763E0" w:rsidRDefault="00164C50" w:rsidP="00164C50">
                            <w:pPr>
                              <w:jc w:val="center"/>
                              <w:rPr>
                                <w:rFonts w:ascii="Calibri Light" w:hAnsi="Calibri Light" w:cs="Calibri Light"/>
                                <w:b/>
                                <w:bCs/>
                                <w:sz w:val="20"/>
                                <w:szCs w:val="20"/>
                              </w:rPr>
                            </w:pPr>
                            <w:r w:rsidRPr="001763E0">
                              <w:rPr>
                                <w:rFonts w:ascii="Calibri Light" w:hAnsi="Calibri Light" w:cs="Calibri Light"/>
                                <w:b/>
                                <w:bCs/>
                                <w:sz w:val="20"/>
                                <w:szCs w:val="20"/>
                              </w:rPr>
                              <w:t>“The church is primarily a body of people who profess and give evidence that they have been saved by God’s grace alone, for His glory alone, through faith alone, in Christ alone. This is what a New Testament church is; it is not a building. The early Christians didn’t have buildings for almost 300 years after the church began. The collection of people committed to Christ in a local area constitute a church.”</w:t>
                            </w:r>
                          </w:p>
                          <w:p w14:paraId="4A0C0EDA" w14:textId="77777777" w:rsidR="00164C50" w:rsidRPr="001763E0" w:rsidRDefault="00164C50" w:rsidP="00164C50">
                            <w:pPr>
                              <w:jc w:val="center"/>
                              <w:rPr>
                                <w:rFonts w:ascii="Calibri Light" w:hAnsi="Calibri Light" w:cs="Calibri Light"/>
                                <w:b/>
                                <w:bCs/>
                                <w:sz w:val="12"/>
                                <w:szCs w:val="12"/>
                              </w:rPr>
                            </w:pPr>
                          </w:p>
                          <w:p w14:paraId="55827134" w14:textId="5D29B109" w:rsidR="00164C50" w:rsidRPr="001763E0" w:rsidRDefault="00164C50" w:rsidP="00164C50">
                            <w:pPr>
                              <w:jc w:val="center"/>
                              <w:rPr>
                                <w:b/>
                                <w:bCs/>
                                <w:sz w:val="22"/>
                                <w:szCs w:val="20"/>
                              </w:rPr>
                            </w:pPr>
                            <w:r w:rsidRPr="001763E0">
                              <w:rPr>
                                <w:rFonts w:ascii="Calibri Light" w:hAnsi="Calibri Light" w:cs="Calibri Light"/>
                                <w:b/>
                                <w:bCs/>
                                <w:sz w:val="18"/>
                                <w:szCs w:val="18"/>
                              </w:rPr>
                              <w:t xml:space="preserve">—Mark Dever, </w:t>
                            </w:r>
                            <w:r w:rsidRPr="001763E0">
                              <w:rPr>
                                <w:rFonts w:ascii="Calibri Light" w:hAnsi="Calibri Light" w:cs="Calibri Light"/>
                                <w:b/>
                                <w:bCs/>
                                <w:i/>
                                <w:iCs/>
                                <w:sz w:val="18"/>
                                <w:szCs w:val="18"/>
                              </w:rPr>
                              <w:t>Nine Marks of a Healthy Church</w:t>
                            </w:r>
                            <w:r w:rsidRPr="001763E0">
                              <w:rPr>
                                <w:rFonts w:ascii="Calibri Light" w:hAnsi="Calibri Light" w:cs="Calibri Light"/>
                                <w:b/>
                                <w:bCs/>
                                <w:sz w:val="18"/>
                                <w:szCs w:val="18"/>
                              </w:rPr>
                              <w:t>, 135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2F8CE9" id="_x0000_s1027" type="#_x0000_t202" style="position:absolute;margin-left:297.05pt;margin-top:6.95pt;width:202.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69KQIAAEoEAAAOAAAAZHJzL2Uyb0RvYy54bWysVNtu2zAMfR+wfxD0vtjJkjQ14hRdugwD&#10;ugvQ7QNkWY6FSaImKbGzrx8lO2m6vQ17ESiRPiTPIb2+67UiR+G8BFPS6SSnRBgOtTT7kn7/tnuz&#10;osQHZmqmwIiSnoSnd5vXr9adLcQMWlC1cARBjC86W9I2BFtkmeet0MxPwAqDzgacZgGvbp/VjnWI&#10;rlU2y/Nl1oGrrQMuvMfXh8FJNwm/aQQPX5rGi0BUSbG2kE6Xziqe2WbNir1jtpV8LIP9QxWaSYNJ&#10;L1APLDBycPIvKC25Aw9NmHDQGTSN5CL1gN1M8z+6eWqZFakXJMfbC03+/8Hyz8cn+9WR0L+DHgVM&#10;TXj7CPyHJwa2LTN7ce8cdK1gNSaeRsqyzvpi/DRS7QsfQaruE9QoMjsESEB943RkBfskiI4CnC6k&#10;iz4Qjo+zxc1y9RZdHH3TeT5fzpIsGSvOn1vnwwcBmkSjpA5VTfDs+OhDLIcV55CYzYOS9U4qlS5x&#10;ksRWOXJkOAPVfmhRHTTWOrytFnl+TpkGL4Yn1BdIypCupLeL2WIg6UUWt68uORDtCvA6TMuA066k&#10;LunqEsSKSO17U6dZDEyqwcaulBm5jvQORIe+6omsRyEi9RXUJyTfwTDcuIxotOB+UdLhYJfU/zww&#10;JyhRHw0KeDudz+MmpMt8cYNsE3ftqa49zHCEKmmgZDC3IW1Potbeo9A7mSR4rmQsGQc2cTguV9yI&#10;63uKev4FbH4DAAD//wMAUEsDBBQABgAIAAAAIQCjuyvf3gAAAAoBAAAPAAAAZHJzL2Rvd25yZXYu&#10;eG1sTI/BSsNAEIbvgu+wjODNbtJYMWk2pSiC4Kmp0Os2O2ZDs7Mhu0nj2zuedG7D//HPN+Vucb2Y&#10;cQydJwXpKgGB1HjTUavg8/j28AwiRE1G955QwTcG2FW3N6UujL/SAec6toJLKBRagY1xKKQMjUWn&#10;w8oPSJx9+dHpyOvYSjPqK5e7Xq6T5Ek63RFfsHrAF4vNpZ6cgvG9PmVdG7087ZfE2On1MH8clbq/&#10;W/ZbEBGX+AfDrz6rQ8VOZz+RCaJXsMkfU0Y5yHIQDOQ8IM4K1tkmBVmV8v8L1Q8AAAD//wMAUEsB&#10;Ai0AFAAGAAgAAAAhALaDOJL+AAAA4QEAABMAAAAAAAAAAAAAAAAAAAAAAFtDb250ZW50X1R5cGVz&#10;XS54bWxQSwECLQAUAAYACAAAACEAOP0h/9YAAACUAQAACwAAAAAAAAAAAAAAAAAvAQAAX3JlbHMv&#10;LnJlbHNQSwECLQAUAAYACAAAACEAraJ+vSkCAABKBAAADgAAAAAAAAAAAAAAAAAuAgAAZHJzL2Uy&#10;b0RvYy54bWxQSwECLQAUAAYACAAAACEAo7sr394AAAAKAQAADwAAAAAAAAAAAAAAAACDBAAAZHJz&#10;L2Rvd25yZXYueG1sUEsFBgAAAAAEAAQA8wAAAI4FAAAAAA==&#10;" fillcolor="#d8d8d8 [2732]">
                <v:textbox style="mso-fit-shape-to-text:t">
                  <w:txbxContent>
                    <w:p w14:paraId="52D34D51" w14:textId="77777777" w:rsidR="00164C50" w:rsidRPr="001763E0" w:rsidRDefault="00164C50" w:rsidP="00164C50">
                      <w:pPr>
                        <w:jc w:val="center"/>
                        <w:rPr>
                          <w:rFonts w:ascii="Calibri Light" w:hAnsi="Calibri Light" w:cs="Calibri Light"/>
                          <w:b/>
                          <w:bCs/>
                          <w:sz w:val="20"/>
                          <w:szCs w:val="20"/>
                        </w:rPr>
                      </w:pPr>
                      <w:r w:rsidRPr="001763E0">
                        <w:rPr>
                          <w:rFonts w:ascii="Calibri Light" w:hAnsi="Calibri Light" w:cs="Calibri Light"/>
                          <w:b/>
                          <w:bCs/>
                          <w:sz w:val="20"/>
                          <w:szCs w:val="20"/>
                        </w:rPr>
                        <w:t>“The church is primarily a body of people who profess and give evidence that they have been saved by God’s grace alone, for His glory alone, through faith alone, in Christ alone. This is what a New Testament church is; it is not a building. The early Christians didn’t have buildings for almost 300 years after the church began. The collection of people committed to Christ in a local area constitute a church.”</w:t>
                      </w:r>
                    </w:p>
                    <w:p w14:paraId="4A0C0EDA" w14:textId="77777777" w:rsidR="00164C50" w:rsidRPr="001763E0" w:rsidRDefault="00164C50" w:rsidP="00164C50">
                      <w:pPr>
                        <w:jc w:val="center"/>
                        <w:rPr>
                          <w:rFonts w:ascii="Calibri Light" w:hAnsi="Calibri Light" w:cs="Calibri Light"/>
                          <w:b/>
                          <w:bCs/>
                          <w:sz w:val="12"/>
                          <w:szCs w:val="12"/>
                        </w:rPr>
                      </w:pPr>
                    </w:p>
                    <w:p w14:paraId="55827134" w14:textId="5D29B109" w:rsidR="00164C50" w:rsidRPr="001763E0" w:rsidRDefault="00164C50" w:rsidP="00164C50">
                      <w:pPr>
                        <w:jc w:val="center"/>
                        <w:rPr>
                          <w:b/>
                          <w:bCs/>
                          <w:sz w:val="22"/>
                          <w:szCs w:val="20"/>
                        </w:rPr>
                      </w:pPr>
                      <w:r w:rsidRPr="001763E0">
                        <w:rPr>
                          <w:rFonts w:ascii="Calibri Light" w:hAnsi="Calibri Light" w:cs="Calibri Light"/>
                          <w:b/>
                          <w:bCs/>
                          <w:sz w:val="18"/>
                          <w:szCs w:val="18"/>
                        </w:rPr>
                        <w:t xml:space="preserve">—Mark Dever, </w:t>
                      </w:r>
                      <w:r w:rsidRPr="001763E0">
                        <w:rPr>
                          <w:rFonts w:ascii="Calibri Light" w:hAnsi="Calibri Light" w:cs="Calibri Light"/>
                          <w:b/>
                          <w:bCs/>
                          <w:i/>
                          <w:iCs/>
                          <w:sz w:val="18"/>
                          <w:szCs w:val="18"/>
                        </w:rPr>
                        <w:t>Nine Marks of a Healthy Church</w:t>
                      </w:r>
                      <w:r w:rsidRPr="001763E0">
                        <w:rPr>
                          <w:rFonts w:ascii="Calibri Light" w:hAnsi="Calibri Light" w:cs="Calibri Light"/>
                          <w:b/>
                          <w:bCs/>
                          <w:sz w:val="18"/>
                          <w:szCs w:val="18"/>
                        </w:rPr>
                        <w:t>, 135</w:t>
                      </w:r>
                    </w:p>
                  </w:txbxContent>
                </v:textbox>
                <w10:wrap type="square"/>
              </v:shape>
            </w:pict>
          </mc:Fallback>
        </mc:AlternateContent>
      </w:r>
    </w:p>
    <w:p w14:paraId="003AC7EE" w14:textId="0DE846A5" w:rsidR="00541951" w:rsidRPr="00541951" w:rsidRDefault="00541951" w:rsidP="0038279A">
      <w:pPr>
        <w:rPr>
          <w:rFonts w:ascii="Calibri Light" w:hAnsi="Calibri Light" w:cs="Calibri Light"/>
          <w:sz w:val="21"/>
          <w:szCs w:val="21"/>
        </w:rPr>
      </w:pPr>
      <w:r>
        <w:rPr>
          <w:rFonts w:ascii="Calibri Light" w:hAnsi="Calibri Light" w:cs="Calibri Light"/>
          <w:sz w:val="21"/>
          <w:szCs w:val="21"/>
        </w:rPr>
        <w:t xml:space="preserve">Gregg Allison summarizes these </w:t>
      </w:r>
      <w:r w:rsidR="003F1C31">
        <w:rPr>
          <w:rFonts w:ascii="Calibri Light" w:hAnsi="Calibri Light" w:cs="Calibri Light"/>
          <w:sz w:val="21"/>
          <w:szCs w:val="21"/>
        </w:rPr>
        <w:t xml:space="preserve">two dimensions of </w:t>
      </w:r>
      <w:r>
        <w:rPr>
          <w:rFonts w:ascii="Calibri Light" w:hAnsi="Calibri Light" w:cs="Calibri Light"/>
          <w:sz w:val="21"/>
          <w:szCs w:val="21"/>
        </w:rPr>
        <w:t xml:space="preserve">the term </w:t>
      </w:r>
      <w:proofErr w:type="spellStart"/>
      <w:r w:rsidRPr="00546251">
        <w:rPr>
          <w:rFonts w:ascii="Calibri Light" w:hAnsi="Calibri Light" w:cs="Calibri Light"/>
          <w:i/>
          <w:iCs/>
          <w:sz w:val="21"/>
          <w:szCs w:val="21"/>
        </w:rPr>
        <w:t>ekklēsia</w:t>
      </w:r>
      <w:proofErr w:type="spellEnd"/>
      <w:r>
        <w:rPr>
          <w:rFonts w:ascii="Calibri Light" w:hAnsi="Calibri Light" w:cs="Calibri Light"/>
          <w:i/>
          <w:iCs/>
          <w:sz w:val="21"/>
          <w:szCs w:val="21"/>
        </w:rPr>
        <w:t xml:space="preserve"> </w:t>
      </w:r>
      <w:r>
        <w:rPr>
          <w:rFonts w:ascii="Calibri Light" w:hAnsi="Calibri Light" w:cs="Calibri Light"/>
          <w:sz w:val="21"/>
          <w:szCs w:val="21"/>
        </w:rPr>
        <w:t>well when he writes,</w:t>
      </w:r>
    </w:p>
    <w:p w14:paraId="65EACEBC" w14:textId="23A97ABF" w:rsidR="00BF47C5" w:rsidRPr="00541951" w:rsidRDefault="00BF47C5">
      <w:pPr>
        <w:rPr>
          <w:sz w:val="12"/>
          <w:szCs w:val="10"/>
        </w:rPr>
      </w:pPr>
    </w:p>
    <w:p w14:paraId="5004C039" w14:textId="4BA44834" w:rsidR="00541951" w:rsidRPr="00541951" w:rsidRDefault="00541951" w:rsidP="00575825">
      <w:pPr>
        <w:ind w:left="360"/>
        <w:rPr>
          <w:rFonts w:ascii="Calibri Light" w:hAnsi="Calibri Light" w:cs="Calibri Light"/>
          <w:sz w:val="20"/>
          <w:szCs w:val="20"/>
        </w:rPr>
      </w:pPr>
      <w:r w:rsidRPr="00541951">
        <w:rPr>
          <w:rFonts w:ascii="Calibri Light" w:hAnsi="Calibri Light" w:cs="Calibri Light"/>
          <w:sz w:val="20"/>
          <w:szCs w:val="20"/>
        </w:rPr>
        <w:t xml:space="preserve">“[The church] is Christ’s followers who (1) on a local level, worship, mature, and evangelize together as a particular church; (2) on a global level, constitute the universal church of all who embrace the gospel; (3) when deceased, become part of the heavenly church, enjoying rest from their earthly labors and worship the Lord face-to-face; and (4) long for Christ’s return and their participation in the wedding to the Lamb.” </w:t>
      </w:r>
      <w:r w:rsidR="00575825">
        <w:rPr>
          <w:rFonts w:ascii="Calibri Light" w:hAnsi="Calibri Light" w:cs="Calibri Light"/>
          <w:sz w:val="20"/>
          <w:szCs w:val="20"/>
        </w:rPr>
        <w:t>(</w:t>
      </w:r>
      <w:r w:rsidRPr="00541951">
        <w:rPr>
          <w:rFonts w:ascii="Calibri Light" w:hAnsi="Calibri Light" w:cs="Calibri Light"/>
          <w:i/>
          <w:iCs/>
          <w:sz w:val="20"/>
          <w:szCs w:val="20"/>
        </w:rPr>
        <w:t>The Church: An Introduction</w:t>
      </w:r>
      <w:r w:rsidRPr="00541951">
        <w:rPr>
          <w:rFonts w:ascii="Calibri Light" w:hAnsi="Calibri Light" w:cs="Calibri Light"/>
          <w:sz w:val="20"/>
          <w:szCs w:val="20"/>
        </w:rPr>
        <w:t>, 51</w:t>
      </w:r>
      <w:r w:rsidR="003F1C31">
        <w:rPr>
          <w:rFonts w:ascii="Calibri Light" w:hAnsi="Calibri Light" w:cs="Calibri Light"/>
          <w:sz w:val="20"/>
          <w:szCs w:val="20"/>
        </w:rPr>
        <w:t>.</w:t>
      </w:r>
      <w:r w:rsidR="00575825">
        <w:rPr>
          <w:rFonts w:ascii="Calibri Light" w:hAnsi="Calibri Light" w:cs="Calibri Light"/>
          <w:sz w:val="20"/>
          <w:szCs w:val="20"/>
        </w:rPr>
        <w:t>)</w:t>
      </w:r>
    </w:p>
    <w:p w14:paraId="34A140BE" w14:textId="3287BCF4" w:rsidR="00BF47C5" w:rsidRPr="009A02FE" w:rsidRDefault="00BF47C5">
      <w:pPr>
        <w:rPr>
          <w:rFonts w:ascii="Calibri Light" w:hAnsi="Calibri Light" w:cs="Calibri Light"/>
          <w:sz w:val="20"/>
          <w:szCs w:val="20"/>
        </w:rPr>
      </w:pPr>
    </w:p>
    <w:p w14:paraId="5C67BB4D" w14:textId="4D4AB496" w:rsidR="00E10BD8" w:rsidRDefault="00E10BD8" w:rsidP="00E10BD8">
      <w:pPr>
        <w:rPr>
          <w:rFonts w:asciiTheme="minorHAnsi" w:hAnsiTheme="minorHAnsi"/>
          <w:b/>
          <w:bCs/>
          <w:sz w:val="28"/>
          <w:szCs w:val="24"/>
        </w:rPr>
      </w:pPr>
      <w:r>
        <w:rPr>
          <w:rFonts w:asciiTheme="minorHAnsi" w:hAnsiTheme="minorHAnsi"/>
          <w:b/>
          <w:bCs/>
          <w:sz w:val="28"/>
          <w:szCs w:val="24"/>
        </w:rPr>
        <w:t>The Biblical Metaphors for the Church</w:t>
      </w:r>
    </w:p>
    <w:p w14:paraId="37273D44" w14:textId="6A94B050" w:rsidR="00BF47C5" w:rsidRPr="0054108B" w:rsidRDefault="00BF47C5">
      <w:pPr>
        <w:rPr>
          <w:rFonts w:ascii="Calibri Light" w:hAnsi="Calibri Light" w:cs="Calibri Light"/>
          <w:sz w:val="12"/>
          <w:szCs w:val="12"/>
        </w:rPr>
      </w:pPr>
    </w:p>
    <w:p w14:paraId="22E33A90" w14:textId="1BDC7919" w:rsidR="00BF47C5" w:rsidRPr="00555EAE" w:rsidRDefault="00555EAE" w:rsidP="00555EAE">
      <w:pPr>
        <w:pStyle w:val="ListParagraph"/>
        <w:numPr>
          <w:ilvl w:val="0"/>
          <w:numId w:val="7"/>
        </w:numPr>
        <w:ind w:left="360"/>
        <w:rPr>
          <w:rFonts w:ascii="Calibri Light" w:hAnsi="Calibri Light" w:cs="Calibri Light"/>
          <w:b/>
          <w:bCs/>
          <w:sz w:val="21"/>
          <w:szCs w:val="21"/>
        </w:rPr>
      </w:pPr>
      <w:r>
        <w:rPr>
          <w:rFonts w:ascii="Calibri Light" w:hAnsi="Calibri Light" w:cs="Calibri Light"/>
          <w:b/>
          <w:bCs/>
          <w:sz w:val="21"/>
          <w:szCs w:val="21"/>
        </w:rPr>
        <w:t>The People of God</w:t>
      </w:r>
    </w:p>
    <w:p w14:paraId="5BD9B432" w14:textId="77777777" w:rsidR="00555EAE" w:rsidRPr="00555EAE" w:rsidRDefault="00555EAE" w:rsidP="00555EAE">
      <w:pPr>
        <w:rPr>
          <w:sz w:val="12"/>
          <w:szCs w:val="12"/>
        </w:rPr>
      </w:pPr>
    </w:p>
    <w:p w14:paraId="18CE0251" w14:textId="2DB6AF74" w:rsidR="00555EAE" w:rsidRDefault="00037501" w:rsidP="00555EAE">
      <w:pPr>
        <w:ind w:left="360"/>
        <w:rPr>
          <w:rFonts w:ascii="Calibri Light" w:hAnsi="Calibri Light" w:cs="Calibri Light"/>
          <w:sz w:val="21"/>
          <w:szCs w:val="21"/>
        </w:rPr>
      </w:pPr>
      <w:r>
        <w:rPr>
          <w:rFonts w:ascii="Calibri Light" w:hAnsi="Calibri Light" w:cs="Calibri Light"/>
          <w:sz w:val="21"/>
          <w:szCs w:val="21"/>
        </w:rPr>
        <w:t xml:space="preserve">What makes the church </w:t>
      </w:r>
      <w:r w:rsidRPr="003D2DB4">
        <w:rPr>
          <w:rFonts w:ascii="Calibri Light" w:hAnsi="Calibri Light" w:cs="Calibri Light"/>
          <w:b/>
          <w:bCs/>
          <w:sz w:val="21"/>
          <w:szCs w:val="21"/>
        </w:rPr>
        <w:t>“the people of God”</w:t>
      </w:r>
      <w:r>
        <w:rPr>
          <w:rFonts w:ascii="Calibri Light" w:hAnsi="Calibri Light" w:cs="Calibri Light"/>
          <w:sz w:val="21"/>
          <w:szCs w:val="21"/>
        </w:rPr>
        <w:t xml:space="preserve"> is not the fact that it is made up of those who bear God’s image</w:t>
      </w:r>
      <w:r w:rsidR="00555EAE" w:rsidRPr="00555EAE">
        <w:rPr>
          <w:rFonts w:ascii="Calibri Light" w:hAnsi="Calibri Light" w:cs="Calibri Light"/>
          <w:sz w:val="21"/>
          <w:szCs w:val="21"/>
        </w:rPr>
        <w:t xml:space="preserve"> (</w:t>
      </w:r>
      <w:r>
        <w:rPr>
          <w:rFonts w:ascii="Calibri Light" w:hAnsi="Calibri Light" w:cs="Calibri Light"/>
          <w:sz w:val="21"/>
          <w:szCs w:val="21"/>
        </w:rPr>
        <w:t xml:space="preserve">see </w:t>
      </w:r>
      <w:r w:rsidR="00555EAE" w:rsidRPr="00555EAE">
        <w:rPr>
          <w:rFonts w:ascii="Calibri Light" w:hAnsi="Calibri Light" w:cs="Calibri Light"/>
          <w:sz w:val="21"/>
          <w:szCs w:val="21"/>
        </w:rPr>
        <w:t>Gen 1:26–27)</w:t>
      </w:r>
      <w:r w:rsidR="00555EAE">
        <w:rPr>
          <w:rFonts w:ascii="Calibri Light" w:hAnsi="Calibri Light" w:cs="Calibri Light"/>
          <w:sz w:val="21"/>
          <w:szCs w:val="21"/>
        </w:rPr>
        <w:t>.</w:t>
      </w:r>
      <w:r>
        <w:rPr>
          <w:rFonts w:ascii="Calibri Light" w:hAnsi="Calibri Light" w:cs="Calibri Light"/>
          <w:sz w:val="21"/>
          <w:szCs w:val="21"/>
        </w:rPr>
        <w:t xml:space="preserve"> </w:t>
      </w:r>
      <w:r w:rsidR="00B36BA9">
        <w:rPr>
          <w:rFonts w:ascii="Calibri Light" w:hAnsi="Calibri Light" w:cs="Calibri Light"/>
          <w:sz w:val="21"/>
          <w:szCs w:val="21"/>
        </w:rPr>
        <w:t>They certainly do</w:t>
      </w:r>
      <w:r w:rsidR="003D2DB4">
        <w:rPr>
          <w:rFonts w:ascii="Calibri Light" w:hAnsi="Calibri Light" w:cs="Calibri Light"/>
          <w:sz w:val="21"/>
          <w:szCs w:val="21"/>
        </w:rPr>
        <w:t>.</w:t>
      </w:r>
      <w:r w:rsidR="00B36BA9">
        <w:rPr>
          <w:rFonts w:ascii="Calibri Light" w:hAnsi="Calibri Light" w:cs="Calibri Light"/>
          <w:sz w:val="21"/>
          <w:szCs w:val="21"/>
        </w:rPr>
        <w:t xml:space="preserve"> </w:t>
      </w:r>
      <w:r w:rsidR="00027918">
        <w:rPr>
          <w:rFonts w:ascii="Calibri Light" w:hAnsi="Calibri Light" w:cs="Calibri Light"/>
          <w:sz w:val="21"/>
          <w:szCs w:val="21"/>
        </w:rPr>
        <w:t>But there is something more. W</w:t>
      </w:r>
      <w:r>
        <w:rPr>
          <w:rFonts w:ascii="Calibri Light" w:hAnsi="Calibri Light" w:cs="Calibri Light"/>
          <w:sz w:val="21"/>
          <w:szCs w:val="21"/>
        </w:rPr>
        <w:t xml:space="preserve">hat makes the church “the people of God” </w:t>
      </w:r>
      <w:r w:rsidR="006100E9">
        <w:rPr>
          <w:rFonts w:ascii="Calibri Light" w:hAnsi="Calibri Light" w:cs="Calibri Light"/>
          <w:sz w:val="21"/>
          <w:szCs w:val="21"/>
        </w:rPr>
        <w:t xml:space="preserve">is that </w:t>
      </w:r>
      <w:r w:rsidR="006100E9" w:rsidRPr="00B36BA9">
        <w:rPr>
          <w:rFonts w:ascii="Calibri Light" w:hAnsi="Calibri Light" w:cs="Calibri Light"/>
          <w:b/>
          <w:bCs/>
          <w:sz w:val="21"/>
          <w:szCs w:val="21"/>
        </w:rPr>
        <w:t xml:space="preserve">God </w:t>
      </w:r>
      <w:r w:rsidR="00555EAE" w:rsidRPr="00B36BA9">
        <w:rPr>
          <w:rFonts w:ascii="Calibri Light" w:hAnsi="Calibri Light" w:cs="Calibri Light"/>
          <w:b/>
          <w:bCs/>
          <w:sz w:val="21"/>
          <w:szCs w:val="21"/>
        </w:rPr>
        <w:t xml:space="preserve">has sovereignly chosen </w:t>
      </w:r>
      <w:r w:rsidR="006100E9" w:rsidRPr="00B36BA9">
        <w:rPr>
          <w:rFonts w:ascii="Calibri Light" w:hAnsi="Calibri Light" w:cs="Calibri Light"/>
          <w:b/>
          <w:bCs/>
          <w:sz w:val="21"/>
          <w:szCs w:val="21"/>
        </w:rPr>
        <w:t xml:space="preserve">them </w:t>
      </w:r>
      <w:r w:rsidR="00555EAE" w:rsidRPr="00B36BA9">
        <w:rPr>
          <w:rFonts w:ascii="Calibri Light" w:hAnsi="Calibri Light" w:cs="Calibri Light"/>
          <w:b/>
          <w:bCs/>
          <w:sz w:val="21"/>
          <w:szCs w:val="21"/>
        </w:rPr>
        <w:t xml:space="preserve">out of </w:t>
      </w:r>
      <w:r w:rsidR="006100E9" w:rsidRPr="00B36BA9">
        <w:rPr>
          <w:rFonts w:ascii="Calibri Light" w:hAnsi="Calibri Light" w:cs="Calibri Light"/>
          <w:b/>
          <w:bCs/>
          <w:sz w:val="21"/>
          <w:szCs w:val="21"/>
        </w:rPr>
        <w:t xml:space="preserve">the vast sea of </w:t>
      </w:r>
      <w:r w:rsidR="00555EAE" w:rsidRPr="00B36BA9">
        <w:rPr>
          <w:rFonts w:ascii="Calibri Light" w:hAnsi="Calibri Light" w:cs="Calibri Light"/>
          <w:b/>
          <w:bCs/>
          <w:sz w:val="21"/>
          <w:szCs w:val="21"/>
        </w:rPr>
        <w:t>humanity for Hi</w:t>
      </w:r>
      <w:r w:rsidR="00406942">
        <w:rPr>
          <w:rFonts w:ascii="Calibri Light" w:hAnsi="Calibri Light" w:cs="Calibri Light"/>
          <w:b/>
          <w:bCs/>
          <w:sz w:val="21"/>
          <w:szCs w:val="21"/>
        </w:rPr>
        <w:t>mself</w:t>
      </w:r>
      <w:r w:rsidR="00555EAE" w:rsidRPr="00B36BA9">
        <w:rPr>
          <w:rFonts w:ascii="Calibri Light" w:hAnsi="Calibri Light" w:cs="Calibri Light"/>
          <w:b/>
          <w:bCs/>
          <w:sz w:val="21"/>
          <w:szCs w:val="21"/>
        </w:rPr>
        <w:t>.</w:t>
      </w:r>
    </w:p>
    <w:p w14:paraId="6C0320BF" w14:textId="77777777" w:rsidR="003D2DB4" w:rsidRPr="003D2DB4" w:rsidRDefault="003D2DB4" w:rsidP="00555EAE">
      <w:pPr>
        <w:ind w:left="360"/>
        <w:rPr>
          <w:rFonts w:ascii="Calibri Light" w:hAnsi="Calibri Light" w:cs="Calibri Light"/>
          <w:sz w:val="12"/>
          <w:szCs w:val="12"/>
        </w:rPr>
      </w:pPr>
    </w:p>
    <w:p w14:paraId="1B450673" w14:textId="2EB6D237" w:rsidR="00855270" w:rsidRDefault="0036184A" w:rsidP="00555EAE">
      <w:pPr>
        <w:ind w:left="360"/>
        <w:rPr>
          <w:rFonts w:ascii="Calibri Light" w:hAnsi="Calibri Light" w:cs="Calibri Light"/>
          <w:sz w:val="21"/>
          <w:szCs w:val="21"/>
        </w:rPr>
      </w:pPr>
      <w:r>
        <w:rPr>
          <w:rFonts w:ascii="Calibri Light" w:hAnsi="Calibri Light" w:cs="Calibri Light"/>
          <w:sz w:val="21"/>
          <w:szCs w:val="21"/>
        </w:rPr>
        <w:t>This metaphor</w:t>
      </w:r>
      <w:r w:rsidR="002276AC">
        <w:rPr>
          <w:rFonts w:ascii="Calibri Light" w:hAnsi="Calibri Light" w:cs="Calibri Light"/>
          <w:sz w:val="21"/>
          <w:szCs w:val="21"/>
        </w:rPr>
        <w:t xml:space="preserve">, </w:t>
      </w:r>
      <w:r>
        <w:rPr>
          <w:rFonts w:ascii="Calibri Light" w:hAnsi="Calibri Light" w:cs="Calibri Light"/>
          <w:sz w:val="21"/>
          <w:szCs w:val="21"/>
        </w:rPr>
        <w:t xml:space="preserve">“the people of God,” has </w:t>
      </w:r>
      <w:r w:rsidRPr="002276AC">
        <w:rPr>
          <w:rFonts w:ascii="Calibri Light" w:hAnsi="Calibri Light" w:cs="Calibri Light"/>
          <w:b/>
          <w:bCs/>
          <w:sz w:val="21"/>
          <w:szCs w:val="21"/>
        </w:rPr>
        <w:t>distinct</w:t>
      </w:r>
      <w:r>
        <w:rPr>
          <w:rFonts w:ascii="Calibri Light" w:hAnsi="Calibri Light" w:cs="Calibri Light"/>
          <w:sz w:val="21"/>
          <w:szCs w:val="21"/>
        </w:rPr>
        <w:t xml:space="preserve"> </w:t>
      </w:r>
      <w:r w:rsidRPr="00A776C3">
        <w:rPr>
          <w:rFonts w:ascii="Calibri Light" w:hAnsi="Calibri Light" w:cs="Calibri Light"/>
          <w:b/>
          <w:bCs/>
          <w:sz w:val="21"/>
          <w:szCs w:val="21"/>
        </w:rPr>
        <w:t>roots in the Old Testament</w:t>
      </w:r>
      <w:r>
        <w:rPr>
          <w:rFonts w:ascii="Calibri Light" w:hAnsi="Calibri Light" w:cs="Calibri Light"/>
          <w:sz w:val="21"/>
          <w:szCs w:val="21"/>
        </w:rPr>
        <w:t xml:space="preserve">. </w:t>
      </w:r>
      <w:r w:rsidR="00555EAE" w:rsidRPr="00555EAE">
        <w:rPr>
          <w:rFonts w:ascii="Calibri Light" w:hAnsi="Calibri Light" w:cs="Calibri Light"/>
          <w:sz w:val="21"/>
          <w:szCs w:val="21"/>
        </w:rPr>
        <w:t xml:space="preserve">In the </w:t>
      </w:r>
      <w:r>
        <w:rPr>
          <w:rFonts w:ascii="Calibri Light" w:hAnsi="Calibri Light" w:cs="Calibri Light"/>
          <w:sz w:val="21"/>
          <w:szCs w:val="21"/>
        </w:rPr>
        <w:t>OT</w:t>
      </w:r>
      <w:r w:rsidR="00555EAE" w:rsidRPr="00555EAE">
        <w:rPr>
          <w:rFonts w:ascii="Calibri Light" w:hAnsi="Calibri Light" w:cs="Calibri Light"/>
          <w:sz w:val="21"/>
          <w:szCs w:val="21"/>
        </w:rPr>
        <w:t xml:space="preserve">, “the people of God” represent an ethnic group, the descendants of Jacob (“Israel”) who were redeemed out of </w:t>
      </w:r>
      <w:r w:rsidR="00566638">
        <w:rPr>
          <w:rFonts w:ascii="Calibri Light" w:hAnsi="Calibri Light" w:cs="Calibri Light"/>
          <w:sz w:val="21"/>
          <w:szCs w:val="21"/>
        </w:rPr>
        <w:t xml:space="preserve">slavery in </w:t>
      </w:r>
      <w:r w:rsidR="00555EAE" w:rsidRPr="00555EAE">
        <w:rPr>
          <w:rFonts w:ascii="Calibri Light" w:hAnsi="Calibri Light" w:cs="Calibri Light"/>
          <w:sz w:val="21"/>
          <w:szCs w:val="21"/>
        </w:rPr>
        <w:t xml:space="preserve">Egypt </w:t>
      </w:r>
      <w:r w:rsidR="00566638">
        <w:rPr>
          <w:rFonts w:ascii="Calibri Light" w:hAnsi="Calibri Light" w:cs="Calibri Light"/>
          <w:sz w:val="21"/>
          <w:szCs w:val="21"/>
        </w:rPr>
        <w:t xml:space="preserve">and called to be a special people </w:t>
      </w:r>
      <w:r w:rsidR="00EB3AB5">
        <w:rPr>
          <w:rFonts w:ascii="Calibri Light" w:hAnsi="Calibri Light" w:cs="Calibri Light"/>
          <w:sz w:val="21"/>
          <w:szCs w:val="21"/>
        </w:rPr>
        <w:t xml:space="preserve">for God’s purposes </w:t>
      </w:r>
      <w:r w:rsidR="00555EAE" w:rsidRPr="00555EAE">
        <w:rPr>
          <w:rFonts w:ascii="Calibri Light" w:hAnsi="Calibri Light" w:cs="Calibri Light"/>
          <w:sz w:val="21"/>
          <w:szCs w:val="21"/>
        </w:rPr>
        <w:t>(</w:t>
      </w:r>
      <w:r w:rsidR="00A81DA6">
        <w:rPr>
          <w:rFonts w:ascii="Calibri Light" w:hAnsi="Calibri Light" w:cs="Calibri Light"/>
          <w:sz w:val="21"/>
          <w:szCs w:val="21"/>
        </w:rPr>
        <w:t xml:space="preserve">see </w:t>
      </w:r>
      <w:proofErr w:type="spellStart"/>
      <w:r w:rsidR="00555EAE" w:rsidRPr="00555EAE">
        <w:rPr>
          <w:rFonts w:ascii="Calibri Light" w:hAnsi="Calibri Light" w:cs="Calibri Light"/>
          <w:sz w:val="21"/>
          <w:szCs w:val="21"/>
        </w:rPr>
        <w:t>Exod</w:t>
      </w:r>
      <w:proofErr w:type="spellEnd"/>
      <w:r w:rsidR="00555EAE" w:rsidRPr="00555EAE">
        <w:rPr>
          <w:rFonts w:ascii="Calibri Light" w:hAnsi="Calibri Light" w:cs="Calibri Light"/>
          <w:sz w:val="21"/>
          <w:szCs w:val="21"/>
        </w:rPr>
        <w:t xml:space="preserve"> 19:3–6)</w:t>
      </w:r>
      <w:r w:rsidR="00B36BA9">
        <w:rPr>
          <w:rFonts w:ascii="Calibri Light" w:hAnsi="Calibri Light" w:cs="Calibri Light"/>
          <w:sz w:val="21"/>
          <w:szCs w:val="21"/>
        </w:rPr>
        <w:t xml:space="preserve">. In some cases, those who constituted this “people” were truly </w:t>
      </w:r>
      <w:r w:rsidR="00A81DA6">
        <w:rPr>
          <w:rFonts w:ascii="Calibri Light" w:hAnsi="Calibri Light" w:cs="Calibri Light"/>
          <w:sz w:val="21"/>
          <w:szCs w:val="21"/>
        </w:rPr>
        <w:t>regenerated</w:t>
      </w:r>
      <w:r w:rsidR="00B36BA9">
        <w:rPr>
          <w:rFonts w:ascii="Calibri Light" w:hAnsi="Calibri Light" w:cs="Calibri Light"/>
          <w:sz w:val="21"/>
          <w:szCs w:val="21"/>
        </w:rPr>
        <w:t xml:space="preserve">. In other cases, those who were part of this people were </w:t>
      </w:r>
      <w:r w:rsidR="00FB291D">
        <w:rPr>
          <w:rFonts w:ascii="Calibri Light" w:hAnsi="Calibri Light" w:cs="Calibri Light"/>
          <w:sz w:val="21"/>
          <w:szCs w:val="21"/>
        </w:rPr>
        <w:t>so by physical descent only</w:t>
      </w:r>
      <w:r w:rsidR="00EB3AB5">
        <w:rPr>
          <w:rFonts w:ascii="Calibri Light" w:hAnsi="Calibri Light" w:cs="Calibri Light"/>
          <w:sz w:val="21"/>
          <w:szCs w:val="21"/>
        </w:rPr>
        <w:t xml:space="preserve">. </w:t>
      </w:r>
      <w:r w:rsidR="00527100">
        <w:rPr>
          <w:rFonts w:ascii="Calibri Light" w:hAnsi="Calibri Light" w:cs="Calibri Light"/>
          <w:sz w:val="21"/>
          <w:szCs w:val="21"/>
        </w:rPr>
        <w:t>In other words, t</w:t>
      </w:r>
      <w:r w:rsidR="00FB291D">
        <w:rPr>
          <w:rFonts w:ascii="Calibri Light" w:hAnsi="Calibri Light" w:cs="Calibri Light"/>
          <w:sz w:val="21"/>
          <w:szCs w:val="21"/>
        </w:rPr>
        <w:t xml:space="preserve">hey were </w:t>
      </w:r>
      <w:r w:rsidR="00A81DA6">
        <w:rPr>
          <w:rFonts w:ascii="Calibri Light" w:hAnsi="Calibri Light" w:cs="Calibri Light"/>
          <w:sz w:val="21"/>
          <w:szCs w:val="21"/>
        </w:rPr>
        <w:t>“</w:t>
      </w:r>
      <w:r w:rsidR="00FB291D">
        <w:rPr>
          <w:rFonts w:ascii="Calibri Light" w:hAnsi="Calibri Light" w:cs="Calibri Light"/>
          <w:sz w:val="21"/>
          <w:szCs w:val="21"/>
        </w:rPr>
        <w:t xml:space="preserve">the people of God” in the </w:t>
      </w:r>
      <w:r w:rsidR="00855270">
        <w:rPr>
          <w:rFonts w:ascii="Calibri Light" w:hAnsi="Calibri Light" w:cs="Calibri Light"/>
          <w:sz w:val="21"/>
          <w:szCs w:val="21"/>
        </w:rPr>
        <w:t>physical sense</w:t>
      </w:r>
      <w:r w:rsidR="00A81DA6">
        <w:rPr>
          <w:rFonts w:ascii="Calibri Light" w:hAnsi="Calibri Light" w:cs="Calibri Light"/>
          <w:sz w:val="21"/>
          <w:szCs w:val="21"/>
        </w:rPr>
        <w:t xml:space="preserve"> alone</w:t>
      </w:r>
      <w:r w:rsidR="00855270">
        <w:rPr>
          <w:rFonts w:ascii="Calibri Light" w:hAnsi="Calibri Light" w:cs="Calibri Light"/>
          <w:sz w:val="21"/>
          <w:szCs w:val="21"/>
        </w:rPr>
        <w:t xml:space="preserve">, but not in the spiritual sense. </w:t>
      </w:r>
    </w:p>
    <w:p w14:paraId="4340480C" w14:textId="77777777" w:rsidR="00855270" w:rsidRPr="00855270" w:rsidRDefault="00855270" w:rsidP="00555EAE">
      <w:pPr>
        <w:ind w:left="360"/>
        <w:rPr>
          <w:rFonts w:ascii="Calibri Light" w:hAnsi="Calibri Light" w:cs="Calibri Light"/>
          <w:sz w:val="12"/>
          <w:szCs w:val="12"/>
        </w:rPr>
      </w:pPr>
    </w:p>
    <w:p w14:paraId="0F6D9FE3" w14:textId="674CD641" w:rsidR="00BF47C5" w:rsidRDefault="00855270" w:rsidP="00555EAE">
      <w:pPr>
        <w:ind w:left="360"/>
        <w:rPr>
          <w:rFonts w:ascii="Calibri Light" w:hAnsi="Calibri Light" w:cs="Calibri Light"/>
          <w:sz w:val="21"/>
          <w:szCs w:val="21"/>
        </w:rPr>
      </w:pPr>
      <w:r>
        <w:rPr>
          <w:rFonts w:ascii="Calibri Light" w:hAnsi="Calibri Light" w:cs="Calibri Light"/>
          <w:sz w:val="21"/>
          <w:szCs w:val="21"/>
        </w:rPr>
        <w:t>I</w:t>
      </w:r>
      <w:r w:rsidR="00555EAE" w:rsidRPr="00555EAE">
        <w:rPr>
          <w:rFonts w:ascii="Calibri Light" w:hAnsi="Calibri Light" w:cs="Calibri Light"/>
          <w:sz w:val="21"/>
          <w:szCs w:val="21"/>
        </w:rPr>
        <w:t xml:space="preserve">n the age of the church, “the people of God” represent </w:t>
      </w:r>
      <w:r w:rsidR="00555EAE" w:rsidRPr="00D6010B">
        <w:rPr>
          <w:rFonts w:ascii="Calibri Light" w:hAnsi="Calibri Light" w:cs="Calibri Light"/>
          <w:b/>
          <w:bCs/>
          <w:sz w:val="21"/>
          <w:szCs w:val="21"/>
        </w:rPr>
        <w:t>a spiritual people</w:t>
      </w:r>
      <w:r w:rsidR="00143F29">
        <w:rPr>
          <w:rFonts w:ascii="Calibri Light" w:hAnsi="Calibri Light" w:cs="Calibri Light"/>
          <w:sz w:val="21"/>
          <w:szCs w:val="21"/>
        </w:rPr>
        <w:t xml:space="preserve"> without regard to ethnicity</w:t>
      </w:r>
      <w:r w:rsidR="00D6010B">
        <w:rPr>
          <w:rFonts w:ascii="Calibri Light" w:hAnsi="Calibri Light" w:cs="Calibri Light"/>
          <w:sz w:val="21"/>
          <w:szCs w:val="21"/>
        </w:rPr>
        <w:t xml:space="preserve"> or bloodline. They are a people</w:t>
      </w:r>
      <w:r w:rsidR="00555EAE" w:rsidRPr="00555EAE">
        <w:rPr>
          <w:rFonts w:ascii="Calibri Light" w:hAnsi="Calibri Light" w:cs="Calibri Light"/>
          <w:sz w:val="21"/>
          <w:szCs w:val="21"/>
        </w:rPr>
        <w:t xml:space="preserve"> redeemed out of spiritual darkness</w:t>
      </w:r>
      <w:r w:rsidR="006146DF">
        <w:rPr>
          <w:rFonts w:ascii="Calibri Light" w:hAnsi="Calibri Light" w:cs="Calibri Light"/>
          <w:sz w:val="21"/>
          <w:szCs w:val="21"/>
        </w:rPr>
        <w:t xml:space="preserve"> and transferred into the spiritual </w:t>
      </w:r>
      <w:r w:rsidR="00D6010B">
        <w:rPr>
          <w:rFonts w:ascii="Calibri Light" w:hAnsi="Calibri Light" w:cs="Calibri Light"/>
          <w:sz w:val="21"/>
          <w:szCs w:val="21"/>
        </w:rPr>
        <w:t>possession</w:t>
      </w:r>
      <w:r w:rsidR="006146DF">
        <w:rPr>
          <w:rFonts w:ascii="Calibri Light" w:hAnsi="Calibri Light" w:cs="Calibri Light"/>
          <w:sz w:val="21"/>
          <w:szCs w:val="21"/>
        </w:rPr>
        <w:t xml:space="preserve"> of </w:t>
      </w:r>
      <w:r w:rsidR="00DE2C60">
        <w:rPr>
          <w:rFonts w:ascii="Calibri Light" w:hAnsi="Calibri Light" w:cs="Calibri Light"/>
          <w:sz w:val="21"/>
          <w:szCs w:val="21"/>
        </w:rPr>
        <w:t xml:space="preserve">God’s beloved </w:t>
      </w:r>
      <w:r w:rsidR="00DE2C60">
        <w:rPr>
          <w:rFonts w:ascii="Calibri Light" w:hAnsi="Calibri Light" w:cs="Calibri Light"/>
          <w:sz w:val="21"/>
          <w:szCs w:val="21"/>
        </w:rPr>
        <w:lastRenderedPageBreak/>
        <w:t>Son</w:t>
      </w:r>
      <w:r w:rsidR="00555EAE" w:rsidRPr="00555EAE">
        <w:rPr>
          <w:rFonts w:ascii="Calibri Light" w:hAnsi="Calibri Light" w:cs="Calibri Light"/>
          <w:sz w:val="21"/>
          <w:szCs w:val="21"/>
        </w:rPr>
        <w:t xml:space="preserve"> (</w:t>
      </w:r>
      <w:r w:rsidR="00DE2C60">
        <w:rPr>
          <w:rFonts w:ascii="Calibri Light" w:hAnsi="Calibri Light" w:cs="Calibri Light"/>
          <w:sz w:val="21"/>
          <w:szCs w:val="21"/>
        </w:rPr>
        <w:t xml:space="preserve">see </w:t>
      </w:r>
      <w:r w:rsidR="00555EAE" w:rsidRPr="00555EAE">
        <w:rPr>
          <w:rFonts w:ascii="Calibri Light" w:hAnsi="Calibri Light" w:cs="Calibri Light"/>
          <w:sz w:val="21"/>
          <w:szCs w:val="21"/>
        </w:rPr>
        <w:t>Col 1:13).</w:t>
      </w:r>
      <w:r w:rsidR="00DE2C60">
        <w:rPr>
          <w:rFonts w:ascii="Calibri Light" w:hAnsi="Calibri Light" w:cs="Calibri Light"/>
          <w:sz w:val="21"/>
          <w:szCs w:val="21"/>
        </w:rPr>
        <w:t xml:space="preserve"> This does not mean that God’s </w:t>
      </w:r>
      <w:r w:rsidR="007E73CA">
        <w:rPr>
          <w:rFonts w:ascii="Calibri Light" w:hAnsi="Calibri Light" w:cs="Calibri Light"/>
          <w:sz w:val="21"/>
          <w:szCs w:val="21"/>
        </w:rPr>
        <w:t xml:space="preserve">prior </w:t>
      </w:r>
      <w:r w:rsidR="00DE2C60">
        <w:rPr>
          <w:rFonts w:ascii="Calibri Light" w:hAnsi="Calibri Light" w:cs="Calibri Light"/>
          <w:sz w:val="21"/>
          <w:szCs w:val="21"/>
        </w:rPr>
        <w:t>covenant</w:t>
      </w:r>
      <w:r w:rsidR="00143F29">
        <w:rPr>
          <w:rFonts w:ascii="Calibri Light" w:hAnsi="Calibri Light" w:cs="Calibri Light"/>
          <w:sz w:val="21"/>
          <w:szCs w:val="21"/>
        </w:rPr>
        <w:t>s with ethnic Israel</w:t>
      </w:r>
      <w:r w:rsidR="007E73CA">
        <w:rPr>
          <w:rFonts w:ascii="Calibri Light" w:hAnsi="Calibri Light" w:cs="Calibri Light"/>
          <w:sz w:val="21"/>
          <w:szCs w:val="21"/>
        </w:rPr>
        <w:t>—His people of the Old Testament—</w:t>
      </w:r>
      <w:r w:rsidR="00143F29">
        <w:rPr>
          <w:rFonts w:ascii="Calibri Light" w:hAnsi="Calibri Light" w:cs="Calibri Light"/>
          <w:sz w:val="21"/>
          <w:szCs w:val="21"/>
        </w:rPr>
        <w:t xml:space="preserve">have been cancelled. </w:t>
      </w:r>
      <w:r w:rsidR="00F5390B">
        <w:rPr>
          <w:rFonts w:ascii="Calibri Light" w:hAnsi="Calibri Light" w:cs="Calibri Light"/>
          <w:sz w:val="21"/>
          <w:szCs w:val="21"/>
        </w:rPr>
        <w:t xml:space="preserve">As the apostle Paul states in Romans 11, </w:t>
      </w:r>
      <w:r w:rsidR="00143F29">
        <w:rPr>
          <w:rFonts w:ascii="Calibri Light" w:hAnsi="Calibri Light" w:cs="Calibri Light"/>
          <w:sz w:val="21"/>
          <w:szCs w:val="21"/>
        </w:rPr>
        <w:t xml:space="preserve">God will </w:t>
      </w:r>
      <w:r w:rsidR="00F5390B">
        <w:rPr>
          <w:rFonts w:ascii="Calibri Light" w:hAnsi="Calibri Light" w:cs="Calibri Light"/>
          <w:sz w:val="21"/>
          <w:szCs w:val="21"/>
        </w:rPr>
        <w:t xml:space="preserve">one day </w:t>
      </w:r>
      <w:r w:rsidR="00143F29">
        <w:rPr>
          <w:rFonts w:ascii="Calibri Light" w:hAnsi="Calibri Light" w:cs="Calibri Light"/>
          <w:sz w:val="21"/>
          <w:szCs w:val="21"/>
        </w:rPr>
        <w:t xml:space="preserve">return to </w:t>
      </w:r>
      <w:r w:rsidR="00D777D7">
        <w:rPr>
          <w:rFonts w:ascii="Calibri Light" w:hAnsi="Calibri Light" w:cs="Calibri Light"/>
          <w:sz w:val="21"/>
          <w:szCs w:val="21"/>
        </w:rPr>
        <w:t xml:space="preserve">work on the people of Israel to </w:t>
      </w:r>
      <w:r w:rsidR="00AE50CE">
        <w:rPr>
          <w:rFonts w:ascii="Calibri Light" w:hAnsi="Calibri Light" w:cs="Calibri Light"/>
          <w:sz w:val="21"/>
          <w:szCs w:val="21"/>
        </w:rPr>
        <w:t xml:space="preserve">make them </w:t>
      </w:r>
      <w:r w:rsidR="00AE50CE">
        <w:rPr>
          <w:rFonts w:ascii="Calibri Light" w:hAnsi="Calibri Light" w:cs="Calibri Light"/>
          <w:i/>
          <w:iCs/>
          <w:sz w:val="21"/>
          <w:szCs w:val="21"/>
        </w:rPr>
        <w:t xml:space="preserve">spiritually </w:t>
      </w:r>
      <w:r w:rsidR="00AE50CE">
        <w:rPr>
          <w:rFonts w:ascii="Calibri Light" w:hAnsi="Calibri Light" w:cs="Calibri Light"/>
          <w:sz w:val="21"/>
          <w:szCs w:val="21"/>
        </w:rPr>
        <w:t xml:space="preserve">what they are </w:t>
      </w:r>
      <w:r w:rsidR="007E73CA">
        <w:rPr>
          <w:rFonts w:ascii="Calibri Light" w:hAnsi="Calibri Light" w:cs="Calibri Light"/>
          <w:sz w:val="21"/>
          <w:szCs w:val="21"/>
        </w:rPr>
        <w:t xml:space="preserve">by </w:t>
      </w:r>
      <w:r w:rsidR="003D5888">
        <w:rPr>
          <w:rFonts w:ascii="Calibri Light" w:hAnsi="Calibri Light" w:cs="Calibri Light"/>
          <w:sz w:val="21"/>
          <w:szCs w:val="21"/>
        </w:rPr>
        <w:t>bloodline</w:t>
      </w:r>
      <w:r w:rsidR="00AE50CE">
        <w:rPr>
          <w:rFonts w:ascii="Calibri Light" w:hAnsi="Calibri Light" w:cs="Calibri Light"/>
          <w:sz w:val="21"/>
          <w:szCs w:val="21"/>
        </w:rPr>
        <w:t xml:space="preserve"> (see Rom 11:1–2, </w:t>
      </w:r>
      <w:r w:rsidR="00027918">
        <w:rPr>
          <w:rFonts w:ascii="Calibri Light" w:hAnsi="Calibri Light" w:cs="Calibri Light"/>
          <w:sz w:val="21"/>
          <w:szCs w:val="21"/>
        </w:rPr>
        <w:t>25–29).</w:t>
      </w:r>
    </w:p>
    <w:p w14:paraId="7FB6FD81" w14:textId="77777777" w:rsidR="003D5888" w:rsidRPr="003D5888" w:rsidRDefault="003D5888" w:rsidP="00555EAE">
      <w:pPr>
        <w:ind w:left="360"/>
        <w:rPr>
          <w:rFonts w:ascii="Calibri Light" w:hAnsi="Calibri Light" w:cs="Calibri Light"/>
          <w:sz w:val="12"/>
          <w:szCs w:val="12"/>
        </w:rPr>
      </w:pPr>
    </w:p>
    <w:p w14:paraId="306B09F7" w14:textId="5E47689A" w:rsidR="00D40A94" w:rsidRDefault="003B23CF" w:rsidP="000646FD">
      <w:pPr>
        <w:tabs>
          <w:tab w:val="num" w:pos="720"/>
        </w:tabs>
        <w:ind w:left="360"/>
        <w:rPr>
          <w:rFonts w:ascii="Calibri Light" w:hAnsi="Calibri Light" w:cs="Calibri Light"/>
          <w:b/>
          <w:bCs/>
          <w:sz w:val="21"/>
          <w:szCs w:val="21"/>
        </w:rPr>
      </w:pPr>
      <w:r>
        <w:rPr>
          <w:rFonts w:ascii="Calibri Light" w:hAnsi="Calibri Light" w:cs="Calibri Light"/>
          <w:sz w:val="21"/>
          <w:szCs w:val="21"/>
        </w:rPr>
        <w:t>Fundamental</w:t>
      </w:r>
      <w:r w:rsidR="0049031E">
        <w:rPr>
          <w:rFonts w:ascii="Calibri Light" w:hAnsi="Calibri Light" w:cs="Calibri Light"/>
          <w:sz w:val="21"/>
          <w:szCs w:val="21"/>
        </w:rPr>
        <w:t xml:space="preserve"> to the </w:t>
      </w:r>
      <w:r w:rsidR="00E90F9B">
        <w:rPr>
          <w:rFonts w:ascii="Calibri Light" w:hAnsi="Calibri Light" w:cs="Calibri Light"/>
          <w:sz w:val="21"/>
          <w:szCs w:val="21"/>
        </w:rPr>
        <w:t>metaphor</w:t>
      </w:r>
      <w:r w:rsidR="0049031E">
        <w:rPr>
          <w:rFonts w:ascii="Calibri Light" w:hAnsi="Calibri Light" w:cs="Calibri Light"/>
          <w:sz w:val="21"/>
          <w:szCs w:val="21"/>
        </w:rPr>
        <w:t xml:space="preserve"> of “the people of God” is</w:t>
      </w:r>
      <w:r>
        <w:rPr>
          <w:rFonts w:ascii="Calibri Light" w:hAnsi="Calibri Light" w:cs="Calibri Light"/>
          <w:sz w:val="21"/>
          <w:szCs w:val="21"/>
        </w:rPr>
        <w:t xml:space="preserve"> the concept of</w:t>
      </w:r>
      <w:r w:rsidR="0049031E">
        <w:rPr>
          <w:rFonts w:ascii="Calibri Light" w:hAnsi="Calibri Light" w:cs="Calibri Light"/>
          <w:sz w:val="21"/>
          <w:szCs w:val="21"/>
        </w:rPr>
        <w:t xml:space="preserve"> </w:t>
      </w:r>
      <w:r w:rsidR="0049031E" w:rsidRPr="00E90F9B">
        <w:rPr>
          <w:rFonts w:ascii="Calibri Light" w:hAnsi="Calibri Light" w:cs="Calibri Light"/>
          <w:b/>
          <w:bCs/>
          <w:sz w:val="21"/>
          <w:szCs w:val="21"/>
        </w:rPr>
        <w:t xml:space="preserve">God’s </w:t>
      </w:r>
      <w:r w:rsidR="004D6B5A" w:rsidRPr="00E90F9B">
        <w:rPr>
          <w:rFonts w:ascii="Calibri Light" w:hAnsi="Calibri Light" w:cs="Calibri Light"/>
          <w:b/>
          <w:bCs/>
          <w:sz w:val="21"/>
          <w:szCs w:val="21"/>
        </w:rPr>
        <w:t>sovereign choice</w:t>
      </w:r>
      <w:r w:rsidR="004D6B5A">
        <w:rPr>
          <w:rFonts w:ascii="Calibri Light" w:hAnsi="Calibri Light" w:cs="Calibri Light"/>
          <w:sz w:val="21"/>
          <w:szCs w:val="21"/>
        </w:rPr>
        <w:t xml:space="preserve">. </w:t>
      </w:r>
      <w:r w:rsidR="00E90F9B">
        <w:rPr>
          <w:rFonts w:ascii="Calibri Light" w:hAnsi="Calibri Light" w:cs="Calibri Light"/>
          <w:sz w:val="21"/>
          <w:szCs w:val="21"/>
        </w:rPr>
        <w:t>Th</w:t>
      </w:r>
      <w:r w:rsidR="00470217">
        <w:rPr>
          <w:rFonts w:ascii="Calibri Light" w:hAnsi="Calibri Light" w:cs="Calibri Light"/>
          <w:sz w:val="21"/>
          <w:szCs w:val="21"/>
        </w:rPr>
        <w:t>is</w:t>
      </w:r>
      <w:r w:rsidR="00E90F9B">
        <w:rPr>
          <w:rFonts w:ascii="Calibri Light" w:hAnsi="Calibri Light" w:cs="Calibri Light"/>
          <w:sz w:val="21"/>
          <w:szCs w:val="21"/>
        </w:rPr>
        <w:t xml:space="preserve"> </w:t>
      </w:r>
      <w:r w:rsidR="00470217">
        <w:rPr>
          <w:rFonts w:ascii="Calibri Light" w:hAnsi="Calibri Light" w:cs="Calibri Light"/>
          <w:sz w:val="21"/>
          <w:szCs w:val="21"/>
        </w:rPr>
        <w:t>metaphor is</w:t>
      </w:r>
      <w:r w:rsidR="00E90F9B">
        <w:rPr>
          <w:rFonts w:ascii="Calibri Light" w:hAnsi="Calibri Light" w:cs="Calibri Light"/>
          <w:sz w:val="21"/>
          <w:szCs w:val="21"/>
        </w:rPr>
        <w:t xml:space="preserve"> important because it emphasizes</w:t>
      </w:r>
      <w:r w:rsidR="00D40A94">
        <w:rPr>
          <w:rFonts w:ascii="Calibri Light" w:hAnsi="Calibri Light" w:cs="Calibri Light"/>
          <w:sz w:val="21"/>
          <w:szCs w:val="21"/>
        </w:rPr>
        <w:t xml:space="preserve"> the fact </w:t>
      </w:r>
      <w:r w:rsidR="00E90F9B">
        <w:rPr>
          <w:rFonts w:ascii="Calibri Light" w:hAnsi="Calibri Light" w:cs="Calibri Light"/>
          <w:sz w:val="21"/>
          <w:szCs w:val="21"/>
        </w:rPr>
        <w:t>that it</w:t>
      </w:r>
      <w:r w:rsidR="004D6B5A">
        <w:rPr>
          <w:rFonts w:ascii="Calibri Light" w:hAnsi="Calibri Light" w:cs="Calibri Light"/>
          <w:sz w:val="21"/>
          <w:szCs w:val="21"/>
        </w:rPr>
        <w:t xml:space="preserve"> is not th</w:t>
      </w:r>
      <w:r w:rsidR="00B067FE">
        <w:rPr>
          <w:rFonts w:ascii="Calibri Light" w:hAnsi="Calibri Light" w:cs="Calibri Light"/>
          <w:sz w:val="21"/>
          <w:szCs w:val="21"/>
        </w:rPr>
        <w:t>e</w:t>
      </w:r>
      <w:r w:rsidR="004D6B5A">
        <w:rPr>
          <w:rFonts w:ascii="Calibri Light" w:hAnsi="Calibri Light" w:cs="Calibri Light"/>
          <w:sz w:val="21"/>
          <w:szCs w:val="21"/>
        </w:rPr>
        <w:t xml:space="preserve"> people </w:t>
      </w:r>
      <w:r w:rsidR="00B067FE">
        <w:rPr>
          <w:rFonts w:ascii="Calibri Light" w:hAnsi="Calibri Light" w:cs="Calibri Light"/>
          <w:sz w:val="21"/>
          <w:szCs w:val="21"/>
        </w:rPr>
        <w:t xml:space="preserve">who </w:t>
      </w:r>
      <w:r w:rsidR="004D6B5A">
        <w:rPr>
          <w:rFonts w:ascii="Calibri Light" w:hAnsi="Calibri Light" w:cs="Calibri Light"/>
          <w:sz w:val="21"/>
          <w:szCs w:val="21"/>
        </w:rPr>
        <w:t>chose God</w:t>
      </w:r>
      <w:r w:rsidR="00B067FE">
        <w:rPr>
          <w:rFonts w:ascii="Calibri Light" w:hAnsi="Calibri Light" w:cs="Calibri Light"/>
          <w:sz w:val="21"/>
          <w:szCs w:val="21"/>
        </w:rPr>
        <w:t>, but that</w:t>
      </w:r>
      <w:r w:rsidR="004D6B5A">
        <w:rPr>
          <w:rFonts w:ascii="Calibri Light" w:hAnsi="Calibri Light" w:cs="Calibri Light"/>
          <w:sz w:val="21"/>
          <w:szCs w:val="21"/>
        </w:rPr>
        <w:t xml:space="preserve"> He chose them</w:t>
      </w:r>
      <w:r w:rsidR="00B067FE">
        <w:rPr>
          <w:rFonts w:ascii="Calibri Light" w:hAnsi="Calibri Light" w:cs="Calibri Light"/>
          <w:sz w:val="21"/>
          <w:szCs w:val="21"/>
        </w:rPr>
        <w:t xml:space="preserve">! </w:t>
      </w:r>
      <w:r w:rsidR="00EC1E72">
        <w:rPr>
          <w:rFonts w:ascii="Calibri Light" w:hAnsi="Calibri Light" w:cs="Calibri Light"/>
          <w:sz w:val="21"/>
          <w:szCs w:val="21"/>
        </w:rPr>
        <w:t>This was emphasized with respect to t</w:t>
      </w:r>
      <w:r w:rsidR="00CC1D74">
        <w:rPr>
          <w:rFonts w:ascii="Calibri Light" w:hAnsi="Calibri Light" w:cs="Calibri Light"/>
          <w:sz w:val="21"/>
          <w:szCs w:val="21"/>
        </w:rPr>
        <w:t>he people of Israel</w:t>
      </w:r>
      <w:r w:rsidR="00EC1E72">
        <w:rPr>
          <w:rFonts w:ascii="Calibri Light" w:hAnsi="Calibri Light" w:cs="Calibri Light"/>
          <w:sz w:val="21"/>
          <w:szCs w:val="21"/>
        </w:rPr>
        <w:t xml:space="preserve"> (e.g., </w:t>
      </w:r>
      <w:proofErr w:type="spellStart"/>
      <w:r w:rsidR="00CC1D74">
        <w:rPr>
          <w:rFonts w:ascii="Calibri Light" w:hAnsi="Calibri Light" w:cs="Calibri Light"/>
          <w:sz w:val="21"/>
          <w:szCs w:val="21"/>
        </w:rPr>
        <w:t>Deut</w:t>
      </w:r>
      <w:proofErr w:type="spellEnd"/>
      <w:r w:rsidR="00EC1E72">
        <w:rPr>
          <w:rFonts w:ascii="Calibri Light" w:hAnsi="Calibri Light" w:cs="Calibri Light"/>
          <w:sz w:val="21"/>
          <w:szCs w:val="21"/>
        </w:rPr>
        <w:t xml:space="preserve"> </w:t>
      </w:r>
      <w:r w:rsidR="00CC1D74">
        <w:rPr>
          <w:rFonts w:ascii="Calibri Light" w:hAnsi="Calibri Light" w:cs="Calibri Light"/>
          <w:sz w:val="21"/>
          <w:szCs w:val="21"/>
        </w:rPr>
        <w:t>7:6–11</w:t>
      </w:r>
      <w:r w:rsidR="00EC1E72">
        <w:rPr>
          <w:rFonts w:ascii="Calibri Light" w:hAnsi="Calibri Light" w:cs="Calibri Light"/>
          <w:sz w:val="21"/>
          <w:szCs w:val="21"/>
        </w:rPr>
        <w:t>)</w:t>
      </w:r>
      <w:r w:rsidR="00AD3338">
        <w:rPr>
          <w:rFonts w:ascii="Calibri Light" w:hAnsi="Calibri Light" w:cs="Calibri Light"/>
          <w:sz w:val="21"/>
          <w:szCs w:val="21"/>
        </w:rPr>
        <w:t xml:space="preserve">, and it is carried over into the metaphor as it is used in </w:t>
      </w:r>
      <w:r w:rsidR="00660DD8">
        <w:rPr>
          <w:rFonts w:ascii="Calibri Light" w:hAnsi="Calibri Light" w:cs="Calibri Light"/>
          <w:sz w:val="21"/>
          <w:szCs w:val="21"/>
        </w:rPr>
        <w:t>the NT with respect to the church</w:t>
      </w:r>
      <w:r w:rsidR="00AA04E5">
        <w:rPr>
          <w:rFonts w:ascii="Calibri Light" w:hAnsi="Calibri Light" w:cs="Calibri Light"/>
          <w:sz w:val="21"/>
          <w:szCs w:val="21"/>
        </w:rPr>
        <w:t>. For example,</w:t>
      </w:r>
      <w:r w:rsidR="00660DD8">
        <w:rPr>
          <w:rFonts w:ascii="Calibri Light" w:hAnsi="Calibri Light" w:cs="Calibri Light"/>
          <w:sz w:val="21"/>
          <w:szCs w:val="21"/>
        </w:rPr>
        <w:t xml:space="preserve"> </w:t>
      </w:r>
      <w:r w:rsidR="00D07164">
        <w:rPr>
          <w:rFonts w:ascii="Calibri Light" w:hAnsi="Calibri Light" w:cs="Calibri Light"/>
          <w:sz w:val="21"/>
          <w:szCs w:val="21"/>
        </w:rPr>
        <w:t xml:space="preserve">see </w:t>
      </w:r>
      <w:r w:rsidR="00B067FE">
        <w:rPr>
          <w:rFonts w:ascii="Calibri Light" w:hAnsi="Calibri Light" w:cs="Calibri Light"/>
          <w:sz w:val="21"/>
          <w:szCs w:val="21"/>
        </w:rPr>
        <w:t xml:space="preserve">“the people of God” </w:t>
      </w:r>
      <w:r w:rsidR="00D07164">
        <w:rPr>
          <w:rFonts w:ascii="Calibri Light" w:hAnsi="Calibri Light" w:cs="Calibri Light"/>
          <w:sz w:val="21"/>
          <w:szCs w:val="21"/>
        </w:rPr>
        <w:t xml:space="preserve">in </w:t>
      </w:r>
      <w:r w:rsidR="004A0A5B">
        <w:rPr>
          <w:rFonts w:ascii="Calibri Light" w:hAnsi="Calibri Light" w:cs="Calibri Light"/>
          <w:b/>
          <w:bCs/>
          <w:sz w:val="21"/>
          <w:szCs w:val="21"/>
        </w:rPr>
        <w:t>1 Peter 2:9–10</w:t>
      </w:r>
      <w:r w:rsidR="00D07164">
        <w:rPr>
          <w:rFonts w:ascii="Calibri Light" w:hAnsi="Calibri Light" w:cs="Calibri Light"/>
          <w:sz w:val="21"/>
          <w:szCs w:val="21"/>
        </w:rPr>
        <w:t>;</w:t>
      </w:r>
      <w:r w:rsidR="004A0A5B">
        <w:rPr>
          <w:rFonts w:ascii="Calibri Light" w:hAnsi="Calibri Light" w:cs="Calibri Light"/>
          <w:sz w:val="21"/>
          <w:szCs w:val="21"/>
        </w:rPr>
        <w:t xml:space="preserve"> </w:t>
      </w:r>
      <w:r w:rsidR="000646FD">
        <w:rPr>
          <w:rFonts w:ascii="Calibri Light" w:hAnsi="Calibri Light" w:cs="Calibri Light"/>
          <w:sz w:val="21"/>
          <w:szCs w:val="21"/>
        </w:rPr>
        <w:t xml:space="preserve">“a people for His own possession” </w:t>
      </w:r>
      <w:r w:rsidR="004D56F6">
        <w:rPr>
          <w:rFonts w:ascii="Calibri Light" w:hAnsi="Calibri Light" w:cs="Calibri Light"/>
          <w:sz w:val="21"/>
          <w:szCs w:val="21"/>
        </w:rPr>
        <w:t xml:space="preserve">in </w:t>
      </w:r>
      <w:r w:rsidR="000646FD">
        <w:rPr>
          <w:rFonts w:ascii="Calibri Light" w:hAnsi="Calibri Light" w:cs="Calibri Light"/>
          <w:b/>
          <w:bCs/>
          <w:sz w:val="21"/>
          <w:szCs w:val="21"/>
        </w:rPr>
        <w:t xml:space="preserve">Titus 2:14; </w:t>
      </w:r>
      <w:r w:rsidR="00B067FE">
        <w:rPr>
          <w:rFonts w:ascii="Calibri Light" w:hAnsi="Calibri Light" w:cs="Calibri Light"/>
          <w:sz w:val="21"/>
          <w:szCs w:val="21"/>
        </w:rPr>
        <w:t>or “</w:t>
      </w:r>
      <w:r w:rsidR="004A0A5B">
        <w:rPr>
          <w:rFonts w:ascii="Calibri Light" w:hAnsi="Calibri Light" w:cs="Calibri Light"/>
          <w:sz w:val="21"/>
          <w:szCs w:val="21"/>
        </w:rPr>
        <w:t>one</w:t>
      </w:r>
      <w:r w:rsidR="00B067FE">
        <w:rPr>
          <w:rFonts w:ascii="Calibri Light" w:hAnsi="Calibri Light" w:cs="Calibri Light"/>
          <w:sz w:val="21"/>
          <w:szCs w:val="21"/>
        </w:rPr>
        <w:t xml:space="preserve"> new man”</w:t>
      </w:r>
      <w:r w:rsidR="004A0A5B">
        <w:rPr>
          <w:rFonts w:ascii="Calibri Light" w:hAnsi="Calibri Light" w:cs="Calibri Light"/>
          <w:sz w:val="21"/>
          <w:szCs w:val="21"/>
        </w:rPr>
        <w:t xml:space="preserve"> </w:t>
      </w:r>
      <w:r w:rsidR="00D07164">
        <w:rPr>
          <w:rFonts w:ascii="Calibri Light" w:hAnsi="Calibri Light" w:cs="Calibri Light"/>
          <w:sz w:val="21"/>
          <w:szCs w:val="21"/>
        </w:rPr>
        <w:t xml:space="preserve">in </w:t>
      </w:r>
      <w:r w:rsidR="004A0A5B">
        <w:rPr>
          <w:rFonts w:ascii="Calibri Light" w:hAnsi="Calibri Light" w:cs="Calibri Light"/>
          <w:b/>
          <w:bCs/>
          <w:sz w:val="21"/>
          <w:szCs w:val="21"/>
        </w:rPr>
        <w:t>Ephesians 2:14–16</w:t>
      </w:r>
      <w:r w:rsidR="00D07164">
        <w:rPr>
          <w:rFonts w:ascii="Calibri Light" w:hAnsi="Calibri Light" w:cs="Calibri Light"/>
          <w:sz w:val="21"/>
          <w:szCs w:val="21"/>
        </w:rPr>
        <w:t>. It is also the basis for similar language that refers to the church as: the “</w:t>
      </w:r>
      <w:r w:rsidR="00D40A94" w:rsidRPr="00D40A94">
        <w:rPr>
          <w:rFonts w:ascii="Calibri Light" w:hAnsi="Calibri Light" w:cs="Calibri Light"/>
          <w:sz w:val="21"/>
          <w:szCs w:val="21"/>
        </w:rPr>
        <w:t>chosen of God, holy and beloved</w:t>
      </w:r>
      <w:r w:rsidR="00D07164">
        <w:rPr>
          <w:rFonts w:ascii="Calibri Light" w:hAnsi="Calibri Light" w:cs="Calibri Light"/>
          <w:sz w:val="21"/>
          <w:szCs w:val="21"/>
        </w:rPr>
        <w:t>”</w:t>
      </w:r>
      <w:r w:rsidR="00AA04E5">
        <w:rPr>
          <w:rFonts w:ascii="Calibri Light" w:hAnsi="Calibri Light" w:cs="Calibri Light"/>
          <w:sz w:val="21"/>
          <w:szCs w:val="21"/>
        </w:rPr>
        <w:t xml:space="preserve"> in </w:t>
      </w:r>
      <w:r w:rsidR="00AA04E5" w:rsidRPr="00AA04E5">
        <w:rPr>
          <w:rFonts w:ascii="Calibri Light" w:hAnsi="Calibri Light" w:cs="Calibri Light"/>
          <w:b/>
          <w:bCs/>
          <w:sz w:val="21"/>
          <w:szCs w:val="21"/>
        </w:rPr>
        <w:t>C</w:t>
      </w:r>
      <w:r w:rsidR="00D07164" w:rsidRPr="00D07164">
        <w:rPr>
          <w:rFonts w:ascii="Calibri Light" w:hAnsi="Calibri Light" w:cs="Calibri Light"/>
          <w:b/>
          <w:bCs/>
          <w:sz w:val="21"/>
          <w:szCs w:val="21"/>
        </w:rPr>
        <w:t>olossians 3:12</w:t>
      </w:r>
      <w:r w:rsidR="00D07164">
        <w:rPr>
          <w:rFonts w:ascii="Calibri Light" w:hAnsi="Calibri Light" w:cs="Calibri Light"/>
          <w:sz w:val="21"/>
          <w:szCs w:val="21"/>
        </w:rPr>
        <w:t>,</w:t>
      </w:r>
      <w:r w:rsidR="000646FD">
        <w:rPr>
          <w:rFonts w:ascii="Calibri Light" w:hAnsi="Calibri Light" w:cs="Calibri Light"/>
          <w:sz w:val="21"/>
          <w:szCs w:val="21"/>
        </w:rPr>
        <w:t xml:space="preserve"> </w:t>
      </w:r>
      <w:r w:rsidR="004D56F6">
        <w:rPr>
          <w:rFonts w:ascii="Calibri Light" w:hAnsi="Calibri Light" w:cs="Calibri Light"/>
          <w:sz w:val="21"/>
          <w:szCs w:val="21"/>
        </w:rPr>
        <w:t xml:space="preserve">“the </w:t>
      </w:r>
      <w:proofErr w:type="spellStart"/>
      <w:r w:rsidR="004D56F6">
        <w:rPr>
          <w:rFonts w:ascii="Calibri Light" w:hAnsi="Calibri Light" w:cs="Calibri Light"/>
          <w:sz w:val="21"/>
          <w:szCs w:val="21"/>
        </w:rPr>
        <w:t>called</w:t>
      </w:r>
      <w:proofErr w:type="spellEnd"/>
      <w:r w:rsidR="004D56F6">
        <w:rPr>
          <w:rFonts w:ascii="Calibri Light" w:hAnsi="Calibri Light" w:cs="Calibri Light"/>
          <w:sz w:val="21"/>
          <w:szCs w:val="21"/>
        </w:rPr>
        <w:t xml:space="preserve"> of Jesus Christ”</w:t>
      </w:r>
      <w:r w:rsidR="00AA04E5">
        <w:rPr>
          <w:rFonts w:ascii="Calibri Light" w:hAnsi="Calibri Light" w:cs="Calibri Light"/>
          <w:sz w:val="21"/>
          <w:szCs w:val="21"/>
        </w:rPr>
        <w:t xml:space="preserve"> in</w:t>
      </w:r>
      <w:r w:rsidR="004D56F6">
        <w:rPr>
          <w:rFonts w:ascii="Calibri Light" w:hAnsi="Calibri Light" w:cs="Calibri Light"/>
          <w:sz w:val="21"/>
          <w:szCs w:val="21"/>
        </w:rPr>
        <w:t xml:space="preserve"> </w:t>
      </w:r>
      <w:r w:rsidR="004D56F6">
        <w:rPr>
          <w:rFonts w:ascii="Calibri Light" w:hAnsi="Calibri Light" w:cs="Calibri Light"/>
          <w:b/>
          <w:bCs/>
          <w:sz w:val="21"/>
          <w:szCs w:val="21"/>
        </w:rPr>
        <w:t>Romans 1:6</w:t>
      </w:r>
      <w:r w:rsidR="004D56F6">
        <w:rPr>
          <w:rFonts w:ascii="Calibri Light" w:hAnsi="Calibri Light" w:cs="Calibri Light"/>
          <w:sz w:val="21"/>
          <w:szCs w:val="21"/>
        </w:rPr>
        <w:t>, “the elect”</w:t>
      </w:r>
      <w:r w:rsidR="00AA04E5">
        <w:rPr>
          <w:rFonts w:ascii="Calibri Light" w:hAnsi="Calibri Light" w:cs="Calibri Light"/>
          <w:sz w:val="21"/>
          <w:szCs w:val="21"/>
        </w:rPr>
        <w:t xml:space="preserve"> in </w:t>
      </w:r>
      <w:r w:rsidR="004D56F6">
        <w:rPr>
          <w:rFonts w:ascii="Calibri Light" w:hAnsi="Calibri Light" w:cs="Calibri Light"/>
          <w:b/>
          <w:bCs/>
          <w:sz w:val="21"/>
          <w:szCs w:val="21"/>
        </w:rPr>
        <w:t>Romans 8:33</w:t>
      </w:r>
      <w:r w:rsidR="004D56F6">
        <w:rPr>
          <w:rFonts w:ascii="Calibri Light" w:hAnsi="Calibri Light" w:cs="Calibri Light"/>
          <w:sz w:val="21"/>
          <w:szCs w:val="21"/>
        </w:rPr>
        <w:t>, or “those who are chosen”</w:t>
      </w:r>
      <w:r w:rsidR="00AA04E5">
        <w:rPr>
          <w:rFonts w:ascii="Calibri Light" w:hAnsi="Calibri Light" w:cs="Calibri Light"/>
          <w:sz w:val="21"/>
          <w:szCs w:val="21"/>
        </w:rPr>
        <w:t xml:space="preserve"> in </w:t>
      </w:r>
      <w:r w:rsidR="004D56F6">
        <w:rPr>
          <w:rFonts w:ascii="Calibri Light" w:hAnsi="Calibri Light" w:cs="Calibri Light"/>
          <w:b/>
          <w:bCs/>
          <w:sz w:val="21"/>
          <w:szCs w:val="21"/>
        </w:rPr>
        <w:t>2 Timothy 2:10.</w:t>
      </w:r>
    </w:p>
    <w:p w14:paraId="65DA8002" w14:textId="77777777" w:rsidR="004D56F6" w:rsidRPr="008C18CB" w:rsidRDefault="004D56F6" w:rsidP="000646FD">
      <w:pPr>
        <w:tabs>
          <w:tab w:val="num" w:pos="720"/>
        </w:tabs>
        <w:ind w:left="360"/>
        <w:rPr>
          <w:rFonts w:ascii="Calibri Light" w:hAnsi="Calibri Light" w:cs="Calibri Light"/>
          <w:sz w:val="12"/>
          <w:szCs w:val="12"/>
        </w:rPr>
      </w:pPr>
    </w:p>
    <w:p w14:paraId="1572D78E" w14:textId="0C3526E5" w:rsidR="00C853D5" w:rsidRDefault="00C853D5" w:rsidP="000646FD">
      <w:pPr>
        <w:tabs>
          <w:tab w:val="num" w:pos="720"/>
        </w:tabs>
        <w:ind w:left="360"/>
        <w:rPr>
          <w:rFonts w:ascii="Calibri Light" w:hAnsi="Calibri Light" w:cs="Calibri Light"/>
          <w:b/>
          <w:bCs/>
          <w:sz w:val="21"/>
          <w:szCs w:val="21"/>
        </w:rPr>
      </w:pPr>
      <w:r w:rsidRPr="00C853D5">
        <w:rPr>
          <w:rFonts w:ascii="Calibri Light" w:hAnsi="Calibri Light" w:cs="Calibri Light"/>
          <w:sz w:val="21"/>
          <w:szCs w:val="21"/>
        </w:rPr>
        <w:t xml:space="preserve">What are the </w:t>
      </w:r>
      <w:r w:rsidRPr="008C18CB">
        <w:rPr>
          <w:rFonts w:ascii="Calibri Light" w:hAnsi="Calibri Light" w:cs="Calibri Light"/>
          <w:b/>
          <w:bCs/>
          <w:sz w:val="21"/>
          <w:szCs w:val="21"/>
        </w:rPr>
        <w:t>implications</w:t>
      </w:r>
      <w:r w:rsidRPr="00C853D5">
        <w:rPr>
          <w:rFonts w:ascii="Calibri Light" w:hAnsi="Calibri Light" w:cs="Calibri Light"/>
          <w:sz w:val="21"/>
          <w:szCs w:val="21"/>
        </w:rPr>
        <w:t xml:space="preserve"> of this metaphor</w:t>
      </w:r>
      <w:r>
        <w:rPr>
          <w:rFonts w:ascii="Calibri Light" w:hAnsi="Calibri Light" w:cs="Calibri Light"/>
          <w:sz w:val="21"/>
          <w:szCs w:val="21"/>
        </w:rPr>
        <w:t>, “the people of God”</w:t>
      </w:r>
      <w:r w:rsidRPr="00C853D5">
        <w:rPr>
          <w:rFonts w:ascii="Calibri Light" w:hAnsi="Calibri Light" w:cs="Calibri Light"/>
          <w:sz w:val="21"/>
          <w:szCs w:val="21"/>
        </w:rPr>
        <w:t>?</w:t>
      </w:r>
    </w:p>
    <w:p w14:paraId="7943B44B" w14:textId="77777777" w:rsidR="00BF47C5" w:rsidRPr="00C853D5" w:rsidRDefault="00BF47C5">
      <w:pPr>
        <w:rPr>
          <w:rFonts w:ascii="Calibri Light" w:hAnsi="Calibri Light" w:cs="Calibri Light"/>
          <w:sz w:val="12"/>
          <w:szCs w:val="12"/>
        </w:rPr>
      </w:pPr>
    </w:p>
    <w:p w14:paraId="12FE9D89" w14:textId="545B4518" w:rsidR="00C853D5" w:rsidRPr="00CE5CCC" w:rsidRDefault="00C853D5" w:rsidP="00CE5CCC">
      <w:pPr>
        <w:pStyle w:val="ListParagraph"/>
        <w:numPr>
          <w:ilvl w:val="0"/>
          <w:numId w:val="13"/>
        </w:numPr>
        <w:ind w:left="990"/>
        <w:rPr>
          <w:rFonts w:ascii="Calibri Light" w:hAnsi="Calibri Light" w:cs="Calibri Light"/>
          <w:sz w:val="21"/>
          <w:szCs w:val="21"/>
        </w:rPr>
      </w:pPr>
      <w:r w:rsidRPr="00CE5CCC">
        <w:rPr>
          <w:rFonts w:ascii="Calibri Light" w:hAnsi="Calibri Light" w:cs="Calibri Light"/>
          <w:sz w:val="21"/>
          <w:szCs w:val="21"/>
        </w:rPr>
        <w:t>God has chosen those who make up His church; the church isn’t a people which has chosen God.</w:t>
      </w:r>
    </w:p>
    <w:p w14:paraId="6719C268" w14:textId="77777777" w:rsidR="00C853D5" w:rsidRPr="00CE5CCC" w:rsidRDefault="00C853D5" w:rsidP="00CE5CCC">
      <w:pPr>
        <w:pStyle w:val="ListParagraph"/>
        <w:numPr>
          <w:ilvl w:val="0"/>
          <w:numId w:val="13"/>
        </w:numPr>
        <w:ind w:left="990"/>
        <w:rPr>
          <w:rFonts w:ascii="Calibri Light" w:hAnsi="Calibri Light" w:cs="Calibri Light"/>
          <w:sz w:val="21"/>
          <w:szCs w:val="21"/>
        </w:rPr>
      </w:pPr>
      <w:r w:rsidRPr="00CE5CCC">
        <w:rPr>
          <w:rFonts w:ascii="Calibri Light" w:hAnsi="Calibri Light" w:cs="Calibri Light"/>
          <w:sz w:val="21"/>
          <w:szCs w:val="21"/>
        </w:rPr>
        <w:t>Those in the church aren’t there because of their effort, worth, or wisdom; they are there because of God’s grace.</w:t>
      </w:r>
    </w:p>
    <w:p w14:paraId="1918C354" w14:textId="77777777" w:rsidR="008C18CB" w:rsidRPr="00CE5CCC" w:rsidRDefault="00C853D5" w:rsidP="00CE5CCC">
      <w:pPr>
        <w:pStyle w:val="ListParagraph"/>
        <w:numPr>
          <w:ilvl w:val="0"/>
          <w:numId w:val="13"/>
        </w:numPr>
        <w:ind w:left="990"/>
        <w:rPr>
          <w:rFonts w:ascii="Calibri Light" w:hAnsi="Calibri Light" w:cs="Calibri Light"/>
          <w:sz w:val="21"/>
          <w:szCs w:val="21"/>
        </w:rPr>
      </w:pPr>
      <w:r w:rsidRPr="00CE5CCC">
        <w:rPr>
          <w:rFonts w:ascii="Calibri Light" w:hAnsi="Calibri Light" w:cs="Calibri Light"/>
          <w:sz w:val="21"/>
          <w:szCs w:val="21"/>
        </w:rPr>
        <w:t xml:space="preserve">God has chosen the church to be </w:t>
      </w:r>
      <w:r w:rsidRPr="00CE5CCC">
        <w:rPr>
          <w:rFonts w:ascii="Calibri Light" w:hAnsi="Calibri Light" w:cs="Calibri Light"/>
          <w:i/>
          <w:iCs/>
          <w:sz w:val="21"/>
          <w:szCs w:val="21"/>
        </w:rPr>
        <w:t>one people</w:t>
      </w:r>
      <w:r w:rsidRPr="00CE5CCC">
        <w:rPr>
          <w:rFonts w:ascii="Calibri Light" w:hAnsi="Calibri Light" w:cs="Calibri Light"/>
          <w:sz w:val="21"/>
          <w:szCs w:val="21"/>
        </w:rPr>
        <w:t xml:space="preserve">, not an assortment of divided, polarized, tribalistic </w:t>
      </w:r>
      <w:r w:rsidRPr="00CE5CCC">
        <w:rPr>
          <w:rFonts w:ascii="Calibri Light" w:hAnsi="Calibri Light" w:cs="Calibri Light"/>
          <w:i/>
          <w:iCs/>
          <w:sz w:val="21"/>
          <w:szCs w:val="21"/>
        </w:rPr>
        <w:t>peoples.</w:t>
      </w:r>
    </w:p>
    <w:p w14:paraId="586BDBC9" w14:textId="73DA4F15" w:rsidR="00C853D5" w:rsidRPr="00CE5CCC" w:rsidRDefault="00C853D5" w:rsidP="00CE5CCC">
      <w:pPr>
        <w:pStyle w:val="ListParagraph"/>
        <w:numPr>
          <w:ilvl w:val="0"/>
          <w:numId w:val="13"/>
        </w:numPr>
        <w:ind w:left="990"/>
        <w:rPr>
          <w:rFonts w:ascii="Calibri Light" w:hAnsi="Calibri Light" w:cs="Calibri Light"/>
          <w:sz w:val="21"/>
          <w:szCs w:val="21"/>
        </w:rPr>
      </w:pPr>
      <w:r w:rsidRPr="00CE5CCC">
        <w:rPr>
          <w:rFonts w:ascii="Calibri Light" w:hAnsi="Calibri Light" w:cs="Calibri Light"/>
          <w:sz w:val="21"/>
          <w:szCs w:val="21"/>
        </w:rPr>
        <w:t>The church is to reflect the character and advance the mission of the One to whom she belongs.</w:t>
      </w:r>
    </w:p>
    <w:p w14:paraId="236D925B" w14:textId="77777777" w:rsidR="00C853D5" w:rsidRPr="00CE5CCC" w:rsidRDefault="00C853D5">
      <w:pPr>
        <w:rPr>
          <w:rFonts w:ascii="Calibri Light" w:hAnsi="Calibri Light" w:cs="Calibri Light"/>
          <w:sz w:val="12"/>
          <w:szCs w:val="12"/>
        </w:rPr>
      </w:pPr>
    </w:p>
    <w:p w14:paraId="3C5E9B49" w14:textId="4AF709A6" w:rsidR="0054108B" w:rsidRPr="00555EAE" w:rsidRDefault="0054108B" w:rsidP="0054108B">
      <w:pPr>
        <w:pStyle w:val="ListParagraph"/>
        <w:numPr>
          <w:ilvl w:val="0"/>
          <w:numId w:val="7"/>
        </w:numPr>
        <w:ind w:left="360"/>
        <w:rPr>
          <w:rFonts w:ascii="Calibri Light" w:hAnsi="Calibri Light" w:cs="Calibri Light"/>
          <w:b/>
          <w:bCs/>
          <w:sz w:val="21"/>
          <w:szCs w:val="21"/>
        </w:rPr>
      </w:pPr>
      <w:r>
        <w:rPr>
          <w:rFonts w:ascii="Calibri Light" w:hAnsi="Calibri Light" w:cs="Calibri Light"/>
          <w:b/>
          <w:bCs/>
          <w:sz w:val="21"/>
          <w:szCs w:val="21"/>
        </w:rPr>
        <w:t xml:space="preserve">The </w:t>
      </w:r>
      <w:r w:rsidR="00CE5CCC">
        <w:rPr>
          <w:rFonts w:ascii="Calibri Light" w:hAnsi="Calibri Light" w:cs="Calibri Light"/>
          <w:b/>
          <w:bCs/>
          <w:sz w:val="21"/>
          <w:szCs w:val="21"/>
        </w:rPr>
        <w:t>Body of Christ</w:t>
      </w:r>
    </w:p>
    <w:p w14:paraId="14781517" w14:textId="77777777" w:rsidR="0054108B" w:rsidRPr="00555EAE" w:rsidRDefault="0054108B" w:rsidP="0054108B">
      <w:pPr>
        <w:rPr>
          <w:sz w:val="12"/>
          <w:szCs w:val="12"/>
        </w:rPr>
      </w:pPr>
    </w:p>
    <w:p w14:paraId="261A6CC4" w14:textId="49C1349A" w:rsidR="00B467F1" w:rsidRDefault="00CE5CCC" w:rsidP="00576CEC">
      <w:pPr>
        <w:ind w:left="360"/>
        <w:rPr>
          <w:rFonts w:ascii="Calibri Light" w:hAnsi="Calibri Light" w:cs="Calibri Light"/>
          <w:sz w:val="21"/>
          <w:szCs w:val="21"/>
        </w:rPr>
      </w:pPr>
      <w:r w:rsidRPr="00CE5CCC">
        <w:rPr>
          <w:rFonts w:ascii="Calibri Light" w:hAnsi="Calibri Light" w:cs="Calibri Light"/>
          <w:sz w:val="21"/>
          <w:szCs w:val="21"/>
        </w:rPr>
        <w:t xml:space="preserve">The </w:t>
      </w:r>
      <w:r w:rsidRPr="00576CEC">
        <w:rPr>
          <w:rFonts w:ascii="Calibri Light" w:hAnsi="Calibri Light" w:cs="Calibri Light"/>
          <w:b/>
          <w:bCs/>
          <w:sz w:val="21"/>
          <w:szCs w:val="21"/>
        </w:rPr>
        <w:t>dominant metaphor</w:t>
      </w:r>
      <w:r w:rsidRPr="00CE5CCC">
        <w:rPr>
          <w:rFonts w:ascii="Calibri Light" w:hAnsi="Calibri Light" w:cs="Calibri Light"/>
          <w:sz w:val="21"/>
          <w:szCs w:val="21"/>
        </w:rPr>
        <w:t xml:space="preserve"> in the N</w:t>
      </w:r>
      <w:r>
        <w:rPr>
          <w:rFonts w:ascii="Calibri Light" w:hAnsi="Calibri Light" w:cs="Calibri Light"/>
          <w:sz w:val="21"/>
          <w:szCs w:val="21"/>
        </w:rPr>
        <w:t>ew Testament</w:t>
      </w:r>
      <w:r w:rsidRPr="00CE5CCC">
        <w:rPr>
          <w:rFonts w:ascii="Calibri Light" w:hAnsi="Calibri Light" w:cs="Calibri Light"/>
          <w:sz w:val="21"/>
          <w:szCs w:val="21"/>
        </w:rPr>
        <w:t xml:space="preserve"> for the church is </w:t>
      </w:r>
      <w:r w:rsidRPr="00F10BDE">
        <w:rPr>
          <w:rFonts w:ascii="Calibri Light" w:hAnsi="Calibri Light" w:cs="Calibri Light"/>
          <w:b/>
          <w:bCs/>
          <w:sz w:val="21"/>
          <w:szCs w:val="21"/>
        </w:rPr>
        <w:t>“the body of Christ.”</w:t>
      </w:r>
      <w:r w:rsidR="00576CEC">
        <w:rPr>
          <w:rFonts w:ascii="Calibri Light" w:hAnsi="Calibri Light" w:cs="Calibri Light"/>
          <w:sz w:val="21"/>
          <w:szCs w:val="21"/>
        </w:rPr>
        <w:t xml:space="preserve"> There is good reason for this. </w:t>
      </w:r>
      <w:r w:rsidRPr="00CE5CCC">
        <w:rPr>
          <w:rFonts w:ascii="Calibri Light" w:hAnsi="Calibri Light" w:cs="Calibri Light"/>
          <w:sz w:val="21"/>
          <w:szCs w:val="21"/>
        </w:rPr>
        <w:t xml:space="preserve">The </w:t>
      </w:r>
      <w:r w:rsidRPr="00CE5CCC">
        <w:rPr>
          <w:rFonts w:ascii="Calibri Light" w:hAnsi="Calibri Light" w:cs="Calibri Light"/>
          <w:i/>
          <w:iCs/>
          <w:sz w:val="21"/>
          <w:szCs w:val="21"/>
        </w:rPr>
        <w:t>material realities</w:t>
      </w:r>
      <w:r w:rsidRPr="00CE5CCC">
        <w:rPr>
          <w:rFonts w:ascii="Calibri Light" w:hAnsi="Calibri Light" w:cs="Calibri Light"/>
          <w:sz w:val="21"/>
          <w:szCs w:val="21"/>
        </w:rPr>
        <w:t xml:space="preserve"> of our physical body vividly and effectively communicate many of the </w:t>
      </w:r>
      <w:r w:rsidRPr="00CE5CCC">
        <w:rPr>
          <w:rFonts w:ascii="Calibri Light" w:hAnsi="Calibri Light" w:cs="Calibri Light"/>
          <w:i/>
          <w:iCs/>
          <w:sz w:val="21"/>
          <w:szCs w:val="21"/>
        </w:rPr>
        <w:t xml:space="preserve">spiritual </w:t>
      </w:r>
      <w:r w:rsidR="00576CEC">
        <w:rPr>
          <w:rFonts w:ascii="Calibri Light" w:hAnsi="Calibri Light" w:cs="Calibri Light"/>
          <w:i/>
          <w:iCs/>
          <w:sz w:val="21"/>
          <w:szCs w:val="21"/>
        </w:rPr>
        <w:t>truths</w:t>
      </w:r>
      <w:r w:rsidRPr="00CE5CCC">
        <w:rPr>
          <w:rFonts w:ascii="Calibri Light" w:hAnsi="Calibri Light" w:cs="Calibri Light"/>
          <w:i/>
          <w:iCs/>
          <w:sz w:val="21"/>
          <w:szCs w:val="21"/>
        </w:rPr>
        <w:t xml:space="preserve"> </w:t>
      </w:r>
      <w:r w:rsidRPr="00CE5CCC">
        <w:rPr>
          <w:rFonts w:ascii="Calibri Light" w:hAnsi="Calibri Light" w:cs="Calibri Light"/>
          <w:sz w:val="21"/>
          <w:szCs w:val="21"/>
        </w:rPr>
        <w:t>of</w:t>
      </w:r>
      <w:r w:rsidR="00576CEC">
        <w:rPr>
          <w:rFonts w:ascii="Calibri Light" w:hAnsi="Calibri Light" w:cs="Calibri Light"/>
          <w:sz w:val="21"/>
          <w:szCs w:val="21"/>
        </w:rPr>
        <w:t xml:space="preserve"> God’s design and purpose for</w:t>
      </w:r>
      <w:r w:rsidRPr="00CE5CCC">
        <w:rPr>
          <w:rFonts w:ascii="Calibri Light" w:hAnsi="Calibri Light" w:cs="Calibri Light"/>
          <w:sz w:val="21"/>
          <w:szCs w:val="21"/>
        </w:rPr>
        <w:t xml:space="preserve"> the church.</w:t>
      </w:r>
      <w:r w:rsidR="002533E9">
        <w:rPr>
          <w:rFonts w:ascii="Calibri Light" w:hAnsi="Calibri Light" w:cs="Calibri Light"/>
          <w:sz w:val="21"/>
          <w:szCs w:val="21"/>
        </w:rPr>
        <w:t xml:space="preserve"> </w:t>
      </w:r>
      <w:r w:rsidR="00127876">
        <w:rPr>
          <w:rFonts w:ascii="Calibri Light" w:hAnsi="Calibri Light" w:cs="Calibri Light"/>
          <w:sz w:val="21"/>
          <w:szCs w:val="21"/>
        </w:rPr>
        <w:t xml:space="preserve">Everybody has a body. Everybody knows the importance of </w:t>
      </w:r>
      <w:r w:rsidR="000F64E6">
        <w:rPr>
          <w:rFonts w:ascii="Calibri Light" w:hAnsi="Calibri Light" w:cs="Calibri Light"/>
          <w:sz w:val="21"/>
          <w:szCs w:val="21"/>
        </w:rPr>
        <w:t>his</w:t>
      </w:r>
      <w:r w:rsidR="00127876">
        <w:rPr>
          <w:rFonts w:ascii="Calibri Light" w:hAnsi="Calibri Light" w:cs="Calibri Light"/>
          <w:sz w:val="21"/>
          <w:szCs w:val="21"/>
        </w:rPr>
        <w:t xml:space="preserve"> own body. </w:t>
      </w:r>
      <w:r w:rsidR="000F64E6">
        <w:rPr>
          <w:rFonts w:ascii="Calibri Light" w:hAnsi="Calibri Light" w:cs="Calibri Light"/>
          <w:sz w:val="21"/>
          <w:szCs w:val="21"/>
        </w:rPr>
        <w:t>And although we only know a fraction of what takes place in our bodies, we generally</w:t>
      </w:r>
      <w:r w:rsidR="007642ED">
        <w:rPr>
          <w:rFonts w:ascii="Calibri Light" w:hAnsi="Calibri Light" w:cs="Calibri Light"/>
          <w:sz w:val="21"/>
          <w:szCs w:val="21"/>
        </w:rPr>
        <w:t xml:space="preserve"> know</w:t>
      </w:r>
      <w:r w:rsidR="000F64E6">
        <w:rPr>
          <w:rFonts w:ascii="Calibri Light" w:hAnsi="Calibri Light" w:cs="Calibri Light"/>
          <w:sz w:val="21"/>
          <w:szCs w:val="21"/>
        </w:rPr>
        <w:t xml:space="preserve"> how it functions. We know the </w:t>
      </w:r>
      <w:r w:rsidR="00E2566E">
        <w:rPr>
          <w:rFonts w:ascii="Calibri Light" w:hAnsi="Calibri Light" w:cs="Calibri Light"/>
          <w:sz w:val="21"/>
          <w:szCs w:val="21"/>
        </w:rPr>
        <w:t>blessing of when everything in the body works well, and the pain that comes when something doesn’t.</w:t>
      </w:r>
      <w:r w:rsidR="00B467F1">
        <w:rPr>
          <w:rFonts w:ascii="Calibri Light" w:hAnsi="Calibri Light" w:cs="Calibri Light"/>
          <w:sz w:val="21"/>
          <w:szCs w:val="21"/>
        </w:rPr>
        <w:t xml:space="preserve"> </w:t>
      </w:r>
    </w:p>
    <w:p w14:paraId="3B4AFBB7" w14:textId="77777777" w:rsidR="00B467F1" w:rsidRPr="00B467F1" w:rsidRDefault="00B467F1" w:rsidP="00576CEC">
      <w:pPr>
        <w:ind w:left="360"/>
        <w:rPr>
          <w:rFonts w:ascii="Calibri Light" w:hAnsi="Calibri Light" w:cs="Calibri Light"/>
          <w:sz w:val="12"/>
          <w:szCs w:val="12"/>
        </w:rPr>
      </w:pPr>
    </w:p>
    <w:p w14:paraId="4E55DC47" w14:textId="127FF3C3" w:rsidR="00986D08" w:rsidRPr="00986D08" w:rsidRDefault="00B467F1" w:rsidP="00986D08">
      <w:pPr>
        <w:ind w:left="360"/>
        <w:rPr>
          <w:rFonts w:ascii="Calibri Light" w:hAnsi="Calibri Light" w:cs="Calibri Light"/>
          <w:sz w:val="21"/>
          <w:szCs w:val="21"/>
        </w:rPr>
      </w:pPr>
      <w:r>
        <w:rPr>
          <w:rFonts w:ascii="Calibri Light" w:hAnsi="Calibri Light" w:cs="Calibri Light"/>
          <w:sz w:val="21"/>
          <w:szCs w:val="21"/>
        </w:rPr>
        <w:t xml:space="preserve">Remarkably, God has designed our bodies and the church in a similar way. </w:t>
      </w:r>
      <w:r w:rsidR="002533E9">
        <w:rPr>
          <w:rFonts w:ascii="Calibri Light" w:hAnsi="Calibri Light" w:cs="Calibri Light"/>
          <w:sz w:val="21"/>
          <w:szCs w:val="21"/>
        </w:rPr>
        <w:t xml:space="preserve">Consider these texts: </w:t>
      </w:r>
      <w:r w:rsidR="00CE5CCC" w:rsidRPr="00CE5CCC">
        <w:rPr>
          <w:rFonts w:ascii="Calibri Light" w:hAnsi="Calibri Light" w:cs="Calibri Light"/>
          <w:b/>
          <w:bCs/>
          <w:sz w:val="21"/>
          <w:szCs w:val="21"/>
        </w:rPr>
        <w:t>Romans 12:4–5</w:t>
      </w:r>
      <w:r w:rsidR="00986D08">
        <w:rPr>
          <w:rFonts w:ascii="Calibri Light" w:hAnsi="Calibri Light" w:cs="Calibri Light"/>
          <w:sz w:val="21"/>
          <w:szCs w:val="21"/>
        </w:rPr>
        <w:t xml:space="preserve">; </w:t>
      </w:r>
      <w:r w:rsidR="00986D08" w:rsidRPr="00986D08">
        <w:rPr>
          <w:rFonts w:ascii="Calibri Light" w:hAnsi="Calibri Light" w:cs="Calibri Light"/>
          <w:b/>
          <w:bCs/>
          <w:sz w:val="21"/>
          <w:szCs w:val="21"/>
        </w:rPr>
        <w:t>1 Corinthians 12:12–13</w:t>
      </w:r>
      <w:r w:rsidR="00986D08">
        <w:rPr>
          <w:rFonts w:ascii="Calibri Light" w:hAnsi="Calibri Light" w:cs="Calibri Light"/>
          <w:b/>
          <w:bCs/>
          <w:sz w:val="21"/>
          <w:szCs w:val="21"/>
        </w:rPr>
        <w:t xml:space="preserve">, 27; </w:t>
      </w:r>
      <w:r w:rsidR="00986D08" w:rsidRPr="00986D08">
        <w:rPr>
          <w:rFonts w:ascii="Calibri Light" w:hAnsi="Calibri Light" w:cs="Calibri Light"/>
          <w:b/>
          <w:bCs/>
          <w:sz w:val="21"/>
          <w:szCs w:val="21"/>
        </w:rPr>
        <w:t>Ephesians 1:22–23</w:t>
      </w:r>
      <w:r w:rsidR="001B7BB0">
        <w:rPr>
          <w:rFonts w:ascii="Calibri Light" w:hAnsi="Calibri Light" w:cs="Calibri Light"/>
          <w:b/>
          <w:bCs/>
          <w:sz w:val="21"/>
          <w:szCs w:val="21"/>
        </w:rPr>
        <w:t xml:space="preserve">; </w:t>
      </w:r>
      <w:r w:rsidR="009D5914">
        <w:rPr>
          <w:rFonts w:ascii="Calibri Light" w:hAnsi="Calibri Light" w:cs="Calibri Light"/>
          <w:b/>
          <w:bCs/>
          <w:sz w:val="21"/>
          <w:szCs w:val="21"/>
        </w:rPr>
        <w:t>4:11–12; 5:23; Colossians 1:18, 24; 2:19</w:t>
      </w:r>
      <w:r w:rsidR="00C80AE1">
        <w:rPr>
          <w:rFonts w:ascii="Calibri Light" w:hAnsi="Calibri Light" w:cs="Calibri Light"/>
          <w:b/>
          <w:bCs/>
          <w:sz w:val="21"/>
          <w:szCs w:val="21"/>
        </w:rPr>
        <w:t>.</w:t>
      </w:r>
    </w:p>
    <w:p w14:paraId="72A09FB7" w14:textId="5B0E84EC" w:rsidR="00BF47C5" w:rsidRPr="002C478F" w:rsidRDefault="00BF47C5">
      <w:pPr>
        <w:rPr>
          <w:rFonts w:ascii="Calibri Light" w:hAnsi="Calibri Light" w:cs="Calibri Light"/>
          <w:sz w:val="12"/>
          <w:szCs w:val="12"/>
        </w:rPr>
      </w:pPr>
    </w:p>
    <w:p w14:paraId="74372C7F" w14:textId="37401CB3" w:rsidR="00127876" w:rsidRDefault="00127876" w:rsidP="00127876">
      <w:pPr>
        <w:tabs>
          <w:tab w:val="num" w:pos="720"/>
        </w:tabs>
        <w:ind w:left="360"/>
        <w:rPr>
          <w:rFonts w:ascii="Calibri Light" w:hAnsi="Calibri Light" w:cs="Calibri Light"/>
          <w:b/>
          <w:bCs/>
          <w:sz w:val="21"/>
          <w:szCs w:val="21"/>
        </w:rPr>
      </w:pPr>
      <w:r w:rsidRPr="00C853D5">
        <w:rPr>
          <w:rFonts w:ascii="Calibri Light" w:hAnsi="Calibri Light" w:cs="Calibri Light"/>
          <w:sz w:val="21"/>
          <w:szCs w:val="21"/>
        </w:rPr>
        <w:t xml:space="preserve">What are the </w:t>
      </w:r>
      <w:r w:rsidRPr="008C18CB">
        <w:rPr>
          <w:rFonts w:ascii="Calibri Light" w:hAnsi="Calibri Light" w:cs="Calibri Light"/>
          <w:b/>
          <w:bCs/>
          <w:sz w:val="21"/>
          <w:szCs w:val="21"/>
        </w:rPr>
        <w:t>implications</w:t>
      </w:r>
      <w:r w:rsidRPr="00C853D5">
        <w:rPr>
          <w:rFonts w:ascii="Calibri Light" w:hAnsi="Calibri Light" w:cs="Calibri Light"/>
          <w:sz w:val="21"/>
          <w:szCs w:val="21"/>
        </w:rPr>
        <w:t xml:space="preserve"> of this metaphor</w:t>
      </w:r>
      <w:r>
        <w:rPr>
          <w:rFonts w:ascii="Calibri Light" w:hAnsi="Calibri Light" w:cs="Calibri Light"/>
          <w:sz w:val="21"/>
          <w:szCs w:val="21"/>
        </w:rPr>
        <w:t xml:space="preserve">, “the </w:t>
      </w:r>
      <w:r w:rsidR="00B467F1">
        <w:rPr>
          <w:rFonts w:ascii="Calibri Light" w:hAnsi="Calibri Light" w:cs="Calibri Light"/>
          <w:sz w:val="21"/>
          <w:szCs w:val="21"/>
        </w:rPr>
        <w:t>body of Christ</w:t>
      </w:r>
      <w:r>
        <w:rPr>
          <w:rFonts w:ascii="Calibri Light" w:hAnsi="Calibri Light" w:cs="Calibri Light"/>
          <w:sz w:val="21"/>
          <w:szCs w:val="21"/>
        </w:rPr>
        <w:t>”</w:t>
      </w:r>
      <w:r w:rsidRPr="00C853D5">
        <w:rPr>
          <w:rFonts w:ascii="Calibri Light" w:hAnsi="Calibri Light" w:cs="Calibri Light"/>
          <w:sz w:val="21"/>
          <w:szCs w:val="21"/>
        </w:rPr>
        <w:t>?</w:t>
      </w:r>
    </w:p>
    <w:p w14:paraId="03B2FE80" w14:textId="77777777" w:rsidR="00127876" w:rsidRPr="00C853D5" w:rsidRDefault="00127876" w:rsidP="00127876">
      <w:pPr>
        <w:rPr>
          <w:rFonts w:ascii="Calibri Light" w:hAnsi="Calibri Light" w:cs="Calibri Light"/>
          <w:sz w:val="12"/>
          <w:szCs w:val="12"/>
        </w:rPr>
      </w:pPr>
    </w:p>
    <w:p w14:paraId="1044CC56" w14:textId="77777777" w:rsidR="00CA65E4" w:rsidRPr="00CA65E4" w:rsidRDefault="00CA65E4" w:rsidP="00CA65E4">
      <w:pPr>
        <w:pStyle w:val="ListParagraph"/>
        <w:numPr>
          <w:ilvl w:val="0"/>
          <w:numId w:val="16"/>
        </w:numPr>
        <w:ind w:left="990"/>
        <w:rPr>
          <w:rFonts w:ascii="Calibri Light" w:hAnsi="Calibri Light" w:cs="Calibri Light"/>
          <w:sz w:val="21"/>
          <w:szCs w:val="21"/>
        </w:rPr>
      </w:pPr>
      <w:r w:rsidRPr="00CA65E4">
        <w:rPr>
          <w:rFonts w:ascii="Calibri Light" w:hAnsi="Calibri Light" w:cs="Calibri Light"/>
          <w:sz w:val="21"/>
          <w:szCs w:val="21"/>
        </w:rPr>
        <w:t>The church has one “head”—one Lord—to whom she submits.</w:t>
      </w:r>
    </w:p>
    <w:p w14:paraId="3A5FC6CD" w14:textId="77777777" w:rsidR="00CA65E4" w:rsidRPr="00CA65E4" w:rsidRDefault="00CA65E4" w:rsidP="00CA65E4">
      <w:pPr>
        <w:pStyle w:val="ListParagraph"/>
        <w:numPr>
          <w:ilvl w:val="0"/>
          <w:numId w:val="16"/>
        </w:numPr>
        <w:ind w:left="990"/>
        <w:rPr>
          <w:rFonts w:ascii="Calibri Light" w:hAnsi="Calibri Light" w:cs="Calibri Light"/>
          <w:sz w:val="21"/>
          <w:szCs w:val="21"/>
        </w:rPr>
      </w:pPr>
      <w:r w:rsidRPr="00CA65E4">
        <w:rPr>
          <w:rFonts w:ascii="Calibri Light" w:hAnsi="Calibri Light" w:cs="Calibri Light"/>
          <w:sz w:val="21"/>
          <w:szCs w:val="21"/>
        </w:rPr>
        <w:t>Christ—the “head” of the church—is the exclusive source of the church’s vitality, direction, and harmony.</w:t>
      </w:r>
    </w:p>
    <w:p w14:paraId="075A6BDC" w14:textId="77777777" w:rsidR="00CA65E4" w:rsidRPr="00CA65E4" w:rsidRDefault="00CA65E4" w:rsidP="00CA65E4">
      <w:pPr>
        <w:pStyle w:val="ListParagraph"/>
        <w:numPr>
          <w:ilvl w:val="0"/>
          <w:numId w:val="16"/>
        </w:numPr>
        <w:ind w:left="990"/>
        <w:rPr>
          <w:rFonts w:ascii="Calibri Light" w:hAnsi="Calibri Light" w:cs="Calibri Light"/>
          <w:sz w:val="21"/>
          <w:szCs w:val="21"/>
        </w:rPr>
      </w:pPr>
      <w:r w:rsidRPr="00CA65E4">
        <w:rPr>
          <w:rFonts w:ascii="Calibri Light" w:hAnsi="Calibri Light" w:cs="Calibri Light"/>
          <w:sz w:val="21"/>
          <w:szCs w:val="21"/>
        </w:rPr>
        <w:t>As there are many diverse components in the body, so there are many diverse members in the church.</w:t>
      </w:r>
    </w:p>
    <w:p w14:paraId="32E8920B" w14:textId="1AACF8B2" w:rsidR="00CA65E4" w:rsidRPr="00CA65E4" w:rsidRDefault="00CA65E4" w:rsidP="00CA65E4">
      <w:pPr>
        <w:pStyle w:val="ListParagraph"/>
        <w:numPr>
          <w:ilvl w:val="0"/>
          <w:numId w:val="16"/>
        </w:numPr>
        <w:ind w:left="990"/>
        <w:rPr>
          <w:rFonts w:ascii="Calibri Light" w:hAnsi="Calibri Light" w:cs="Calibri Light"/>
          <w:sz w:val="21"/>
          <w:szCs w:val="21"/>
        </w:rPr>
      </w:pPr>
      <w:r w:rsidRPr="00CA65E4">
        <w:rPr>
          <w:rFonts w:ascii="Calibri Light" w:hAnsi="Calibri Light" w:cs="Calibri Light"/>
          <w:sz w:val="21"/>
          <w:szCs w:val="21"/>
        </w:rPr>
        <w:t>But these diverse components are all necessary, mutually dependent, and equally reliant on Christ</w:t>
      </w:r>
      <w:r w:rsidR="00E035CA">
        <w:rPr>
          <w:rFonts w:ascii="Calibri Light" w:hAnsi="Calibri Light" w:cs="Calibri Light"/>
          <w:sz w:val="21"/>
          <w:szCs w:val="21"/>
        </w:rPr>
        <w:t xml:space="preserve">, just like the diverse organs and systems that make up our physical bodies—they are all </w:t>
      </w:r>
      <w:r w:rsidR="002431F5">
        <w:rPr>
          <w:rFonts w:ascii="Calibri Light" w:hAnsi="Calibri Light" w:cs="Calibri Light"/>
          <w:sz w:val="21"/>
          <w:szCs w:val="21"/>
        </w:rPr>
        <w:t>interwoven and necessary</w:t>
      </w:r>
      <w:r w:rsidRPr="00CA65E4">
        <w:rPr>
          <w:rFonts w:ascii="Calibri Light" w:hAnsi="Calibri Light" w:cs="Calibri Light"/>
          <w:sz w:val="21"/>
          <w:szCs w:val="21"/>
        </w:rPr>
        <w:t>.</w:t>
      </w:r>
    </w:p>
    <w:p w14:paraId="1F376F8A" w14:textId="7FD19369" w:rsidR="00CA65E4" w:rsidRPr="00CA65E4" w:rsidRDefault="00CA65E4" w:rsidP="00CA65E4">
      <w:pPr>
        <w:pStyle w:val="ListParagraph"/>
        <w:numPr>
          <w:ilvl w:val="0"/>
          <w:numId w:val="16"/>
        </w:numPr>
        <w:ind w:left="990"/>
        <w:rPr>
          <w:rFonts w:ascii="Calibri Light" w:hAnsi="Calibri Light" w:cs="Calibri Light"/>
          <w:sz w:val="21"/>
          <w:szCs w:val="21"/>
        </w:rPr>
      </w:pPr>
      <w:r w:rsidRPr="00CA65E4">
        <w:rPr>
          <w:rFonts w:ascii="Calibri Light" w:hAnsi="Calibri Light" w:cs="Calibri Light"/>
          <w:sz w:val="21"/>
          <w:szCs w:val="21"/>
        </w:rPr>
        <w:t xml:space="preserve">Division among the members </w:t>
      </w:r>
      <w:r w:rsidR="002431F5">
        <w:rPr>
          <w:rFonts w:ascii="Calibri Light" w:hAnsi="Calibri Light" w:cs="Calibri Light"/>
          <w:sz w:val="21"/>
          <w:szCs w:val="21"/>
        </w:rPr>
        <w:t xml:space="preserve">of the church </w:t>
      </w:r>
      <w:r w:rsidRPr="00CA65E4">
        <w:rPr>
          <w:rFonts w:ascii="Calibri Light" w:hAnsi="Calibri Light" w:cs="Calibri Light"/>
          <w:sz w:val="21"/>
          <w:szCs w:val="21"/>
        </w:rPr>
        <w:t>is</w:t>
      </w:r>
      <w:r w:rsidR="002431F5">
        <w:rPr>
          <w:rFonts w:ascii="Calibri Light" w:hAnsi="Calibri Light" w:cs="Calibri Light"/>
          <w:sz w:val="21"/>
          <w:szCs w:val="21"/>
        </w:rPr>
        <w:t xml:space="preserve"> </w:t>
      </w:r>
      <w:r w:rsidR="006A77A4">
        <w:rPr>
          <w:rFonts w:ascii="Calibri Light" w:hAnsi="Calibri Light" w:cs="Calibri Light"/>
          <w:sz w:val="21"/>
          <w:szCs w:val="21"/>
        </w:rPr>
        <w:t>similar</w:t>
      </w:r>
      <w:r w:rsidR="002431F5">
        <w:rPr>
          <w:rFonts w:ascii="Calibri Light" w:hAnsi="Calibri Light" w:cs="Calibri Light"/>
          <w:sz w:val="21"/>
          <w:szCs w:val="21"/>
        </w:rPr>
        <w:t xml:space="preserve"> to </w:t>
      </w:r>
      <w:r w:rsidRPr="00CA65E4">
        <w:rPr>
          <w:rFonts w:ascii="Calibri Light" w:hAnsi="Calibri Light" w:cs="Calibri Light"/>
          <w:sz w:val="21"/>
          <w:szCs w:val="21"/>
        </w:rPr>
        <w:t>an autoimmune disease</w:t>
      </w:r>
      <w:r w:rsidR="002431F5">
        <w:rPr>
          <w:rFonts w:ascii="Calibri Light" w:hAnsi="Calibri Light" w:cs="Calibri Light"/>
          <w:sz w:val="21"/>
          <w:szCs w:val="21"/>
        </w:rPr>
        <w:t xml:space="preserve"> in the physical body</w:t>
      </w:r>
      <w:r w:rsidRPr="00CA65E4">
        <w:rPr>
          <w:rFonts w:ascii="Calibri Light" w:hAnsi="Calibri Light" w:cs="Calibri Light"/>
          <w:sz w:val="21"/>
          <w:szCs w:val="21"/>
        </w:rPr>
        <w:t>.</w:t>
      </w:r>
    </w:p>
    <w:p w14:paraId="05FD1A93" w14:textId="77777777" w:rsidR="00CA65E4" w:rsidRPr="00CE5CCC" w:rsidRDefault="00CA65E4" w:rsidP="00CA65E4">
      <w:pPr>
        <w:rPr>
          <w:rFonts w:ascii="Calibri Light" w:hAnsi="Calibri Light" w:cs="Calibri Light"/>
          <w:sz w:val="12"/>
          <w:szCs w:val="12"/>
        </w:rPr>
      </w:pPr>
    </w:p>
    <w:p w14:paraId="59F13F3C" w14:textId="14B2CA00" w:rsidR="00CA65E4" w:rsidRPr="00555EAE" w:rsidRDefault="00CA65E4" w:rsidP="00CA65E4">
      <w:pPr>
        <w:pStyle w:val="ListParagraph"/>
        <w:numPr>
          <w:ilvl w:val="0"/>
          <w:numId w:val="7"/>
        </w:numPr>
        <w:ind w:left="360"/>
        <w:rPr>
          <w:rFonts w:ascii="Calibri Light" w:hAnsi="Calibri Light" w:cs="Calibri Light"/>
          <w:b/>
          <w:bCs/>
          <w:sz w:val="21"/>
          <w:szCs w:val="21"/>
        </w:rPr>
      </w:pPr>
      <w:r>
        <w:rPr>
          <w:rFonts w:ascii="Calibri Light" w:hAnsi="Calibri Light" w:cs="Calibri Light"/>
          <w:b/>
          <w:bCs/>
          <w:sz w:val="21"/>
          <w:szCs w:val="21"/>
        </w:rPr>
        <w:t>The Bride of Christ</w:t>
      </w:r>
    </w:p>
    <w:p w14:paraId="1713C5BA" w14:textId="77777777" w:rsidR="00CA65E4" w:rsidRPr="00555EAE" w:rsidRDefault="00CA65E4" w:rsidP="00CA65E4">
      <w:pPr>
        <w:rPr>
          <w:sz w:val="12"/>
          <w:szCs w:val="12"/>
        </w:rPr>
      </w:pPr>
    </w:p>
    <w:p w14:paraId="6E5E7A69" w14:textId="5CB511A6" w:rsidR="002C478F" w:rsidRDefault="002C478F" w:rsidP="002C478F">
      <w:pPr>
        <w:ind w:left="360"/>
        <w:rPr>
          <w:rFonts w:ascii="Calibri Light" w:hAnsi="Calibri Light" w:cs="Calibri Light"/>
          <w:sz w:val="21"/>
          <w:szCs w:val="21"/>
        </w:rPr>
      </w:pPr>
      <w:r w:rsidRPr="002C478F">
        <w:rPr>
          <w:rFonts w:ascii="Calibri Light" w:hAnsi="Calibri Light" w:cs="Calibri Light"/>
          <w:sz w:val="21"/>
          <w:szCs w:val="21"/>
        </w:rPr>
        <w:t xml:space="preserve">Perhaps </w:t>
      </w:r>
      <w:r w:rsidRPr="005A68F6">
        <w:rPr>
          <w:rFonts w:ascii="Calibri Light" w:hAnsi="Calibri Light" w:cs="Calibri Light"/>
          <w:b/>
          <w:bCs/>
          <w:sz w:val="21"/>
          <w:szCs w:val="21"/>
        </w:rPr>
        <w:t>the most beautiful metaphor</w:t>
      </w:r>
      <w:r w:rsidRPr="002C478F">
        <w:rPr>
          <w:rFonts w:ascii="Calibri Light" w:hAnsi="Calibri Light" w:cs="Calibri Light"/>
          <w:sz w:val="21"/>
          <w:szCs w:val="21"/>
        </w:rPr>
        <w:t xml:space="preserve"> for the church is </w:t>
      </w:r>
      <w:r w:rsidRPr="006A77A4">
        <w:rPr>
          <w:rFonts w:ascii="Calibri Light" w:hAnsi="Calibri Light" w:cs="Calibri Light"/>
          <w:b/>
          <w:bCs/>
          <w:sz w:val="21"/>
          <w:szCs w:val="21"/>
        </w:rPr>
        <w:t>“the bride of Christ.”</w:t>
      </w:r>
      <w:r>
        <w:rPr>
          <w:rFonts w:ascii="Calibri Light" w:hAnsi="Calibri Light" w:cs="Calibri Light"/>
          <w:sz w:val="21"/>
          <w:szCs w:val="21"/>
        </w:rPr>
        <w:t xml:space="preserve"> </w:t>
      </w:r>
      <w:r w:rsidR="004E0E09">
        <w:rPr>
          <w:rFonts w:ascii="Calibri Light" w:hAnsi="Calibri Light" w:cs="Calibri Light"/>
          <w:sz w:val="21"/>
          <w:szCs w:val="21"/>
        </w:rPr>
        <w:t xml:space="preserve">The desire for marriage and all the </w:t>
      </w:r>
      <w:r w:rsidR="003835B3">
        <w:rPr>
          <w:rFonts w:ascii="Calibri Light" w:hAnsi="Calibri Light" w:cs="Calibri Light"/>
          <w:sz w:val="21"/>
          <w:szCs w:val="21"/>
        </w:rPr>
        <w:t xml:space="preserve">powerful emotions connected with </w:t>
      </w:r>
      <w:r w:rsidR="005A68F6">
        <w:rPr>
          <w:rFonts w:ascii="Calibri Light" w:hAnsi="Calibri Light" w:cs="Calibri Light"/>
          <w:sz w:val="21"/>
          <w:szCs w:val="21"/>
        </w:rPr>
        <w:t>it</w:t>
      </w:r>
      <w:r w:rsidR="003835B3">
        <w:rPr>
          <w:rFonts w:ascii="Calibri Light" w:hAnsi="Calibri Light" w:cs="Calibri Light"/>
          <w:sz w:val="21"/>
          <w:szCs w:val="21"/>
        </w:rPr>
        <w:t xml:space="preserve"> have been a part of human</w:t>
      </w:r>
      <w:r w:rsidR="005A68F6">
        <w:rPr>
          <w:rFonts w:ascii="Calibri Light" w:hAnsi="Calibri Light" w:cs="Calibri Light"/>
          <w:sz w:val="21"/>
          <w:szCs w:val="21"/>
        </w:rPr>
        <w:t xml:space="preserve"> consciousness </w:t>
      </w:r>
      <w:r w:rsidR="003835B3">
        <w:rPr>
          <w:rFonts w:ascii="Calibri Light" w:hAnsi="Calibri Light" w:cs="Calibri Light"/>
          <w:sz w:val="21"/>
          <w:szCs w:val="21"/>
        </w:rPr>
        <w:t>since the very beginning</w:t>
      </w:r>
      <w:r w:rsidR="006A77A4">
        <w:rPr>
          <w:rFonts w:ascii="Calibri Light" w:hAnsi="Calibri Light" w:cs="Calibri Light"/>
          <w:sz w:val="21"/>
          <w:szCs w:val="21"/>
        </w:rPr>
        <w:t xml:space="preserve"> of time</w:t>
      </w:r>
      <w:r w:rsidR="003835B3">
        <w:rPr>
          <w:rFonts w:ascii="Calibri Light" w:hAnsi="Calibri Light" w:cs="Calibri Light"/>
          <w:sz w:val="21"/>
          <w:szCs w:val="21"/>
        </w:rPr>
        <w:t xml:space="preserve"> (see </w:t>
      </w:r>
      <w:r w:rsidR="005A68F6">
        <w:rPr>
          <w:rFonts w:ascii="Calibri Light" w:hAnsi="Calibri Light" w:cs="Calibri Light"/>
          <w:sz w:val="21"/>
          <w:szCs w:val="21"/>
        </w:rPr>
        <w:t xml:space="preserve">Gen 2:18–25). Thus, </w:t>
      </w:r>
      <w:r w:rsidR="00637AC9">
        <w:rPr>
          <w:rFonts w:ascii="Calibri Light" w:hAnsi="Calibri Light" w:cs="Calibri Light"/>
          <w:sz w:val="21"/>
          <w:szCs w:val="21"/>
        </w:rPr>
        <w:t>the bride-groom metaphor</w:t>
      </w:r>
      <w:r w:rsidR="005A68F6">
        <w:rPr>
          <w:rFonts w:ascii="Calibri Light" w:hAnsi="Calibri Light" w:cs="Calibri Light"/>
          <w:sz w:val="21"/>
          <w:szCs w:val="21"/>
        </w:rPr>
        <w:t xml:space="preserve"> serves as an excellent picture to </w:t>
      </w:r>
      <w:r w:rsidR="00F43754">
        <w:rPr>
          <w:rFonts w:ascii="Calibri Light" w:hAnsi="Calibri Light" w:cs="Calibri Light"/>
          <w:sz w:val="21"/>
          <w:szCs w:val="21"/>
        </w:rPr>
        <w:t xml:space="preserve">communicate the realities </w:t>
      </w:r>
      <w:r w:rsidRPr="002C478F">
        <w:rPr>
          <w:rFonts w:ascii="Calibri Light" w:hAnsi="Calibri Light" w:cs="Calibri Light"/>
          <w:sz w:val="21"/>
          <w:szCs w:val="21"/>
        </w:rPr>
        <w:t xml:space="preserve">of </w:t>
      </w:r>
      <w:r w:rsidRPr="00F43754">
        <w:rPr>
          <w:rFonts w:ascii="Calibri Light" w:hAnsi="Calibri Light" w:cs="Calibri Light"/>
          <w:b/>
          <w:bCs/>
          <w:sz w:val="21"/>
          <w:szCs w:val="21"/>
        </w:rPr>
        <w:t xml:space="preserve">Christ’s </w:t>
      </w:r>
      <w:r w:rsidRPr="00F43754">
        <w:rPr>
          <w:rFonts w:ascii="Calibri Light" w:hAnsi="Calibri Light" w:cs="Calibri Light"/>
          <w:b/>
          <w:bCs/>
          <w:i/>
          <w:iCs/>
          <w:sz w:val="21"/>
          <w:szCs w:val="21"/>
        </w:rPr>
        <w:t>choice</w:t>
      </w:r>
      <w:r w:rsidRPr="00F43754">
        <w:rPr>
          <w:rFonts w:ascii="Calibri Light" w:hAnsi="Calibri Light" w:cs="Calibri Light"/>
          <w:b/>
          <w:bCs/>
          <w:sz w:val="21"/>
          <w:szCs w:val="21"/>
        </w:rPr>
        <w:t xml:space="preserve"> and His </w:t>
      </w:r>
      <w:r w:rsidRPr="00F43754">
        <w:rPr>
          <w:rFonts w:ascii="Calibri Light" w:hAnsi="Calibri Light" w:cs="Calibri Light"/>
          <w:b/>
          <w:bCs/>
          <w:i/>
          <w:iCs/>
          <w:sz w:val="21"/>
          <w:szCs w:val="21"/>
        </w:rPr>
        <w:t xml:space="preserve">cherishing </w:t>
      </w:r>
      <w:r w:rsidRPr="00F43754">
        <w:rPr>
          <w:rFonts w:ascii="Calibri Light" w:hAnsi="Calibri Light" w:cs="Calibri Light"/>
          <w:b/>
          <w:bCs/>
          <w:sz w:val="21"/>
          <w:szCs w:val="21"/>
        </w:rPr>
        <w:t>of the church, and the</w:t>
      </w:r>
      <w:r w:rsidR="00637AC9">
        <w:rPr>
          <w:rFonts w:ascii="Calibri Light" w:hAnsi="Calibri Light" w:cs="Calibri Light"/>
          <w:b/>
          <w:bCs/>
          <w:sz w:val="21"/>
          <w:szCs w:val="21"/>
        </w:rPr>
        <w:t xml:space="preserve"> resultant </w:t>
      </w:r>
      <w:r w:rsidRPr="00F43754">
        <w:rPr>
          <w:rFonts w:ascii="Calibri Light" w:hAnsi="Calibri Light" w:cs="Calibri Light"/>
          <w:b/>
          <w:bCs/>
          <w:i/>
          <w:iCs/>
          <w:sz w:val="21"/>
          <w:szCs w:val="21"/>
        </w:rPr>
        <w:t>exclusive</w:t>
      </w:r>
      <w:r w:rsidRPr="00F43754">
        <w:rPr>
          <w:rFonts w:ascii="Calibri Light" w:hAnsi="Calibri Light" w:cs="Calibri Light"/>
          <w:b/>
          <w:bCs/>
          <w:sz w:val="21"/>
          <w:szCs w:val="21"/>
        </w:rPr>
        <w:t xml:space="preserve"> </w:t>
      </w:r>
      <w:r w:rsidR="00637AC9">
        <w:rPr>
          <w:rFonts w:ascii="Calibri Light" w:hAnsi="Calibri Light" w:cs="Calibri Light"/>
          <w:b/>
          <w:bCs/>
          <w:i/>
          <w:iCs/>
          <w:sz w:val="21"/>
          <w:szCs w:val="21"/>
        </w:rPr>
        <w:t xml:space="preserve">nature </w:t>
      </w:r>
      <w:r w:rsidR="00637AC9">
        <w:rPr>
          <w:rFonts w:ascii="Calibri Light" w:hAnsi="Calibri Light" w:cs="Calibri Light"/>
          <w:b/>
          <w:bCs/>
          <w:sz w:val="21"/>
          <w:szCs w:val="21"/>
        </w:rPr>
        <w:t xml:space="preserve">of their </w:t>
      </w:r>
      <w:r w:rsidRPr="00F43754">
        <w:rPr>
          <w:rFonts w:ascii="Calibri Light" w:hAnsi="Calibri Light" w:cs="Calibri Light"/>
          <w:b/>
          <w:bCs/>
          <w:sz w:val="21"/>
          <w:szCs w:val="21"/>
        </w:rPr>
        <w:t>relationship</w:t>
      </w:r>
      <w:r w:rsidRPr="002C478F">
        <w:rPr>
          <w:rFonts w:ascii="Calibri Light" w:hAnsi="Calibri Light" w:cs="Calibri Light"/>
          <w:sz w:val="21"/>
          <w:szCs w:val="21"/>
        </w:rPr>
        <w:t>.</w:t>
      </w:r>
    </w:p>
    <w:p w14:paraId="2B03C549" w14:textId="77777777" w:rsidR="00637AC9" w:rsidRPr="00637AC9" w:rsidRDefault="00637AC9" w:rsidP="002C478F">
      <w:pPr>
        <w:ind w:left="360"/>
        <w:rPr>
          <w:rFonts w:ascii="Calibri Light" w:hAnsi="Calibri Light" w:cs="Calibri Light"/>
          <w:sz w:val="12"/>
          <w:szCs w:val="12"/>
        </w:rPr>
      </w:pPr>
    </w:p>
    <w:p w14:paraId="4256D718" w14:textId="30A50A3F" w:rsidR="00E559A2" w:rsidRDefault="00CE285A" w:rsidP="002C478F">
      <w:pPr>
        <w:ind w:left="360"/>
        <w:rPr>
          <w:rFonts w:ascii="Calibri Light" w:hAnsi="Calibri Light" w:cs="Calibri Light"/>
          <w:b/>
          <w:bCs/>
          <w:sz w:val="21"/>
          <w:szCs w:val="21"/>
        </w:rPr>
      </w:pPr>
      <w:r>
        <w:rPr>
          <w:rFonts w:ascii="Calibri Light" w:hAnsi="Calibri Light" w:cs="Calibri Light"/>
          <w:sz w:val="21"/>
          <w:szCs w:val="21"/>
        </w:rPr>
        <w:t xml:space="preserve">Consider these texts: </w:t>
      </w:r>
      <w:r>
        <w:rPr>
          <w:rFonts w:ascii="Calibri Light" w:hAnsi="Calibri Light" w:cs="Calibri Light"/>
          <w:b/>
          <w:bCs/>
          <w:sz w:val="21"/>
          <w:szCs w:val="21"/>
        </w:rPr>
        <w:t>2 Corinthi</w:t>
      </w:r>
      <w:r w:rsidRPr="00C0781B">
        <w:rPr>
          <w:rFonts w:ascii="Calibri Light" w:hAnsi="Calibri Light" w:cs="Calibri Light"/>
          <w:b/>
          <w:bCs/>
          <w:sz w:val="21"/>
          <w:szCs w:val="21"/>
        </w:rPr>
        <w:t>ans 11:2–3; Ephesians 5:22–30</w:t>
      </w:r>
      <w:r w:rsidR="00C0781B" w:rsidRPr="00C0781B">
        <w:rPr>
          <w:rFonts w:ascii="Calibri Light" w:hAnsi="Calibri Light" w:cs="Calibri Light"/>
          <w:b/>
          <w:bCs/>
          <w:sz w:val="21"/>
          <w:szCs w:val="21"/>
        </w:rPr>
        <w:t xml:space="preserve">; Acts 20:28 (the </w:t>
      </w:r>
      <w:r w:rsidR="00C0781B" w:rsidRPr="00C0781B">
        <w:rPr>
          <w:rFonts w:ascii="Calibri Light" w:hAnsi="Calibri Light" w:cs="Calibri Light"/>
          <w:b/>
          <w:bCs/>
          <w:i/>
          <w:iCs/>
          <w:sz w:val="21"/>
          <w:szCs w:val="21"/>
        </w:rPr>
        <w:t>dowry</w:t>
      </w:r>
      <w:r w:rsidR="00C0781B" w:rsidRPr="00C0781B">
        <w:rPr>
          <w:rFonts w:ascii="Calibri Light" w:hAnsi="Calibri Light" w:cs="Calibri Light"/>
          <w:b/>
          <w:bCs/>
          <w:sz w:val="21"/>
          <w:szCs w:val="21"/>
        </w:rPr>
        <w:t xml:space="preserve"> Christ paid); 1 Thessalonians 3:13 (</w:t>
      </w:r>
      <w:r w:rsidR="00C0781B">
        <w:rPr>
          <w:rFonts w:ascii="Calibri Light" w:hAnsi="Calibri Light" w:cs="Calibri Light"/>
          <w:b/>
          <w:bCs/>
          <w:sz w:val="21"/>
          <w:szCs w:val="21"/>
        </w:rPr>
        <w:t xml:space="preserve">the </w:t>
      </w:r>
      <w:r w:rsidR="00C0781B" w:rsidRPr="00C0781B">
        <w:rPr>
          <w:rFonts w:ascii="Calibri Light" w:hAnsi="Calibri Light" w:cs="Calibri Light"/>
          <w:b/>
          <w:bCs/>
          <w:i/>
          <w:iCs/>
          <w:sz w:val="21"/>
          <w:szCs w:val="21"/>
        </w:rPr>
        <w:t>presentation</w:t>
      </w:r>
      <w:r w:rsidR="00C0781B">
        <w:rPr>
          <w:rFonts w:ascii="Calibri Light" w:hAnsi="Calibri Light" w:cs="Calibri Light"/>
          <w:b/>
          <w:bCs/>
          <w:sz w:val="21"/>
          <w:szCs w:val="21"/>
        </w:rPr>
        <w:t xml:space="preserve"> Christ will make of His bride); and Revelation 19:7–8 (the </w:t>
      </w:r>
      <w:r w:rsidR="00D01FAF">
        <w:rPr>
          <w:rFonts w:ascii="Calibri Light" w:hAnsi="Calibri Light" w:cs="Calibri Light"/>
          <w:b/>
          <w:bCs/>
          <w:sz w:val="21"/>
          <w:szCs w:val="21"/>
        </w:rPr>
        <w:t xml:space="preserve">culminating </w:t>
      </w:r>
      <w:r w:rsidR="00D01FAF">
        <w:rPr>
          <w:rFonts w:ascii="Calibri Light" w:hAnsi="Calibri Light" w:cs="Calibri Light"/>
          <w:b/>
          <w:bCs/>
          <w:i/>
          <w:iCs/>
          <w:sz w:val="21"/>
          <w:szCs w:val="21"/>
        </w:rPr>
        <w:t>wedding ceremony</w:t>
      </w:r>
      <w:r w:rsidR="00D01FAF">
        <w:rPr>
          <w:rFonts w:ascii="Calibri Light" w:hAnsi="Calibri Light" w:cs="Calibri Light"/>
          <w:b/>
          <w:bCs/>
          <w:sz w:val="21"/>
          <w:szCs w:val="21"/>
        </w:rPr>
        <w:t xml:space="preserve">). </w:t>
      </w:r>
    </w:p>
    <w:p w14:paraId="7E9AE57A" w14:textId="6B3A7471" w:rsidR="00E559A2" w:rsidRDefault="00E559A2" w:rsidP="002C478F">
      <w:pPr>
        <w:ind w:left="360"/>
        <w:rPr>
          <w:rFonts w:ascii="Calibri Light" w:hAnsi="Calibri Light" w:cs="Calibri Light"/>
          <w:sz w:val="12"/>
          <w:szCs w:val="12"/>
        </w:rPr>
      </w:pPr>
    </w:p>
    <w:p w14:paraId="7A3F7A96" w14:textId="2EFADC75" w:rsidR="00BA5E57" w:rsidRDefault="00BA5E57" w:rsidP="00BA5E57">
      <w:pPr>
        <w:tabs>
          <w:tab w:val="num" w:pos="720"/>
        </w:tabs>
        <w:ind w:left="360"/>
        <w:rPr>
          <w:rFonts w:ascii="Calibri Light" w:hAnsi="Calibri Light" w:cs="Calibri Light"/>
          <w:b/>
          <w:bCs/>
          <w:sz w:val="21"/>
          <w:szCs w:val="21"/>
        </w:rPr>
      </w:pPr>
      <w:r w:rsidRPr="00C853D5">
        <w:rPr>
          <w:rFonts w:ascii="Calibri Light" w:hAnsi="Calibri Light" w:cs="Calibri Light"/>
          <w:sz w:val="21"/>
          <w:szCs w:val="21"/>
        </w:rPr>
        <w:t xml:space="preserve">What are the </w:t>
      </w:r>
      <w:r w:rsidRPr="008C18CB">
        <w:rPr>
          <w:rFonts w:ascii="Calibri Light" w:hAnsi="Calibri Light" w:cs="Calibri Light"/>
          <w:b/>
          <w:bCs/>
          <w:sz w:val="21"/>
          <w:szCs w:val="21"/>
        </w:rPr>
        <w:t>implications</w:t>
      </w:r>
      <w:r w:rsidRPr="00C853D5">
        <w:rPr>
          <w:rFonts w:ascii="Calibri Light" w:hAnsi="Calibri Light" w:cs="Calibri Light"/>
          <w:sz w:val="21"/>
          <w:szCs w:val="21"/>
        </w:rPr>
        <w:t xml:space="preserve"> of this metaphor</w:t>
      </w:r>
      <w:r>
        <w:rPr>
          <w:rFonts w:ascii="Calibri Light" w:hAnsi="Calibri Light" w:cs="Calibri Light"/>
          <w:sz w:val="21"/>
          <w:szCs w:val="21"/>
        </w:rPr>
        <w:t>, “the bride of Christ”</w:t>
      </w:r>
      <w:r w:rsidRPr="00C853D5">
        <w:rPr>
          <w:rFonts w:ascii="Calibri Light" w:hAnsi="Calibri Light" w:cs="Calibri Light"/>
          <w:sz w:val="21"/>
          <w:szCs w:val="21"/>
        </w:rPr>
        <w:t>?</w:t>
      </w:r>
    </w:p>
    <w:p w14:paraId="704EC26E" w14:textId="77777777" w:rsidR="00BA5E57" w:rsidRPr="00C853D5" w:rsidRDefault="00BA5E57" w:rsidP="00BA5E57">
      <w:pPr>
        <w:rPr>
          <w:rFonts w:ascii="Calibri Light" w:hAnsi="Calibri Light" w:cs="Calibri Light"/>
          <w:sz w:val="12"/>
          <w:szCs w:val="12"/>
        </w:rPr>
      </w:pPr>
    </w:p>
    <w:p w14:paraId="6248EFB8" w14:textId="7281504C" w:rsidR="00BA5E57" w:rsidRPr="00BA5E57" w:rsidRDefault="00BA5E57" w:rsidP="00F950E8">
      <w:pPr>
        <w:pStyle w:val="ListParagraph"/>
        <w:numPr>
          <w:ilvl w:val="0"/>
          <w:numId w:val="16"/>
        </w:numPr>
        <w:ind w:left="1080"/>
        <w:rPr>
          <w:rFonts w:ascii="Calibri Light" w:hAnsi="Calibri Light" w:cs="Calibri Light"/>
          <w:sz w:val="21"/>
          <w:szCs w:val="21"/>
        </w:rPr>
      </w:pPr>
      <w:r w:rsidRPr="00BA5E57">
        <w:rPr>
          <w:rFonts w:ascii="Calibri Light" w:hAnsi="Calibri Light" w:cs="Calibri Light"/>
          <w:sz w:val="21"/>
          <w:szCs w:val="21"/>
        </w:rPr>
        <w:t xml:space="preserve">The metaphor reminds us of the cost Christ paid to </w:t>
      </w:r>
      <w:r>
        <w:rPr>
          <w:rFonts w:ascii="Calibri Light" w:hAnsi="Calibri Light" w:cs="Calibri Light"/>
          <w:sz w:val="21"/>
          <w:szCs w:val="21"/>
        </w:rPr>
        <w:t>seek</w:t>
      </w:r>
      <w:r w:rsidRPr="00BA5E57">
        <w:rPr>
          <w:rFonts w:ascii="Calibri Light" w:hAnsi="Calibri Light" w:cs="Calibri Light"/>
          <w:sz w:val="21"/>
          <w:szCs w:val="21"/>
        </w:rPr>
        <w:t xml:space="preserve"> and obtain His “bride,” the church.</w:t>
      </w:r>
    </w:p>
    <w:p w14:paraId="23215005" w14:textId="210EF612" w:rsidR="00BA5E57" w:rsidRPr="00BA5E57" w:rsidRDefault="00BA5E57" w:rsidP="00F950E8">
      <w:pPr>
        <w:pStyle w:val="ListParagraph"/>
        <w:numPr>
          <w:ilvl w:val="0"/>
          <w:numId w:val="16"/>
        </w:numPr>
        <w:ind w:left="1080"/>
        <w:rPr>
          <w:rFonts w:ascii="Calibri Light" w:hAnsi="Calibri Light" w:cs="Calibri Light"/>
          <w:sz w:val="21"/>
          <w:szCs w:val="21"/>
        </w:rPr>
      </w:pPr>
      <w:r w:rsidRPr="00BA5E57">
        <w:rPr>
          <w:rFonts w:ascii="Calibri Light" w:hAnsi="Calibri Light" w:cs="Calibri Light"/>
          <w:sz w:val="21"/>
          <w:szCs w:val="21"/>
        </w:rPr>
        <w:t xml:space="preserve">It pictures for us of the intimate nature of the relationship </w:t>
      </w:r>
      <w:r w:rsidR="00B6709B">
        <w:rPr>
          <w:rFonts w:ascii="Calibri Light" w:hAnsi="Calibri Light" w:cs="Calibri Light"/>
          <w:sz w:val="21"/>
          <w:szCs w:val="21"/>
        </w:rPr>
        <w:t>b</w:t>
      </w:r>
      <w:r w:rsidRPr="00BA5E57">
        <w:rPr>
          <w:rFonts w:ascii="Calibri Light" w:hAnsi="Calibri Light" w:cs="Calibri Light"/>
          <w:sz w:val="21"/>
          <w:szCs w:val="21"/>
        </w:rPr>
        <w:t xml:space="preserve">etween Christ and His church—a relationship of Christ’s nourishment and cherishing, and the church’s submission. </w:t>
      </w:r>
    </w:p>
    <w:p w14:paraId="44D236A9" w14:textId="7609F15B" w:rsidR="00BA5E57" w:rsidRDefault="00BA5E57" w:rsidP="00F950E8">
      <w:pPr>
        <w:pStyle w:val="ListParagraph"/>
        <w:numPr>
          <w:ilvl w:val="0"/>
          <w:numId w:val="16"/>
        </w:numPr>
        <w:ind w:left="1080"/>
        <w:rPr>
          <w:rFonts w:ascii="Calibri Light" w:hAnsi="Calibri Light" w:cs="Calibri Light"/>
          <w:sz w:val="21"/>
          <w:szCs w:val="21"/>
        </w:rPr>
      </w:pPr>
      <w:r w:rsidRPr="00BA5E57">
        <w:rPr>
          <w:rFonts w:ascii="Calibri Light" w:hAnsi="Calibri Light" w:cs="Calibri Light"/>
          <w:sz w:val="21"/>
          <w:szCs w:val="21"/>
        </w:rPr>
        <w:lastRenderedPageBreak/>
        <w:t>It emphasizes the importance of exclusivity and purity; the church is betrothed to Christ and must appear spotless before Him at the culmination of the age.</w:t>
      </w:r>
    </w:p>
    <w:p w14:paraId="480EC69C" w14:textId="77777777" w:rsidR="00B6709B" w:rsidRPr="00B6709B" w:rsidRDefault="00B6709B" w:rsidP="00B6709B">
      <w:pPr>
        <w:pStyle w:val="ListParagraph"/>
        <w:ind w:left="1080"/>
        <w:rPr>
          <w:rFonts w:ascii="Calibri Light" w:hAnsi="Calibri Light" w:cs="Calibri Light"/>
          <w:sz w:val="12"/>
          <w:szCs w:val="12"/>
        </w:rPr>
      </w:pPr>
    </w:p>
    <w:p w14:paraId="68603CAC" w14:textId="12C26C05" w:rsidR="00A3594A" w:rsidRPr="00555EAE" w:rsidRDefault="00A3594A" w:rsidP="00A3594A">
      <w:pPr>
        <w:pStyle w:val="ListParagraph"/>
        <w:numPr>
          <w:ilvl w:val="0"/>
          <w:numId w:val="7"/>
        </w:numPr>
        <w:ind w:left="360"/>
        <w:rPr>
          <w:rFonts w:ascii="Calibri Light" w:hAnsi="Calibri Light" w:cs="Calibri Light"/>
          <w:b/>
          <w:bCs/>
          <w:sz w:val="21"/>
          <w:szCs w:val="21"/>
        </w:rPr>
      </w:pPr>
      <w:r>
        <w:rPr>
          <w:rFonts w:ascii="Calibri Light" w:hAnsi="Calibri Light" w:cs="Calibri Light"/>
          <w:b/>
          <w:bCs/>
          <w:sz w:val="21"/>
          <w:szCs w:val="21"/>
        </w:rPr>
        <w:t xml:space="preserve">The </w:t>
      </w:r>
      <w:r w:rsidR="00007228">
        <w:rPr>
          <w:rFonts w:ascii="Calibri Light" w:hAnsi="Calibri Light" w:cs="Calibri Light"/>
          <w:b/>
          <w:bCs/>
          <w:sz w:val="21"/>
          <w:szCs w:val="21"/>
        </w:rPr>
        <w:t>Temple of the Holy Spirit</w:t>
      </w:r>
    </w:p>
    <w:p w14:paraId="4F0487F9" w14:textId="77777777" w:rsidR="00A3594A" w:rsidRPr="00555EAE" w:rsidRDefault="00A3594A" w:rsidP="00A3594A">
      <w:pPr>
        <w:rPr>
          <w:sz w:val="12"/>
          <w:szCs w:val="12"/>
        </w:rPr>
      </w:pPr>
    </w:p>
    <w:p w14:paraId="2834D750" w14:textId="6BDA1188" w:rsidR="00F37C96" w:rsidRPr="00F37C96" w:rsidRDefault="00007228" w:rsidP="00007228">
      <w:pPr>
        <w:ind w:left="360"/>
        <w:rPr>
          <w:rFonts w:ascii="Calibri Light" w:hAnsi="Calibri Light" w:cs="Calibri Light"/>
          <w:b/>
          <w:bCs/>
          <w:sz w:val="21"/>
          <w:szCs w:val="21"/>
        </w:rPr>
      </w:pPr>
      <w:r w:rsidRPr="00007228">
        <w:rPr>
          <w:rFonts w:ascii="Calibri Light" w:hAnsi="Calibri Light" w:cs="Calibri Light"/>
          <w:sz w:val="21"/>
          <w:szCs w:val="21"/>
        </w:rPr>
        <w:t>Since the Greco-Roman era was the golden age of architecture and building, the N</w:t>
      </w:r>
      <w:r w:rsidR="00F37C96">
        <w:rPr>
          <w:rFonts w:ascii="Calibri Light" w:hAnsi="Calibri Light" w:cs="Calibri Light"/>
          <w:sz w:val="21"/>
          <w:szCs w:val="21"/>
        </w:rPr>
        <w:t xml:space="preserve">T </w:t>
      </w:r>
      <w:r w:rsidRPr="00007228">
        <w:rPr>
          <w:rFonts w:ascii="Calibri Light" w:hAnsi="Calibri Light" w:cs="Calibri Light"/>
          <w:sz w:val="21"/>
          <w:szCs w:val="21"/>
        </w:rPr>
        <w:t xml:space="preserve">commonly uses </w:t>
      </w:r>
      <w:r w:rsidRPr="00007228">
        <w:rPr>
          <w:rFonts w:ascii="Calibri Light" w:hAnsi="Calibri Light" w:cs="Calibri Light"/>
          <w:i/>
          <w:iCs/>
          <w:sz w:val="21"/>
          <w:szCs w:val="21"/>
        </w:rPr>
        <w:t xml:space="preserve">building analogies </w:t>
      </w:r>
      <w:r w:rsidRPr="00007228">
        <w:rPr>
          <w:rFonts w:ascii="Calibri Light" w:hAnsi="Calibri Light" w:cs="Calibri Light"/>
          <w:sz w:val="21"/>
          <w:szCs w:val="21"/>
        </w:rPr>
        <w:t>to describe the church</w:t>
      </w:r>
      <w:r w:rsidR="00C7254B">
        <w:rPr>
          <w:rFonts w:ascii="Calibri Light" w:hAnsi="Calibri Light" w:cs="Calibri Light"/>
          <w:sz w:val="21"/>
          <w:szCs w:val="21"/>
        </w:rPr>
        <w:t xml:space="preserve"> </w:t>
      </w:r>
      <w:r w:rsidR="00C7254B" w:rsidRPr="00C7254B">
        <w:rPr>
          <w:rFonts w:ascii="Calibri Light" w:hAnsi="Calibri Light" w:cs="Calibri Light"/>
          <w:b/>
          <w:bCs/>
          <w:sz w:val="21"/>
          <w:szCs w:val="21"/>
        </w:rPr>
        <w:t>(see Matt 16:18)</w:t>
      </w:r>
      <w:r w:rsidRPr="00007228">
        <w:rPr>
          <w:rFonts w:ascii="Calibri Light" w:hAnsi="Calibri Light" w:cs="Calibri Light"/>
          <w:sz w:val="21"/>
          <w:szCs w:val="21"/>
        </w:rPr>
        <w:t xml:space="preserve">. </w:t>
      </w:r>
      <w:r w:rsidR="009259BB">
        <w:rPr>
          <w:rFonts w:ascii="Calibri Light" w:hAnsi="Calibri Light" w:cs="Calibri Light"/>
          <w:sz w:val="21"/>
          <w:szCs w:val="21"/>
        </w:rPr>
        <w:t>But there are even deeper roots. In</w:t>
      </w:r>
      <w:r w:rsidRPr="00007228">
        <w:rPr>
          <w:rFonts w:ascii="Calibri Light" w:hAnsi="Calibri Light" w:cs="Calibri Light"/>
          <w:sz w:val="21"/>
          <w:szCs w:val="21"/>
        </w:rPr>
        <w:t xml:space="preserve"> the Old Testament</w:t>
      </w:r>
      <w:r w:rsidRPr="00F37C96">
        <w:rPr>
          <w:rFonts w:ascii="Calibri Light" w:hAnsi="Calibri Light" w:cs="Calibri Light"/>
          <w:b/>
          <w:bCs/>
          <w:sz w:val="21"/>
          <w:szCs w:val="21"/>
        </w:rPr>
        <w:t xml:space="preserve">, the </w:t>
      </w:r>
      <w:r w:rsidRPr="00F37C96">
        <w:rPr>
          <w:rFonts w:ascii="Calibri Light" w:hAnsi="Calibri Light" w:cs="Calibri Light"/>
          <w:b/>
          <w:bCs/>
          <w:i/>
          <w:iCs/>
          <w:sz w:val="21"/>
          <w:szCs w:val="21"/>
        </w:rPr>
        <w:t xml:space="preserve">temple </w:t>
      </w:r>
      <w:r w:rsidRPr="00F37C96">
        <w:rPr>
          <w:rFonts w:ascii="Calibri Light" w:hAnsi="Calibri Light" w:cs="Calibri Light"/>
          <w:b/>
          <w:bCs/>
          <w:sz w:val="21"/>
          <w:szCs w:val="21"/>
        </w:rPr>
        <w:t xml:space="preserve">was the place where God </w:t>
      </w:r>
      <w:r w:rsidRPr="00F37C96">
        <w:rPr>
          <w:rFonts w:ascii="Calibri Light" w:hAnsi="Calibri Light" w:cs="Calibri Light"/>
          <w:b/>
          <w:bCs/>
          <w:i/>
          <w:iCs/>
          <w:sz w:val="21"/>
          <w:szCs w:val="21"/>
        </w:rPr>
        <w:t>dwelt</w:t>
      </w:r>
      <w:r w:rsidRPr="00007228">
        <w:rPr>
          <w:rFonts w:ascii="Calibri Light" w:hAnsi="Calibri Light" w:cs="Calibri Light"/>
          <w:sz w:val="21"/>
          <w:szCs w:val="21"/>
        </w:rPr>
        <w:t>.</w:t>
      </w:r>
      <w:r w:rsidR="009259BB">
        <w:rPr>
          <w:rFonts w:ascii="Calibri Light" w:hAnsi="Calibri Light" w:cs="Calibri Light"/>
          <w:sz w:val="21"/>
          <w:szCs w:val="21"/>
        </w:rPr>
        <w:t xml:space="preserve"> Thus, describing the church as “</w:t>
      </w:r>
      <w:r w:rsidR="00F37C96">
        <w:rPr>
          <w:rFonts w:ascii="Calibri Light" w:hAnsi="Calibri Light" w:cs="Calibri Light"/>
          <w:sz w:val="21"/>
          <w:szCs w:val="21"/>
        </w:rPr>
        <w:t>the temple of the Holy Spirit” or “God’s building” makes perfect sense.</w:t>
      </w:r>
      <w:r w:rsidR="006D11D8">
        <w:rPr>
          <w:rFonts w:ascii="Calibri Light" w:hAnsi="Calibri Light" w:cs="Calibri Light"/>
          <w:sz w:val="21"/>
          <w:szCs w:val="21"/>
        </w:rPr>
        <w:t xml:space="preserve"> </w:t>
      </w:r>
      <w:r w:rsidR="00D549ED">
        <w:rPr>
          <w:rFonts w:ascii="Calibri Light" w:hAnsi="Calibri Light" w:cs="Calibri Light"/>
          <w:sz w:val="21"/>
          <w:szCs w:val="21"/>
        </w:rPr>
        <w:t xml:space="preserve">In this present age, the church is the </w:t>
      </w:r>
      <w:r w:rsidR="00C84AF7">
        <w:rPr>
          <w:rFonts w:ascii="Calibri Light" w:hAnsi="Calibri Light" w:cs="Calibri Light"/>
          <w:sz w:val="21"/>
          <w:szCs w:val="21"/>
        </w:rPr>
        <w:t xml:space="preserve">place where God manifests His special presence. </w:t>
      </w:r>
      <w:r w:rsidR="00AC0F76">
        <w:rPr>
          <w:rFonts w:ascii="Calibri Light" w:hAnsi="Calibri Light" w:cs="Calibri Light"/>
          <w:sz w:val="21"/>
          <w:szCs w:val="21"/>
        </w:rPr>
        <w:t>True—the Holy Spirit indwells all believers individually (e.g. Rom 8:26–27).</w:t>
      </w:r>
      <w:r w:rsidR="00382B46">
        <w:rPr>
          <w:rFonts w:ascii="Calibri Light" w:hAnsi="Calibri Light" w:cs="Calibri Light"/>
          <w:sz w:val="21"/>
          <w:szCs w:val="21"/>
        </w:rPr>
        <w:t xml:space="preserve"> But the manifestation of His Spirit is concentrated in the assembly of God’s people.</w:t>
      </w:r>
      <w:r w:rsidR="00AC0F76">
        <w:rPr>
          <w:rFonts w:ascii="Calibri Light" w:hAnsi="Calibri Light" w:cs="Calibri Light"/>
          <w:sz w:val="21"/>
          <w:szCs w:val="21"/>
        </w:rPr>
        <w:t xml:space="preserve"> </w:t>
      </w:r>
      <w:r w:rsidR="00F37C96">
        <w:rPr>
          <w:rFonts w:ascii="Calibri Light" w:hAnsi="Calibri Light" w:cs="Calibri Light"/>
          <w:sz w:val="21"/>
          <w:szCs w:val="21"/>
        </w:rPr>
        <w:t xml:space="preserve">Consider these texts: </w:t>
      </w:r>
      <w:r w:rsidR="006D11D8" w:rsidRPr="006D11D8">
        <w:rPr>
          <w:rFonts w:ascii="Calibri Light" w:hAnsi="Calibri Light" w:cs="Calibri Light"/>
          <w:b/>
          <w:bCs/>
          <w:sz w:val="21"/>
          <w:szCs w:val="21"/>
        </w:rPr>
        <w:t>1 Corinthians 3:10–11, 16–17</w:t>
      </w:r>
      <w:r w:rsidR="006D11D8">
        <w:rPr>
          <w:rFonts w:ascii="Calibri Light" w:hAnsi="Calibri Light" w:cs="Calibri Light"/>
          <w:b/>
          <w:bCs/>
          <w:sz w:val="21"/>
          <w:szCs w:val="21"/>
        </w:rPr>
        <w:t xml:space="preserve">; </w:t>
      </w:r>
      <w:r w:rsidR="006D11D8" w:rsidRPr="006D11D8">
        <w:rPr>
          <w:rFonts w:ascii="Calibri Light" w:hAnsi="Calibri Light" w:cs="Calibri Light"/>
          <w:b/>
          <w:bCs/>
          <w:sz w:val="21"/>
          <w:szCs w:val="21"/>
        </w:rPr>
        <w:t>2 Corinthians 6:16</w:t>
      </w:r>
      <w:r w:rsidR="006D11D8">
        <w:rPr>
          <w:rFonts w:ascii="Calibri Light" w:hAnsi="Calibri Light" w:cs="Calibri Light"/>
          <w:b/>
          <w:bCs/>
          <w:sz w:val="21"/>
          <w:szCs w:val="21"/>
        </w:rPr>
        <w:t xml:space="preserve">; </w:t>
      </w:r>
      <w:r w:rsidR="006D11D8" w:rsidRPr="006D11D8">
        <w:rPr>
          <w:rFonts w:ascii="Calibri Light" w:hAnsi="Calibri Light" w:cs="Calibri Light"/>
          <w:b/>
          <w:bCs/>
          <w:sz w:val="21"/>
          <w:szCs w:val="21"/>
        </w:rPr>
        <w:t>Ephesians 2:19–22</w:t>
      </w:r>
      <w:r w:rsidR="006D11D8">
        <w:rPr>
          <w:rFonts w:ascii="Calibri Light" w:hAnsi="Calibri Light" w:cs="Calibri Light"/>
          <w:b/>
          <w:bCs/>
          <w:sz w:val="21"/>
          <w:szCs w:val="21"/>
        </w:rPr>
        <w:t xml:space="preserve">; </w:t>
      </w:r>
      <w:r w:rsidR="006D11D8" w:rsidRPr="006D11D8">
        <w:rPr>
          <w:rFonts w:ascii="Calibri Light" w:hAnsi="Calibri Light" w:cs="Calibri Light"/>
          <w:b/>
          <w:bCs/>
          <w:sz w:val="21"/>
          <w:szCs w:val="21"/>
        </w:rPr>
        <w:t>1 Peter 2:4–6</w:t>
      </w:r>
      <w:r w:rsidR="00102B14">
        <w:rPr>
          <w:rFonts w:ascii="Calibri Light" w:hAnsi="Calibri Light" w:cs="Calibri Light"/>
          <w:b/>
          <w:bCs/>
          <w:sz w:val="21"/>
          <w:szCs w:val="21"/>
        </w:rPr>
        <w:t>.</w:t>
      </w:r>
    </w:p>
    <w:p w14:paraId="58478E10" w14:textId="000F1946" w:rsidR="00BF47C5" w:rsidRPr="006D11D8" w:rsidRDefault="00BF47C5">
      <w:pPr>
        <w:rPr>
          <w:rFonts w:ascii="Calibri Light" w:hAnsi="Calibri Light" w:cs="Calibri Light"/>
          <w:sz w:val="12"/>
          <w:szCs w:val="12"/>
        </w:rPr>
      </w:pPr>
    </w:p>
    <w:p w14:paraId="3298DD81" w14:textId="229C0A30" w:rsidR="006D11D8" w:rsidRDefault="006D11D8" w:rsidP="006D11D8">
      <w:pPr>
        <w:tabs>
          <w:tab w:val="num" w:pos="720"/>
        </w:tabs>
        <w:ind w:left="360"/>
        <w:rPr>
          <w:rFonts w:ascii="Calibri Light" w:hAnsi="Calibri Light" w:cs="Calibri Light"/>
          <w:b/>
          <w:bCs/>
          <w:sz w:val="21"/>
          <w:szCs w:val="21"/>
        </w:rPr>
      </w:pPr>
      <w:r w:rsidRPr="00C853D5">
        <w:rPr>
          <w:rFonts w:ascii="Calibri Light" w:hAnsi="Calibri Light" w:cs="Calibri Light"/>
          <w:sz w:val="21"/>
          <w:szCs w:val="21"/>
        </w:rPr>
        <w:t xml:space="preserve">What are the </w:t>
      </w:r>
      <w:r w:rsidRPr="008C18CB">
        <w:rPr>
          <w:rFonts w:ascii="Calibri Light" w:hAnsi="Calibri Light" w:cs="Calibri Light"/>
          <w:b/>
          <w:bCs/>
          <w:sz w:val="21"/>
          <w:szCs w:val="21"/>
        </w:rPr>
        <w:t>implications</w:t>
      </w:r>
      <w:r w:rsidRPr="00C853D5">
        <w:rPr>
          <w:rFonts w:ascii="Calibri Light" w:hAnsi="Calibri Light" w:cs="Calibri Light"/>
          <w:sz w:val="21"/>
          <w:szCs w:val="21"/>
        </w:rPr>
        <w:t xml:space="preserve"> of this metaphor</w:t>
      </w:r>
      <w:r>
        <w:rPr>
          <w:rFonts w:ascii="Calibri Light" w:hAnsi="Calibri Light" w:cs="Calibri Light"/>
          <w:sz w:val="21"/>
          <w:szCs w:val="21"/>
        </w:rPr>
        <w:t>, “the temple of the Holy Spirit”</w:t>
      </w:r>
      <w:r w:rsidRPr="00C853D5">
        <w:rPr>
          <w:rFonts w:ascii="Calibri Light" w:hAnsi="Calibri Light" w:cs="Calibri Light"/>
          <w:sz w:val="21"/>
          <w:szCs w:val="21"/>
        </w:rPr>
        <w:t>?</w:t>
      </w:r>
    </w:p>
    <w:p w14:paraId="2D766725" w14:textId="77777777" w:rsidR="006D11D8" w:rsidRPr="00C853D5" w:rsidRDefault="006D11D8" w:rsidP="006D11D8">
      <w:pPr>
        <w:rPr>
          <w:rFonts w:ascii="Calibri Light" w:hAnsi="Calibri Light" w:cs="Calibri Light"/>
          <w:sz w:val="12"/>
          <w:szCs w:val="12"/>
        </w:rPr>
      </w:pPr>
    </w:p>
    <w:p w14:paraId="5F5E0A8A" w14:textId="36014C57" w:rsidR="00F950E8" w:rsidRPr="00F950E8" w:rsidRDefault="00F950E8" w:rsidP="00F950E8">
      <w:pPr>
        <w:pStyle w:val="ListParagraph"/>
        <w:numPr>
          <w:ilvl w:val="0"/>
          <w:numId w:val="21"/>
        </w:numPr>
        <w:ind w:left="1080"/>
        <w:rPr>
          <w:rFonts w:ascii="Calibri Light" w:hAnsi="Calibri Light" w:cs="Calibri Light"/>
          <w:sz w:val="21"/>
          <w:szCs w:val="21"/>
        </w:rPr>
      </w:pPr>
      <w:r w:rsidRPr="00F950E8">
        <w:rPr>
          <w:rFonts w:ascii="Calibri Light" w:hAnsi="Calibri Light" w:cs="Calibri Light"/>
          <w:sz w:val="21"/>
          <w:szCs w:val="21"/>
        </w:rPr>
        <w:t xml:space="preserve">As the “temple of </w:t>
      </w:r>
      <w:r w:rsidR="002009D3">
        <w:rPr>
          <w:rFonts w:ascii="Calibri Light" w:hAnsi="Calibri Light" w:cs="Calibri Light"/>
          <w:sz w:val="21"/>
          <w:szCs w:val="21"/>
        </w:rPr>
        <w:t>the Holy Spirit</w:t>
      </w:r>
      <w:r w:rsidRPr="00F950E8">
        <w:rPr>
          <w:rFonts w:ascii="Calibri Light" w:hAnsi="Calibri Light" w:cs="Calibri Light"/>
          <w:sz w:val="21"/>
          <w:szCs w:val="21"/>
        </w:rPr>
        <w:t xml:space="preserve">,” the church is the spiritual </w:t>
      </w:r>
      <w:r w:rsidRPr="00F950E8">
        <w:rPr>
          <w:rFonts w:ascii="Calibri Light" w:hAnsi="Calibri Light" w:cs="Calibri Light"/>
          <w:i/>
          <w:iCs/>
          <w:sz w:val="21"/>
          <w:szCs w:val="21"/>
        </w:rPr>
        <w:t xml:space="preserve">dwelling place </w:t>
      </w:r>
      <w:r w:rsidRPr="00F950E8">
        <w:rPr>
          <w:rFonts w:ascii="Calibri Light" w:hAnsi="Calibri Light" w:cs="Calibri Light"/>
          <w:sz w:val="21"/>
          <w:szCs w:val="21"/>
        </w:rPr>
        <w:t>of God Almighty—the place in which He particularly manifests His glory and goodness.</w:t>
      </w:r>
      <w:r w:rsidR="00F36AE0">
        <w:rPr>
          <w:rFonts w:ascii="Calibri Light" w:hAnsi="Calibri Light" w:cs="Calibri Light"/>
          <w:sz w:val="21"/>
          <w:szCs w:val="21"/>
        </w:rPr>
        <w:t xml:space="preserve"> To withdraw from the church is to forfeit these blessings.</w:t>
      </w:r>
    </w:p>
    <w:p w14:paraId="35C73549" w14:textId="075CCB00" w:rsidR="00F950E8" w:rsidRPr="00F950E8" w:rsidRDefault="00F950E8" w:rsidP="00F950E8">
      <w:pPr>
        <w:pStyle w:val="ListParagraph"/>
        <w:numPr>
          <w:ilvl w:val="0"/>
          <w:numId w:val="21"/>
        </w:numPr>
        <w:ind w:left="1080"/>
        <w:rPr>
          <w:rFonts w:ascii="Calibri Light" w:hAnsi="Calibri Light" w:cs="Calibri Light"/>
          <w:sz w:val="21"/>
          <w:szCs w:val="21"/>
        </w:rPr>
      </w:pPr>
      <w:r w:rsidRPr="00F950E8">
        <w:rPr>
          <w:rFonts w:ascii="Calibri Light" w:hAnsi="Calibri Light" w:cs="Calibri Light"/>
          <w:sz w:val="21"/>
          <w:szCs w:val="21"/>
        </w:rPr>
        <w:t xml:space="preserve">The </w:t>
      </w:r>
      <w:r w:rsidR="00707785">
        <w:rPr>
          <w:rFonts w:ascii="Calibri Light" w:hAnsi="Calibri Light" w:cs="Calibri Light"/>
          <w:sz w:val="21"/>
          <w:szCs w:val="21"/>
        </w:rPr>
        <w:t>construction</w:t>
      </w:r>
      <w:r w:rsidRPr="00F950E8">
        <w:rPr>
          <w:rFonts w:ascii="Calibri Light" w:hAnsi="Calibri Light" w:cs="Calibri Light"/>
          <w:sz w:val="21"/>
          <w:szCs w:val="21"/>
        </w:rPr>
        <w:t xml:space="preserve"> of this “temple” is not an accomplishment of the building blocks</w:t>
      </w:r>
      <w:r w:rsidR="00707785">
        <w:rPr>
          <w:rFonts w:ascii="Calibri Light" w:hAnsi="Calibri Light" w:cs="Calibri Light"/>
          <w:sz w:val="21"/>
          <w:szCs w:val="21"/>
        </w:rPr>
        <w:t xml:space="preserve"> themselves</w:t>
      </w:r>
      <w:r w:rsidRPr="00F950E8">
        <w:rPr>
          <w:rFonts w:ascii="Calibri Light" w:hAnsi="Calibri Light" w:cs="Calibri Light"/>
          <w:sz w:val="21"/>
          <w:szCs w:val="21"/>
        </w:rPr>
        <w:t>. It is Christ who builds</w:t>
      </w:r>
      <w:r w:rsidR="00707785">
        <w:rPr>
          <w:rFonts w:ascii="Calibri Light" w:hAnsi="Calibri Light" w:cs="Calibri Light"/>
          <w:sz w:val="21"/>
          <w:szCs w:val="21"/>
        </w:rPr>
        <w:t xml:space="preserve"> the church</w:t>
      </w:r>
      <w:r w:rsidRPr="00F950E8">
        <w:rPr>
          <w:rFonts w:ascii="Calibri Light" w:hAnsi="Calibri Light" w:cs="Calibri Light"/>
          <w:sz w:val="21"/>
          <w:szCs w:val="21"/>
        </w:rPr>
        <w:t>, and the</w:t>
      </w:r>
      <w:r w:rsidR="00096875">
        <w:rPr>
          <w:rFonts w:ascii="Calibri Light" w:hAnsi="Calibri Light" w:cs="Calibri Light"/>
          <w:sz w:val="21"/>
          <w:szCs w:val="21"/>
        </w:rPr>
        <w:t xml:space="preserve"> individual</w:t>
      </w:r>
      <w:r w:rsidRPr="00F950E8">
        <w:rPr>
          <w:rFonts w:ascii="Calibri Light" w:hAnsi="Calibri Light" w:cs="Calibri Light"/>
          <w:sz w:val="21"/>
          <w:szCs w:val="21"/>
        </w:rPr>
        <w:t xml:space="preserve"> members of the church are the construction materials.</w:t>
      </w:r>
    </w:p>
    <w:p w14:paraId="3654139A" w14:textId="77777777" w:rsidR="00F950E8" w:rsidRPr="00F950E8" w:rsidRDefault="00F950E8" w:rsidP="00F950E8">
      <w:pPr>
        <w:pStyle w:val="ListParagraph"/>
        <w:numPr>
          <w:ilvl w:val="0"/>
          <w:numId w:val="21"/>
        </w:numPr>
        <w:ind w:left="1080"/>
        <w:rPr>
          <w:rFonts w:ascii="Calibri Light" w:hAnsi="Calibri Light" w:cs="Calibri Light"/>
          <w:sz w:val="21"/>
          <w:szCs w:val="21"/>
        </w:rPr>
      </w:pPr>
      <w:r w:rsidRPr="00F950E8">
        <w:rPr>
          <w:rFonts w:ascii="Calibri Light" w:hAnsi="Calibri Light" w:cs="Calibri Light"/>
          <w:sz w:val="21"/>
          <w:szCs w:val="21"/>
        </w:rPr>
        <w:t xml:space="preserve">Since temples were built with the enduring materials of granite and marble, the church as “the temple” represents strength and endurance; what Christ builds hell cannot destroy. </w:t>
      </w:r>
    </w:p>
    <w:p w14:paraId="76A8E1AA" w14:textId="5DB708A9" w:rsidR="00BF47C5" w:rsidRPr="00B81429" w:rsidRDefault="00BF47C5">
      <w:pPr>
        <w:rPr>
          <w:rFonts w:ascii="Calibri Light" w:hAnsi="Calibri Light" w:cs="Calibri Light"/>
          <w:sz w:val="20"/>
          <w:szCs w:val="20"/>
        </w:rPr>
      </w:pPr>
    </w:p>
    <w:p w14:paraId="518B6000" w14:textId="4C68C4F8" w:rsidR="00F950E8" w:rsidRDefault="00E802D6" w:rsidP="00F950E8">
      <w:pPr>
        <w:rPr>
          <w:rFonts w:asciiTheme="minorHAnsi" w:hAnsiTheme="minorHAnsi"/>
          <w:b/>
          <w:bCs/>
          <w:sz w:val="28"/>
          <w:szCs w:val="24"/>
        </w:rPr>
      </w:pPr>
      <w:r>
        <w:rPr>
          <w:noProof/>
        </w:rPr>
        <mc:AlternateContent>
          <mc:Choice Requires="wps">
            <w:drawing>
              <wp:anchor distT="45720" distB="45720" distL="114300" distR="114300" simplePos="0" relativeHeight="251663360" behindDoc="0" locked="0" layoutInCell="1" allowOverlap="1" wp14:anchorId="34D1959C" wp14:editId="20A7CEBF">
                <wp:simplePos x="0" y="0"/>
                <wp:positionH relativeFrom="column">
                  <wp:posOffset>3121660</wp:posOffset>
                </wp:positionH>
                <wp:positionV relativeFrom="paragraph">
                  <wp:posOffset>177165</wp:posOffset>
                </wp:positionV>
                <wp:extent cx="3216910" cy="1404620"/>
                <wp:effectExtent l="0" t="0" r="21590" b="19685"/>
                <wp:wrapSquare wrapText="bothSides"/>
                <wp:docPr id="178716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1404620"/>
                        </a:xfrm>
                        <a:prstGeom prst="rect">
                          <a:avLst/>
                        </a:prstGeom>
                        <a:solidFill>
                          <a:schemeClr val="bg1">
                            <a:lumMod val="85000"/>
                          </a:schemeClr>
                        </a:solidFill>
                        <a:ln w="9525">
                          <a:solidFill>
                            <a:srgbClr val="000000"/>
                          </a:solidFill>
                          <a:miter lim="800000"/>
                          <a:headEnd/>
                          <a:tailEnd/>
                        </a:ln>
                      </wps:spPr>
                      <wps:txbx>
                        <w:txbxContent>
                          <w:p w14:paraId="4147C71C" w14:textId="03C606B9" w:rsidR="00DD03DD" w:rsidRDefault="00DD03DD" w:rsidP="00DD03DD">
                            <w:pPr>
                              <w:jc w:val="center"/>
                              <w:rPr>
                                <w:rFonts w:ascii="Calibri Light" w:hAnsi="Calibri Light" w:cs="Calibri Light"/>
                                <w:b/>
                                <w:bCs/>
                                <w:i/>
                                <w:iCs/>
                                <w:sz w:val="20"/>
                                <w:szCs w:val="20"/>
                              </w:rPr>
                            </w:pPr>
                            <w:r w:rsidRPr="00DD03DD">
                              <w:rPr>
                                <w:rFonts w:ascii="Calibri Light" w:hAnsi="Calibri Light" w:cs="Calibri Light"/>
                                <w:b/>
                                <w:bCs/>
                                <w:sz w:val="20"/>
                                <w:szCs w:val="20"/>
                              </w:rPr>
                              <w:t>“I believe in the Holy Spirit, the holy catholic church, the communion of saints</w:t>
                            </w:r>
                            <w:r>
                              <w:rPr>
                                <w:rFonts w:ascii="Calibri Light" w:hAnsi="Calibri Light" w:cs="Calibri Light"/>
                                <w:b/>
                                <w:bCs/>
                                <w:sz w:val="20"/>
                                <w:szCs w:val="20"/>
                              </w:rPr>
                              <w:t>.</w:t>
                            </w:r>
                            <w:r w:rsidRPr="00DD03DD">
                              <w:rPr>
                                <w:rFonts w:ascii="Calibri Light" w:hAnsi="Calibri Light" w:cs="Calibri Light"/>
                                <w:b/>
                                <w:bCs/>
                                <w:sz w:val="20"/>
                                <w:szCs w:val="20"/>
                              </w:rPr>
                              <w:t>”</w:t>
                            </w:r>
                            <w:r>
                              <w:rPr>
                                <w:rFonts w:ascii="Calibri Light" w:hAnsi="Calibri Light" w:cs="Calibri Light"/>
                                <w:b/>
                                <w:bCs/>
                                <w:sz w:val="20"/>
                                <w:szCs w:val="20"/>
                              </w:rPr>
                              <w:t xml:space="preserve"> </w:t>
                            </w:r>
                            <w:r w:rsidRPr="00DB4474">
                              <w:rPr>
                                <w:rFonts w:ascii="Calibri Light" w:hAnsi="Calibri Light" w:cs="Calibri Light"/>
                                <w:b/>
                                <w:bCs/>
                                <w:i/>
                                <w:iCs/>
                                <w:sz w:val="20"/>
                                <w:szCs w:val="20"/>
                              </w:rPr>
                              <w:t>—</w:t>
                            </w:r>
                            <w:r w:rsidR="00DB4474">
                              <w:rPr>
                                <w:rFonts w:ascii="Calibri Light" w:hAnsi="Calibri Light" w:cs="Calibri Light"/>
                                <w:b/>
                                <w:bCs/>
                                <w:i/>
                                <w:iCs/>
                                <w:sz w:val="20"/>
                                <w:szCs w:val="20"/>
                              </w:rPr>
                              <w:t>t</w:t>
                            </w:r>
                            <w:r w:rsidR="00DB4474" w:rsidRPr="00DB4474">
                              <w:rPr>
                                <w:rFonts w:ascii="Calibri Light" w:hAnsi="Calibri Light" w:cs="Calibri Light"/>
                                <w:b/>
                                <w:bCs/>
                                <w:i/>
                                <w:iCs/>
                                <w:sz w:val="20"/>
                                <w:szCs w:val="20"/>
                              </w:rPr>
                              <w:t xml:space="preserve">he </w:t>
                            </w:r>
                            <w:r w:rsidRPr="00DB4474">
                              <w:rPr>
                                <w:rFonts w:ascii="Calibri Light" w:hAnsi="Calibri Light" w:cs="Calibri Light"/>
                                <w:b/>
                                <w:bCs/>
                                <w:i/>
                                <w:iCs/>
                                <w:sz w:val="20"/>
                                <w:szCs w:val="20"/>
                              </w:rPr>
                              <w:t>Apostles’ Creed</w:t>
                            </w:r>
                          </w:p>
                          <w:p w14:paraId="1A7C6C1F" w14:textId="77777777" w:rsidR="00DB4474" w:rsidRPr="00DB4474" w:rsidRDefault="00DB4474" w:rsidP="00DD03DD">
                            <w:pPr>
                              <w:jc w:val="center"/>
                              <w:rPr>
                                <w:rFonts w:ascii="Calibri Light" w:hAnsi="Calibri Light" w:cs="Calibri Light"/>
                                <w:b/>
                                <w:bCs/>
                                <w:i/>
                                <w:iCs/>
                                <w:sz w:val="20"/>
                                <w:szCs w:val="20"/>
                              </w:rPr>
                            </w:pPr>
                          </w:p>
                          <w:p w14:paraId="79AE51D6" w14:textId="77777777" w:rsidR="00DD03DD" w:rsidRPr="00DD03DD" w:rsidRDefault="00DD03DD" w:rsidP="00DD03DD">
                            <w:pPr>
                              <w:jc w:val="center"/>
                              <w:rPr>
                                <w:rFonts w:ascii="Calibri Light" w:hAnsi="Calibri Light" w:cs="Calibri Light"/>
                                <w:b/>
                                <w:bCs/>
                                <w:sz w:val="20"/>
                                <w:szCs w:val="20"/>
                              </w:rPr>
                            </w:pPr>
                            <w:r w:rsidRPr="00DD03DD">
                              <w:rPr>
                                <w:rFonts w:ascii="Calibri Light" w:hAnsi="Calibri Light" w:cs="Calibri Light"/>
                                <w:b/>
                                <w:bCs/>
                                <w:sz w:val="20"/>
                                <w:szCs w:val="20"/>
                              </w:rPr>
                              <w:t xml:space="preserve"> “We believe in one holy catholic and apostolic church.”</w:t>
                            </w:r>
                          </w:p>
                          <w:p w14:paraId="1C00DB47" w14:textId="3EDA309B" w:rsidR="00E802D6" w:rsidRPr="00DB4474" w:rsidRDefault="00DD03DD" w:rsidP="00DD03DD">
                            <w:pPr>
                              <w:jc w:val="center"/>
                              <w:rPr>
                                <w:rFonts w:ascii="Calibri Light" w:hAnsi="Calibri Light" w:cs="Calibri Light"/>
                                <w:b/>
                                <w:bCs/>
                                <w:i/>
                                <w:iCs/>
                                <w:sz w:val="20"/>
                                <w:szCs w:val="20"/>
                              </w:rPr>
                            </w:pPr>
                            <w:r w:rsidRPr="00DB4474">
                              <w:rPr>
                                <w:rFonts w:ascii="Calibri Light" w:hAnsi="Calibri Light" w:cs="Calibri Light"/>
                                <w:b/>
                                <w:bCs/>
                                <w:i/>
                                <w:iCs/>
                                <w:sz w:val="20"/>
                                <w:szCs w:val="20"/>
                              </w:rPr>
                              <w:t>—</w:t>
                            </w:r>
                            <w:r w:rsidR="00DB4474">
                              <w:rPr>
                                <w:rFonts w:ascii="Calibri Light" w:hAnsi="Calibri Light" w:cs="Calibri Light"/>
                                <w:b/>
                                <w:bCs/>
                                <w:i/>
                                <w:iCs/>
                                <w:sz w:val="20"/>
                                <w:szCs w:val="20"/>
                              </w:rPr>
                              <w:t xml:space="preserve">the </w:t>
                            </w:r>
                            <w:r w:rsidRPr="00DB4474">
                              <w:rPr>
                                <w:rFonts w:ascii="Calibri Light" w:hAnsi="Calibri Light" w:cs="Calibri Light"/>
                                <w:b/>
                                <w:bCs/>
                                <w:i/>
                                <w:iCs/>
                                <w:sz w:val="20"/>
                                <w:szCs w:val="20"/>
                              </w:rPr>
                              <w:t>Nicene Creed (</w:t>
                            </w:r>
                            <w:r w:rsidRPr="00DB4474">
                              <w:rPr>
                                <w:rFonts w:ascii="Calibri Light" w:hAnsi="Calibri Light" w:cs="Calibri Light"/>
                                <w:b/>
                                <w:bCs/>
                                <w:i/>
                                <w:iCs/>
                                <w:smallCaps/>
                                <w:sz w:val="20"/>
                                <w:szCs w:val="20"/>
                              </w:rPr>
                              <w:t>ad</w:t>
                            </w:r>
                            <w:r w:rsidRPr="00DB4474">
                              <w:rPr>
                                <w:rFonts w:ascii="Calibri Light" w:hAnsi="Calibri Light" w:cs="Calibri Light"/>
                                <w:b/>
                                <w:bCs/>
                                <w:i/>
                                <w:iCs/>
                                <w:sz w:val="20"/>
                                <w:szCs w:val="20"/>
                              </w:rPr>
                              <w:t xml:space="preserve"> 325)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D1959C" id="_x0000_s1028" type="#_x0000_t202" style="position:absolute;margin-left:245.8pt;margin-top:13.95pt;width:253.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EBKwIAAEoEAAAOAAAAZHJzL2Uyb0RvYy54bWysVNtu2zAMfR+wfxD0vviyJEuMOEWXLsOA&#10;7gJ0+wBZlm1hsqhJSuzu60vJSZpub8NeBEqkD8lzSG9uxl6Ro7BOgi5pNkspEZpDLXVb0h/f929W&#10;lDjPdM0UaFHSR+Hozfb1q81gCpFDB6oWliCIdsVgStp5b4okcbwTPXMzMEKjswHbM49X2ya1ZQOi&#10;9yrJ03SZDGBrY4EL5/D1bnLSbcRvGsH916ZxwhNVUqzNx9PGswpnst2worXMdJKfymD/UEXPpMak&#10;F6g75hk5WPkXVC+5BQeNn3HoE2gayUXsAbvJ0j+6eeiYEbEXJMeZC03u/8HyL8cH880SP76HEQWM&#10;TThzD/ynIxp2HdOtuLUWhk6wGhNngbJkMK44fRqodoULINXwGWoUmR08RKCxsX1gBfskiI4CPF5I&#10;F6MnHB/f5tlynaGLoy+bp/NlHmVJWHH+3FjnPwroSTBKalHVCM+O986HclhxDgnZHChZ76VS8RIm&#10;SeyUJUeGM1C1U4vq0GOt09tqkabnlHHwQnhEfYGkNBlKul7ki4mkF1lsW11yINoV4HVYLz1Ou5J9&#10;SVeXIFYEaj/oOs6iZ1JNNnal9InrQO9EtB+rkci6pHkQIlBfQf2I5FuYhhuXEY0O7G9KBhzskrpf&#10;B2YFJeqTRgHX2XweNiFe5ot3yDax157q2sM0R6iSekomc+fj9kRqzS0KvZdRgudKTiXjwEYOT8sV&#10;NuL6HqOefwHbJwAAAP//AwBQSwMEFAAGAAgAAAAhAG8diDvdAAAACgEAAA8AAABkcnMvZG93bnJl&#10;di54bWxMj8FOwzAMhu9IvENkJG4sXUFjLU2nCYSExGkd0q5ZY5qKxqmStCtvjznB0f4//f5c7RY3&#10;iBlD7D0pWK8yEEitNz11Cj6Or3dbEDFpMnrwhAq+McKuvr6qdGn8hQ44N6kTXEKx1ApsSmMpZWwt&#10;Oh1XfkTi7NMHpxOPoZMm6AuXu0HmWbaRTvfEF6we8dli+9VMTkF4a073fZe8PO2XzNjp5TC/H5W6&#10;vVn2TyASLukPhl99Voeanc5+IhPFoOChWG8YVZA/FiAYKIptDuLMC45A1pX8/0L9AwAA//8DAFBL&#10;AQItABQABgAIAAAAIQC2gziS/gAAAOEBAAATAAAAAAAAAAAAAAAAAAAAAABbQ29udGVudF9UeXBl&#10;c10ueG1sUEsBAi0AFAAGAAgAAAAhADj9If/WAAAAlAEAAAsAAAAAAAAAAAAAAAAALwEAAF9yZWxz&#10;Ly5yZWxzUEsBAi0AFAAGAAgAAAAhABpOMQErAgAASgQAAA4AAAAAAAAAAAAAAAAALgIAAGRycy9l&#10;Mm9Eb2MueG1sUEsBAi0AFAAGAAgAAAAhAG8diDvdAAAACgEAAA8AAAAAAAAAAAAAAAAAhQQAAGRy&#10;cy9kb3ducmV2LnhtbFBLBQYAAAAABAAEAPMAAACPBQAAAAA=&#10;" fillcolor="#d8d8d8 [2732]">
                <v:textbox style="mso-fit-shape-to-text:t">
                  <w:txbxContent>
                    <w:p w14:paraId="4147C71C" w14:textId="03C606B9" w:rsidR="00DD03DD" w:rsidRDefault="00DD03DD" w:rsidP="00DD03DD">
                      <w:pPr>
                        <w:jc w:val="center"/>
                        <w:rPr>
                          <w:rFonts w:ascii="Calibri Light" w:hAnsi="Calibri Light" w:cs="Calibri Light"/>
                          <w:b/>
                          <w:bCs/>
                          <w:i/>
                          <w:iCs/>
                          <w:sz w:val="20"/>
                          <w:szCs w:val="20"/>
                        </w:rPr>
                      </w:pPr>
                      <w:r w:rsidRPr="00DD03DD">
                        <w:rPr>
                          <w:rFonts w:ascii="Calibri Light" w:hAnsi="Calibri Light" w:cs="Calibri Light"/>
                          <w:b/>
                          <w:bCs/>
                          <w:sz w:val="20"/>
                          <w:szCs w:val="20"/>
                        </w:rPr>
                        <w:t>“I believe in the Holy Spirit, the holy catholic church, the communion of saints</w:t>
                      </w:r>
                      <w:r>
                        <w:rPr>
                          <w:rFonts w:ascii="Calibri Light" w:hAnsi="Calibri Light" w:cs="Calibri Light"/>
                          <w:b/>
                          <w:bCs/>
                          <w:sz w:val="20"/>
                          <w:szCs w:val="20"/>
                        </w:rPr>
                        <w:t>.</w:t>
                      </w:r>
                      <w:r w:rsidRPr="00DD03DD">
                        <w:rPr>
                          <w:rFonts w:ascii="Calibri Light" w:hAnsi="Calibri Light" w:cs="Calibri Light"/>
                          <w:b/>
                          <w:bCs/>
                          <w:sz w:val="20"/>
                          <w:szCs w:val="20"/>
                        </w:rPr>
                        <w:t>”</w:t>
                      </w:r>
                      <w:r>
                        <w:rPr>
                          <w:rFonts w:ascii="Calibri Light" w:hAnsi="Calibri Light" w:cs="Calibri Light"/>
                          <w:b/>
                          <w:bCs/>
                          <w:sz w:val="20"/>
                          <w:szCs w:val="20"/>
                        </w:rPr>
                        <w:t xml:space="preserve"> </w:t>
                      </w:r>
                      <w:r w:rsidRPr="00DB4474">
                        <w:rPr>
                          <w:rFonts w:ascii="Calibri Light" w:hAnsi="Calibri Light" w:cs="Calibri Light"/>
                          <w:b/>
                          <w:bCs/>
                          <w:i/>
                          <w:iCs/>
                          <w:sz w:val="20"/>
                          <w:szCs w:val="20"/>
                        </w:rPr>
                        <w:t>—</w:t>
                      </w:r>
                      <w:r w:rsidR="00DB4474">
                        <w:rPr>
                          <w:rFonts w:ascii="Calibri Light" w:hAnsi="Calibri Light" w:cs="Calibri Light"/>
                          <w:b/>
                          <w:bCs/>
                          <w:i/>
                          <w:iCs/>
                          <w:sz w:val="20"/>
                          <w:szCs w:val="20"/>
                        </w:rPr>
                        <w:t>t</w:t>
                      </w:r>
                      <w:r w:rsidR="00DB4474" w:rsidRPr="00DB4474">
                        <w:rPr>
                          <w:rFonts w:ascii="Calibri Light" w:hAnsi="Calibri Light" w:cs="Calibri Light"/>
                          <w:b/>
                          <w:bCs/>
                          <w:i/>
                          <w:iCs/>
                          <w:sz w:val="20"/>
                          <w:szCs w:val="20"/>
                        </w:rPr>
                        <w:t xml:space="preserve">he </w:t>
                      </w:r>
                      <w:r w:rsidRPr="00DB4474">
                        <w:rPr>
                          <w:rFonts w:ascii="Calibri Light" w:hAnsi="Calibri Light" w:cs="Calibri Light"/>
                          <w:b/>
                          <w:bCs/>
                          <w:i/>
                          <w:iCs/>
                          <w:sz w:val="20"/>
                          <w:szCs w:val="20"/>
                        </w:rPr>
                        <w:t>Apostles’ Creed</w:t>
                      </w:r>
                    </w:p>
                    <w:p w14:paraId="1A7C6C1F" w14:textId="77777777" w:rsidR="00DB4474" w:rsidRPr="00DB4474" w:rsidRDefault="00DB4474" w:rsidP="00DD03DD">
                      <w:pPr>
                        <w:jc w:val="center"/>
                        <w:rPr>
                          <w:rFonts w:ascii="Calibri Light" w:hAnsi="Calibri Light" w:cs="Calibri Light"/>
                          <w:b/>
                          <w:bCs/>
                          <w:i/>
                          <w:iCs/>
                          <w:sz w:val="20"/>
                          <w:szCs w:val="20"/>
                        </w:rPr>
                      </w:pPr>
                    </w:p>
                    <w:p w14:paraId="79AE51D6" w14:textId="77777777" w:rsidR="00DD03DD" w:rsidRPr="00DD03DD" w:rsidRDefault="00DD03DD" w:rsidP="00DD03DD">
                      <w:pPr>
                        <w:jc w:val="center"/>
                        <w:rPr>
                          <w:rFonts w:ascii="Calibri Light" w:hAnsi="Calibri Light" w:cs="Calibri Light"/>
                          <w:b/>
                          <w:bCs/>
                          <w:sz w:val="20"/>
                          <w:szCs w:val="20"/>
                        </w:rPr>
                      </w:pPr>
                      <w:r w:rsidRPr="00DD03DD">
                        <w:rPr>
                          <w:rFonts w:ascii="Calibri Light" w:hAnsi="Calibri Light" w:cs="Calibri Light"/>
                          <w:b/>
                          <w:bCs/>
                          <w:sz w:val="20"/>
                          <w:szCs w:val="20"/>
                        </w:rPr>
                        <w:t xml:space="preserve"> “We believe in one holy catholic and apostolic church.”</w:t>
                      </w:r>
                    </w:p>
                    <w:p w14:paraId="1C00DB47" w14:textId="3EDA309B" w:rsidR="00E802D6" w:rsidRPr="00DB4474" w:rsidRDefault="00DD03DD" w:rsidP="00DD03DD">
                      <w:pPr>
                        <w:jc w:val="center"/>
                        <w:rPr>
                          <w:rFonts w:ascii="Calibri Light" w:hAnsi="Calibri Light" w:cs="Calibri Light"/>
                          <w:b/>
                          <w:bCs/>
                          <w:i/>
                          <w:iCs/>
                          <w:sz w:val="20"/>
                          <w:szCs w:val="20"/>
                        </w:rPr>
                      </w:pPr>
                      <w:r w:rsidRPr="00DB4474">
                        <w:rPr>
                          <w:rFonts w:ascii="Calibri Light" w:hAnsi="Calibri Light" w:cs="Calibri Light"/>
                          <w:b/>
                          <w:bCs/>
                          <w:i/>
                          <w:iCs/>
                          <w:sz w:val="20"/>
                          <w:szCs w:val="20"/>
                        </w:rPr>
                        <w:t>—</w:t>
                      </w:r>
                      <w:r w:rsidR="00DB4474">
                        <w:rPr>
                          <w:rFonts w:ascii="Calibri Light" w:hAnsi="Calibri Light" w:cs="Calibri Light"/>
                          <w:b/>
                          <w:bCs/>
                          <w:i/>
                          <w:iCs/>
                          <w:sz w:val="20"/>
                          <w:szCs w:val="20"/>
                        </w:rPr>
                        <w:t xml:space="preserve">the </w:t>
                      </w:r>
                      <w:r w:rsidRPr="00DB4474">
                        <w:rPr>
                          <w:rFonts w:ascii="Calibri Light" w:hAnsi="Calibri Light" w:cs="Calibri Light"/>
                          <w:b/>
                          <w:bCs/>
                          <w:i/>
                          <w:iCs/>
                          <w:sz w:val="20"/>
                          <w:szCs w:val="20"/>
                        </w:rPr>
                        <w:t>Nicene Creed (</w:t>
                      </w:r>
                      <w:r w:rsidRPr="00DB4474">
                        <w:rPr>
                          <w:rFonts w:ascii="Calibri Light" w:hAnsi="Calibri Light" w:cs="Calibri Light"/>
                          <w:b/>
                          <w:bCs/>
                          <w:i/>
                          <w:iCs/>
                          <w:smallCaps/>
                          <w:sz w:val="20"/>
                          <w:szCs w:val="20"/>
                        </w:rPr>
                        <w:t>ad</w:t>
                      </w:r>
                      <w:r w:rsidRPr="00DB4474">
                        <w:rPr>
                          <w:rFonts w:ascii="Calibri Light" w:hAnsi="Calibri Light" w:cs="Calibri Light"/>
                          <w:b/>
                          <w:bCs/>
                          <w:i/>
                          <w:iCs/>
                          <w:sz w:val="20"/>
                          <w:szCs w:val="20"/>
                        </w:rPr>
                        <w:t xml:space="preserve"> 325)</w:t>
                      </w:r>
                    </w:p>
                  </w:txbxContent>
                </v:textbox>
                <w10:wrap type="square"/>
              </v:shape>
            </w:pict>
          </mc:Fallback>
        </mc:AlternateContent>
      </w:r>
      <w:r w:rsidR="00F70418">
        <w:rPr>
          <w:rFonts w:asciiTheme="minorHAnsi" w:hAnsiTheme="minorHAnsi"/>
          <w:b/>
          <w:bCs/>
          <w:sz w:val="28"/>
          <w:szCs w:val="24"/>
        </w:rPr>
        <w:t>Implications for Today</w:t>
      </w:r>
    </w:p>
    <w:p w14:paraId="6586D0BC" w14:textId="4D787B8E" w:rsidR="00BF47C5" w:rsidRPr="002B6E0C" w:rsidRDefault="00BF47C5">
      <w:pPr>
        <w:rPr>
          <w:rFonts w:asciiTheme="minorHAnsi" w:hAnsiTheme="minorHAnsi"/>
          <w:sz w:val="12"/>
          <w:szCs w:val="10"/>
        </w:rPr>
      </w:pPr>
    </w:p>
    <w:p w14:paraId="1EEBCC18" w14:textId="34D064B9" w:rsidR="00993D84" w:rsidRDefault="0069457A" w:rsidP="005107A6">
      <w:pPr>
        <w:pStyle w:val="ListParagraph"/>
        <w:numPr>
          <w:ilvl w:val="0"/>
          <w:numId w:val="23"/>
        </w:numPr>
        <w:ind w:left="360"/>
        <w:rPr>
          <w:rFonts w:ascii="Calibri Light" w:hAnsi="Calibri Light" w:cs="Calibri Light"/>
          <w:sz w:val="21"/>
          <w:szCs w:val="21"/>
        </w:rPr>
      </w:pPr>
      <w:r>
        <w:rPr>
          <w:rFonts w:ascii="Calibri Light" w:hAnsi="Calibri Light" w:cs="Calibri Light"/>
          <w:sz w:val="21"/>
          <w:szCs w:val="21"/>
        </w:rPr>
        <w:t xml:space="preserve">Join the church. </w:t>
      </w:r>
    </w:p>
    <w:p w14:paraId="3ED1A590" w14:textId="44B9F18E" w:rsidR="00993D84" w:rsidRPr="0054568F" w:rsidRDefault="0069457A" w:rsidP="005107A6">
      <w:pPr>
        <w:pStyle w:val="ListParagraph"/>
        <w:numPr>
          <w:ilvl w:val="0"/>
          <w:numId w:val="23"/>
        </w:numPr>
        <w:ind w:left="360"/>
        <w:rPr>
          <w:rFonts w:ascii="Calibri Light" w:hAnsi="Calibri Light" w:cs="Calibri Light"/>
          <w:sz w:val="21"/>
          <w:szCs w:val="21"/>
        </w:rPr>
      </w:pPr>
      <w:r>
        <w:rPr>
          <w:rFonts w:ascii="Calibri Light" w:hAnsi="Calibri Light" w:cs="Calibri Light"/>
          <w:sz w:val="21"/>
          <w:szCs w:val="21"/>
        </w:rPr>
        <w:t>Love the church</w:t>
      </w:r>
      <w:r w:rsidR="0054568F" w:rsidRPr="0054568F">
        <w:rPr>
          <w:rFonts w:ascii="Calibri Light" w:hAnsi="Calibri Light" w:cs="Calibri Light"/>
          <w:sz w:val="21"/>
          <w:szCs w:val="21"/>
        </w:rPr>
        <w:t>.</w:t>
      </w:r>
    </w:p>
    <w:p w14:paraId="0DFA6043" w14:textId="2572B3BA" w:rsidR="00993D84" w:rsidRDefault="00B81429" w:rsidP="005107A6">
      <w:pPr>
        <w:pStyle w:val="ListParagraph"/>
        <w:numPr>
          <w:ilvl w:val="0"/>
          <w:numId w:val="23"/>
        </w:numPr>
        <w:ind w:left="360"/>
        <w:rPr>
          <w:rFonts w:ascii="Calibri Light" w:hAnsi="Calibri Light" w:cs="Calibri Light"/>
          <w:sz w:val="21"/>
          <w:szCs w:val="21"/>
        </w:rPr>
      </w:pPr>
      <w:r>
        <w:rPr>
          <w:rFonts w:ascii="Calibri Light" w:hAnsi="Calibri Light" w:cs="Calibri Light"/>
          <w:sz w:val="21"/>
          <w:szCs w:val="21"/>
        </w:rPr>
        <w:t xml:space="preserve">Labor for the church. </w:t>
      </w:r>
    </w:p>
    <w:p w14:paraId="73980029" w14:textId="7A2DDC49" w:rsidR="00993D84" w:rsidRPr="00C20C9F" w:rsidRDefault="00B81429" w:rsidP="005107A6">
      <w:pPr>
        <w:pStyle w:val="ListParagraph"/>
        <w:numPr>
          <w:ilvl w:val="0"/>
          <w:numId w:val="23"/>
        </w:numPr>
        <w:ind w:left="360"/>
        <w:rPr>
          <w:rFonts w:ascii="Calibri Light" w:hAnsi="Calibri Light" w:cs="Calibri Light"/>
          <w:sz w:val="21"/>
          <w:szCs w:val="21"/>
        </w:rPr>
      </w:pPr>
      <w:r>
        <w:rPr>
          <w:rFonts w:ascii="Calibri Light" w:hAnsi="Calibri Light" w:cs="Calibri Light"/>
          <w:sz w:val="21"/>
          <w:szCs w:val="21"/>
        </w:rPr>
        <w:t>Pray for the church</w:t>
      </w:r>
      <w:r w:rsidR="00C20C9F">
        <w:rPr>
          <w:rFonts w:ascii="Calibri Light" w:hAnsi="Calibri Light" w:cs="Calibri Light"/>
          <w:sz w:val="21"/>
          <w:szCs w:val="21"/>
        </w:rPr>
        <w:t>.</w:t>
      </w:r>
    </w:p>
    <w:p w14:paraId="6A7F12AB" w14:textId="3124CBF7" w:rsidR="00BF47C5" w:rsidRPr="00B81429" w:rsidRDefault="00BF47C5">
      <w:pPr>
        <w:rPr>
          <w:sz w:val="20"/>
          <w:szCs w:val="18"/>
        </w:rPr>
      </w:pPr>
    </w:p>
    <w:p w14:paraId="0B44DA04" w14:textId="0D85C117" w:rsidR="00F24001" w:rsidRDefault="00F950E8">
      <w:pPr>
        <w:rPr>
          <w:rFonts w:asciiTheme="minorHAnsi" w:hAnsiTheme="minorHAnsi"/>
          <w:b/>
          <w:bCs/>
          <w:sz w:val="28"/>
          <w:szCs w:val="24"/>
        </w:rPr>
      </w:pPr>
      <w:r>
        <w:rPr>
          <w:rFonts w:asciiTheme="minorHAnsi" w:hAnsiTheme="minorHAnsi"/>
          <w:b/>
          <w:bCs/>
          <w:sz w:val="28"/>
          <w:szCs w:val="24"/>
        </w:rPr>
        <w:t>F</w:t>
      </w:r>
      <w:r w:rsidR="00F24001" w:rsidRPr="00F24001">
        <w:rPr>
          <w:rFonts w:asciiTheme="minorHAnsi" w:hAnsiTheme="minorHAnsi"/>
          <w:b/>
          <w:bCs/>
          <w:sz w:val="28"/>
          <w:szCs w:val="24"/>
        </w:rPr>
        <w:t xml:space="preserve">or </w:t>
      </w:r>
      <w:r w:rsidR="00F24001">
        <w:rPr>
          <w:rFonts w:asciiTheme="minorHAnsi" w:hAnsiTheme="minorHAnsi"/>
          <w:b/>
          <w:bCs/>
          <w:sz w:val="28"/>
          <w:szCs w:val="24"/>
        </w:rPr>
        <w:t>Discussion</w:t>
      </w:r>
    </w:p>
    <w:p w14:paraId="3F731DEC" w14:textId="77777777" w:rsidR="00F24001" w:rsidRPr="00C069C1" w:rsidRDefault="00F24001">
      <w:pPr>
        <w:rPr>
          <w:rFonts w:asciiTheme="minorHAnsi" w:hAnsiTheme="minorHAnsi"/>
          <w:b/>
          <w:bCs/>
          <w:sz w:val="12"/>
          <w:szCs w:val="10"/>
        </w:rPr>
      </w:pPr>
    </w:p>
    <w:p w14:paraId="37E704EA" w14:textId="668CC46C" w:rsidR="005A29F1" w:rsidRDefault="00AF5C43" w:rsidP="005A29F1">
      <w:pPr>
        <w:pStyle w:val="ListParagraph"/>
        <w:numPr>
          <w:ilvl w:val="0"/>
          <w:numId w:val="2"/>
        </w:numPr>
        <w:tabs>
          <w:tab w:val="left" w:pos="3245"/>
        </w:tabs>
        <w:ind w:left="360"/>
        <w:rPr>
          <w:rFonts w:ascii="Calibri Light" w:hAnsi="Calibri Light" w:cs="Calibri Light"/>
          <w:sz w:val="21"/>
          <w:szCs w:val="21"/>
        </w:rPr>
      </w:pPr>
      <w:r>
        <w:rPr>
          <w:rFonts w:ascii="Calibri Light" w:hAnsi="Calibri Light" w:cs="Calibri Light"/>
          <w:sz w:val="21"/>
          <w:szCs w:val="21"/>
        </w:rPr>
        <w:t xml:space="preserve">What is the basic idea of the word </w:t>
      </w:r>
      <w:proofErr w:type="spellStart"/>
      <w:r w:rsidRPr="00546251">
        <w:rPr>
          <w:rFonts w:ascii="Calibri Light" w:hAnsi="Calibri Light" w:cs="Calibri Light"/>
          <w:i/>
          <w:iCs/>
          <w:sz w:val="21"/>
          <w:szCs w:val="21"/>
        </w:rPr>
        <w:t>ekklēsia</w:t>
      </w:r>
      <w:proofErr w:type="spellEnd"/>
      <w:r>
        <w:rPr>
          <w:rFonts w:ascii="Calibri Light" w:hAnsi="Calibri Light" w:cs="Calibri Light"/>
          <w:i/>
          <w:iCs/>
          <w:sz w:val="21"/>
          <w:szCs w:val="21"/>
        </w:rPr>
        <w:t xml:space="preserve"> </w:t>
      </w:r>
      <w:r>
        <w:rPr>
          <w:rFonts w:ascii="Calibri Light" w:hAnsi="Calibri Light" w:cs="Calibri Light"/>
          <w:sz w:val="21"/>
          <w:szCs w:val="21"/>
        </w:rPr>
        <w:t>or “church”?</w:t>
      </w:r>
    </w:p>
    <w:p w14:paraId="3C7F984D" w14:textId="6AD5F2A5" w:rsidR="00DF4C63" w:rsidRDefault="00DF4C63" w:rsidP="005A29F1">
      <w:pPr>
        <w:pStyle w:val="ListParagraph"/>
        <w:numPr>
          <w:ilvl w:val="0"/>
          <w:numId w:val="2"/>
        </w:numPr>
        <w:tabs>
          <w:tab w:val="left" w:pos="3245"/>
        </w:tabs>
        <w:ind w:left="360"/>
        <w:rPr>
          <w:rFonts w:ascii="Calibri Light" w:hAnsi="Calibri Light" w:cs="Calibri Light"/>
          <w:sz w:val="21"/>
          <w:szCs w:val="21"/>
        </w:rPr>
      </w:pPr>
      <w:r>
        <w:rPr>
          <w:rFonts w:ascii="Calibri Light" w:hAnsi="Calibri Light" w:cs="Calibri Light"/>
          <w:sz w:val="21"/>
          <w:szCs w:val="21"/>
        </w:rPr>
        <w:t>What are some common misunderstandings of the term “church” that you have heard?</w:t>
      </w:r>
    </w:p>
    <w:p w14:paraId="726A2F65" w14:textId="01232191" w:rsidR="00DF4C63" w:rsidRDefault="000E3AE7" w:rsidP="005A29F1">
      <w:pPr>
        <w:pStyle w:val="ListParagraph"/>
        <w:numPr>
          <w:ilvl w:val="0"/>
          <w:numId w:val="2"/>
        </w:numPr>
        <w:tabs>
          <w:tab w:val="left" w:pos="3245"/>
        </w:tabs>
        <w:ind w:left="360"/>
        <w:rPr>
          <w:rFonts w:ascii="Calibri Light" w:hAnsi="Calibri Light" w:cs="Calibri Light"/>
          <w:sz w:val="21"/>
          <w:szCs w:val="21"/>
        </w:rPr>
      </w:pPr>
      <w:r>
        <w:rPr>
          <w:rFonts w:ascii="Calibri Light" w:hAnsi="Calibri Light" w:cs="Calibri Light"/>
          <w:sz w:val="21"/>
          <w:szCs w:val="21"/>
        </w:rPr>
        <w:t xml:space="preserve">We must understand the church of Jesus Christ in two dimensions—in its </w:t>
      </w:r>
      <w:r>
        <w:rPr>
          <w:rFonts w:ascii="Calibri Light" w:hAnsi="Calibri Light" w:cs="Calibri Light"/>
          <w:i/>
          <w:iCs/>
          <w:sz w:val="21"/>
          <w:szCs w:val="21"/>
        </w:rPr>
        <w:t xml:space="preserve">local expression </w:t>
      </w:r>
      <w:r>
        <w:rPr>
          <w:rFonts w:ascii="Calibri Light" w:hAnsi="Calibri Light" w:cs="Calibri Light"/>
          <w:sz w:val="21"/>
          <w:szCs w:val="21"/>
        </w:rPr>
        <w:t xml:space="preserve">and in its </w:t>
      </w:r>
      <w:r>
        <w:rPr>
          <w:rFonts w:ascii="Calibri Light" w:hAnsi="Calibri Light" w:cs="Calibri Light"/>
          <w:i/>
          <w:iCs/>
          <w:sz w:val="21"/>
          <w:szCs w:val="21"/>
        </w:rPr>
        <w:t>universal expression</w:t>
      </w:r>
      <w:r>
        <w:rPr>
          <w:rFonts w:ascii="Calibri Light" w:hAnsi="Calibri Light" w:cs="Calibri Light"/>
          <w:sz w:val="21"/>
          <w:szCs w:val="21"/>
        </w:rPr>
        <w:t xml:space="preserve">. </w:t>
      </w:r>
      <w:r w:rsidR="00120754">
        <w:rPr>
          <w:rFonts w:ascii="Calibri Light" w:hAnsi="Calibri Light" w:cs="Calibri Light"/>
          <w:sz w:val="21"/>
          <w:szCs w:val="21"/>
        </w:rPr>
        <w:t>What errors can Christians fall into when either one of these dimensions is ignored?</w:t>
      </w:r>
    </w:p>
    <w:p w14:paraId="04FD32CE" w14:textId="72B39093" w:rsidR="00120754" w:rsidRDefault="00B22346" w:rsidP="005A29F1">
      <w:pPr>
        <w:pStyle w:val="ListParagraph"/>
        <w:numPr>
          <w:ilvl w:val="0"/>
          <w:numId w:val="2"/>
        </w:numPr>
        <w:tabs>
          <w:tab w:val="left" w:pos="3245"/>
        </w:tabs>
        <w:ind w:left="360"/>
        <w:rPr>
          <w:rFonts w:ascii="Calibri Light" w:hAnsi="Calibri Light" w:cs="Calibri Light"/>
          <w:sz w:val="21"/>
          <w:szCs w:val="21"/>
        </w:rPr>
      </w:pPr>
      <w:r>
        <w:rPr>
          <w:rFonts w:ascii="Calibri Light" w:hAnsi="Calibri Light" w:cs="Calibri Light"/>
          <w:sz w:val="21"/>
          <w:szCs w:val="21"/>
        </w:rPr>
        <w:t xml:space="preserve">What is the basis for </w:t>
      </w:r>
      <w:r>
        <w:rPr>
          <w:rFonts w:ascii="Calibri Light" w:hAnsi="Calibri Light" w:cs="Calibri Light"/>
          <w:i/>
          <w:iCs/>
          <w:sz w:val="21"/>
          <w:szCs w:val="21"/>
        </w:rPr>
        <w:t xml:space="preserve">entry </w:t>
      </w:r>
      <w:r>
        <w:rPr>
          <w:rFonts w:ascii="Calibri Light" w:hAnsi="Calibri Light" w:cs="Calibri Light"/>
          <w:sz w:val="21"/>
          <w:szCs w:val="21"/>
        </w:rPr>
        <w:t>into Christ’s church?</w:t>
      </w:r>
      <w:r w:rsidR="001E5D58">
        <w:rPr>
          <w:rFonts w:ascii="Calibri Light" w:hAnsi="Calibri Light" w:cs="Calibri Light"/>
          <w:sz w:val="21"/>
          <w:szCs w:val="21"/>
        </w:rPr>
        <w:t xml:space="preserve"> </w:t>
      </w:r>
      <w:r w:rsidR="00576E16">
        <w:rPr>
          <w:rFonts w:ascii="Calibri Light" w:hAnsi="Calibri Light" w:cs="Calibri Light"/>
          <w:sz w:val="21"/>
          <w:szCs w:val="21"/>
        </w:rPr>
        <w:t>What are some false ways people have tried to “enter” the church?</w:t>
      </w:r>
    </w:p>
    <w:p w14:paraId="7E327EA4" w14:textId="67129083" w:rsidR="003517CA" w:rsidRDefault="003517CA" w:rsidP="005A29F1">
      <w:pPr>
        <w:pStyle w:val="ListParagraph"/>
        <w:numPr>
          <w:ilvl w:val="0"/>
          <w:numId w:val="2"/>
        </w:numPr>
        <w:tabs>
          <w:tab w:val="left" w:pos="3245"/>
        </w:tabs>
        <w:ind w:left="360"/>
        <w:rPr>
          <w:rFonts w:ascii="Calibri Light" w:hAnsi="Calibri Light" w:cs="Calibri Light"/>
          <w:sz w:val="21"/>
          <w:szCs w:val="21"/>
        </w:rPr>
      </w:pPr>
      <w:r>
        <w:rPr>
          <w:rFonts w:ascii="Calibri Light" w:hAnsi="Calibri Light" w:cs="Calibri Light"/>
          <w:sz w:val="21"/>
          <w:szCs w:val="21"/>
        </w:rPr>
        <w:t>Are you currently a member of a local church? If not, why not?</w:t>
      </w:r>
      <w:r w:rsidR="00223B78">
        <w:rPr>
          <w:rFonts w:ascii="Calibri Light" w:hAnsi="Calibri Light" w:cs="Calibri Light"/>
          <w:sz w:val="21"/>
          <w:szCs w:val="21"/>
        </w:rPr>
        <w:t xml:space="preserve"> Are you willing to give careful thought to your answer to this question over the months to come, as we continue this series?</w:t>
      </w:r>
    </w:p>
    <w:p w14:paraId="5CDACC6E" w14:textId="0BD0C18A" w:rsidR="00223B78" w:rsidRDefault="00223B78" w:rsidP="005A29F1">
      <w:pPr>
        <w:pStyle w:val="ListParagraph"/>
        <w:numPr>
          <w:ilvl w:val="0"/>
          <w:numId w:val="2"/>
        </w:numPr>
        <w:tabs>
          <w:tab w:val="left" w:pos="3245"/>
        </w:tabs>
        <w:ind w:left="360"/>
        <w:rPr>
          <w:rFonts w:ascii="Calibri Light" w:hAnsi="Calibri Light" w:cs="Calibri Light"/>
          <w:sz w:val="21"/>
          <w:szCs w:val="21"/>
        </w:rPr>
      </w:pPr>
      <w:r>
        <w:rPr>
          <w:rFonts w:ascii="Calibri Light" w:hAnsi="Calibri Light" w:cs="Calibri Light"/>
          <w:sz w:val="21"/>
          <w:szCs w:val="21"/>
        </w:rPr>
        <w:t xml:space="preserve">List several </w:t>
      </w:r>
      <w:r w:rsidR="006B3BD7">
        <w:rPr>
          <w:rFonts w:ascii="Calibri Light" w:hAnsi="Calibri Light" w:cs="Calibri Light"/>
          <w:sz w:val="21"/>
          <w:szCs w:val="21"/>
        </w:rPr>
        <w:t xml:space="preserve">questions </w:t>
      </w:r>
      <w:r>
        <w:rPr>
          <w:rFonts w:ascii="Calibri Light" w:hAnsi="Calibri Light" w:cs="Calibri Light"/>
          <w:sz w:val="21"/>
          <w:szCs w:val="21"/>
        </w:rPr>
        <w:t xml:space="preserve">about the church that are most </w:t>
      </w:r>
      <w:r w:rsidR="006B3BD7">
        <w:rPr>
          <w:rFonts w:ascii="Calibri Light" w:hAnsi="Calibri Light" w:cs="Calibri Light"/>
          <w:sz w:val="21"/>
          <w:szCs w:val="21"/>
        </w:rPr>
        <w:t>concerning or curious for you.</w:t>
      </w:r>
      <w:r>
        <w:rPr>
          <w:rFonts w:ascii="Calibri Light" w:hAnsi="Calibri Light" w:cs="Calibri Light"/>
          <w:sz w:val="21"/>
          <w:szCs w:val="21"/>
        </w:rPr>
        <w:t xml:space="preserve"> God willing, we will </w:t>
      </w:r>
      <w:r w:rsidR="006B3BD7">
        <w:rPr>
          <w:rFonts w:ascii="Calibri Light" w:hAnsi="Calibri Light" w:cs="Calibri Light"/>
          <w:sz w:val="21"/>
          <w:szCs w:val="21"/>
        </w:rPr>
        <w:t xml:space="preserve">provide helpful </w:t>
      </w:r>
      <w:r w:rsidR="00652BF9">
        <w:rPr>
          <w:rFonts w:ascii="Calibri Light" w:hAnsi="Calibri Light" w:cs="Calibri Light"/>
          <w:sz w:val="21"/>
          <w:szCs w:val="21"/>
        </w:rPr>
        <w:t>answers in the upcoming lessons.</w:t>
      </w:r>
    </w:p>
    <w:p w14:paraId="4625EC4C" w14:textId="77777777" w:rsidR="005A29F1" w:rsidRPr="00B81429" w:rsidRDefault="005A29F1">
      <w:pPr>
        <w:rPr>
          <w:rFonts w:asciiTheme="minorHAnsi" w:hAnsiTheme="minorHAnsi"/>
          <w:b/>
          <w:bCs/>
          <w:sz w:val="20"/>
          <w:szCs w:val="18"/>
        </w:rPr>
      </w:pPr>
    </w:p>
    <w:p w14:paraId="3FE4BEA5" w14:textId="683A0D8C" w:rsidR="00F24001" w:rsidRPr="00F24001" w:rsidRDefault="00F24001">
      <w:pPr>
        <w:rPr>
          <w:rFonts w:asciiTheme="minorHAnsi" w:hAnsiTheme="minorHAnsi"/>
          <w:b/>
          <w:bCs/>
          <w:sz w:val="28"/>
          <w:szCs w:val="24"/>
        </w:rPr>
      </w:pPr>
      <w:r>
        <w:rPr>
          <w:rFonts w:asciiTheme="minorHAnsi" w:hAnsiTheme="minorHAnsi"/>
          <w:b/>
          <w:bCs/>
          <w:sz w:val="28"/>
          <w:szCs w:val="24"/>
        </w:rPr>
        <w:t xml:space="preserve">For </w:t>
      </w:r>
      <w:r w:rsidRPr="00F24001">
        <w:rPr>
          <w:rFonts w:asciiTheme="minorHAnsi" w:hAnsiTheme="minorHAnsi"/>
          <w:b/>
          <w:bCs/>
          <w:sz w:val="28"/>
          <w:szCs w:val="24"/>
        </w:rPr>
        <w:t>Further Study</w:t>
      </w:r>
    </w:p>
    <w:p w14:paraId="5A346BCC" w14:textId="77777777" w:rsidR="00F24001" w:rsidRPr="00C069C1" w:rsidRDefault="00F24001">
      <w:pPr>
        <w:rPr>
          <w:sz w:val="12"/>
          <w:szCs w:val="10"/>
        </w:rPr>
      </w:pPr>
    </w:p>
    <w:p w14:paraId="5E31CB7A" w14:textId="10E186C0" w:rsidR="00787CFA" w:rsidRDefault="00F24001" w:rsidP="003B370F">
      <w:pPr>
        <w:pStyle w:val="ListParagraph"/>
        <w:numPr>
          <w:ilvl w:val="0"/>
          <w:numId w:val="3"/>
        </w:numPr>
        <w:tabs>
          <w:tab w:val="left" w:pos="3245"/>
        </w:tabs>
        <w:ind w:left="360"/>
        <w:rPr>
          <w:rFonts w:ascii="Calibri Light" w:hAnsi="Calibri Light" w:cs="Calibri Light"/>
          <w:sz w:val="21"/>
          <w:szCs w:val="21"/>
        </w:rPr>
      </w:pPr>
      <w:r w:rsidRPr="003B370F">
        <w:rPr>
          <w:rFonts w:ascii="Calibri Light" w:hAnsi="Calibri Light" w:cs="Calibri Light"/>
          <w:b/>
          <w:bCs/>
          <w:sz w:val="21"/>
          <w:szCs w:val="21"/>
        </w:rPr>
        <w:t>Memorize</w:t>
      </w:r>
      <w:r w:rsidR="00B275C8">
        <w:rPr>
          <w:rFonts w:ascii="Calibri Light" w:hAnsi="Calibri Light" w:cs="Calibri Light"/>
          <w:b/>
          <w:bCs/>
          <w:sz w:val="21"/>
          <w:szCs w:val="21"/>
        </w:rPr>
        <w:t>:</w:t>
      </w:r>
      <w:r w:rsidRPr="003B370F">
        <w:rPr>
          <w:rFonts w:ascii="Calibri Light" w:hAnsi="Calibri Light" w:cs="Calibri Light"/>
          <w:sz w:val="21"/>
          <w:szCs w:val="21"/>
        </w:rPr>
        <w:t xml:space="preserve"> Matthew 16:18</w:t>
      </w:r>
      <w:r w:rsidR="003B370F">
        <w:rPr>
          <w:rFonts w:ascii="Calibri Light" w:hAnsi="Calibri Light" w:cs="Calibri Light"/>
          <w:sz w:val="21"/>
          <w:szCs w:val="21"/>
        </w:rPr>
        <w:t xml:space="preserve"> and 1</w:t>
      </w:r>
      <w:r w:rsidR="00787CFA">
        <w:rPr>
          <w:rFonts w:ascii="Calibri Light" w:hAnsi="Calibri Light" w:cs="Calibri Light"/>
          <w:sz w:val="21"/>
          <w:szCs w:val="21"/>
        </w:rPr>
        <w:t xml:space="preserve"> Corinthians 12:12–13. </w:t>
      </w:r>
    </w:p>
    <w:p w14:paraId="439967BB" w14:textId="6053FB6E" w:rsidR="00F24001" w:rsidRDefault="00F24001" w:rsidP="003B370F">
      <w:pPr>
        <w:pStyle w:val="ListParagraph"/>
        <w:numPr>
          <w:ilvl w:val="0"/>
          <w:numId w:val="3"/>
        </w:numPr>
        <w:tabs>
          <w:tab w:val="left" w:pos="3245"/>
        </w:tabs>
        <w:ind w:left="360"/>
        <w:rPr>
          <w:rFonts w:ascii="Calibri Light" w:hAnsi="Calibri Light" w:cs="Calibri Light"/>
          <w:sz w:val="21"/>
          <w:szCs w:val="21"/>
        </w:rPr>
      </w:pPr>
      <w:r w:rsidRPr="00787CFA">
        <w:rPr>
          <w:rFonts w:ascii="Calibri Light" w:hAnsi="Calibri Light" w:cs="Calibri Light"/>
          <w:b/>
          <w:bCs/>
          <w:sz w:val="21"/>
          <w:szCs w:val="21"/>
        </w:rPr>
        <w:t>Read</w:t>
      </w:r>
      <w:r w:rsidR="00001B30">
        <w:rPr>
          <w:rFonts w:ascii="Calibri Light" w:hAnsi="Calibri Light" w:cs="Calibri Light"/>
          <w:b/>
          <w:bCs/>
          <w:sz w:val="21"/>
          <w:szCs w:val="21"/>
        </w:rPr>
        <w:t xml:space="preserve"> (intermediate)</w:t>
      </w:r>
      <w:r w:rsidR="00B275C8">
        <w:rPr>
          <w:rFonts w:ascii="Calibri Light" w:hAnsi="Calibri Light" w:cs="Calibri Light"/>
          <w:b/>
          <w:bCs/>
          <w:sz w:val="21"/>
          <w:szCs w:val="21"/>
        </w:rPr>
        <w:t>:</w:t>
      </w:r>
      <w:r w:rsidRPr="00787CFA">
        <w:rPr>
          <w:rFonts w:ascii="Calibri Light" w:hAnsi="Calibri Light" w:cs="Calibri Light"/>
          <w:sz w:val="21"/>
          <w:szCs w:val="21"/>
        </w:rPr>
        <w:t xml:space="preserve"> </w:t>
      </w:r>
      <w:r w:rsidR="00687CC6">
        <w:rPr>
          <w:rFonts w:ascii="Calibri Light" w:hAnsi="Calibri Light" w:cs="Calibri Light"/>
          <w:i/>
          <w:iCs/>
          <w:sz w:val="21"/>
          <w:szCs w:val="21"/>
        </w:rPr>
        <w:t>Biblical Doctrine: A Systematic Summary of Bible Truth</w:t>
      </w:r>
      <w:r w:rsidR="00001B30">
        <w:rPr>
          <w:rFonts w:ascii="Calibri Light" w:hAnsi="Calibri Light" w:cs="Calibri Light"/>
          <w:sz w:val="21"/>
          <w:szCs w:val="21"/>
        </w:rPr>
        <w:t xml:space="preserve">, </w:t>
      </w:r>
      <w:r w:rsidR="00226DA8">
        <w:rPr>
          <w:rFonts w:ascii="Calibri Light" w:hAnsi="Calibri Light" w:cs="Calibri Light"/>
          <w:sz w:val="21"/>
          <w:szCs w:val="21"/>
        </w:rPr>
        <w:t>by Richard Mayhue and John MacArthur, p</w:t>
      </w:r>
      <w:r w:rsidR="00A025BE">
        <w:rPr>
          <w:rFonts w:ascii="Calibri Light" w:hAnsi="Calibri Light" w:cs="Calibri Light"/>
          <w:sz w:val="21"/>
          <w:szCs w:val="21"/>
        </w:rPr>
        <w:t>ages</w:t>
      </w:r>
      <w:r w:rsidR="00226DA8">
        <w:rPr>
          <w:rFonts w:ascii="Calibri Light" w:hAnsi="Calibri Light" w:cs="Calibri Light"/>
          <w:sz w:val="21"/>
          <w:szCs w:val="21"/>
        </w:rPr>
        <w:t xml:space="preserve"> 740</w:t>
      </w:r>
      <w:r w:rsidR="00A025BE">
        <w:rPr>
          <w:rFonts w:ascii="Calibri Light" w:hAnsi="Calibri Light" w:cs="Calibri Light"/>
          <w:sz w:val="21"/>
          <w:szCs w:val="21"/>
        </w:rPr>
        <w:t xml:space="preserve">–751. </w:t>
      </w:r>
    </w:p>
    <w:p w14:paraId="6DD0FD94" w14:textId="1DD86F40" w:rsidR="003739D7" w:rsidRPr="003739D7" w:rsidRDefault="003739D7" w:rsidP="003739D7">
      <w:pPr>
        <w:pStyle w:val="ListParagraph"/>
        <w:numPr>
          <w:ilvl w:val="0"/>
          <w:numId w:val="3"/>
        </w:numPr>
        <w:tabs>
          <w:tab w:val="left" w:pos="3245"/>
        </w:tabs>
        <w:ind w:left="360"/>
        <w:rPr>
          <w:rFonts w:ascii="Calibri Light" w:hAnsi="Calibri Light" w:cs="Calibri Light"/>
          <w:sz w:val="21"/>
          <w:szCs w:val="21"/>
        </w:rPr>
      </w:pPr>
      <w:r>
        <w:rPr>
          <w:rFonts w:ascii="Calibri Light" w:hAnsi="Calibri Light" w:cs="Calibri Light"/>
          <w:b/>
          <w:bCs/>
          <w:sz w:val="21"/>
          <w:szCs w:val="21"/>
        </w:rPr>
        <w:t xml:space="preserve">Read </w:t>
      </w:r>
      <w:r w:rsidR="00F45DB8">
        <w:rPr>
          <w:rFonts w:ascii="Calibri Light" w:hAnsi="Calibri Light" w:cs="Calibri Light"/>
          <w:b/>
          <w:bCs/>
          <w:sz w:val="21"/>
          <w:szCs w:val="21"/>
        </w:rPr>
        <w:t xml:space="preserve">(advanced): </w:t>
      </w:r>
      <w:r>
        <w:rPr>
          <w:rFonts w:ascii="Calibri Light" w:hAnsi="Calibri Light" w:cs="Calibri Light"/>
          <w:i/>
          <w:iCs/>
          <w:sz w:val="21"/>
          <w:szCs w:val="21"/>
        </w:rPr>
        <w:t xml:space="preserve">The Church in God’s </w:t>
      </w:r>
      <w:r w:rsidRPr="00001B30">
        <w:rPr>
          <w:rFonts w:ascii="Calibri Light" w:hAnsi="Calibri Light" w:cs="Calibri Light"/>
          <w:i/>
          <w:iCs/>
          <w:sz w:val="21"/>
          <w:szCs w:val="21"/>
        </w:rPr>
        <w:t>Program</w:t>
      </w:r>
      <w:r w:rsidR="00001B30">
        <w:rPr>
          <w:rFonts w:ascii="Calibri Light" w:hAnsi="Calibri Light" w:cs="Calibri Light"/>
          <w:sz w:val="21"/>
          <w:szCs w:val="21"/>
        </w:rPr>
        <w:t xml:space="preserve">, </w:t>
      </w:r>
      <w:r w:rsidRPr="00001B30">
        <w:rPr>
          <w:rFonts w:ascii="Calibri Light" w:hAnsi="Calibri Light" w:cs="Calibri Light"/>
          <w:sz w:val="21"/>
          <w:szCs w:val="21"/>
        </w:rPr>
        <w:t>by</w:t>
      </w:r>
      <w:r>
        <w:rPr>
          <w:rFonts w:ascii="Calibri Light" w:hAnsi="Calibri Light" w:cs="Calibri Light"/>
          <w:sz w:val="21"/>
          <w:szCs w:val="21"/>
        </w:rPr>
        <w:t xml:space="preserve"> Robert Saucy, pages </w:t>
      </w:r>
      <w:r w:rsidR="00F93B3B">
        <w:rPr>
          <w:rFonts w:ascii="Calibri Light" w:hAnsi="Calibri Light" w:cs="Calibri Light"/>
          <w:sz w:val="21"/>
          <w:szCs w:val="21"/>
        </w:rPr>
        <w:t xml:space="preserve">11–56. </w:t>
      </w:r>
    </w:p>
    <w:p w14:paraId="6F2D5A0E" w14:textId="36FB3AC8" w:rsidR="00F24001" w:rsidRDefault="00F24001" w:rsidP="003739D7">
      <w:pPr>
        <w:pStyle w:val="ListParagraph"/>
        <w:numPr>
          <w:ilvl w:val="0"/>
          <w:numId w:val="3"/>
        </w:numPr>
        <w:tabs>
          <w:tab w:val="left" w:pos="3245"/>
        </w:tabs>
        <w:ind w:left="360"/>
        <w:rPr>
          <w:rFonts w:ascii="Calibri Light" w:hAnsi="Calibri Light" w:cs="Calibri Light"/>
          <w:sz w:val="21"/>
          <w:szCs w:val="21"/>
        </w:rPr>
      </w:pPr>
      <w:r w:rsidRPr="003739D7">
        <w:rPr>
          <w:rFonts w:ascii="Calibri Light" w:hAnsi="Calibri Light" w:cs="Calibri Light"/>
          <w:b/>
          <w:bCs/>
          <w:sz w:val="21"/>
          <w:szCs w:val="21"/>
        </w:rPr>
        <w:t>Sing</w:t>
      </w:r>
      <w:r w:rsidR="00B275C8">
        <w:rPr>
          <w:rFonts w:ascii="Calibri Light" w:hAnsi="Calibri Light" w:cs="Calibri Light"/>
          <w:b/>
          <w:bCs/>
          <w:sz w:val="21"/>
          <w:szCs w:val="21"/>
        </w:rPr>
        <w:t>:</w:t>
      </w:r>
      <w:r w:rsidRPr="003739D7">
        <w:rPr>
          <w:rFonts w:ascii="Calibri Light" w:hAnsi="Calibri Light" w:cs="Calibri Light"/>
          <w:sz w:val="21"/>
          <w:szCs w:val="21"/>
        </w:rPr>
        <w:t xml:space="preserve"> “</w:t>
      </w:r>
      <w:r w:rsidR="009D5A7A" w:rsidRPr="003739D7">
        <w:rPr>
          <w:rFonts w:ascii="Calibri Light" w:hAnsi="Calibri Light" w:cs="Calibri Light"/>
          <w:sz w:val="21"/>
          <w:szCs w:val="21"/>
        </w:rPr>
        <w:t>The Church’s One Foundation</w:t>
      </w:r>
      <w:r w:rsidRPr="003739D7">
        <w:rPr>
          <w:rFonts w:ascii="Calibri Light" w:hAnsi="Calibri Light" w:cs="Calibri Light"/>
          <w:sz w:val="21"/>
          <w:szCs w:val="21"/>
        </w:rPr>
        <w:t>” (#</w:t>
      </w:r>
      <w:r w:rsidR="009D5A7A" w:rsidRPr="003739D7">
        <w:rPr>
          <w:rFonts w:ascii="Calibri Light" w:hAnsi="Calibri Light" w:cs="Calibri Light"/>
          <w:sz w:val="21"/>
          <w:szCs w:val="21"/>
        </w:rPr>
        <w:t>354</w:t>
      </w:r>
      <w:r w:rsidRPr="003739D7">
        <w:rPr>
          <w:rFonts w:ascii="Calibri Light" w:hAnsi="Calibri Light" w:cs="Calibri Light"/>
          <w:sz w:val="21"/>
          <w:szCs w:val="21"/>
        </w:rPr>
        <w:t xml:space="preserve"> in </w:t>
      </w:r>
      <w:r w:rsidRPr="003739D7">
        <w:rPr>
          <w:rFonts w:ascii="Calibri Light" w:hAnsi="Calibri Light" w:cs="Calibri Light"/>
          <w:i/>
          <w:iCs/>
          <w:sz w:val="21"/>
          <w:szCs w:val="21"/>
        </w:rPr>
        <w:t>Hymns of Grace</w:t>
      </w:r>
      <w:r w:rsidRPr="003739D7">
        <w:rPr>
          <w:rFonts w:ascii="Calibri Light" w:hAnsi="Calibri Light" w:cs="Calibri Light"/>
          <w:sz w:val="21"/>
          <w:szCs w:val="21"/>
        </w:rPr>
        <w:t xml:space="preserve">). </w:t>
      </w:r>
    </w:p>
    <w:p w14:paraId="39E4C538" w14:textId="77777777" w:rsidR="00F24001" w:rsidRDefault="00F24001" w:rsidP="00F24001">
      <w:pPr>
        <w:tabs>
          <w:tab w:val="left" w:pos="3245"/>
        </w:tabs>
        <w:rPr>
          <w:rFonts w:ascii="Calibri Light" w:hAnsi="Calibri Light" w:cs="Calibri Light"/>
          <w:b/>
          <w:bCs/>
          <w:iCs/>
          <w:sz w:val="21"/>
          <w:szCs w:val="21"/>
        </w:rPr>
      </w:pPr>
    </w:p>
    <w:p w14:paraId="186ED22F" w14:textId="77777777" w:rsidR="00F24001" w:rsidRPr="008A39A3" w:rsidRDefault="00F24001" w:rsidP="00F24001">
      <w:pPr>
        <w:tabs>
          <w:tab w:val="left" w:pos="3245"/>
        </w:tabs>
        <w:rPr>
          <w:rFonts w:ascii="Calibri Light" w:hAnsi="Calibri Light" w:cs="Calibri Light"/>
          <w:sz w:val="21"/>
          <w:szCs w:val="21"/>
        </w:rPr>
      </w:pPr>
      <w:r w:rsidRPr="008A39A3">
        <w:rPr>
          <w:rFonts w:ascii="Calibri Light" w:hAnsi="Calibri Light" w:cs="Calibri Light"/>
          <w:b/>
          <w:bCs/>
          <w:iCs/>
          <w:sz w:val="21"/>
          <w:szCs w:val="21"/>
        </w:rPr>
        <w:t xml:space="preserve">Audio, </w:t>
      </w:r>
      <w:r>
        <w:rPr>
          <w:rFonts w:ascii="Calibri Light" w:hAnsi="Calibri Light" w:cs="Calibri Light"/>
          <w:b/>
          <w:bCs/>
          <w:iCs/>
          <w:sz w:val="21"/>
          <w:szCs w:val="21"/>
        </w:rPr>
        <w:t>v</w:t>
      </w:r>
      <w:r w:rsidRPr="008A39A3">
        <w:rPr>
          <w:rFonts w:ascii="Calibri Light" w:hAnsi="Calibri Light" w:cs="Calibri Light"/>
          <w:b/>
          <w:bCs/>
          <w:iCs/>
          <w:sz w:val="21"/>
          <w:szCs w:val="21"/>
        </w:rPr>
        <w:t>ideo, and handouts for this session</w:t>
      </w:r>
      <w:r>
        <w:rPr>
          <w:rFonts w:ascii="Calibri Light" w:hAnsi="Calibri Light" w:cs="Calibri Light"/>
          <w:b/>
          <w:bCs/>
          <w:iCs/>
          <w:sz w:val="21"/>
          <w:szCs w:val="21"/>
        </w:rPr>
        <w:t xml:space="preserve"> are available at </w:t>
      </w:r>
      <w:hyperlink r:id="rId8" w:history="1">
        <w:r w:rsidRPr="00FF4B86">
          <w:rPr>
            <w:rStyle w:val="Hyperlink"/>
            <w:rFonts w:ascii="Calibri Light" w:hAnsi="Calibri Light" w:cs="Calibri Light"/>
            <w:b/>
            <w:bCs/>
            <w:iCs/>
            <w:color w:val="auto"/>
            <w:sz w:val="21"/>
            <w:szCs w:val="21"/>
          </w:rPr>
          <w:t>www.</w:t>
        </w:r>
        <w:r w:rsidRPr="00FF4B86">
          <w:rPr>
            <w:rStyle w:val="Hyperlink"/>
            <w:rFonts w:ascii="Calibri Light" w:hAnsi="Calibri Light" w:cs="Calibri Light"/>
            <w:b/>
            <w:bCs/>
            <w:color w:val="auto"/>
            <w:sz w:val="21"/>
            <w:szCs w:val="21"/>
          </w:rPr>
          <w:t>gracechurch.org/motw</w:t>
        </w:r>
      </w:hyperlink>
      <w:r>
        <w:rPr>
          <w:rFonts w:ascii="Calibri Light" w:hAnsi="Calibri Light" w:cs="Calibri Light"/>
          <w:sz w:val="21"/>
          <w:szCs w:val="21"/>
        </w:rPr>
        <w:t>.</w:t>
      </w:r>
      <w:r w:rsidRPr="008A39A3">
        <w:rPr>
          <w:rFonts w:ascii="Calibri Light" w:hAnsi="Calibri Light" w:cs="Calibri Light"/>
          <w:sz w:val="21"/>
          <w:szCs w:val="21"/>
        </w:rPr>
        <w:t xml:space="preserve"> </w:t>
      </w:r>
    </w:p>
    <w:p w14:paraId="5B47E463" w14:textId="7B354B15" w:rsidR="00BF47C5" w:rsidRDefault="00F24001">
      <w:r w:rsidRPr="008A39A3">
        <w:rPr>
          <w:rFonts w:ascii="Calibri Light" w:hAnsi="Calibri Light" w:cs="Calibri Light"/>
          <w:b/>
          <w:bCs/>
          <w:iCs/>
          <w:sz w:val="21"/>
          <w:szCs w:val="21"/>
        </w:rPr>
        <w:t>Next meeting:</w:t>
      </w:r>
      <w:r w:rsidRPr="008A39A3">
        <w:rPr>
          <w:rFonts w:ascii="Calibri Light" w:hAnsi="Calibri Light" w:cs="Calibri Light"/>
          <w:iCs/>
          <w:sz w:val="21"/>
          <w:szCs w:val="21"/>
        </w:rPr>
        <w:t xml:space="preserve"> September </w:t>
      </w:r>
      <w:r>
        <w:rPr>
          <w:rFonts w:ascii="Calibri Light" w:hAnsi="Calibri Light" w:cs="Calibri Light"/>
          <w:iCs/>
          <w:sz w:val="21"/>
          <w:szCs w:val="21"/>
        </w:rPr>
        <w:t>16</w:t>
      </w:r>
      <w:r w:rsidRPr="008A39A3">
        <w:rPr>
          <w:rFonts w:ascii="Calibri Light" w:hAnsi="Calibri Light" w:cs="Calibri Light"/>
          <w:iCs/>
          <w:sz w:val="21"/>
          <w:szCs w:val="21"/>
        </w:rPr>
        <w:t>, 7pm – “</w:t>
      </w:r>
      <w:r w:rsidRPr="00597356">
        <w:rPr>
          <w:rFonts w:ascii="Calibri Light" w:hAnsi="Calibri Light" w:cs="Calibri Light"/>
          <w:i/>
          <w:sz w:val="21"/>
          <w:szCs w:val="21"/>
        </w:rPr>
        <w:t>Ekklesia</w:t>
      </w:r>
      <w:r>
        <w:rPr>
          <w:rFonts w:ascii="Calibri Light" w:hAnsi="Calibri Light" w:cs="Calibri Light"/>
          <w:iCs/>
          <w:sz w:val="21"/>
          <w:szCs w:val="21"/>
        </w:rPr>
        <w:t>: The Centrality of Scripture”</w:t>
      </w:r>
      <w:r w:rsidRPr="008A39A3">
        <w:rPr>
          <w:rFonts w:ascii="Calibri Light" w:hAnsi="Calibri Light" w:cs="Calibri Light"/>
          <w:iCs/>
          <w:sz w:val="21"/>
          <w:szCs w:val="21"/>
        </w:rPr>
        <w:t xml:space="preserve"> </w:t>
      </w:r>
    </w:p>
    <w:sectPr w:rsidR="00BF47C5" w:rsidSect="00BF47C5">
      <w:footerReference w:type="default" r:id="rId9"/>
      <w:headerReference w:type="first" r:id="rId10"/>
      <w:footerReference w:type="first" r:id="rId11"/>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3017" w14:textId="77777777" w:rsidR="008B0094" w:rsidRDefault="008B0094" w:rsidP="00BF47C5">
      <w:r>
        <w:separator/>
      </w:r>
    </w:p>
  </w:endnote>
  <w:endnote w:type="continuationSeparator" w:id="0">
    <w:p w14:paraId="01234AF9" w14:textId="77777777" w:rsidR="008B0094" w:rsidRDefault="008B0094" w:rsidP="00BF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A3345" w14:textId="39C9F7F0" w:rsidR="00BF47C5" w:rsidRPr="00F24001" w:rsidRDefault="00F24001" w:rsidP="00F24001">
    <w:pPr>
      <w:pStyle w:val="Footer"/>
      <w:jc w:val="right"/>
      <w:rPr>
        <w:rFonts w:ascii="Calibri" w:hAnsi="Calibri" w:cs="Calibri"/>
        <w:b/>
        <w:bCs/>
        <w:sz w:val="22"/>
      </w:rPr>
    </w:pPr>
    <w:r w:rsidRPr="002176E2">
      <w:rPr>
        <w:rFonts w:asciiTheme="minorHAnsi" w:hAnsiTheme="minorHAnsi" w:cs="Times New Roman"/>
        <w:b/>
        <w:bCs/>
        <w:noProof/>
        <w:sz w:val="22"/>
      </w:rPr>
      <w:drawing>
        <wp:anchor distT="0" distB="0" distL="114300" distR="114300" simplePos="0" relativeHeight="251670528" behindDoc="0" locked="0" layoutInCell="1" allowOverlap="1" wp14:anchorId="51FC25FA" wp14:editId="07930457">
          <wp:simplePos x="0" y="0"/>
          <wp:positionH relativeFrom="margin">
            <wp:posOffset>0</wp:posOffset>
          </wp:positionH>
          <wp:positionV relativeFrom="paragraph">
            <wp:posOffset>-65295</wp:posOffset>
          </wp:positionV>
          <wp:extent cx="866775" cy="330200"/>
          <wp:effectExtent l="0" t="0" r="9525" b="0"/>
          <wp:wrapNone/>
          <wp:docPr id="1477598972" name="Picture 1477598972" descr="Grace Community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ce Community Churc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E1E">
      <w:rPr>
        <w:rFonts w:ascii="Calibri" w:hAnsi="Calibri" w:cs="Calibri"/>
        <w:b/>
        <w:bCs/>
        <w:sz w:val="22"/>
      </w:rPr>
      <w:t xml:space="preserve">Men of the Word  |  Brad Klassen  |  September </w:t>
    </w:r>
    <w:r>
      <w:rPr>
        <w:rFonts w:ascii="Calibri" w:hAnsi="Calibri" w:cs="Calibri"/>
        <w:b/>
        <w:bCs/>
        <w:sz w:val="22"/>
      </w:rPr>
      <w:t>2</w:t>
    </w:r>
    <w:r w:rsidRPr="008E3E1E">
      <w:rPr>
        <w:rFonts w:ascii="Calibri" w:hAnsi="Calibri" w:cs="Calibri"/>
        <w:b/>
        <w:bCs/>
        <w:sz w:val="22"/>
      </w:rPr>
      <w:t>, 202</w:t>
    </w:r>
    <w:r>
      <w:rPr>
        <w:rFonts w:ascii="Calibri" w:hAnsi="Calibri" w:cs="Calibri"/>
        <w:b/>
        <w:bCs/>
        <w:sz w:val="22"/>
      </w:rPr>
      <w:t>6</w:t>
    </w:r>
    <w:r w:rsidRPr="008E3E1E">
      <w:rPr>
        <w:rFonts w:ascii="Calibri" w:hAnsi="Calibri" w:cs="Calibri"/>
        <w:b/>
        <w:bCs/>
        <w:sz w:val="22"/>
      </w:rPr>
      <w:t xml:space="preserve">                               Page </w:t>
    </w:r>
    <w:sdt>
      <w:sdtPr>
        <w:rPr>
          <w:rFonts w:ascii="Calibri" w:hAnsi="Calibri" w:cs="Calibri"/>
          <w:b/>
          <w:bCs/>
          <w:sz w:val="22"/>
        </w:rPr>
        <w:id w:val="1979638884"/>
        <w:docPartObj>
          <w:docPartGallery w:val="Page Numbers (Bottom of Page)"/>
          <w:docPartUnique/>
        </w:docPartObj>
      </w:sdtPr>
      <w:sdtEndPr>
        <w:rPr>
          <w:noProof/>
        </w:rPr>
      </w:sdtEndPr>
      <w:sdtContent>
        <w:r w:rsidRPr="008E3E1E">
          <w:rPr>
            <w:rFonts w:ascii="Calibri" w:hAnsi="Calibri" w:cs="Calibri"/>
            <w:b/>
            <w:bCs/>
            <w:sz w:val="22"/>
          </w:rPr>
          <w:fldChar w:fldCharType="begin"/>
        </w:r>
        <w:r w:rsidRPr="008E3E1E">
          <w:rPr>
            <w:rFonts w:ascii="Calibri" w:hAnsi="Calibri" w:cs="Calibri"/>
            <w:b/>
            <w:bCs/>
            <w:sz w:val="22"/>
          </w:rPr>
          <w:instrText xml:space="preserve"> PAGE   \* MERGEFORMAT </w:instrText>
        </w:r>
        <w:r w:rsidRPr="008E3E1E">
          <w:rPr>
            <w:rFonts w:ascii="Calibri" w:hAnsi="Calibri" w:cs="Calibri"/>
            <w:b/>
            <w:bCs/>
            <w:sz w:val="22"/>
          </w:rPr>
          <w:fldChar w:fldCharType="separate"/>
        </w:r>
        <w:r>
          <w:rPr>
            <w:rFonts w:ascii="Calibri" w:hAnsi="Calibri" w:cs="Calibri"/>
            <w:b/>
            <w:bCs/>
            <w:sz w:val="22"/>
          </w:rPr>
          <w:t>2</w:t>
        </w:r>
        <w:r w:rsidRPr="008E3E1E">
          <w:rPr>
            <w:rFonts w:ascii="Calibri" w:hAnsi="Calibri" w:cs="Calibri"/>
            <w:b/>
            <w:bCs/>
            <w:noProof/>
            <w:sz w:val="22"/>
          </w:rPr>
          <w:fldChar w:fldCharType="end"/>
        </w:r>
        <w:r w:rsidRPr="008E3E1E">
          <w:rPr>
            <w:rFonts w:ascii="Calibri" w:hAnsi="Calibri" w:cs="Calibri"/>
            <w:b/>
            <w:bCs/>
            <w:noProof/>
            <w:sz w:val="22"/>
          </w:rPr>
          <w:t xml:space="preserve"> of</w:t>
        </w:r>
      </w:sdtContent>
    </w:sdt>
    <w:r>
      <w:rPr>
        <w:rFonts w:ascii="Calibri" w:hAnsi="Calibri" w:cs="Calibri"/>
        <w:b/>
        <w:bCs/>
        <w:noProof/>
        <w:sz w:val="22"/>
      </w:rPr>
      <w:t xml:space="preserve">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BC8B" w14:textId="439F6D1C" w:rsidR="00BF47C5" w:rsidRPr="000C12C2" w:rsidRDefault="00BF47C5" w:rsidP="00F24001">
    <w:pPr>
      <w:pStyle w:val="Footer"/>
      <w:jc w:val="right"/>
      <w:rPr>
        <w:rFonts w:ascii="Calibri" w:hAnsi="Calibri" w:cs="Calibri"/>
        <w:b/>
        <w:bCs/>
        <w:sz w:val="22"/>
      </w:rPr>
    </w:pPr>
    <w:r w:rsidRPr="008E3E1E">
      <w:rPr>
        <w:rFonts w:ascii="Calibri" w:hAnsi="Calibri" w:cs="Calibri"/>
        <w:b/>
        <w:bCs/>
        <w:sz w:val="22"/>
      </w:rPr>
      <w:t xml:space="preserve">Men of the Word  |  Brad Klassen  |  September </w:t>
    </w:r>
    <w:r w:rsidR="00F24001">
      <w:rPr>
        <w:rFonts w:ascii="Calibri" w:hAnsi="Calibri" w:cs="Calibri"/>
        <w:b/>
        <w:bCs/>
        <w:sz w:val="22"/>
      </w:rPr>
      <w:t>2</w:t>
    </w:r>
    <w:r w:rsidRPr="008E3E1E">
      <w:rPr>
        <w:rFonts w:ascii="Calibri" w:hAnsi="Calibri" w:cs="Calibri"/>
        <w:b/>
        <w:bCs/>
        <w:sz w:val="22"/>
      </w:rPr>
      <w:t>, 202</w:t>
    </w:r>
    <w:r w:rsidR="00F24001">
      <w:rPr>
        <w:rFonts w:ascii="Calibri" w:hAnsi="Calibri" w:cs="Calibri"/>
        <w:b/>
        <w:bCs/>
        <w:sz w:val="22"/>
      </w:rPr>
      <w:t>6</w:t>
    </w:r>
    <w:r w:rsidRPr="008E3E1E">
      <w:rPr>
        <w:rFonts w:ascii="Calibri" w:hAnsi="Calibri" w:cs="Calibri"/>
        <w:b/>
        <w:bCs/>
        <w:sz w:val="22"/>
      </w:rPr>
      <w:t xml:space="preserve">                               Page </w:t>
    </w:r>
    <w:sdt>
      <w:sdtPr>
        <w:rPr>
          <w:rFonts w:ascii="Calibri" w:hAnsi="Calibri" w:cs="Calibri"/>
          <w:b/>
          <w:bCs/>
          <w:sz w:val="22"/>
        </w:rPr>
        <w:id w:val="-213042333"/>
        <w:docPartObj>
          <w:docPartGallery w:val="Page Numbers (Bottom of Page)"/>
          <w:docPartUnique/>
        </w:docPartObj>
      </w:sdtPr>
      <w:sdtEndPr>
        <w:rPr>
          <w:noProof/>
        </w:rPr>
      </w:sdtEndPr>
      <w:sdtContent>
        <w:r w:rsidRPr="008E3E1E">
          <w:rPr>
            <w:rFonts w:ascii="Calibri" w:hAnsi="Calibri" w:cs="Calibri"/>
            <w:b/>
            <w:bCs/>
            <w:sz w:val="22"/>
          </w:rPr>
          <w:fldChar w:fldCharType="begin"/>
        </w:r>
        <w:r w:rsidRPr="008E3E1E">
          <w:rPr>
            <w:rFonts w:ascii="Calibri" w:hAnsi="Calibri" w:cs="Calibri"/>
            <w:b/>
            <w:bCs/>
            <w:sz w:val="22"/>
          </w:rPr>
          <w:instrText xml:space="preserve"> PAGE   \* MERGEFORMAT </w:instrText>
        </w:r>
        <w:r w:rsidRPr="008E3E1E">
          <w:rPr>
            <w:rFonts w:ascii="Calibri" w:hAnsi="Calibri" w:cs="Calibri"/>
            <w:b/>
            <w:bCs/>
            <w:sz w:val="22"/>
          </w:rPr>
          <w:fldChar w:fldCharType="separate"/>
        </w:r>
        <w:r>
          <w:rPr>
            <w:rFonts w:ascii="Calibri" w:hAnsi="Calibri" w:cs="Calibri"/>
            <w:b/>
            <w:bCs/>
            <w:sz w:val="22"/>
          </w:rPr>
          <w:t>2</w:t>
        </w:r>
        <w:r w:rsidRPr="008E3E1E">
          <w:rPr>
            <w:rFonts w:ascii="Calibri" w:hAnsi="Calibri" w:cs="Calibri"/>
            <w:b/>
            <w:bCs/>
            <w:noProof/>
            <w:sz w:val="22"/>
          </w:rPr>
          <w:fldChar w:fldCharType="end"/>
        </w:r>
        <w:r w:rsidRPr="008E3E1E">
          <w:rPr>
            <w:rFonts w:ascii="Calibri" w:hAnsi="Calibri" w:cs="Calibri"/>
            <w:b/>
            <w:bCs/>
            <w:noProof/>
            <w:sz w:val="22"/>
          </w:rPr>
          <w:t xml:space="preserve"> of</w:t>
        </w:r>
      </w:sdtContent>
    </w:sdt>
    <w:r>
      <w:rPr>
        <w:rFonts w:ascii="Calibri" w:hAnsi="Calibri" w:cs="Calibri"/>
        <w:b/>
        <w:bCs/>
        <w:noProof/>
        <w:sz w:val="22"/>
      </w:rPr>
      <w:t xml:space="preserve"> 4</w:t>
    </w:r>
  </w:p>
  <w:p w14:paraId="3A4AAFAA" w14:textId="5E41D1B1" w:rsidR="00BF47C5" w:rsidRDefault="00BF47C5">
    <w:pPr>
      <w:pStyle w:val="Footer"/>
    </w:pPr>
    <w:r w:rsidRPr="002176E2">
      <w:rPr>
        <w:rFonts w:asciiTheme="minorHAnsi" w:hAnsiTheme="minorHAnsi" w:cs="Times New Roman"/>
        <w:b/>
        <w:bCs/>
        <w:noProof/>
        <w:sz w:val="22"/>
      </w:rPr>
      <w:drawing>
        <wp:anchor distT="0" distB="0" distL="114300" distR="114300" simplePos="0" relativeHeight="251668480" behindDoc="0" locked="0" layoutInCell="1" allowOverlap="1" wp14:anchorId="1E165157" wp14:editId="023DF568">
          <wp:simplePos x="0" y="0"/>
          <wp:positionH relativeFrom="margin">
            <wp:posOffset>0</wp:posOffset>
          </wp:positionH>
          <wp:positionV relativeFrom="paragraph">
            <wp:posOffset>-198838</wp:posOffset>
          </wp:positionV>
          <wp:extent cx="866899" cy="330678"/>
          <wp:effectExtent l="0" t="0" r="0" b="0"/>
          <wp:wrapNone/>
          <wp:docPr id="1227746692" name="Picture 1227746692" descr="Grace Community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ce Community Churc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899" cy="3306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A3A18" w14:textId="77777777" w:rsidR="008B0094" w:rsidRDefault="008B0094" w:rsidP="00BF47C5">
      <w:r>
        <w:separator/>
      </w:r>
    </w:p>
  </w:footnote>
  <w:footnote w:type="continuationSeparator" w:id="0">
    <w:p w14:paraId="7229D88B" w14:textId="77777777" w:rsidR="008B0094" w:rsidRDefault="008B0094" w:rsidP="00BF4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4ACC" w14:textId="3A78359A" w:rsidR="00BF47C5" w:rsidRDefault="0036334A">
    <w:pPr>
      <w:pStyle w:val="Header"/>
    </w:pPr>
    <w:r>
      <w:rPr>
        <w:noProof/>
      </w:rPr>
      <w:drawing>
        <wp:anchor distT="0" distB="0" distL="114300" distR="114300" simplePos="0" relativeHeight="251662336" behindDoc="1" locked="0" layoutInCell="1" allowOverlap="1" wp14:anchorId="07B1F47C" wp14:editId="177FA3D8">
          <wp:simplePos x="0" y="0"/>
          <wp:positionH relativeFrom="column">
            <wp:posOffset>-212800</wp:posOffset>
          </wp:positionH>
          <wp:positionV relativeFrom="page">
            <wp:posOffset>457200</wp:posOffset>
          </wp:positionV>
          <wp:extent cx="2743200" cy="1367155"/>
          <wp:effectExtent l="0" t="0" r="0" b="4445"/>
          <wp:wrapNone/>
          <wp:docPr id="22431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33969" name="Picture 677733969"/>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43200" cy="1367155"/>
                  </a:xfrm>
                  <a:prstGeom prst="rect">
                    <a:avLst/>
                  </a:prstGeom>
                </pic:spPr>
              </pic:pic>
            </a:graphicData>
          </a:graphic>
          <wp14:sizeRelH relativeFrom="margin">
            <wp14:pctWidth>0</wp14:pctWidth>
          </wp14:sizeRelH>
          <wp14:sizeRelV relativeFrom="margin">
            <wp14:pctHeight>0</wp14:pctHeight>
          </wp14:sizeRelV>
        </wp:anchor>
      </w:drawing>
    </w:r>
  </w:p>
  <w:p w14:paraId="6850D692" w14:textId="77777777" w:rsidR="00BF47C5" w:rsidRDefault="00BF47C5">
    <w:pPr>
      <w:pStyle w:val="Header"/>
    </w:pPr>
  </w:p>
  <w:p w14:paraId="632AE45E" w14:textId="069933F3" w:rsidR="00BF47C5" w:rsidRDefault="00BF47C5">
    <w:pPr>
      <w:pStyle w:val="Header"/>
    </w:pPr>
    <w:r>
      <w:rPr>
        <w:noProof/>
      </w:rPr>
      <mc:AlternateContent>
        <mc:Choice Requires="wps">
          <w:drawing>
            <wp:anchor distT="45720" distB="45720" distL="114300" distR="114300" simplePos="0" relativeHeight="251672576" behindDoc="0" locked="0" layoutInCell="1" allowOverlap="1" wp14:anchorId="75145655" wp14:editId="080EBDFF">
              <wp:simplePos x="0" y="0"/>
              <wp:positionH relativeFrom="column">
                <wp:posOffset>3089910</wp:posOffset>
              </wp:positionH>
              <wp:positionV relativeFrom="paragraph">
                <wp:posOffset>162560</wp:posOffset>
              </wp:positionV>
              <wp:extent cx="3446780" cy="1404620"/>
              <wp:effectExtent l="0" t="0" r="1270" b="0"/>
              <wp:wrapSquare wrapText="bothSides"/>
              <wp:docPr id="992019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780" cy="1404620"/>
                      </a:xfrm>
                      <a:prstGeom prst="rect">
                        <a:avLst/>
                      </a:prstGeom>
                      <a:solidFill>
                        <a:srgbClr val="FFFFFF"/>
                      </a:solidFill>
                      <a:ln w="9525">
                        <a:noFill/>
                        <a:miter lim="800000"/>
                        <a:headEnd/>
                        <a:tailEnd/>
                      </a:ln>
                    </wps:spPr>
                    <wps:txbx>
                      <w:txbxContent>
                        <w:p w14:paraId="1A01CA2D" w14:textId="77777777" w:rsidR="00BF47C5" w:rsidRPr="00F24001" w:rsidRDefault="00BF47C5" w:rsidP="00BF47C5">
                          <w:pPr>
                            <w:jc w:val="right"/>
                            <w:rPr>
                              <w:rFonts w:asciiTheme="minorHAnsi" w:hAnsiTheme="minorHAnsi"/>
                              <w:b/>
                              <w:bCs/>
                              <w:sz w:val="36"/>
                              <w:szCs w:val="32"/>
                            </w:rPr>
                          </w:pPr>
                          <w:r w:rsidRPr="00F24001">
                            <w:rPr>
                              <w:rFonts w:asciiTheme="minorHAnsi" w:hAnsiTheme="minorHAnsi"/>
                              <w:b/>
                              <w:bCs/>
                              <w:sz w:val="36"/>
                              <w:szCs w:val="32"/>
                            </w:rPr>
                            <w:t>LESSON 1</w:t>
                          </w:r>
                        </w:p>
                        <w:p w14:paraId="51B5D998" w14:textId="77777777" w:rsidR="00BF47C5" w:rsidRPr="00F24001" w:rsidRDefault="00BF47C5" w:rsidP="00BF47C5">
                          <w:pPr>
                            <w:jc w:val="right"/>
                            <w:rPr>
                              <w:rFonts w:asciiTheme="minorHAnsi" w:hAnsiTheme="minorHAnsi"/>
                              <w:b/>
                              <w:bCs/>
                              <w:sz w:val="36"/>
                              <w:szCs w:val="32"/>
                            </w:rPr>
                          </w:pPr>
                          <w:r w:rsidRPr="00F24001">
                            <w:rPr>
                              <w:rFonts w:asciiTheme="minorHAnsi" w:hAnsiTheme="minorHAnsi"/>
                              <w:b/>
                              <w:bCs/>
                              <w:sz w:val="40"/>
                              <w:szCs w:val="36"/>
                            </w:rPr>
                            <w:t>DEFINING THE CHURCH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45655" id="_x0000_t202" coordsize="21600,21600" o:spt="202" path="m,l,21600r21600,l21600,xe">
              <v:stroke joinstyle="miter"/>
              <v:path gradientshapeok="t" o:connecttype="rect"/>
            </v:shapetype>
            <v:shape id="_x0000_s1029" type="#_x0000_t202" style="position:absolute;margin-left:243.3pt;margin-top:12.8pt;width:271.4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vh6DgIAAPcDAAAOAAAAZHJzL2Uyb0RvYy54bWysU9tu2zAMfR+wfxD0vtjJnDQ14hRdugwD&#10;ugvQ7QMUWY6FyaJGKbG7ry8lp2nQvQ3Tg0CK1BF5eLS6GTrDjgq9Blvx6STnTFkJtbb7iv/8sX23&#10;5MwHYWthwKqKPyrPb9Zv36x6V6oZtGBqhYxArC97V/E2BFdmmZet6oSfgFOWgg1gJwK5uM9qFD2h&#10;dyab5fki6wFrhyCV93R6Nwb5OuE3jZLhW9N4FZipONUW0o5p38U9W69EuUfhWi1PZYh/qKIT2tKj&#10;Z6g7EQQ7oP4LqtMSwUMTJhK6DJpGS5V6oG6m+atuHlrhVOqFyPHuTJP/f7Dy6/HBfUcWhg8w0ABT&#10;E97dg/zlmYVNK+xe3SJC3ypR08PTSFnWO1+erkaqfekjyK7/AjUNWRwCJKChwS6yQn0yQqcBPJ5J&#10;V0Ngkg7fF8XiakkhSbFpkReLWRpLJsrn6w59+KSgY9GoONJUE7w43vsQyxHlc0p8zYPR9VYbkxzc&#10;7zYG2VGQArZppQ5epRnL+opfz2fzhGwh3k/i6HQghRrdVXyZxzVqJtLx0dYpJQhtRpsqMfbET6Rk&#10;JCcMu4ESI087qB+JKYRRifRzyGgB/3DWkwor7n8fBCrOzGdLbF9PiyLKNjnF/IqoYXgZ2V1GhJUE&#10;VfHA2WhuQpJ64sHd0lS2OvH1UsmpVlJXovH0E6J8L/2U9fJf108AAAD//wMAUEsDBBQABgAIAAAA&#10;IQA4bqhW3wAAAAsBAAAPAAAAZHJzL2Rvd25yZXYueG1sTI9NT8MwDIbvSPyHyEjcWErVVV3XdJqY&#10;uHBAYiDBMWvcpiIfVZJ15d/jneBk2X70+nGzW6xhM4Y4eifgcZUBQ9d5NbpBwMf780MFLCbplDTe&#10;oYAfjLBrb28aWSt/cW84H9PAKMTFWgrQKU0157HTaGVc+Qkd7XofrEzUhoGrIC8Ubg3Ps6zkVo6O&#10;Lmg54ZPG7vt4tgI+rR7VIbx+9crMh5d+v56WMAlxf7fst8ASLukPhqs+qUNLTid/dioyI6CoypJQ&#10;Afma6hXI8k0B7ESToqyAtw3//0P7CwAA//8DAFBLAQItABQABgAIAAAAIQC2gziS/gAAAOEBAAAT&#10;AAAAAAAAAAAAAAAAAAAAAABbQ29udGVudF9UeXBlc10ueG1sUEsBAi0AFAAGAAgAAAAhADj9If/W&#10;AAAAlAEAAAsAAAAAAAAAAAAAAAAALwEAAF9yZWxzLy5yZWxzUEsBAi0AFAAGAAgAAAAhAPXS+HoO&#10;AgAA9wMAAA4AAAAAAAAAAAAAAAAALgIAAGRycy9lMm9Eb2MueG1sUEsBAi0AFAAGAAgAAAAhADhu&#10;qFbfAAAACwEAAA8AAAAAAAAAAAAAAAAAaAQAAGRycy9kb3ducmV2LnhtbFBLBQYAAAAABAAEAPMA&#10;AAB0BQAAAAA=&#10;" stroked="f">
              <v:textbox style="mso-fit-shape-to-text:t">
                <w:txbxContent>
                  <w:p w14:paraId="1A01CA2D" w14:textId="77777777" w:rsidR="00BF47C5" w:rsidRPr="00F24001" w:rsidRDefault="00BF47C5" w:rsidP="00BF47C5">
                    <w:pPr>
                      <w:jc w:val="right"/>
                      <w:rPr>
                        <w:rFonts w:asciiTheme="minorHAnsi" w:hAnsiTheme="minorHAnsi"/>
                        <w:b/>
                        <w:bCs/>
                        <w:sz w:val="36"/>
                        <w:szCs w:val="32"/>
                      </w:rPr>
                    </w:pPr>
                    <w:r w:rsidRPr="00F24001">
                      <w:rPr>
                        <w:rFonts w:asciiTheme="minorHAnsi" w:hAnsiTheme="minorHAnsi"/>
                        <w:b/>
                        <w:bCs/>
                        <w:sz w:val="36"/>
                        <w:szCs w:val="32"/>
                      </w:rPr>
                      <w:t>LESSON 1</w:t>
                    </w:r>
                  </w:p>
                  <w:p w14:paraId="51B5D998" w14:textId="77777777" w:rsidR="00BF47C5" w:rsidRPr="00F24001" w:rsidRDefault="00BF47C5" w:rsidP="00BF47C5">
                    <w:pPr>
                      <w:jc w:val="right"/>
                      <w:rPr>
                        <w:rFonts w:asciiTheme="minorHAnsi" w:hAnsiTheme="minorHAnsi"/>
                        <w:b/>
                        <w:bCs/>
                        <w:sz w:val="36"/>
                        <w:szCs w:val="32"/>
                      </w:rPr>
                    </w:pPr>
                    <w:r w:rsidRPr="00F24001">
                      <w:rPr>
                        <w:rFonts w:asciiTheme="minorHAnsi" w:hAnsiTheme="minorHAnsi"/>
                        <w:b/>
                        <w:bCs/>
                        <w:sz w:val="40"/>
                        <w:szCs w:val="36"/>
                      </w:rPr>
                      <w:t>DEFINING THE CHURCH</w:t>
                    </w:r>
                  </w:p>
                </w:txbxContent>
              </v:textbox>
              <w10:wrap type="square"/>
            </v:shape>
          </w:pict>
        </mc:Fallback>
      </mc:AlternateContent>
    </w:r>
  </w:p>
  <w:p w14:paraId="181A4E17" w14:textId="01286AE3" w:rsidR="00BF47C5" w:rsidRDefault="00BF47C5">
    <w:pPr>
      <w:pStyle w:val="Header"/>
    </w:pPr>
  </w:p>
  <w:p w14:paraId="60CDE027" w14:textId="77777777" w:rsidR="00BF47C5" w:rsidRDefault="00BF47C5">
    <w:pPr>
      <w:pStyle w:val="Header"/>
    </w:pPr>
  </w:p>
  <w:p w14:paraId="57E3E16A" w14:textId="77777777" w:rsidR="00BF47C5" w:rsidRDefault="00BF47C5">
    <w:pPr>
      <w:pStyle w:val="Header"/>
    </w:pPr>
  </w:p>
  <w:p w14:paraId="578F1096" w14:textId="77777777" w:rsidR="00BF47C5" w:rsidRDefault="00BF47C5">
    <w:pPr>
      <w:pStyle w:val="Header"/>
    </w:pPr>
  </w:p>
  <w:p w14:paraId="13CD7471" w14:textId="3736556E" w:rsidR="00BF47C5" w:rsidRDefault="00BF47C5">
    <w:pPr>
      <w:pStyle w:val="Header"/>
    </w:pPr>
    <w:r>
      <w:rPr>
        <w:noProof/>
      </w:rPr>
      <mc:AlternateContent>
        <mc:Choice Requires="wps">
          <w:drawing>
            <wp:anchor distT="0" distB="0" distL="114300" distR="114300" simplePos="0" relativeHeight="251664384" behindDoc="0" locked="0" layoutInCell="1" allowOverlap="1" wp14:anchorId="762FBF6A" wp14:editId="29F2BF01">
              <wp:simplePos x="0" y="0"/>
              <wp:positionH relativeFrom="column">
                <wp:posOffset>0</wp:posOffset>
              </wp:positionH>
              <wp:positionV relativeFrom="paragraph">
                <wp:posOffset>-635</wp:posOffset>
              </wp:positionV>
              <wp:extent cx="6460435" cy="0"/>
              <wp:effectExtent l="0" t="0" r="0" b="0"/>
              <wp:wrapNone/>
              <wp:docPr id="1755288881" name="Straight Connector 1"/>
              <wp:cNvGraphicFramePr/>
              <a:graphic xmlns:a="http://schemas.openxmlformats.org/drawingml/2006/main">
                <a:graphicData uri="http://schemas.microsoft.com/office/word/2010/wordprocessingShape">
                  <wps:wsp>
                    <wps:cNvCnPr/>
                    <wps:spPr>
                      <a:xfrm>
                        <a:off x="0" y="0"/>
                        <a:ext cx="6460435"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7D9A55"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05pt" to="508.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6AUwQEAAN8DAAAOAAAAZHJzL2Uyb0RvYy54bWysU8tu2zAQvBfoPxC8x5LTxG0Fyzk4SC9F&#10;G/TxATS1tAjwhSVjyX/fJWXLQRoUaNELRXJ3ZmeWq/XdaA07AEbtXcuXi5ozcNJ32u1b/vPHw9UH&#10;zmISrhPGO2j5ESK/27x9sx5CA9e+96YDZETiYjOElvcphaaqouzBirjwARwFlUcrEh1xX3UoBmK3&#10;prqu61U1eOwCegkx0u39FOSbwq8UyPRVqQiJmZaTtlRWLOsur9VmLZo9itBreZIh/kGFFdpR0Znq&#10;XiTBnlD/RmW1RB+9SgvpbeWV0hKKB3KzrF+4+d6LAMULNSeGuU3x/9HKL4ete0RqwxBiE8MjZhej&#10;Qpu/pI+NpVnHuVkwJibpcnWzqm/e3XImz7HqAgwY0yfwluVNy4122YdoxOFzTFSMUs8p+do4NtD0&#10;fKxv65IWvdHdgzYmByPud1uD7CDyG9bv6215NqJ4lkYn44j34qLs0tHAVOAbKKY70r2cKuQBg5lW&#10;SAkuLfM4FCbKzjBFEmbgSdqfgKf8DIUyfH8DnhGlsndpBlvtPL4mO41nyWrKP3dg8p1bsPPdsbxv&#10;aQ1NUXF4mvg8ps/PBX75Lze/AAAA//8DAFBLAwQUAAYACAAAACEAx66NRtkAAAAFAQAADwAAAGRy&#10;cy9kb3ducmV2LnhtbEyPwU7DMBBE70j8g7VIXFDrBBBFIU5VQL1xIfAB23hJosZr13ba9O9xe2mP&#10;O7M787ZcTmYQe/Kht6wgn2cgiBure24V/P6sZ68gQkTWOFgmBUcKsKxub0ostD3wN+3r2IoUwqFA&#10;BV2MrpAyNB0ZDHPriJP3Z73BmEbfSu3xkMLNIB+z7EUa7Dk1dOjoo6NmW48mYXy9u9r6h08Zjws/&#10;9k87t96iUvd30+oNRKQpXpbhhJ9uoEpMGzuyDmJQkB6JCmY5iJOZ5YtnEJuzIKtSXtNX/wAAAP//&#10;AwBQSwECLQAUAAYACAAAACEAtoM4kv4AAADhAQAAEwAAAAAAAAAAAAAAAAAAAAAAW0NvbnRlbnRf&#10;VHlwZXNdLnhtbFBLAQItABQABgAIAAAAIQA4/SH/1gAAAJQBAAALAAAAAAAAAAAAAAAAAC8BAABf&#10;cmVscy8ucmVsc1BLAQItABQABgAIAAAAIQBVn6AUwQEAAN8DAAAOAAAAAAAAAAAAAAAAAC4CAABk&#10;cnMvZTJvRG9jLnhtbFBLAQItABQABgAIAAAAIQDHro1G2QAAAAUBAAAPAAAAAAAAAAAAAAAAABsE&#10;AABkcnMvZG93bnJldi54bWxQSwUGAAAAAAQABADzAAAAIQUAAAAA&#10;" strokecolor="#0070c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E0E36"/>
    <w:multiLevelType w:val="hybridMultilevel"/>
    <w:tmpl w:val="308A6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E28E9"/>
    <w:multiLevelType w:val="hybridMultilevel"/>
    <w:tmpl w:val="2EB66A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936CD"/>
    <w:multiLevelType w:val="hybridMultilevel"/>
    <w:tmpl w:val="1310A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0A1409"/>
    <w:multiLevelType w:val="hybridMultilevel"/>
    <w:tmpl w:val="97063CC8"/>
    <w:lvl w:ilvl="0" w:tplc="46466190">
      <w:start w:val="1"/>
      <w:numFmt w:val="bullet"/>
      <w:lvlText w:val="•"/>
      <w:lvlJc w:val="left"/>
      <w:pPr>
        <w:tabs>
          <w:tab w:val="num" w:pos="720"/>
        </w:tabs>
        <w:ind w:left="720" w:hanging="360"/>
      </w:pPr>
      <w:rPr>
        <w:rFonts w:ascii="Arial" w:hAnsi="Arial" w:hint="default"/>
      </w:rPr>
    </w:lvl>
    <w:lvl w:ilvl="1" w:tplc="639A603A" w:tentative="1">
      <w:start w:val="1"/>
      <w:numFmt w:val="bullet"/>
      <w:lvlText w:val="•"/>
      <w:lvlJc w:val="left"/>
      <w:pPr>
        <w:tabs>
          <w:tab w:val="num" w:pos="1440"/>
        </w:tabs>
        <w:ind w:left="1440" w:hanging="360"/>
      </w:pPr>
      <w:rPr>
        <w:rFonts w:ascii="Arial" w:hAnsi="Arial" w:hint="default"/>
      </w:rPr>
    </w:lvl>
    <w:lvl w:ilvl="2" w:tplc="E7229ED4" w:tentative="1">
      <w:start w:val="1"/>
      <w:numFmt w:val="bullet"/>
      <w:lvlText w:val="•"/>
      <w:lvlJc w:val="left"/>
      <w:pPr>
        <w:tabs>
          <w:tab w:val="num" w:pos="2160"/>
        </w:tabs>
        <w:ind w:left="2160" w:hanging="360"/>
      </w:pPr>
      <w:rPr>
        <w:rFonts w:ascii="Arial" w:hAnsi="Arial" w:hint="default"/>
      </w:rPr>
    </w:lvl>
    <w:lvl w:ilvl="3" w:tplc="C3BA601E" w:tentative="1">
      <w:start w:val="1"/>
      <w:numFmt w:val="bullet"/>
      <w:lvlText w:val="•"/>
      <w:lvlJc w:val="left"/>
      <w:pPr>
        <w:tabs>
          <w:tab w:val="num" w:pos="2880"/>
        </w:tabs>
        <w:ind w:left="2880" w:hanging="360"/>
      </w:pPr>
      <w:rPr>
        <w:rFonts w:ascii="Arial" w:hAnsi="Arial" w:hint="default"/>
      </w:rPr>
    </w:lvl>
    <w:lvl w:ilvl="4" w:tplc="E1F03508" w:tentative="1">
      <w:start w:val="1"/>
      <w:numFmt w:val="bullet"/>
      <w:lvlText w:val="•"/>
      <w:lvlJc w:val="left"/>
      <w:pPr>
        <w:tabs>
          <w:tab w:val="num" w:pos="3600"/>
        </w:tabs>
        <w:ind w:left="3600" w:hanging="360"/>
      </w:pPr>
      <w:rPr>
        <w:rFonts w:ascii="Arial" w:hAnsi="Arial" w:hint="default"/>
      </w:rPr>
    </w:lvl>
    <w:lvl w:ilvl="5" w:tplc="D6783402" w:tentative="1">
      <w:start w:val="1"/>
      <w:numFmt w:val="bullet"/>
      <w:lvlText w:val="•"/>
      <w:lvlJc w:val="left"/>
      <w:pPr>
        <w:tabs>
          <w:tab w:val="num" w:pos="4320"/>
        </w:tabs>
        <w:ind w:left="4320" w:hanging="360"/>
      </w:pPr>
      <w:rPr>
        <w:rFonts w:ascii="Arial" w:hAnsi="Arial" w:hint="default"/>
      </w:rPr>
    </w:lvl>
    <w:lvl w:ilvl="6" w:tplc="88549E9E" w:tentative="1">
      <w:start w:val="1"/>
      <w:numFmt w:val="bullet"/>
      <w:lvlText w:val="•"/>
      <w:lvlJc w:val="left"/>
      <w:pPr>
        <w:tabs>
          <w:tab w:val="num" w:pos="5040"/>
        </w:tabs>
        <w:ind w:left="5040" w:hanging="360"/>
      </w:pPr>
      <w:rPr>
        <w:rFonts w:ascii="Arial" w:hAnsi="Arial" w:hint="default"/>
      </w:rPr>
    </w:lvl>
    <w:lvl w:ilvl="7" w:tplc="7C28A3E2" w:tentative="1">
      <w:start w:val="1"/>
      <w:numFmt w:val="bullet"/>
      <w:lvlText w:val="•"/>
      <w:lvlJc w:val="left"/>
      <w:pPr>
        <w:tabs>
          <w:tab w:val="num" w:pos="5760"/>
        </w:tabs>
        <w:ind w:left="5760" w:hanging="360"/>
      </w:pPr>
      <w:rPr>
        <w:rFonts w:ascii="Arial" w:hAnsi="Arial" w:hint="default"/>
      </w:rPr>
    </w:lvl>
    <w:lvl w:ilvl="8" w:tplc="AD2039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971323"/>
    <w:multiLevelType w:val="hybridMultilevel"/>
    <w:tmpl w:val="A9CA188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8F3CEC"/>
    <w:multiLevelType w:val="hybridMultilevel"/>
    <w:tmpl w:val="DAC2FCD0"/>
    <w:lvl w:ilvl="0" w:tplc="6B76EF6E">
      <w:start w:val="1"/>
      <w:numFmt w:val="bullet"/>
      <w:lvlText w:val=""/>
      <w:lvlJc w:val="left"/>
      <w:pPr>
        <w:tabs>
          <w:tab w:val="num" w:pos="720"/>
        </w:tabs>
        <w:ind w:left="720" w:hanging="360"/>
      </w:pPr>
      <w:rPr>
        <w:rFonts w:ascii="Wingdings" w:hAnsi="Wingdings" w:hint="default"/>
      </w:rPr>
    </w:lvl>
    <w:lvl w:ilvl="1" w:tplc="04521D2C" w:tentative="1">
      <w:start w:val="1"/>
      <w:numFmt w:val="bullet"/>
      <w:lvlText w:val=""/>
      <w:lvlJc w:val="left"/>
      <w:pPr>
        <w:tabs>
          <w:tab w:val="num" w:pos="1440"/>
        </w:tabs>
        <w:ind w:left="1440" w:hanging="360"/>
      </w:pPr>
      <w:rPr>
        <w:rFonts w:ascii="Wingdings" w:hAnsi="Wingdings" w:hint="default"/>
      </w:rPr>
    </w:lvl>
    <w:lvl w:ilvl="2" w:tplc="A9525FEA">
      <w:start w:val="1"/>
      <w:numFmt w:val="bullet"/>
      <w:lvlText w:val=""/>
      <w:lvlJc w:val="left"/>
      <w:pPr>
        <w:tabs>
          <w:tab w:val="num" w:pos="2160"/>
        </w:tabs>
        <w:ind w:left="2160" w:hanging="360"/>
      </w:pPr>
      <w:rPr>
        <w:rFonts w:ascii="Wingdings" w:hAnsi="Wingdings" w:hint="default"/>
      </w:rPr>
    </w:lvl>
    <w:lvl w:ilvl="3" w:tplc="0262C40A" w:tentative="1">
      <w:start w:val="1"/>
      <w:numFmt w:val="bullet"/>
      <w:lvlText w:val=""/>
      <w:lvlJc w:val="left"/>
      <w:pPr>
        <w:tabs>
          <w:tab w:val="num" w:pos="2880"/>
        </w:tabs>
        <w:ind w:left="2880" w:hanging="360"/>
      </w:pPr>
      <w:rPr>
        <w:rFonts w:ascii="Wingdings" w:hAnsi="Wingdings" w:hint="default"/>
      </w:rPr>
    </w:lvl>
    <w:lvl w:ilvl="4" w:tplc="32B47F3E" w:tentative="1">
      <w:start w:val="1"/>
      <w:numFmt w:val="bullet"/>
      <w:lvlText w:val=""/>
      <w:lvlJc w:val="left"/>
      <w:pPr>
        <w:tabs>
          <w:tab w:val="num" w:pos="3600"/>
        </w:tabs>
        <w:ind w:left="3600" w:hanging="360"/>
      </w:pPr>
      <w:rPr>
        <w:rFonts w:ascii="Wingdings" w:hAnsi="Wingdings" w:hint="default"/>
      </w:rPr>
    </w:lvl>
    <w:lvl w:ilvl="5" w:tplc="047419B0" w:tentative="1">
      <w:start w:val="1"/>
      <w:numFmt w:val="bullet"/>
      <w:lvlText w:val=""/>
      <w:lvlJc w:val="left"/>
      <w:pPr>
        <w:tabs>
          <w:tab w:val="num" w:pos="4320"/>
        </w:tabs>
        <w:ind w:left="4320" w:hanging="360"/>
      </w:pPr>
      <w:rPr>
        <w:rFonts w:ascii="Wingdings" w:hAnsi="Wingdings" w:hint="default"/>
      </w:rPr>
    </w:lvl>
    <w:lvl w:ilvl="6" w:tplc="E0B066A8" w:tentative="1">
      <w:start w:val="1"/>
      <w:numFmt w:val="bullet"/>
      <w:lvlText w:val=""/>
      <w:lvlJc w:val="left"/>
      <w:pPr>
        <w:tabs>
          <w:tab w:val="num" w:pos="5040"/>
        </w:tabs>
        <w:ind w:left="5040" w:hanging="360"/>
      </w:pPr>
      <w:rPr>
        <w:rFonts w:ascii="Wingdings" w:hAnsi="Wingdings" w:hint="default"/>
      </w:rPr>
    </w:lvl>
    <w:lvl w:ilvl="7" w:tplc="B4FA7ACE" w:tentative="1">
      <w:start w:val="1"/>
      <w:numFmt w:val="bullet"/>
      <w:lvlText w:val=""/>
      <w:lvlJc w:val="left"/>
      <w:pPr>
        <w:tabs>
          <w:tab w:val="num" w:pos="5760"/>
        </w:tabs>
        <w:ind w:left="5760" w:hanging="360"/>
      </w:pPr>
      <w:rPr>
        <w:rFonts w:ascii="Wingdings" w:hAnsi="Wingdings" w:hint="default"/>
      </w:rPr>
    </w:lvl>
    <w:lvl w:ilvl="8" w:tplc="AEDCD3A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7260FF"/>
    <w:multiLevelType w:val="hybridMultilevel"/>
    <w:tmpl w:val="CAA49118"/>
    <w:lvl w:ilvl="0" w:tplc="C88EAB46">
      <w:start w:val="1"/>
      <w:numFmt w:val="bullet"/>
      <w:lvlText w:val=""/>
      <w:lvlJc w:val="left"/>
      <w:pPr>
        <w:tabs>
          <w:tab w:val="num" w:pos="720"/>
        </w:tabs>
        <w:ind w:left="720" w:hanging="360"/>
      </w:pPr>
      <w:rPr>
        <w:rFonts w:ascii="Wingdings" w:hAnsi="Wingdings" w:hint="default"/>
      </w:rPr>
    </w:lvl>
    <w:lvl w:ilvl="1" w:tplc="461E6D50" w:tentative="1">
      <w:start w:val="1"/>
      <w:numFmt w:val="bullet"/>
      <w:lvlText w:val=""/>
      <w:lvlJc w:val="left"/>
      <w:pPr>
        <w:tabs>
          <w:tab w:val="num" w:pos="1440"/>
        </w:tabs>
        <w:ind w:left="1440" w:hanging="360"/>
      </w:pPr>
      <w:rPr>
        <w:rFonts w:ascii="Wingdings" w:hAnsi="Wingdings" w:hint="default"/>
      </w:rPr>
    </w:lvl>
    <w:lvl w:ilvl="2" w:tplc="2968CB90">
      <w:start w:val="1"/>
      <w:numFmt w:val="bullet"/>
      <w:lvlText w:val=""/>
      <w:lvlJc w:val="left"/>
      <w:pPr>
        <w:tabs>
          <w:tab w:val="num" w:pos="2160"/>
        </w:tabs>
        <w:ind w:left="2160" w:hanging="360"/>
      </w:pPr>
      <w:rPr>
        <w:rFonts w:ascii="Wingdings" w:hAnsi="Wingdings" w:hint="default"/>
      </w:rPr>
    </w:lvl>
    <w:lvl w:ilvl="3" w:tplc="F38CD41C" w:tentative="1">
      <w:start w:val="1"/>
      <w:numFmt w:val="bullet"/>
      <w:lvlText w:val=""/>
      <w:lvlJc w:val="left"/>
      <w:pPr>
        <w:tabs>
          <w:tab w:val="num" w:pos="2880"/>
        </w:tabs>
        <w:ind w:left="2880" w:hanging="360"/>
      </w:pPr>
      <w:rPr>
        <w:rFonts w:ascii="Wingdings" w:hAnsi="Wingdings" w:hint="default"/>
      </w:rPr>
    </w:lvl>
    <w:lvl w:ilvl="4" w:tplc="F3F0E340" w:tentative="1">
      <w:start w:val="1"/>
      <w:numFmt w:val="bullet"/>
      <w:lvlText w:val=""/>
      <w:lvlJc w:val="left"/>
      <w:pPr>
        <w:tabs>
          <w:tab w:val="num" w:pos="3600"/>
        </w:tabs>
        <w:ind w:left="3600" w:hanging="360"/>
      </w:pPr>
      <w:rPr>
        <w:rFonts w:ascii="Wingdings" w:hAnsi="Wingdings" w:hint="default"/>
      </w:rPr>
    </w:lvl>
    <w:lvl w:ilvl="5" w:tplc="C760557A" w:tentative="1">
      <w:start w:val="1"/>
      <w:numFmt w:val="bullet"/>
      <w:lvlText w:val=""/>
      <w:lvlJc w:val="left"/>
      <w:pPr>
        <w:tabs>
          <w:tab w:val="num" w:pos="4320"/>
        </w:tabs>
        <w:ind w:left="4320" w:hanging="360"/>
      </w:pPr>
      <w:rPr>
        <w:rFonts w:ascii="Wingdings" w:hAnsi="Wingdings" w:hint="default"/>
      </w:rPr>
    </w:lvl>
    <w:lvl w:ilvl="6" w:tplc="7D860DFA" w:tentative="1">
      <w:start w:val="1"/>
      <w:numFmt w:val="bullet"/>
      <w:lvlText w:val=""/>
      <w:lvlJc w:val="left"/>
      <w:pPr>
        <w:tabs>
          <w:tab w:val="num" w:pos="5040"/>
        </w:tabs>
        <w:ind w:left="5040" w:hanging="360"/>
      </w:pPr>
      <w:rPr>
        <w:rFonts w:ascii="Wingdings" w:hAnsi="Wingdings" w:hint="default"/>
      </w:rPr>
    </w:lvl>
    <w:lvl w:ilvl="7" w:tplc="885A8BBE" w:tentative="1">
      <w:start w:val="1"/>
      <w:numFmt w:val="bullet"/>
      <w:lvlText w:val=""/>
      <w:lvlJc w:val="left"/>
      <w:pPr>
        <w:tabs>
          <w:tab w:val="num" w:pos="5760"/>
        </w:tabs>
        <w:ind w:left="5760" w:hanging="360"/>
      </w:pPr>
      <w:rPr>
        <w:rFonts w:ascii="Wingdings" w:hAnsi="Wingdings" w:hint="default"/>
      </w:rPr>
    </w:lvl>
    <w:lvl w:ilvl="8" w:tplc="A018553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B64FD1"/>
    <w:multiLevelType w:val="hybridMultilevel"/>
    <w:tmpl w:val="19287C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C75D1E"/>
    <w:multiLevelType w:val="hybridMultilevel"/>
    <w:tmpl w:val="2EAE1EF8"/>
    <w:lvl w:ilvl="0" w:tplc="6AC0BBCA">
      <w:start w:val="1"/>
      <w:numFmt w:val="bullet"/>
      <w:lvlText w:val=""/>
      <w:lvlJc w:val="left"/>
      <w:pPr>
        <w:tabs>
          <w:tab w:val="num" w:pos="720"/>
        </w:tabs>
        <w:ind w:left="720" w:hanging="360"/>
      </w:pPr>
      <w:rPr>
        <w:rFonts w:ascii="Wingdings" w:hAnsi="Wingdings" w:hint="default"/>
      </w:rPr>
    </w:lvl>
    <w:lvl w:ilvl="1" w:tplc="EA02FBFA" w:tentative="1">
      <w:start w:val="1"/>
      <w:numFmt w:val="bullet"/>
      <w:lvlText w:val=""/>
      <w:lvlJc w:val="left"/>
      <w:pPr>
        <w:tabs>
          <w:tab w:val="num" w:pos="1440"/>
        </w:tabs>
        <w:ind w:left="1440" w:hanging="360"/>
      </w:pPr>
      <w:rPr>
        <w:rFonts w:ascii="Wingdings" w:hAnsi="Wingdings" w:hint="default"/>
      </w:rPr>
    </w:lvl>
    <w:lvl w:ilvl="2" w:tplc="596CFE40">
      <w:start w:val="1"/>
      <w:numFmt w:val="bullet"/>
      <w:lvlText w:val=""/>
      <w:lvlJc w:val="left"/>
      <w:pPr>
        <w:tabs>
          <w:tab w:val="num" w:pos="2160"/>
        </w:tabs>
        <w:ind w:left="2160" w:hanging="360"/>
      </w:pPr>
      <w:rPr>
        <w:rFonts w:ascii="Wingdings" w:hAnsi="Wingdings" w:hint="default"/>
      </w:rPr>
    </w:lvl>
    <w:lvl w:ilvl="3" w:tplc="82521CCC" w:tentative="1">
      <w:start w:val="1"/>
      <w:numFmt w:val="bullet"/>
      <w:lvlText w:val=""/>
      <w:lvlJc w:val="left"/>
      <w:pPr>
        <w:tabs>
          <w:tab w:val="num" w:pos="2880"/>
        </w:tabs>
        <w:ind w:left="2880" w:hanging="360"/>
      </w:pPr>
      <w:rPr>
        <w:rFonts w:ascii="Wingdings" w:hAnsi="Wingdings" w:hint="default"/>
      </w:rPr>
    </w:lvl>
    <w:lvl w:ilvl="4" w:tplc="05828BC4" w:tentative="1">
      <w:start w:val="1"/>
      <w:numFmt w:val="bullet"/>
      <w:lvlText w:val=""/>
      <w:lvlJc w:val="left"/>
      <w:pPr>
        <w:tabs>
          <w:tab w:val="num" w:pos="3600"/>
        </w:tabs>
        <w:ind w:left="3600" w:hanging="360"/>
      </w:pPr>
      <w:rPr>
        <w:rFonts w:ascii="Wingdings" w:hAnsi="Wingdings" w:hint="default"/>
      </w:rPr>
    </w:lvl>
    <w:lvl w:ilvl="5" w:tplc="47D8BBB4" w:tentative="1">
      <w:start w:val="1"/>
      <w:numFmt w:val="bullet"/>
      <w:lvlText w:val=""/>
      <w:lvlJc w:val="left"/>
      <w:pPr>
        <w:tabs>
          <w:tab w:val="num" w:pos="4320"/>
        </w:tabs>
        <w:ind w:left="4320" w:hanging="360"/>
      </w:pPr>
      <w:rPr>
        <w:rFonts w:ascii="Wingdings" w:hAnsi="Wingdings" w:hint="default"/>
      </w:rPr>
    </w:lvl>
    <w:lvl w:ilvl="6" w:tplc="9A4E3B62" w:tentative="1">
      <w:start w:val="1"/>
      <w:numFmt w:val="bullet"/>
      <w:lvlText w:val=""/>
      <w:lvlJc w:val="left"/>
      <w:pPr>
        <w:tabs>
          <w:tab w:val="num" w:pos="5040"/>
        </w:tabs>
        <w:ind w:left="5040" w:hanging="360"/>
      </w:pPr>
      <w:rPr>
        <w:rFonts w:ascii="Wingdings" w:hAnsi="Wingdings" w:hint="default"/>
      </w:rPr>
    </w:lvl>
    <w:lvl w:ilvl="7" w:tplc="A644FB8E" w:tentative="1">
      <w:start w:val="1"/>
      <w:numFmt w:val="bullet"/>
      <w:lvlText w:val=""/>
      <w:lvlJc w:val="left"/>
      <w:pPr>
        <w:tabs>
          <w:tab w:val="num" w:pos="5760"/>
        </w:tabs>
        <w:ind w:left="5760" w:hanging="360"/>
      </w:pPr>
      <w:rPr>
        <w:rFonts w:ascii="Wingdings" w:hAnsi="Wingdings" w:hint="default"/>
      </w:rPr>
    </w:lvl>
    <w:lvl w:ilvl="8" w:tplc="29BED25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8A7372"/>
    <w:multiLevelType w:val="hybridMultilevel"/>
    <w:tmpl w:val="3F028036"/>
    <w:lvl w:ilvl="0" w:tplc="0C72BBE2">
      <w:start w:val="1"/>
      <w:numFmt w:val="bullet"/>
      <w:lvlText w:val="•"/>
      <w:lvlJc w:val="left"/>
      <w:pPr>
        <w:tabs>
          <w:tab w:val="num" w:pos="720"/>
        </w:tabs>
        <w:ind w:left="720" w:hanging="360"/>
      </w:pPr>
      <w:rPr>
        <w:rFonts w:ascii="Arial" w:hAnsi="Arial" w:hint="default"/>
      </w:rPr>
    </w:lvl>
    <w:lvl w:ilvl="1" w:tplc="774AC7C6" w:tentative="1">
      <w:start w:val="1"/>
      <w:numFmt w:val="bullet"/>
      <w:lvlText w:val="•"/>
      <w:lvlJc w:val="left"/>
      <w:pPr>
        <w:tabs>
          <w:tab w:val="num" w:pos="1440"/>
        </w:tabs>
        <w:ind w:left="1440" w:hanging="360"/>
      </w:pPr>
      <w:rPr>
        <w:rFonts w:ascii="Arial" w:hAnsi="Arial" w:hint="default"/>
      </w:rPr>
    </w:lvl>
    <w:lvl w:ilvl="2" w:tplc="B26431AA">
      <w:numFmt w:val="bullet"/>
      <w:lvlText w:val=""/>
      <w:lvlJc w:val="left"/>
      <w:pPr>
        <w:tabs>
          <w:tab w:val="num" w:pos="2160"/>
        </w:tabs>
        <w:ind w:left="2160" w:hanging="360"/>
      </w:pPr>
      <w:rPr>
        <w:rFonts w:ascii="Wingdings" w:hAnsi="Wingdings" w:hint="default"/>
      </w:rPr>
    </w:lvl>
    <w:lvl w:ilvl="3" w:tplc="BC8E4236" w:tentative="1">
      <w:start w:val="1"/>
      <w:numFmt w:val="bullet"/>
      <w:lvlText w:val="•"/>
      <w:lvlJc w:val="left"/>
      <w:pPr>
        <w:tabs>
          <w:tab w:val="num" w:pos="2880"/>
        </w:tabs>
        <w:ind w:left="2880" w:hanging="360"/>
      </w:pPr>
      <w:rPr>
        <w:rFonts w:ascii="Arial" w:hAnsi="Arial" w:hint="default"/>
      </w:rPr>
    </w:lvl>
    <w:lvl w:ilvl="4" w:tplc="6D106268" w:tentative="1">
      <w:start w:val="1"/>
      <w:numFmt w:val="bullet"/>
      <w:lvlText w:val="•"/>
      <w:lvlJc w:val="left"/>
      <w:pPr>
        <w:tabs>
          <w:tab w:val="num" w:pos="3600"/>
        </w:tabs>
        <w:ind w:left="3600" w:hanging="360"/>
      </w:pPr>
      <w:rPr>
        <w:rFonts w:ascii="Arial" w:hAnsi="Arial" w:hint="default"/>
      </w:rPr>
    </w:lvl>
    <w:lvl w:ilvl="5" w:tplc="9C1A34AA" w:tentative="1">
      <w:start w:val="1"/>
      <w:numFmt w:val="bullet"/>
      <w:lvlText w:val="•"/>
      <w:lvlJc w:val="left"/>
      <w:pPr>
        <w:tabs>
          <w:tab w:val="num" w:pos="4320"/>
        </w:tabs>
        <w:ind w:left="4320" w:hanging="360"/>
      </w:pPr>
      <w:rPr>
        <w:rFonts w:ascii="Arial" w:hAnsi="Arial" w:hint="default"/>
      </w:rPr>
    </w:lvl>
    <w:lvl w:ilvl="6" w:tplc="D708ED80" w:tentative="1">
      <w:start w:val="1"/>
      <w:numFmt w:val="bullet"/>
      <w:lvlText w:val="•"/>
      <w:lvlJc w:val="left"/>
      <w:pPr>
        <w:tabs>
          <w:tab w:val="num" w:pos="5040"/>
        </w:tabs>
        <w:ind w:left="5040" w:hanging="360"/>
      </w:pPr>
      <w:rPr>
        <w:rFonts w:ascii="Arial" w:hAnsi="Arial" w:hint="default"/>
      </w:rPr>
    </w:lvl>
    <w:lvl w:ilvl="7" w:tplc="CAD87DA4" w:tentative="1">
      <w:start w:val="1"/>
      <w:numFmt w:val="bullet"/>
      <w:lvlText w:val="•"/>
      <w:lvlJc w:val="left"/>
      <w:pPr>
        <w:tabs>
          <w:tab w:val="num" w:pos="5760"/>
        </w:tabs>
        <w:ind w:left="5760" w:hanging="360"/>
      </w:pPr>
      <w:rPr>
        <w:rFonts w:ascii="Arial" w:hAnsi="Arial" w:hint="default"/>
      </w:rPr>
    </w:lvl>
    <w:lvl w:ilvl="8" w:tplc="8B96731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475E71"/>
    <w:multiLevelType w:val="hybridMultilevel"/>
    <w:tmpl w:val="89A021B0"/>
    <w:lvl w:ilvl="0" w:tplc="AA004B1A">
      <w:start w:val="1"/>
      <w:numFmt w:val="upperRoman"/>
      <w:lvlText w:val="%1."/>
      <w:lvlJc w:val="left"/>
      <w:pPr>
        <w:ind w:left="1080" w:hanging="720"/>
      </w:pPr>
      <w:rPr>
        <w:rFonts w:ascii="Tw Cen MT Condensed Extra Bold" w:hAnsi="Tw Cen MT Condensed Extra Bold"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6E77B7"/>
    <w:multiLevelType w:val="hybridMultilevel"/>
    <w:tmpl w:val="0BB2ECC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3240088D"/>
    <w:multiLevelType w:val="hybridMultilevel"/>
    <w:tmpl w:val="78CCB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520EB9"/>
    <w:multiLevelType w:val="hybridMultilevel"/>
    <w:tmpl w:val="F4CCFE0E"/>
    <w:lvl w:ilvl="0" w:tplc="2682C93C">
      <w:start w:val="1"/>
      <w:numFmt w:val="bullet"/>
      <w:lvlText w:val="•"/>
      <w:lvlJc w:val="left"/>
      <w:pPr>
        <w:tabs>
          <w:tab w:val="num" w:pos="720"/>
        </w:tabs>
        <w:ind w:left="720" w:hanging="360"/>
      </w:pPr>
      <w:rPr>
        <w:rFonts w:ascii="Arial" w:hAnsi="Arial" w:hint="default"/>
      </w:rPr>
    </w:lvl>
    <w:lvl w:ilvl="1" w:tplc="BC34AC60" w:tentative="1">
      <w:start w:val="1"/>
      <w:numFmt w:val="bullet"/>
      <w:lvlText w:val="•"/>
      <w:lvlJc w:val="left"/>
      <w:pPr>
        <w:tabs>
          <w:tab w:val="num" w:pos="1440"/>
        </w:tabs>
        <w:ind w:left="1440" w:hanging="360"/>
      </w:pPr>
      <w:rPr>
        <w:rFonts w:ascii="Arial" w:hAnsi="Arial" w:hint="default"/>
      </w:rPr>
    </w:lvl>
    <w:lvl w:ilvl="2" w:tplc="517EC422">
      <w:numFmt w:val="bullet"/>
      <w:lvlText w:val=""/>
      <w:lvlJc w:val="left"/>
      <w:pPr>
        <w:tabs>
          <w:tab w:val="num" w:pos="2160"/>
        </w:tabs>
        <w:ind w:left="2160" w:hanging="360"/>
      </w:pPr>
      <w:rPr>
        <w:rFonts w:ascii="Wingdings" w:hAnsi="Wingdings" w:hint="default"/>
      </w:rPr>
    </w:lvl>
    <w:lvl w:ilvl="3" w:tplc="F5E8788C" w:tentative="1">
      <w:start w:val="1"/>
      <w:numFmt w:val="bullet"/>
      <w:lvlText w:val="•"/>
      <w:lvlJc w:val="left"/>
      <w:pPr>
        <w:tabs>
          <w:tab w:val="num" w:pos="2880"/>
        </w:tabs>
        <w:ind w:left="2880" w:hanging="360"/>
      </w:pPr>
      <w:rPr>
        <w:rFonts w:ascii="Arial" w:hAnsi="Arial" w:hint="default"/>
      </w:rPr>
    </w:lvl>
    <w:lvl w:ilvl="4" w:tplc="FBDA60A4" w:tentative="1">
      <w:start w:val="1"/>
      <w:numFmt w:val="bullet"/>
      <w:lvlText w:val="•"/>
      <w:lvlJc w:val="left"/>
      <w:pPr>
        <w:tabs>
          <w:tab w:val="num" w:pos="3600"/>
        </w:tabs>
        <w:ind w:left="3600" w:hanging="360"/>
      </w:pPr>
      <w:rPr>
        <w:rFonts w:ascii="Arial" w:hAnsi="Arial" w:hint="default"/>
      </w:rPr>
    </w:lvl>
    <w:lvl w:ilvl="5" w:tplc="F0663642" w:tentative="1">
      <w:start w:val="1"/>
      <w:numFmt w:val="bullet"/>
      <w:lvlText w:val="•"/>
      <w:lvlJc w:val="left"/>
      <w:pPr>
        <w:tabs>
          <w:tab w:val="num" w:pos="4320"/>
        </w:tabs>
        <w:ind w:left="4320" w:hanging="360"/>
      </w:pPr>
      <w:rPr>
        <w:rFonts w:ascii="Arial" w:hAnsi="Arial" w:hint="default"/>
      </w:rPr>
    </w:lvl>
    <w:lvl w:ilvl="6" w:tplc="FA5C26B4" w:tentative="1">
      <w:start w:val="1"/>
      <w:numFmt w:val="bullet"/>
      <w:lvlText w:val="•"/>
      <w:lvlJc w:val="left"/>
      <w:pPr>
        <w:tabs>
          <w:tab w:val="num" w:pos="5040"/>
        </w:tabs>
        <w:ind w:left="5040" w:hanging="360"/>
      </w:pPr>
      <w:rPr>
        <w:rFonts w:ascii="Arial" w:hAnsi="Arial" w:hint="default"/>
      </w:rPr>
    </w:lvl>
    <w:lvl w:ilvl="7" w:tplc="3EE2D300" w:tentative="1">
      <w:start w:val="1"/>
      <w:numFmt w:val="bullet"/>
      <w:lvlText w:val="•"/>
      <w:lvlJc w:val="left"/>
      <w:pPr>
        <w:tabs>
          <w:tab w:val="num" w:pos="5760"/>
        </w:tabs>
        <w:ind w:left="5760" w:hanging="360"/>
      </w:pPr>
      <w:rPr>
        <w:rFonts w:ascii="Arial" w:hAnsi="Arial" w:hint="default"/>
      </w:rPr>
    </w:lvl>
    <w:lvl w:ilvl="8" w:tplc="63AE9E3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5155CF"/>
    <w:multiLevelType w:val="hybridMultilevel"/>
    <w:tmpl w:val="7848EAA8"/>
    <w:lvl w:ilvl="0" w:tplc="F72E2C7C">
      <w:start w:val="1"/>
      <w:numFmt w:val="bullet"/>
      <w:lvlText w:val="•"/>
      <w:lvlJc w:val="left"/>
      <w:pPr>
        <w:tabs>
          <w:tab w:val="num" w:pos="720"/>
        </w:tabs>
        <w:ind w:left="720" w:hanging="360"/>
      </w:pPr>
      <w:rPr>
        <w:rFonts w:ascii="Arial" w:hAnsi="Arial" w:hint="default"/>
      </w:rPr>
    </w:lvl>
    <w:lvl w:ilvl="1" w:tplc="0CBA8CF8" w:tentative="1">
      <w:start w:val="1"/>
      <w:numFmt w:val="bullet"/>
      <w:lvlText w:val="•"/>
      <w:lvlJc w:val="left"/>
      <w:pPr>
        <w:tabs>
          <w:tab w:val="num" w:pos="1440"/>
        </w:tabs>
        <w:ind w:left="1440" w:hanging="360"/>
      </w:pPr>
      <w:rPr>
        <w:rFonts w:ascii="Arial" w:hAnsi="Arial" w:hint="default"/>
      </w:rPr>
    </w:lvl>
    <w:lvl w:ilvl="2" w:tplc="9EBAE694" w:tentative="1">
      <w:start w:val="1"/>
      <w:numFmt w:val="bullet"/>
      <w:lvlText w:val="•"/>
      <w:lvlJc w:val="left"/>
      <w:pPr>
        <w:tabs>
          <w:tab w:val="num" w:pos="2160"/>
        </w:tabs>
        <w:ind w:left="2160" w:hanging="360"/>
      </w:pPr>
      <w:rPr>
        <w:rFonts w:ascii="Arial" w:hAnsi="Arial" w:hint="default"/>
      </w:rPr>
    </w:lvl>
    <w:lvl w:ilvl="3" w:tplc="74AAFC2C" w:tentative="1">
      <w:start w:val="1"/>
      <w:numFmt w:val="bullet"/>
      <w:lvlText w:val="•"/>
      <w:lvlJc w:val="left"/>
      <w:pPr>
        <w:tabs>
          <w:tab w:val="num" w:pos="2880"/>
        </w:tabs>
        <w:ind w:left="2880" w:hanging="360"/>
      </w:pPr>
      <w:rPr>
        <w:rFonts w:ascii="Arial" w:hAnsi="Arial" w:hint="default"/>
      </w:rPr>
    </w:lvl>
    <w:lvl w:ilvl="4" w:tplc="D442A2B0" w:tentative="1">
      <w:start w:val="1"/>
      <w:numFmt w:val="bullet"/>
      <w:lvlText w:val="•"/>
      <w:lvlJc w:val="left"/>
      <w:pPr>
        <w:tabs>
          <w:tab w:val="num" w:pos="3600"/>
        </w:tabs>
        <w:ind w:left="3600" w:hanging="360"/>
      </w:pPr>
      <w:rPr>
        <w:rFonts w:ascii="Arial" w:hAnsi="Arial" w:hint="default"/>
      </w:rPr>
    </w:lvl>
    <w:lvl w:ilvl="5" w:tplc="C78836E8" w:tentative="1">
      <w:start w:val="1"/>
      <w:numFmt w:val="bullet"/>
      <w:lvlText w:val="•"/>
      <w:lvlJc w:val="left"/>
      <w:pPr>
        <w:tabs>
          <w:tab w:val="num" w:pos="4320"/>
        </w:tabs>
        <w:ind w:left="4320" w:hanging="360"/>
      </w:pPr>
      <w:rPr>
        <w:rFonts w:ascii="Arial" w:hAnsi="Arial" w:hint="default"/>
      </w:rPr>
    </w:lvl>
    <w:lvl w:ilvl="6" w:tplc="B86C9A84" w:tentative="1">
      <w:start w:val="1"/>
      <w:numFmt w:val="bullet"/>
      <w:lvlText w:val="•"/>
      <w:lvlJc w:val="left"/>
      <w:pPr>
        <w:tabs>
          <w:tab w:val="num" w:pos="5040"/>
        </w:tabs>
        <w:ind w:left="5040" w:hanging="360"/>
      </w:pPr>
      <w:rPr>
        <w:rFonts w:ascii="Arial" w:hAnsi="Arial" w:hint="default"/>
      </w:rPr>
    </w:lvl>
    <w:lvl w:ilvl="7" w:tplc="43489434" w:tentative="1">
      <w:start w:val="1"/>
      <w:numFmt w:val="bullet"/>
      <w:lvlText w:val="•"/>
      <w:lvlJc w:val="left"/>
      <w:pPr>
        <w:tabs>
          <w:tab w:val="num" w:pos="5760"/>
        </w:tabs>
        <w:ind w:left="5760" w:hanging="360"/>
      </w:pPr>
      <w:rPr>
        <w:rFonts w:ascii="Arial" w:hAnsi="Arial" w:hint="default"/>
      </w:rPr>
    </w:lvl>
    <w:lvl w:ilvl="8" w:tplc="05560B0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EF130BB"/>
    <w:multiLevelType w:val="hybridMultilevel"/>
    <w:tmpl w:val="6E0E924C"/>
    <w:lvl w:ilvl="0" w:tplc="D652C618">
      <w:start w:val="1"/>
      <w:numFmt w:val="bullet"/>
      <w:lvlText w:val="•"/>
      <w:lvlJc w:val="left"/>
      <w:pPr>
        <w:tabs>
          <w:tab w:val="num" w:pos="720"/>
        </w:tabs>
        <w:ind w:left="720" w:hanging="360"/>
      </w:pPr>
      <w:rPr>
        <w:rFonts w:ascii="Arial" w:hAnsi="Arial" w:hint="default"/>
      </w:rPr>
    </w:lvl>
    <w:lvl w:ilvl="1" w:tplc="33D26048" w:tentative="1">
      <w:start w:val="1"/>
      <w:numFmt w:val="bullet"/>
      <w:lvlText w:val="•"/>
      <w:lvlJc w:val="left"/>
      <w:pPr>
        <w:tabs>
          <w:tab w:val="num" w:pos="1440"/>
        </w:tabs>
        <w:ind w:left="1440" w:hanging="360"/>
      </w:pPr>
      <w:rPr>
        <w:rFonts w:ascii="Arial" w:hAnsi="Arial" w:hint="default"/>
      </w:rPr>
    </w:lvl>
    <w:lvl w:ilvl="2" w:tplc="1CA8C222" w:tentative="1">
      <w:start w:val="1"/>
      <w:numFmt w:val="bullet"/>
      <w:lvlText w:val="•"/>
      <w:lvlJc w:val="left"/>
      <w:pPr>
        <w:tabs>
          <w:tab w:val="num" w:pos="2160"/>
        </w:tabs>
        <w:ind w:left="2160" w:hanging="360"/>
      </w:pPr>
      <w:rPr>
        <w:rFonts w:ascii="Arial" w:hAnsi="Arial" w:hint="default"/>
      </w:rPr>
    </w:lvl>
    <w:lvl w:ilvl="3" w:tplc="18AE1EE6" w:tentative="1">
      <w:start w:val="1"/>
      <w:numFmt w:val="bullet"/>
      <w:lvlText w:val="•"/>
      <w:lvlJc w:val="left"/>
      <w:pPr>
        <w:tabs>
          <w:tab w:val="num" w:pos="2880"/>
        </w:tabs>
        <w:ind w:left="2880" w:hanging="360"/>
      </w:pPr>
      <w:rPr>
        <w:rFonts w:ascii="Arial" w:hAnsi="Arial" w:hint="default"/>
      </w:rPr>
    </w:lvl>
    <w:lvl w:ilvl="4" w:tplc="C9741E62" w:tentative="1">
      <w:start w:val="1"/>
      <w:numFmt w:val="bullet"/>
      <w:lvlText w:val="•"/>
      <w:lvlJc w:val="left"/>
      <w:pPr>
        <w:tabs>
          <w:tab w:val="num" w:pos="3600"/>
        </w:tabs>
        <w:ind w:left="3600" w:hanging="360"/>
      </w:pPr>
      <w:rPr>
        <w:rFonts w:ascii="Arial" w:hAnsi="Arial" w:hint="default"/>
      </w:rPr>
    </w:lvl>
    <w:lvl w:ilvl="5" w:tplc="DF2EAB82" w:tentative="1">
      <w:start w:val="1"/>
      <w:numFmt w:val="bullet"/>
      <w:lvlText w:val="•"/>
      <w:lvlJc w:val="left"/>
      <w:pPr>
        <w:tabs>
          <w:tab w:val="num" w:pos="4320"/>
        </w:tabs>
        <w:ind w:left="4320" w:hanging="360"/>
      </w:pPr>
      <w:rPr>
        <w:rFonts w:ascii="Arial" w:hAnsi="Arial" w:hint="default"/>
      </w:rPr>
    </w:lvl>
    <w:lvl w:ilvl="6" w:tplc="1E8078D8" w:tentative="1">
      <w:start w:val="1"/>
      <w:numFmt w:val="bullet"/>
      <w:lvlText w:val="•"/>
      <w:lvlJc w:val="left"/>
      <w:pPr>
        <w:tabs>
          <w:tab w:val="num" w:pos="5040"/>
        </w:tabs>
        <w:ind w:left="5040" w:hanging="360"/>
      </w:pPr>
      <w:rPr>
        <w:rFonts w:ascii="Arial" w:hAnsi="Arial" w:hint="default"/>
      </w:rPr>
    </w:lvl>
    <w:lvl w:ilvl="7" w:tplc="8D7E953E" w:tentative="1">
      <w:start w:val="1"/>
      <w:numFmt w:val="bullet"/>
      <w:lvlText w:val="•"/>
      <w:lvlJc w:val="left"/>
      <w:pPr>
        <w:tabs>
          <w:tab w:val="num" w:pos="5760"/>
        </w:tabs>
        <w:ind w:left="5760" w:hanging="360"/>
      </w:pPr>
      <w:rPr>
        <w:rFonts w:ascii="Arial" w:hAnsi="Arial" w:hint="default"/>
      </w:rPr>
    </w:lvl>
    <w:lvl w:ilvl="8" w:tplc="F8128F3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3DF57F1"/>
    <w:multiLevelType w:val="hybridMultilevel"/>
    <w:tmpl w:val="EBA24B06"/>
    <w:lvl w:ilvl="0" w:tplc="9E1E6866">
      <w:start w:val="1"/>
      <w:numFmt w:val="bullet"/>
      <w:lvlText w:val="•"/>
      <w:lvlJc w:val="left"/>
      <w:pPr>
        <w:tabs>
          <w:tab w:val="num" w:pos="720"/>
        </w:tabs>
        <w:ind w:left="720" w:hanging="360"/>
      </w:pPr>
      <w:rPr>
        <w:rFonts w:ascii="Arial" w:hAnsi="Arial" w:hint="default"/>
      </w:rPr>
    </w:lvl>
    <w:lvl w:ilvl="1" w:tplc="6C1E151E" w:tentative="1">
      <w:start w:val="1"/>
      <w:numFmt w:val="bullet"/>
      <w:lvlText w:val="•"/>
      <w:lvlJc w:val="left"/>
      <w:pPr>
        <w:tabs>
          <w:tab w:val="num" w:pos="1440"/>
        </w:tabs>
        <w:ind w:left="1440" w:hanging="360"/>
      </w:pPr>
      <w:rPr>
        <w:rFonts w:ascii="Arial" w:hAnsi="Arial" w:hint="default"/>
      </w:rPr>
    </w:lvl>
    <w:lvl w:ilvl="2" w:tplc="721E4B6A" w:tentative="1">
      <w:start w:val="1"/>
      <w:numFmt w:val="bullet"/>
      <w:lvlText w:val="•"/>
      <w:lvlJc w:val="left"/>
      <w:pPr>
        <w:tabs>
          <w:tab w:val="num" w:pos="2160"/>
        </w:tabs>
        <w:ind w:left="2160" w:hanging="360"/>
      </w:pPr>
      <w:rPr>
        <w:rFonts w:ascii="Arial" w:hAnsi="Arial" w:hint="default"/>
      </w:rPr>
    </w:lvl>
    <w:lvl w:ilvl="3" w:tplc="91A6F52C" w:tentative="1">
      <w:start w:val="1"/>
      <w:numFmt w:val="bullet"/>
      <w:lvlText w:val="•"/>
      <w:lvlJc w:val="left"/>
      <w:pPr>
        <w:tabs>
          <w:tab w:val="num" w:pos="2880"/>
        </w:tabs>
        <w:ind w:left="2880" w:hanging="360"/>
      </w:pPr>
      <w:rPr>
        <w:rFonts w:ascii="Arial" w:hAnsi="Arial" w:hint="default"/>
      </w:rPr>
    </w:lvl>
    <w:lvl w:ilvl="4" w:tplc="5B043E70" w:tentative="1">
      <w:start w:val="1"/>
      <w:numFmt w:val="bullet"/>
      <w:lvlText w:val="•"/>
      <w:lvlJc w:val="left"/>
      <w:pPr>
        <w:tabs>
          <w:tab w:val="num" w:pos="3600"/>
        </w:tabs>
        <w:ind w:left="3600" w:hanging="360"/>
      </w:pPr>
      <w:rPr>
        <w:rFonts w:ascii="Arial" w:hAnsi="Arial" w:hint="default"/>
      </w:rPr>
    </w:lvl>
    <w:lvl w:ilvl="5" w:tplc="B6F6988A" w:tentative="1">
      <w:start w:val="1"/>
      <w:numFmt w:val="bullet"/>
      <w:lvlText w:val="•"/>
      <w:lvlJc w:val="left"/>
      <w:pPr>
        <w:tabs>
          <w:tab w:val="num" w:pos="4320"/>
        </w:tabs>
        <w:ind w:left="4320" w:hanging="360"/>
      </w:pPr>
      <w:rPr>
        <w:rFonts w:ascii="Arial" w:hAnsi="Arial" w:hint="default"/>
      </w:rPr>
    </w:lvl>
    <w:lvl w:ilvl="6" w:tplc="953C81C0" w:tentative="1">
      <w:start w:val="1"/>
      <w:numFmt w:val="bullet"/>
      <w:lvlText w:val="•"/>
      <w:lvlJc w:val="left"/>
      <w:pPr>
        <w:tabs>
          <w:tab w:val="num" w:pos="5040"/>
        </w:tabs>
        <w:ind w:left="5040" w:hanging="360"/>
      </w:pPr>
      <w:rPr>
        <w:rFonts w:ascii="Arial" w:hAnsi="Arial" w:hint="default"/>
      </w:rPr>
    </w:lvl>
    <w:lvl w:ilvl="7" w:tplc="136A414C" w:tentative="1">
      <w:start w:val="1"/>
      <w:numFmt w:val="bullet"/>
      <w:lvlText w:val="•"/>
      <w:lvlJc w:val="left"/>
      <w:pPr>
        <w:tabs>
          <w:tab w:val="num" w:pos="5760"/>
        </w:tabs>
        <w:ind w:left="5760" w:hanging="360"/>
      </w:pPr>
      <w:rPr>
        <w:rFonts w:ascii="Arial" w:hAnsi="Arial" w:hint="default"/>
      </w:rPr>
    </w:lvl>
    <w:lvl w:ilvl="8" w:tplc="92B6B62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5F4324B"/>
    <w:multiLevelType w:val="hybridMultilevel"/>
    <w:tmpl w:val="78B8A3EA"/>
    <w:lvl w:ilvl="0" w:tplc="867CCCD6">
      <w:start w:val="1"/>
      <w:numFmt w:val="bullet"/>
      <w:lvlText w:val="•"/>
      <w:lvlJc w:val="left"/>
      <w:pPr>
        <w:tabs>
          <w:tab w:val="num" w:pos="720"/>
        </w:tabs>
        <w:ind w:left="720" w:hanging="360"/>
      </w:pPr>
      <w:rPr>
        <w:rFonts w:ascii="Arial" w:hAnsi="Arial" w:hint="default"/>
      </w:rPr>
    </w:lvl>
    <w:lvl w:ilvl="1" w:tplc="A72E07E2" w:tentative="1">
      <w:start w:val="1"/>
      <w:numFmt w:val="bullet"/>
      <w:lvlText w:val="•"/>
      <w:lvlJc w:val="left"/>
      <w:pPr>
        <w:tabs>
          <w:tab w:val="num" w:pos="1440"/>
        </w:tabs>
        <w:ind w:left="1440" w:hanging="360"/>
      </w:pPr>
      <w:rPr>
        <w:rFonts w:ascii="Arial" w:hAnsi="Arial" w:hint="default"/>
      </w:rPr>
    </w:lvl>
    <w:lvl w:ilvl="2" w:tplc="EDE642A4">
      <w:start w:val="1"/>
      <w:numFmt w:val="decimal"/>
      <w:lvlText w:val="(%3)"/>
      <w:lvlJc w:val="left"/>
      <w:pPr>
        <w:tabs>
          <w:tab w:val="num" w:pos="2160"/>
        </w:tabs>
        <w:ind w:left="2160" w:hanging="360"/>
      </w:pPr>
      <w:rPr>
        <w:rFonts w:ascii="Calibri Light" w:eastAsiaTheme="minorHAnsi" w:hAnsi="Calibri Light" w:cs="Calibri Light"/>
      </w:rPr>
    </w:lvl>
    <w:lvl w:ilvl="3" w:tplc="5B08AAD2" w:tentative="1">
      <w:start w:val="1"/>
      <w:numFmt w:val="bullet"/>
      <w:lvlText w:val="•"/>
      <w:lvlJc w:val="left"/>
      <w:pPr>
        <w:tabs>
          <w:tab w:val="num" w:pos="2880"/>
        </w:tabs>
        <w:ind w:left="2880" w:hanging="360"/>
      </w:pPr>
      <w:rPr>
        <w:rFonts w:ascii="Arial" w:hAnsi="Arial" w:hint="default"/>
      </w:rPr>
    </w:lvl>
    <w:lvl w:ilvl="4" w:tplc="C2364632" w:tentative="1">
      <w:start w:val="1"/>
      <w:numFmt w:val="bullet"/>
      <w:lvlText w:val="•"/>
      <w:lvlJc w:val="left"/>
      <w:pPr>
        <w:tabs>
          <w:tab w:val="num" w:pos="3600"/>
        </w:tabs>
        <w:ind w:left="3600" w:hanging="360"/>
      </w:pPr>
      <w:rPr>
        <w:rFonts w:ascii="Arial" w:hAnsi="Arial" w:hint="default"/>
      </w:rPr>
    </w:lvl>
    <w:lvl w:ilvl="5" w:tplc="5F28E608" w:tentative="1">
      <w:start w:val="1"/>
      <w:numFmt w:val="bullet"/>
      <w:lvlText w:val="•"/>
      <w:lvlJc w:val="left"/>
      <w:pPr>
        <w:tabs>
          <w:tab w:val="num" w:pos="4320"/>
        </w:tabs>
        <w:ind w:left="4320" w:hanging="360"/>
      </w:pPr>
      <w:rPr>
        <w:rFonts w:ascii="Arial" w:hAnsi="Arial" w:hint="default"/>
      </w:rPr>
    </w:lvl>
    <w:lvl w:ilvl="6" w:tplc="59B4CDDC" w:tentative="1">
      <w:start w:val="1"/>
      <w:numFmt w:val="bullet"/>
      <w:lvlText w:val="•"/>
      <w:lvlJc w:val="left"/>
      <w:pPr>
        <w:tabs>
          <w:tab w:val="num" w:pos="5040"/>
        </w:tabs>
        <w:ind w:left="5040" w:hanging="360"/>
      </w:pPr>
      <w:rPr>
        <w:rFonts w:ascii="Arial" w:hAnsi="Arial" w:hint="default"/>
      </w:rPr>
    </w:lvl>
    <w:lvl w:ilvl="7" w:tplc="0DB65A1A" w:tentative="1">
      <w:start w:val="1"/>
      <w:numFmt w:val="bullet"/>
      <w:lvlText w:val="•"/>
      <w:lvlJc w:val="left"/>
      <w:pPr>
        <w:tabs>
          <w:tab w:val="num" w:pos="5760"/>
        </w:tabs>
        <w:ind w:left="5760" w:hanging="360"/>
      </w:pPr>
      <w:rPr>
        <w:rFonts w:ascii="Arial" w:hAnsi="Arial" w:hint="default"/>
      </w:rPr>
    </w:lvl>
    <w:lvl w:ilvl="8" w:tplc="1490289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44F7A78"/>
    <w:multiLevelType w:val="hybridMultilevel"/>
    <w:tmpl w:val="27E6F8FC"/>
    <w:lvl w:ilvl="0" w:tplc="663A1E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FE54C3"/>
    <w:multiLevelType w:val="hybridMultilevel"/>
    <w:tmpl w:val="2230F98A"/>
    <w:lvl w:ilvl="0" w:tplc="CC820D68">
      <w:start w:val="1"/>
      <w:numFmt w:val="bullet"/>
      <w:lvlText w:val="•"/>
      <w:lvlJc w:val="left"/>
      <w:pPr>
        <w:tabs>
          <w:tab w:val="num" w:pos="720"/>
        </w:tabs>
        <w:ind w:left="720" w:hanging="360"/>
      </w:pPr>
      <w:rPr>
        <w:rFonts w:ascii="Arial" w:hAnsi="Arial" w:hint="default"/>
      </w:rPr>
    </w:lvl>
    <w:lvl w:ilvl="1" w:tplc="AA1EF676">
      <w:start w:val="1"/>
      <w:numFmt w:val="bullet"/>
      <w:lvlText w:val="•"/>
      <w:lvlJc w:val="left"/>
      <w:pPr>
        <w:tabs>
          <w:tab w:val="num" w:pos="1440"/>
        </w:tabs>
        <w:ind w:left="1440" w:hanging="360"/>
      </w:pPr>
      <w:rPr>
        <w:rFonts w:ascii="Arial" w:hAnsi="Arial" w:hint="default"/>
      </w:rPr>
    </w:lvl>
    <w:lvl w:ilvl="2" w:tplc="CB46CD48">
      <w:numFmt w:val="bullet"/>
      <w:lvlText w:val="•"/>
      <w:lvlJc w:val="left"/>
      <w:pPr>
        <w:tabs>
          <w:tab w:val="num" w:pos="2160"/>
        </w:tabs>
        <w:ind w:left="2160" w:hanging="360"/>
      </w:pPr>
      <w:rPr>
        <w:rFonts w:ascii="Arial" w:hAnsi="Arial" w:hint="default"/>
      </w:rPr>
    </w:lvl>
    <w:lvl w:ilvl="3" w:tplc="C66E23A4">
      <w:numFmt w:val="bullet"/>
      <w:lvlText w:val="•"/>
      <w:lvlJc w:val="left"/>
      <w:pPr>
        <w:tabs>
          <w:tab w:val="num" w:pos="2880"/>
        </w:tabs>
        <w:ind w:left="2880" w:hanging="360"/>
      </w:pPr>
      <w:rPr>
        <w:rFonts w:ascii="Arial" w:hAnsi="Arial" w:hint="default"/>
      </w:rPr>
    </w:lvl>
    <w:lvl w:ilvl="4" w:tplc="C56C7154" w:tentative="1">
      <w:start w:val="1"/>
      <w:numFmt w:val="bullet"/>
      <w:lvlText w:val="•"/>
      <w:lvlJc w:val="left"/>
      <w:pPr>
        <w:tabs>
          <w:tab w:val="num" w:pos="3600"/>
        </w:tabs>
        <w:ind w:left="3600" w:hanging="360"/>
      </w:pPr>
      <w:rPr>
        <w:rFonts w:ascii="Arial" w:hAnsi="Arial" w:hint="default"/>
      </w:rPr>
    </w:lvl>
    <w:lvl w:ilvl="5" w:tplc="34C6FD1A" w:tentative="1">
      <w:start w:val="1"/>
      <w:numFmt w:val="bullet"/>
      <w:lvlText w:val="•"/>
      <w:lvlJc w:val="left"/>
      <w:pPr>
        <w:tabs>
          <w:tab w:val="num" w:pos="4320"/>
        </w:tabs>
        <w:ind w:left="4320" w:hanging="360"/>
      </w:pPr>
      <w:rPr>
        <w:rFonts w:ascii="Arial" w:hAnsi="Arial" w:hint="default"/>
      </w:rPr>
    </w:lvl>
    <w:lvl w:ilvl="6" w:tplc="7E305A74" w:tentative="1">
      <w:start w:val="1"/>
      <w:numFmt w:val="bullet"/>
      <w:lvlText w:val="•"/>
      <w:lvlJc w:val="left"/>
      <w:pPr>
        <w:tabs>
          <w:tab w:val="num" w:pos="5040"/>
        </w:tabs>
        <w:ind w:left="5040" w:hanging="360"/>
      </w:pPr>
      <w:rPr>
        <w:rFonts w:ascii="Arial" w:hAnsi="Arial" w:hint="default"/>
      </w:rPr>
    </w:lvl>
    <w:lvl w:ilvl="7" w:tplc="82461BF8" w:tentative="1">
      <w:start w:val="1"/>
      <w:numFmt w:val="bullet"/>
      <w:lvlText w:val="•"/>
      <w:lvlJc w:val="left"/>
      <w:pPr>
        <w:tabs>
          <w:tab w:val="num" w:pos="5760"/>
        </w:tabs>
        <w:ind w:left="5760" w:hanging="360"/>
      </w:pPr>
      <w:rPr>
        <w:rFonts w:ascii="Arial" w:hAnsi="Arial" w:hint="default"/>
      </w:rPr>
    </w:lvl>
    <w:lvl w:ilvl="8" w:tplc="4A6A1BE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BAC6535"/>
    <w:multiLevelType w:val="hybridMultilevel"/>
    <w:tmpl w:val="DC483116"/>
    <w:lvl w:ilvl="0" w:tplc="8292A296">
      <w:start w:val="1"/>
      <w:numFmt w:val="bullet"/>
      <w:lvlText w:val="•"/>
      <w:lvlJc w:val="left"/>
      <w:pPr>
        <w:tabs>
          <w:tab w:val="num" w:pos="720"/>
        </w:tabs>
        <w:ind w:left="720" w:hanging="360"/>
      </w:pPr>
      <w:rPr>
        <w:rFonts w:ascii="Arial" w:hAnsi="Arial" w:hint="default"/>
      </w:rPr>
    </w:lvl>
    <w:lvl w:ilvl="1" w:tplc="C01A2ACA" w:tentative="1">
      <w:start w:val="1"/>
      <w:numFmt w:val="bullet"/>
      <w:lvlText w:val="•"/>
      <w:lvlJc w:val="left"/>
      <w:pPr>
        <w:tabs>
          <w:tab w:val="num" w:pos="1440"/>
        </w:tabs>
        <w:ind w:left="1440" w:hanging="360"/>
      </w:pPr>
      <w:rPr>
        <w:rFonts w:ascii="Arial" w:hAnsi="Arial" w:hint="default"/>
      </w:rPr>
    </w:lvl>
    <w:lvl w:ilvl="2" w:tplc="F61E81B8" w:tentative="1">
      <w:start w:val="1"/>
      <w:numFmt w:val="bullet"/>
      <w:lvlText w:val="•"/>
      <w:lvlJc w:val="left"/>
      <w:pPr>
        <w:tabs>
          <w:tab w:val="num" w:pos="2160"/>
        </w:tabs>
        <w:ind w:left="2160" w:hanging="360"/>
      </w:pPr>
      <w:rPr>
        <w:rFonts w:ascii="Arial" w:hAnsi="Arial" w:hint="default"/>
      </w:rPr>
    </w:lvl>
    <w:lvl w:ilvl="3" w:tplc="0FF82392" w:tentative="1">
      <w:start w:val="1"/>
      <w:numFmt w:val="bullet"/>
      <w:lvlText w:val="•"/>
      <w:lvlJc w:val="left"/>
      <w:pPr>
        <w:tabs>
          <w:tab w:val="num" w:pos="2880"/>
        </w:tabs>
        <w:ind w:left="2880" w:hanging="360"/>
      </w:pPr>
      <w:rPr>
        <w:rFonts w:ascii="Arial" w:hAnsi="Arial" w:hint="default"/>
      </w:rPr>
    </w:lvl>
    <w:lvl w:ilvl="4" w:tplc="0D3AB590" w:tentative="1">
      <w:start w:val="1"/>
      <w:numFmt w:val="bullet"/>
      <w:lvlText w:val="•"/>
      <w:lvlJc w:val="left"/>
      <w:pPr>
        <w:tabs>
          <w:tab w:val="num" w:pos="3600"/>
        </w:tabs>
        <w:ind w:left="3600" w:hanging="360"/>
      </w:pPr>
      <w:rPr>
        <w:rFonts w:ascii="Arial" w:hAnsi="Arial" w:hint="default"/>
      </w:rPr>
    </w:lvl>
    <w:lvl w:ilvl="5" w:tplc="D5C8DF84" w:tentative="1">
      <w:start w:val="1"/>
      <w:numFmt w:val="bullet"/>
      <w:lvlText w:val="•"/>
      <w:lvlJc w:val="left"/>
      <w:pPr>
        <w:tabs>
          <w:tab w:val="num" w:pos="4320"/>
        </w:tabs>
        <w:ind w:left="4320" w:hanging="360"/>
      </w:pPr>
      <w:rPr>
        <w:rFonts w:ascii="Arial" w:hAnsi="Arial" w:hint="default"/>
      </w:rPr>
    </w:lvl>
    <w:lvl w:ilvl="6" w:tplc="5314929C" w:tentative="1">
      <w:start w:val="1"/>
      <w:numFmt w:val="bullet"/>
      <w:lvlText w:val="•"/>
      <w:lvlJc w:val="left"/>
      <w:pPr>
        <w:tabs>
          <w:tab w:val="num" w:pos="5040"/>
        </w:tabs>
        <w:ind w:left="5040" w:hanging="360"/>
      </w:pPr>
      <w:rPr>
        <w:rFonts w:ascii="Arial" w:hAnsi="Arial" w:hint="default"/>
      </w:rPr>
    </w:lvl>
    <w:lvl w:ilvl="7" w:tplc="D406635C" w:tentative="1">
      <w:start w:val="1"/>
      <w:numFmt w:val="bullet"/>
      <w:lvlText w:val="•"/>
      <w:lvlJc w:val="left"/>
      <w:pPr>
        <w:tabs>
          <w:tab w:val="num" w:pos="5760"/>
        </w:tabs>
        <w:ind w:left="5760" w:hanging="360"/>
      </w:pPr>
      <w:rPr>
        <w:rFonts w:ascii="Arial" w:hAnsi="Arial" w:hint="default"/>
      </w:rPr>
    </w:lvl>
    <w:lvl w:ilvl="8" w:tplc="528C3FC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1D43217"/>
    <w:multiLevelType w:val="hybridMultilevel"/>
    <w:tmpl w:val="A0AC61F4"/>
    <w:lvl w:ilvl="0" w:tplc="507AC03A">
      <w:start w:val="1"/>
      <w:numFmt w:val="bullet"/>
      <w:lvlText w:val="•"/>
      <w:lvlJc w:val="left"/>
      <w:pPr>
        <w:tabs>
          <w:tab w:val="num" w:pos="720"/>
        </w:tabs>
        <w:ind w:left="720" w:hanging="360"/>
      </w:pPr>
      <w:rPr>
        <w:rFonts w:ascii="Arial" w:hAnsi="Arial" w:hint="default"/>
      </w:rPr>
    </w:lvl>
    <w:lvl w:ilvl="1" w:tplc="E1F65284" w:tentative="1">
      <w:start w:val="1"/>
      <w:numFmt w:val="bullet"/>
      <w:lvlText w:val="•"/>
      <w:lvlJc w:val="left"/>
      <w:pPr>
        <w:tabs>
          <w:tab w:val="num" w:pos="1440"/>
        </w:tabs>
        <w:ind w:left="1440" w:hanging="360"/>
      </w:pPr>
      <w:rPr>
        <w:rFonts w:ascii="Arial" w:hAnsi="Arial" w:hint="default"/>
      </w:rPr>
    </w:lvl>
    <w:lvl w:ilvl="2" w:tplc="E0CC9C4A">
      <w:numFmt w:val="bullet"/>
      <w:lvlText w:val=""/>
      <w:lvlJc w:val="left"/>
      <w:pPr>
        <w:tabs>
          <w:tab w:val="num" w:pos="2160"/>
        </w:tabs>
        <w:ind w:left="2160" w:hanging="360"/>
      </w:pPr>
      <w:rPr>
        <w:rFonts w:ascii="Wingdings" w:hAnsi="Wingdings" w:hint="default"/>
      </w:rPr>
    </w:lvl>
    <w:lvl w:ilvl="3" w:tplc="5AC0E39A" w:tentative="1">
      <w:start w:val="1"/>
      <w:numFmt w:val="bullet"/>
      <w:lvlText w:val="•"/>
      <w:lvlJc w:val="left"/>
      <w:pPr>
        <w:tabs>
          <w:tab w:val="num" w:pos="2880"/>
        </w:tabs>
        <w:ind w:left="2880" w:hanging="360"/>
      </w:pPr>
      <w:rPr>
        <w:rFonts w:ascii="Arial" w:hAnsi="Arial" w:hint="default"/>
      </w:rPr>
    </w:lvl>
    <w:lvl w:ilvl="4" w:tplc="24A635E0" w:tentative="1">
      <w:start w:val="1"/>
      <w:numFmt w:val="bullet"/>
      <w:lvlText w:val="•"/>
      <w:lvlJc w:val="left"/>
      <w:pPr>
        <w:tabs>
          <w:tab w:val="num" w:pos="3600"/>
        </w:tabs>
        <w:ind w:left="3600" w:hanging="360"/>
      </w:pPr>
      <w:rPr>
        <w:rFonts w:ascii="Arial" w:hAnsi="Arial" w:hint="default"/>
      </w:rPr>
    </w:lvl>
    <w:lvl w:ilvl="5" w:tplc="2676D3BC" w:tentative="1">
      <w:start w:val="1"/>
      <w:numFmt w:val="bullet"/>
      <w:lvlText w:val="•"/>
      <w:lvlJc w:val="left"/>
      <w:pPr>
        <w:tabs>
          <w:tab w:val="num" w:pos="4320"/>
        </w:tabs>
        <w:ind w:left="4320" w:hanging="360"/>
      </w:pPr>
      <w:rPr>
        <w:rFonts w:ascii="Arial" w:hAnsi="Arial" w:hint="default"/>
      </w:rPr>
    </w:lvl>
    <w:lvl w:ilvl="6" w:tplc="73506604" w:tentative="1">
      <w:start w:val="1"/>
      <w:numFmt w:val="bullet"/>
      <w:lvlText w:val="•"/>
      <w:lvlJc w:val="left"/>
      <w:pPr>
        <w:tabs>
          <w:tab w:val="num" w:pos="5040"/>
        </w:tabs>
        <w:ind w:left="5040" w:hanging="360"/>
      </w:pPr>
      <w:rPr>
        <w:rFonts w:ascii="Arial" w:hAnsi="Arial" w:hint="default"/>
      </w:rPr>
    </w:lvl>
    <w:lvl w:ilvl="7" w:tplc="036454A8" w:tentative="1">
      <w:start w:val="1"/>
      <w:numFmt w:val="bullet"/>
      <w:lvlText w:val="•"/>
      <w:lvlJc w:val="left"/>
      <w:pPr>
        <w:tabs>
          <w:tab w:val="num" w:pos="5760"/>
        </w:tabs>
        <w:ind w:left="5760" w:hanging="360"/>
      </w:pPr>
      <w:rPr>
        <w:rFonts w:ascii="Arial" w:hAnsi="Arial" w:hint="default"/>
      </w:rPr>
    </w:lvl>
    <w:lvl w:ilvl="8" w:tplc="1FE61D3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8564317"/>
    <w:multiLevelType w:val="hybridMultilevel"/>
    <w:tmpl w:val="0484B9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831800346">
    <w:abstractNumId w:val="10"/>
  </w:num>
  <w:num w:numId="2" w16cid:durableId="579406926">
    <w:abstractNumId w:val="12"/>
  </w:num>
  <w:num w:numId="3" w16cid:durableId="10223816">
    <w:abstractNumId w:val="18"/>
  </w:num>
  <w:num w:numId="4" w16cid:durableId="1187715374">
    <w:abstractNumId w:val="9"/>
  </w:num>
  <w:num w:numId="5" w16cid:durableId="992567552">
    <w:abstractNumId w:val="21"/>
  </w:num>
  <w:num w:numId="6" w16cid:durableId="323243183">
    <w:abstractNumId w:val="17"/>
  </w:num>
  <w:num w:numId="7" w16cid:durableId="1828010104">
    <w:abstractNumId w:val="7"/>
  </w:num>
  <w:num w:numId="8" w16cid:durableId="1610623293">
    <w:abstractNumId w:val="16"/>
  </w:num>
  <w:num w:numId="9" w16cid:durableId="200092578">
    <w:abstractNumId w:val="14"/>
  </w:num>
  <w:num w:numId="10" w16cid:durableId="594443090">
    <w:abstractNumId w:val="13"/>
  </w:num>
  <w:num w:numId="11" w16cid:durableId="866674361">
    <w:abstractNumId w:val="0"/>
  </w:num>
  <w:num w:numId="12" w16cid:durableId="2032949150">
    <w:abstractNumId w:val="19"/>
  </w:num>
  <w:num w:numId="13" w16cid:durableId="2135557743">
    <w:abstractNumId w:val="2"/>
  </w:num>
  <w:num w:numId="14" w16cid:durableId="1614827907">
    <w:abstractNumId w:val="20"/>
  </w:num>
  <w:num w:numId="15" w16cid:durableId="2092461835">
    <w:abstractNumId w:val="8"/>
  </w:num>
  <w:num w:numId="16" w16cid:durableId="446243834">
    <w:abstractNumId w:val="22"/>
  </w:num>
  <w:num w:numId="17" w16cid:durableId="728915933">
    <w:abstractNumId w:val="3"/>
  </w:num>
  <w:num w:numId="18" w16cid:durableId="1750881210">
    <w:abstractNumId w:val="5"/>
  </w:num>
  <w:num w:numId="19" w16cid:durableId="1253736253">
    <w:abstractNumId w:val="15"/>
  </w:num>
  <w:num w:numId="20" w16cid:durableId="1109348144">
    <w:abstractNumId w:val="6"/>
  </w:num>
  <w:num w:numId="21" w16cid:durableId="2002728960">
    <w:abstractNumId w:val="11"/>
  </w:num>
  <w:num w:numId="22" w16cid:durableId="576522497">
    <w:abstractNumId w:val="1"/>
  </w:num>
  <w:num w:numId="23" w16cid:durableId="1590313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7C5"/>
    <w:rsid w:val="00001B30"/>
    <w:rsid w:val="000040EE"/>
    <w:rsid w:val="000070EE"/>
    <w:rsid w:val="00007228"/>
    <w:rsid w:val="0001417D"/>
    <w:rsid w:val="00027918"/>
    <w:rsid w:val="00031C73"/>
    <w:rsid w:val="00035192"/>
    <w:rsid w:val="00035BD5"/>
    <w:rsid w:val="00037501"/>
    <w:rsid w:val="00057C07"/>
    <w:rsid w:val="000646FD"/>
    <w:rsid w:val="00066FAA"/>
    <w:rsid w:val="00072DAC"/>
    <w:rsid w:val="000737C4"/>
    <w:rsid w:val="0008334D"/>
    <w:rsid w:val="00094B24"/>
    <w:rsid w:val="00096875"/>
    <w:rsid w:val="000B187D"/>
    <w:rsid w:val="000B2C72"/>
    <w:rsid w:val="000B3D66"/>
    <w:rsid w:val="000E3AE7"/>
    <w:rsid w:val="000F64E6"/>
    <w:rsid w:val="00102B14"/>
    <w:rsid w:val="00120754"/>
    <w:rsid w:val="00127448"/>
    <w:rsid w:val="00127876"/>
    <w:rsid w:val="00142BFF"/>
    <w:rsid w:val="00143F29"/>
    <w:rsid w:val="00164C50"/>
    <w:rsid w:val="001763E0"/>
    <w:rsid w:val="00184487"/>
    <w:rsid w:val="001A2395"/>
    <w:rsid w:val="001A2852"/>
    <w:rsid w:val="001A6195"/>
    <w:rsid w:val="001B7BB0"/>
    <w:rsid w:val="001C0755"/>
    <w:rsid w:val="001D35D4"/>
    <w:rsid w:val="001E5D58"/>
    <w:rsid w:val="001F4E19"/>
    <w:rsid w:val="001F6E72"/>
    <w:rsid w:val="002009D3"/>
    <w:rsid w:val="00223B78"/>
    <w:rsid w:val="00226DA8"/>
    <w:rsid w:val="002276AC"/>
    <w:rsid w:val="002301B2"/>
    <w:rsid w:val="002431F5"/>
    <w:rsid w:val="002533E9"/>
    <w:rsid w:val="00296D49"/>
    <w:rsid w:val="002A4B86"/>
    <w:rsid w:val="002A6A42"/>
    <w:rsid w:val="002B6E0C"/>
    <w:rsid w:val="002C478F"/>
    <w:rsid w:val="00310E51"/>
    <w:rsid w:val="00332660"/>
    <w:rsid w:val="00342AE1"/>
    <w:rsid w:val="003517CA"/>
    <w:rsid w:val="0035790E"/>
    <w:rsid w:val="0036184A"/>
    <w:rsid w:val="0036334A"/>
    <w:rsid w:val="00365F81"/>
    <w:rsid w:val="003739D7"/>
    <w:rsid w:val="00375158"/>
    <w:rsid w:val="0038279A"/>
    <w:rsid w:val="00382B46"/>
    <w:rsid w:val="003835B3"/>
    <w:rsid w:val="00395141"/>
    <w:rsid w:val="003A3DF9"/>
    <w:rsid w:val="003B23CF"/>
    <w:rsid w:val="003B370F"/>
    <w:rsid w:val="003B3BE8"/>
    <w:rsid w:val="003B5A03"/>
    <w:rsid w:val="003D2DB4"/>
    <w:rsid w:val="003D5888"/>
    <w:rsid w:val="003D6767"/>
    <w:rsid w:val="003D74D2"/>
    <w:rsid w:val="003E1017"/>
    <w:rsid w:val="003E1656"/>
    <w:rsid w:val="003F1C31"/>
    <w:rsid w:val="003F55C5"/>
    <w:rsid w:val="00406942"/>
    <w:rsid w:val="00412E80"/>
    <w:rsid w:val="004223F4"/>
    <w:rsid w:val="00424C24"/>
    <w:rsid w:val="00427694"/>
    <w:rsid w:val="0044403F"/>
    <w:rsid w:val="00445791"/>
    <w:rsid w:val="00470217"/>
    <w:rsid w:val="00474514"/>
    <w:rsid w:val="00483BC6"/>
    <w:rsid w:val="0049031E"/>
    <w:rsid w:val="004935E7"/>
    <w:rsid w:val="004A0A5B"/>
    <w:rsid w:val="004A45E6"/>
    <w:rsid w:val="004B13A6"/>
    <w:rsid w:val="004B1A59"/>
    <w:rsid w:val="004D256F"/>
    <w:rsid w:val="004D56F6"/>
    <w:rsid w:val="004D6B5A"/>
    <w:rsid w:val="004E0E09"/>
    <w:rsid w:val="004F7C6A"/>
    <w:rsid w:val="00500B2C"/>
    <w:rsid w:val="005107A6"/>
    <w:rsid w:val="0051469E"/>
    <w:rsid w:val="00527100"/>
    <w:rsid w:val="0054108B"/>
    <w:rsid w:val="00541951"/>
    <w:rsid w:val="0054568F"/>
    <w:rsid w:val="00546251"/>
    <w:rsid w:val="00555EAE"/>
    <w:rsid w:val="005642B8"/>
    <w:rsid w:val="00566638"/>
    <w:rsid w:val="00575825"/>
    <w:rsid w:val="00576CEC"/>
    <w:rsid w:val="00576E16"/>
    <w:rsid w:val="00582E79"/>
    <w:rsid w:val="005839FD"/>
    <w:rsid w:val="00597356"/>
    <w:rsid w:val="005A29F1"/>
    <w:rsid w:val="005A68F6"/>
    <w:rsid w:val="006063C0"/>
    <w:rsid w:val="006100E9"/>
    <w:rsid w:val="006146DF"/>
    <w:rsid w:val="006231C3"/>
    <w:rsid w:val="006242A7"/>
    <w:rsid w:val="00632BC8"/>
    <w:rsid w:val="00636777"/>
    <w:rsid w:val="00637AC9"/>
    <w:rsid w:val="00652BF9"/>
    <w:rsid w:val="00660DD8"/>
    <w:rsid w:val="00670F72"/>
    <w:rsid w:val="00686745"/>
    <w:rsid w:val="00687CC6"/>
    <w:rsid w:val="0069457A"/>
    <w:rsid w:val="006A77A4"/>
    <w:rsid w:val="006B023F"/>
    <w:rsid w:val="006B3BD7"/>
    <w:rsid w:val="006D11D8"/>
    <w:rsid w:val="006D120A"/>
    <w:rsid w:val="006E2E85"/>
    <w:rsid w:val="006E309C"/>
    <w:rsid w:val="006F1E2E"/>
    <w:rsid w:val="00707785"/>
    <w:rsid w:val="00734234"/>
    <w:rsid w:val="00752BF5"/>
    <w:rsid w:val="007642ED"/>
    <w:rsid w:val="00787CFA"/>
    <w:rsid w:val="007C2444"/>
    <w:rsid w:val="007E6FC8"/>
    <w:rsid w:val="007E73CA"/>
    <w:rsid w:val="00813BA4"/>
    <w:rsid w:val="0081725C"/>
    <w:rsid w:val="008323EE"/>
    <w:rsid w:val="00855270"/>
    <w:rsid w:val="00863EDB"/>
    <w:rsid w:val="00867458"/>
    <w:rsid w:val="0087630B"/>
    <w:rsid w:val="00884D24"/>
    <w:rsid w:val="00894BDF"/>
    <w:rsid w:val="008B0094"/>
    <w:rsid w:val="008C18CB"/>
    <w:rsid w:val="008D60F8"/>
    <w:rsid w:val="008E0B98"/>
    <w:rsid w:val="008F367B"/>
    <w:rsid w:val="008F7FC4"/>
    <w:rsid w:val="009235E0"/>
    <w:rsid w:val="009259BB"/>
    <w:rsid w:val="009263C7"/>
    <w:rsid w:val="00926A89"/>
    <w:rsid w:val="00943743"/>
    <w:rsid w:val="0096792B"/>
    <w:rsid w:val="00977316"/>
    <w:rsid w:val="00984939"/>
    <w:rsid w:val="00986D08"/>
    <w:rsid w:val="00993D84"/>
    <w:rsid w:val="009A02FE"/>
    <w:rsid w:val="009D5914"/>
    <w:rsid w:val="009D5A7A"/>
    <w:rsid w:val="009E46EA"/>
    <w:rsid w:val="00A025BE"/>
    <w:rsid w:val="00A1799C"/>
    <w:rsid w:val="00A3594A"/>
    <w:rsid w:val="00A41E5F"/>
    <w:rsid w:val="00A776C3"/>
    <w:rsid w:val="00A81AC2"/>
    <w:rsid w:val="00A81DA6"/>
    <w:rsid w:val="00A97578"/>
    <w:rsid w:val="00AA04E5"/>
    <w:rsid w:val="00AB412A"/>
    <w:rsid w:val="00AC0F76"/>
    <w:rsid w:val="00AD3338"/>
    <w:rsid w:val="00AD5CB3"/>
    <w:rsid w:val="00AE50CE"/>
    <w:rsid w:val="00AF11D1"/>
    <w:rsid w:val="00AF5C43"/>
    <w:rsid w:val="00B067FE"/>
    <w:rsid w:val="00B103FC"/>
    <w:rsid w:val="00B119BF"/>
    <w:rsid w:val="00B1744A"/>
    <w:rsid w:val="00B22346"/>
    <w:rsid w:val="00B275C8"/>
    <w:rsid w:val="00B32AC8"/>
    <w:rsid w:val="00B36BA9"/>
    <w:rsid w:val="00B467F1"/>
    <w:rsid w:val="00B51CC7"/>
    <w:rsid w:val="00B6709B"/>
    <w:rsid w:val="00B81429"/>
    <w:rsid w:val="00BA5E57"/>
    <w:rsid w:val="00BD1195"/>
    <w:rsid w:val="00BD135D"/>
    <w:rsid w:val="00BD60A0"/>
    <w:rsid w:val="00BF47C5"/>
    <w:rsid w:val="00BF6037"/>
    <w:rsid w:val="00C069C1"/>
    <w:rsid w:val="00C0781B"/>
    <w:rsid w:val="00C20C9F"/>
    <w:rsid w:val="00C238AA"/>
    <w:rsid w:val="00C40297"/>
    <w:rsid w:val="00C40442"/>
    <w:rsid w:val="00C47F54"/>
    <w:rsid w:val="00C53D5A"/>
    <w:rsid w:val="00C621C9"/>
    <w:rsid w:val="00C7254B"/>
    <w:rsid w:val="00C80AE1"/>
    <w:rsid w:val="00C84AF7"/>
    <w:rsid w:val="00C853D5"/>
    <w:rsid w:val="00C90066"/>
    <w:rsid w:val="00CA65E4"/>
    <w:rsid w:val="00CB15DF"/>
    <w:rsid w:val="00CC1D74"/>
    <w:rsid w:val="00CD75E6"/>
    <w:rsid w:val="00CE285A"/>
    <w:rsid w:val="00CE5CCC"/>
    <w:rsid w:val="00D01FAF"/>
    <w:rsid w:val="00D07164"/>
    <w:rsid w:val="00D263AB"/>
    <w:rsid w:val="00D40A94"/>
    <w:rsid w:val="00D549ED"/>
    <w:rsid w:val="00D55589"/>
    <w:rsid w:val="00D5602D"/>
    <w:rsid w:val="00D5735E"/>
    <w:rsid w:val="00D6010B"/>
    <w:rsid w:val="00D777D7"/>
    <w:rsid w:val="00DA1C6D"/>
    <w:rsid w:val="00DA6818"/>
    <w:rsid w:val="00DB4474"/>
    <w:rsid w:val="00DC072A"/>
    <w:rsid w:val="00DC25F4"/>
    <w:rsid w:val="00DC2F90"/>
    <w:rsid w:val="00DD03DD"/>
    <w:rsid w:val="00DD7B23"/>
    <w:rsid w:val="00DE2C60"/>
    <w:rsid w:val="00DE3ADB"/>
    <w:rsid w:val="00DE5270"/>
    <w:rsid w:val="00DF4C63"/>
    <w:rsid w:val="00E035CA"/>
    <w:rsid w:val="00E10BD8"/>
    <w:rsid w:val="00E2566E"/>
    <w:rsid w:val="00E313E9"/>
    <w:rsid w:val="00E315E8"/>
    <w:rsid w:val="00E35A48"/>
    <w:rsid w:val="00E437C0"/>
    <w:rsid w:val="00E559A2"/>
    <w:rsid w:val="00E64D81"/>
    <w:rsid w:val="00E72294"/>
    <w:rsid w:val="00E802D6"/>
    <w:rsid w:val="00E8793C"/>
    <w:rsid w:val="00E90F9B"/>
    <w:rsid w:val="00EA0228"/>
    <w:rsid w:val="00EB3AB5"/>
    <w:rsid w:val="00EC1E72"/>
    <w:rsid w:val="00F07CBD"/>
    <w:rsid w:val="00F10BDE"/>
    <w:rsid w:val="00F24001"/>
    <w:rsid w:val="00F24889"/>
    <w:rsid w:val="00F36AE0"/>
    <w:rsid w:val="00F37C96"/>
    <w:rsid w:val="00F43754"/>
    <w:rsid w:val="00F45DB8"/>
    <w:rsid w:val="00F5390B"/>
    <w:rsid w:val="00F6526E"/>
    <w:rsid w:val="00F70418"/>
    <w:rsid w:val="00F93B3B"/>
    <w:rsid w:val="00F950E8"/>
    <w:rsid w:val="00FB291D"/>
    <w:rsid w:val="00FC020F"/>
    <w:rsid w:val="00FE1B80"/>
    <w:rsid w:val="00FE33E3"/>
    <w:rsid w:val="00FE6A6B"/>
    <w:rsid w:val="00FE7163"/>
    <w:rsid w:val="00FF4C76"/>
    <w:rsid w:val="00FF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08459"/>
  <w15:chartTrackingRefBased/>
  <w15:docId w15:val="{624EAC2D-33C8-4746-9001-BD878720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001"/>
    <w:pPr>
      <w:spacing w:after="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6B023F"/>
    <w:pPr>
      <w:keepNext/>
      <w:keepLines/>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6B023F"/>
    <w:pPr>
      <w:keepNext/>
      <w:keepLines/>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6B023F"/>
    <w:pPr>
      <w:keepNext/>
      <w:keepLines/>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BF47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F47C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F47C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F47C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F47C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F47C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23F"/>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rsid w:val="006B023F"/>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semiHidden/>
    <w:rsid w:val="006B023F"/>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semiHidden/>
    <w:rsid w:val="00BF47C5"/>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BF47C5"/>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BF47C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BF47C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BF47C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BF47C5"/>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BF47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7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7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47C5"/>
    <w:rPr>
      <w:rFonts w:ascii="Times New Roman" w:hAnsi="Times New Roman"/>
      <w:i/>
      <w:iCs/>
      <w:color w:val="404040" w:themeColor="text1" w:themeTint="BF"/>
      <w:sz w:val="24"/>
    </w:rPr>
  </w:style>
  <w:style w:type="paragraph" w:styleId="ListParagraph">
    <w:name w:val="List Paragraph"/>
    <w:basedOn w:val="Normal"/>
    <w:uiPriority w:val="34"/>
    <w:qFormat/>
    <w:rsid w:val="00BF47C5"/>
    <w:pPr>
      <w:ind w:left="720"/>
      <w:contextualSpacing/>
    </w:pPr>
  </w:style>
  <w:style w:type="character" w:styleId="IntenseEmphasis">
    <w:name w:val="Intense Emphasis"/>
    <w:basedOn w:val="DefaultParagraphFont"/>
    <w:uiPriority w:val="21"/>
    <w:qFormat/>
    <w:rsid w:val="00BF47C5"/>
    <w:rPr>
      <w:i/>
      <w:iCs/>
      <w:color w:val="0F4761" w:themeColor="accent1" w:themeShade="BF"/>
    </w:rPr>
  </w:style>
  <w:style w:type="paragraph" w:styleId="IntenseQuote">
    <w:name w:val="Intense Quote"/>
    <w:basedOn w:val="Normal"/>
    <w:next w:val="Normal"/>
    <w:link w:val="IntenseQuoteChar"/>
    <w:uiPriority w:val="30"/>
    <w:qFormat/>
    <w:rsid w:val="00BF47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7C5"/>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BF47C5"/>
    <w:rPr>
      <w:b/>
      <w:bCs/>
      <w:smallCaps/>
      <w:color w:val="0F4761" w:themeColor="accent1" w:themeShade="BF"/>
      <w:spacing w:val="5"/>
    </w:rPr>
  </w:style>
  <w:style w:type="paragraph" w:styleId="Header">
    <w:name w:val="header"/>
    <w:basedOn w:val="Normal"/>
    <w:link w:val="HeaderChar"/>
    <w:uiPriority w:val="99"/>
    <w:unhideWhenUsed/>
    <w:rsid w:val="00BF47C5"/>
    <w:pPr>
      <w:tabs>
        <w:tab w:val="center" w:pos="4680"/>
        <w:tab w:val="right" w:pos="9360"/>
      </w:tabs>
    </w:pPr>
  </w:style>
  <w:style w:type="character" w:customStyle="1" w:styleId="HeaderChar">
    <w:name w:val="Header Char"/>
    <w:basedOn w:val="DefaultParagraphFont"/>
    <w:link w:val="Header"/>
    <w:uiPriority w:val="99"/>
    <w:rsid w:val="00BF47C5"/>
    <w:rPr>
      <w:rFonts w:ascii="Times New Roman" w:hAnsi="Times New Roman"/>
      <w:sz w:val="24"/>
    </w:rPr>
  </w:style>
  <w:style w:type="paragraph" w:styleId="Footer">
    <w:name w:val="footer"/>
    <w:basedOn w:val="Normal"/>
    <w:link w:val="FooterChar"/>
    <w:uiPriority w:val="99"/>
    <w:unhideWhenUsed/>
    <w:rsid w:val="00BF47C5"/>
    <w:pPr>
      <w:tabs>
        <w:tab w:val="center" w:pos="4680"/>
        <w:tab w:val="right" w:pos="9360"/>
      </w:tabs>
    </w:pPr>
  </w:style>
  <w:style w:type="character" w:customStyle="1" w:styleId="FooterChar">
    <w:name w:val="Footer Char"/>
    <w:basedOn w:val="DefaultParagraphFont"/>
    <w:link w:val="Footer"/>
    <w:uiPriority w:val="99"/>
    <w:rsid w:val="00BF47C5"/>
    <w:rPr>
      <w:rFonts w:ascii="Times New Roman" w:hAnsi="Times New Roman"/>
      <w:sz w:val="24"/>
    </w:rPr>
  </w:style>
  <w:style w:type="character" w:styleId="Hyperlink">
    <w:name w:val="Hyperlink"/>
    <w:basedOn w:val="DefaultParagraphFont"/>
    <w:uiPriority w:val="99"/>
    <w:unhideWhenUsed/>
    <w:rsid w:val="00F2400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cechurch.org/mo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D3252-8370-4FAD-A387-DA3757227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Pages>
  <Words>2162</Words>
  <Characters>12324</Characters>
  <Application>Microsoft Office Word</Application>
  <DocSecurity>0</DocSecurity>
  <Lines>102</Lines>
  <Paragraphs>28</Paragraphs>
  <ScaleCrop>false</ScaleCrop>
  <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Klassen</dc:creator>
  <cp:keywords/>
  <dc:description/>
  <cp:lastModifiedBy>Brad Klassen</cp:lastModifiedBy>
  <cp:revision>275</cp:revision>
  <dcterms:created xsi:type="dcterms:W3CDTF">2026-09-02T21:19:00Z</dcterms:created>
  <dcterms:modified xsi:type="dcterms:W3CDTF">2026-09-04T17:25:00Z</dcterms:modified>
</cp:coreProperties>
</file>