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777777" w:rsidR="009837E6" w:rsidRPr="00211445" w:rsidRDefault="009837E6" w:rsidP="004B7E6D">
      <w:pPr>
        <w:rPr>
          <w:rFonts w:ascii="Cambria" w:hAnsi="Cambria"/>
          <w:bCs/>
          <w:sz w:val="12"/>
          <w:szCs w:val="12"/>
        </w:rPr>
      </w:pPr>
      <w:bookmarkStart w:id="0" w:name="_Hlk95465622"/>
      <w:bookmarkStart w:id="1" w:name="_Hlk145509775"/>
      <w:bookmarkStart w:id="2" w:name="_Hlk143197439"/>
    </w:p>
    <w:p w14:paraId="514D4F3A" w14:textId="542E5A85" w:rsidR="0021674F" w:rsidRPr="00082567" w:rsidRDefault="00FD6A10" w:rsidP="008E34DB">
      <w:pPr>
        <w:jc w:val="both"/>
        <w:rPr>
          <w:rFonts w:ascii="Cambria" w:eastAsiaTheme="minorHAnsi" w:hAnsi="Cambria"/>
          <w14:ligatures w14:val="standardContextual"/>
        </w:rPr>
      </w:pPr>
      <w:r w:rsidRPr="00082567">
        <w:rPr>
          <w:rFonts w:ascii="Cambria" w:hAnsi="Cambria"/>
          <w:b/>
          <w:u w:val="single"/>
        </w:rPr>
        <w:t>Introduction</w:t>
      </w:r>
      <w:r w:rsidRPr="00082567">
        <w:rPr>
          <w:rFonts w:ascii="Cambria" w:hAnsi="Cambria"/>
          <w:b/>
        </w:rPr>
        <w:t>:</w:t>
      </w:r>
      <w:r w:rsidR="008A0567" w:rsidRPr="00082567">
        <w:rPr>
          <w:rFonts w:ascii="Cambria" w:hAnsi="Cambria"/>
          <w:b/>
        </w:rPr>
        <w:t xml:space="preserve"> </w:t>
      </w:r>
      <w:r w:rsidR="0021674F" w:rsidRPr="00082567">
        <w:rPr>
          <w:rFonts w:ascii="Cambria" w:eastAsiaTheme="minorHAnsi" w:hAnsi="Cambria"/>
          <w14:ligatures w14:val="standardContextual"/>
        </w:rPr>
        <w:t xml:space="preserve">“A truth that James emphasizes in this text and that the Word of God teaches throughout is that what we do reveals who we are. That truth, of course, is on the deepest and most important level possible. James is not speaking simply of beliefs and intentions in general but of the foundational belief of saving faith. The genuineness of a profession of Jesus Christ as Savior and Lord is evidenced more by what a person does than by what he claims. A person who professes </w:t>
      </w:r>
      <w:proofErr w:type="gramStart"/>
      <w:r w:rsidR="0021674F" w:rsidRPr="00082567">
        <w:rPr>
          <w:rFonts w:ascii="Cambria" w:eastAsiaTheme="minorHAnsi" w:hAnsi="Cambria"/>
          <w14:ligatures w14:val="standardContextual"/>
        </w:rPr>
        <w:t>Christ</w:t>
      </w:r>
      <w:proofErr w:type="gramEnd"/>
      <w:r w:rsidR="0021674F" w:rsidRPr="00082567">
        <w:rPr>
          <w:rFonts w:ascii="Cambria" w:eastAsiaTheme="minorHAnsi" w:hAnsi="Cambria"/>
          <w14:ligatures w14:val="standardContextual"/>
        </w:rPr>
        <w:t xml:space="preserve"> but who does not live a Christ</w:t>
      </w:r>
      <w:r w:rsidR="00A53EB8">
        <w:rPr>
          <w:rFonts w:ascii="Cambria" w:eastAsiaTheme="minorHAnsi" w:hAnsi="Cambria"/>
          <w14:ligatures w14:val="standardContextual"/>
        </w:rPr>
        <w:t>-</w:t>
      </w:r>
      <w:r w:rsidR="0021674F" w:rsidRPr="00082567">
        <w:rPr>
          <w:rFonts w:ascii="Cambria" w:eastAsiaTheme="minorHAnsi" w:hAnsi="Cambria"/>
          <w14:ligatures w14:val="standardContextual"/>
        </w:rPr>
        <w:t>honoring, Christ</w:t>
      </w:r>
      <w:r w:rsidR="00A53EB8">
        <w:rPr>
          <w:rFonts w:ascii="Cambria" w:eastAsiaTheme="minorHAnsi" w:hAnsi="Cambria"/>
          <w14:ligatures w14:val="standardContextual"/>
        </w:rPr>
        <w:t>-</w:t>
      </w:r>
      <w:r w:rsidR="0021674F" w:rsidRPr="00082567">
        <w:rPr>
          <w:rFonts w:ascii="Cambria" w:eastAsiaTheme="minorHAnsi" w:hAnsi="Cambria"/>
          <w14:ligatures w14:val="standardContextual"/>
        </w:rPr>
        <w:t>obeying life is a fraud.”</w:t>
      </w:r>
    </w:p>
    <w:p w14:paraId="24C5497B" w14:textId="1580D04C" w:rsidR="0021674F" w:rsidRPr="00082567" w:rsidRDefault="0021674F" w:rsidP="0021674F">
      <w:pPr>
        <w:pStyle w:val="NoSpacing"/>
        <w:jc w:val="right"/>
        <w:rPr>
          <w:rFonts w:ascii="Cambria" w:eastAsiaTheme="minorHAnsi" w:hAnsi="Cambria"/>
          <w14:ligatures w14:val="standardContextual"/>
        </w:rPr>
      </w:pPr>
      <w:r w:rsidRPr="00082567">
        <w:rPr>
          <w:rFonts w:ascii="Cambria" w:eastAsiaTheme="minorHAnsi" w:hAnsi="Cambria"/>
          <w14:ligatures w14:val="standardContextual"/>
        </w:rPr>
        <w:t>John MacArthur</w:t>
      </w:r>
    </w:p>
    <w:p w14:paraId="3FA0C3B5" w14:textId="769072AE" w:rsidR="0021674F" w:rsidRPr="00082567" w:rsidRDefault="0020510D" w:rsidP="0021674F">
      <w:pPr>
        <w:pStyle w:val="NoSpacing"/>
        <w:jc w:val="right"/>
        <w:rPr>
          <w:rFonts w:ascii="Cambria" w:hAnsi="Cambria"/>
        </w:rPr>
      </w:pPr>
      <w:r w:rsidRPr="0020510D">
        <w:rPr>
          <w:rFonts w:ascii="Cambria" w:eastAsiaTheme="minorHAnsi" w:hAnsi="Cambria"/>
          <w:i/>
          <w14:ligatures w14:val="standardContextual"/>
        </w:rPr>
        <w:t xml:space="preserve">The MacArthur New Testament Commentary, James, </w:t>
      </w:r>
      <w:r w:rsidR="0021674F" w:rsidRPr="00082567">
        <w:rPr>
          <w:rFonts w:ascii="Cambria" w:eastAsiaTheme="minorHAnsi" w:hAnsi="Cambria"/>
          <w14:ligatures w14:val="standardContextual"/>
        </w:rPr>
        <w:t>p. 119</w:t>
      </w:r>
    </w:p>
    <w:p w14:paraId="2FA91291" w14:textId="77777777" w:rsidR="007B12E1" w:rsidRPr="00EF102B" w:rsidRDefault="007B12E1" w:rsidP="00921EF4">
      <w:pPr>
        <w:pStyle w:val="NoSpacing"/>
        <w:rPr>
          <w:rFonts w:ascii="Cambria" w:hAnsi="Cambria"/>
          <w:color w:val="000000" w:themeColor="text1"/>
          <w:sz w:val="12"/>
          <w:szCs w:val="12"/>
        </w:rPr>
      </w:pPr>
    </w:p>
    <w:p w14:paraId="1B919349" w14:textId="38DBF9FF" w:rsidR="001E7AB8" w:rsidRPr="001D4D5F" w:rsidRDefault="000B6B17" w:rsidP="0012123A">
      <w:pPr>
        <w:jc w:val="both"/>
        <w:rPr>
          <w:rFonts w:ascii="Cambria" w:hAnsi="Cambria"/>
          <w:bCs/>
          <w:color w:val="000000" w:themeColor="text1"/>
        </w:rPr>
      </w:pPr>
      <w:r w:rsidRPr="00170EBB">
        <w:rPr>
          <w:rFonts w:ascii="Cambria" w:hAnsi="Cambria"/>
          <w:b/>
          <w:color w:val="000000" w:themeColor="text1"/>
          <w:u w:val="single"/>
        </w:rPr>
        <w:t>Prayer Focus:</w:t>
      </w:r>
      <w:r w:rsidR="001B3DEE" w:rsidRPr="00170EBB">
        <w:rPr>
          <w:rFonts w:ascii="Cambria" w:hAnsi="Cambria"/>
          <w:bCs/>
          <w:color w:val="000000" w:themeColor="text1"/>
        </w:rPr>
        <w:t xml:space="preserve"> </w:t>
      </w:r>
      <w:r w:rsidR="00A67772" w:rsidRPr="00170EBB">
        <w:rPr>
          <w:rFonts w:ascii="Cambria" w:hAnsi="Cambria"/>
          <w:bCs/>
          <w:color w:val="000000" w:themeColor="text1"/>
        </w:rPr>
        <w:t xml:space="preserve">Pray that the Spirit would </w:t>
      </w:r>
      <w:r w:rsidR="00433AC3" w:rsidRPr="00170EBB">
        <w:rPr>
          <w:rFonts w:ascii="Cambria" w:hAnsi="Cambria"/>
          <w:bCs/>
          <w:color w:val="000000" w:themeColor="text1"/>
        </w:rPr>
        <w:t xml:space="preserve">give you </w:t>
      </w:r>
      <w:r w:rsidR="00B00F44">
        <w:rPr>
          <w:rFonts w:ascii="Cambria" w:hAnsi="Cambria"/>
          <w:bCs/>
          <w:color w:val="000000" w:themeColor="text1"/>
        </w:rPr>
        <w:t xml:space="preserve">a </w:t>
      </w:r>
      <w:r w:rsidR="00433AC3" w:rsidRPr="00170EBB">
        <w:rPr>
          <w:rFonts w:ascii="Cambria" w:hAnsi="Cambria"/>
          <w:bCs/>
          <w:color w:val="000000" w:themeColor="text1"/>
        </w:rPr>
        <w:t xml:space="preserve">living and active faith, </w:t>
      </w:r>
      <w:r w:rsidR="00B00F44">
        <w:rPr>
          <w:rFonts w:ascii="Cambria" w:hAnsi="Cambria"/>
          <w:bCs/>
          <w:color w:val="000000" w:themeColor="text1"/>
        </w:rPr>
        <w:t>evident through your devotion to the Lord</w:t>
      </w:r>
      <w:r w:rsidR="00BB50B1" w:rsidRPr="00170EBB">
        <w:rPr>
          <w:rFonts w:ascii="Cambria" w:hAnsi="Cambria"/>
          <w:bCs/>
          <w:color w:val="000000" w:themeColor="text1"/>
        </w:rPr>
        <w:t xml:space="preserve">, </w:t>
      </w:r>
      <w:r w:rsidR="003F6708" w:rsidRPr="00170EBB">
        <w:rPr>
          <w:rFonts w:ascii="Cambria" w:hAnsi="Cambria"/>
          <w:bCs/>
          <w:color w:val="000000" w:themeColor="text1"/>
        </w:rPr>
        <w:t xml:space="preserve">and </w:t>
      </w:r>
      <w:r w:rsidR="00BB50B1" w:rsidRPr="00170EBB">
        <w:rPr>
          <w:rFonts w:ascii="Cambria" w:hAnsi="Cambria"/>
          <w:bCs/>
          <w:color w:val="000000" w:themeColor="text1"/>
        </w:rPr>
        <w:t xml:space="preserve">eager to love </w:t>
      </w:r>
      <w:r w:rsidR="00B00F44">
        <w:rPr>
          <w:rFonts w:ascii="Cambria" w:hAnsi="Cambria"/>
          <w:bCs/>
          <w:color w:val="000000" w:themeColor="text1"/>
        </w:rPr>
        <w:t xml:space="preserve">others </w:t>
      </w:r>
      <w:r w:rsidR="00BB50B1" w:rsidRPr="00170EBB">
        <w:rPr>
          <w:rFonts w:ascii="Cambria" w:hAnsi="Cambria"/>
          <w:bCs/>
          <w:color w:val="000000" w:themeColor="text1"/>
        </w:rPr>
        <w:t>in tangible ways.</w:t>
      </w:r>
    </w:p>
    <w:p w14:paraId="1B74BF84" w14:textId="1439B2A7" w:rsidR="001E7AB8" w:rsidRPr="00170EBB" w:rsidRDefault="00E85E8F" w:rsidP="00427382">
      <w:pPr>
        <w:jc w:val="both"/>
        <w:rPr>
          <w:rFonts w:ascii="Cambria" w:hAnsi="Cambria"/>
          <w:bCs/>
          <w:color w:val="000000" w:themeColor="text1"/>
          <w:sz w:val="12"/>
          <w:szCs w:val="12"/>
        </w:rPr>
      </w:pPr>
      <w:r w:rsidRPr="00170EBB">
        <w:rPr>
          <w:rFonts w:ascii="Cambria" w:hAnsi="Cambria"/>
          <w:noProof/>
          <w:color w:val="000000" w:themeColor="text1"/>
        </w:rPr>
        <mc:AlternateContent>
          <mc:Choice Requires="wps">
            <w:drawing>
              <wp:anchor distT="0" distB="0" distL="114300" distR="114300" simplePos="0" relativeHeight="251658240" behindDoc="0" locked="0" layoutInCell="1" allowOverlap="1" wp14:anchorId="3EE39E1A" wp14:editId="4523491A">
                <wp:simplePos x="0" y="0"/>
                <wp:positionH relativeFrom="margin">
                  <wp:align>right</wp:align>
                </wp:positionH>
                <wp:positionV relativeFrom="paragraph">
                  <wp:posOffset>106680</wp:posOffset>
                </wp:positionV>
                <wp:extent cx="6600825" cy="7810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781050"/>
                        </a:xfrm>
                        <a:prstGeom prst="rect">
                          <a:avLst/>
                        </a:prstGeom>
                        <a:solidFill>
                          <a:srgbClr val="FFFFFF"/>
                        </a:solidFill>
                        <a:ln w="12700">
                          <a:solidFill>
                            <a:srgbClr val="000000"/>
                          </a:solidFill>
                          <a:miter lim="800000"/>
                          <a:headEnd/>
                          <a:tailEnd/>
                        </a:ln>
                      </wps:spPr>
                      <wps:txbx>
                        <w:txbxContent>
                          <w:p w14:paraId="00CB20A7" w14:textId="627D80A4" w:rsidR="00E85E8F" w:rsidRPr="00EF102B" w:rsidRDefault="00E85E8F" w:rsidP="001310F2">
                            <w:pPr>
                              <w:pStyle w:val="NoSpacing"/>
                              <w:jc w:val="center"/>
                              <w:rPr>
                                <w:rFonts w:ascii="Cambria" w:hAnsi="Cambria"/>
                                <w:color w:val="000000" w:themeColor="text1"/>
                                <w:shd w:val="clear" w:color="auto" w:fill="FFFFFF"/>
                              </w:rPr>
                            </w:pPr>
                            <w:r w:rsidRPr="00082567">
                              <w:rPr>
                                <w:rFonts w:ascii="Cambria" w:hAnsi="Cambria"/>
                                <w:shd w:val="clear" w:color="auto" w:fill="FFFFFF"/>
                              </w:rPr>
                              <w:t>Our memory passage for this week is James 1:21</w:t>
                            </w:r>
                            <w:r w:rsidR="001811A2">
                              <w:rPr>
                                <w:rFonts w:ascii="Cambria" w:hAnsi="Cambria"/>
                                <w:shd w:val="clear" w:color="auto" w:fill="FFFFFF"/>
                              </w:rPr>
                              <w:t>–</w:t>
                            </w:r>
                            <w:r w:rsidRPr="00082567">
                              <w:rPr>
                                <w:rFonts w:ascii="Cambria" w:hAnsi="Cambria"/>
                                <w:shd w:val="clear" w:color="auto" w:fill="FFFFFF"/>
                              </w:rPr>
                              <w:t>22:</w:t>
                            </w:r>
                          </w:p>
                          <w:p w14:paraId="4C8BFEDA" w14:textId="77777777" w:rsidR="001F721D" w:rsidRDefault="00E85E8F" w:rsidP="00A67772">
                            <w:pPr>
                              <w:jc w:val="center"/>
                              <w:rPr>
                                <w:rStyle w:val="prose"/>
                                <w:rFonts w:ascii="Cambria" w:hAnsi="Cambria"/>
                                <w:color w:val="000000"/>
                                <w:spacing w:val="-2"/>
                                <w:shd w:val="clear" w:color="auto" w:fill="FFFFFF"/>
                              </w:rPr>
                            </w:pPr>
                            <w:r w:rsidRPr="00082567">
                              <w:rPr>
                                <w:rStyle w:val="prose"/>
                                <w:rFonts w:ascii="Cambria" w:hAnsi="Cambria"/>
                                <w:color w:val="000000"/>
                                <w:spacing w:val="-2"/>
                                <w:shd w:val="clear" w:color="auto" w:fill="FFFFFF"/>
                              </w:rPr>
                              <w:t xml:space="preserve">Therefore, laying aside all filthiness and </w:t>
                            </w:r>
                            <w:r w:rsidRPr="00082567">
                              <w:rPr>
                                <w:rStyle w:val="prose"/>
                                <w:rFonts w:ascii="Cambria" w:hAnsi="Cambria"/>
                                <w:i/>
                                <w:iCs/>
                                <w:color w:val="000000"/>
                                <w:spacing w:val="-2"/>
                                <w:shd w:val="clear" w:color="auto" w:fill="FFFFFF"/>
                              </w:rPr>
                              <w:t xml:space="preserve">all </w:t>
                            </w:r>
                            <w:r w:rsidRPr="00082567">
                              <w:rPr>
                                <w:rStyle w:val="prose"/>
                                <w:rFonts w:ascii="Cambria" w:hAnsi="Cambria"/>
                                <w:color w:val="000000"/>
                                <w:spacing w:val="-2"/>
                                <w:shd w:val="clear" w:color="auto" w:fill="FFFFFF"/>
                              </w:rPr>
                              <w:t xml:space="preserve">that remains of wickedness, </w:t>
                            </w:r>
                          </w:p>
                          <w:p w14:paraId="3BAC4947" w14:textId="3B371E23" w:rsidR="001F721D" w:rsidRDefault="00E85E8F" w:rsidP="00A67772">
                            <w:pPr>
                              <w:jc w:val="center"/>
                              <w:rPr>
                                <w:rStyle w:val="verse"/>
                                <w:rFonts w:ascii="Cambria" w:hAnsi="Cambria"/>
                                <w:color w:val="000000"/>
                                <w:spacing w:val="-2"/>
                                <w:shd w:val="clear" w:color="auto" w:fill="FFFFFF"/>
                              </w:rPr>
                            </w:pPr>
                            <w:r w:rsidRPr="00082567">
                              <w:rPr>
                                <w:rStyle w:val="prose"/>
                                <w:rFonts w:ascii="Cambria" w:hAnsi="Cambria"/>
                                <w:color w:val="000000"/>
                                <w:spacing w:val="-2"/>
                                <w:shd w:val="clear" w:color="auto" w:fill="FFFFFF"/>
                              </w:rPr>
                              <w:t>in gentleness</w:t>
                            </w:r>
                            <w:r w:rsidR="001F721D">
                              <w:rPr>
                                <w:rStyle w:val="prose"/>
                                <w:rFonts w:ascii="Cambria" w:hAnsi="Cambria"/>
                                <w:color w:val="000000"/>
                                <w:spacing w:val="-2"/>
                                <w:shd w:val="clear" w:color="auto" w:fill="FFFFFF"/>
                              </w:rPr>
                              <w:t xml:space="preserve"> </w:t>
                            </w:r>
                            <w:r w:rsidRPr="00082567">
                              <w:rPr>
                                <w:rStyle w:val="prose"/>
                                <w:rFonts w:ascii="Cambria" w:hAnsi="Cambria"/>
                                <w:color w:val="000000"/>
                                <w:spacing w:val="-2"/>
                                <w:shd w:val="clear" w:color="auto" w:fill="FFFFFF"/>
                              </w:rPr>
                              <w:t xml:space="preserve">receive the implanted word, which </w:t>
                            </w:r>
                            <w:proofErr w:type="gramStart"/>
                            <w:r w:rsidRPr="00082567">
                              <w:rPr>
                                <w:rStyle w:val="prose"/>
                                <w:rFonts w:ascii="Cambria" w:hAnsi="Cambria"/>
                                <w:color w:val="000000"/>
                                <w:spacing w:val="-2"/>
                                <w:shd w:val="clear" w:color="auto" w:fill="FFFFFF"/>
                              </w:rPr>
                              <w:t>is able to</w:t>
                            </w:r>
                            <w:proofErr w:type="gramEnd"/>
                            <w:r w:rsidRPr="00082567">
                              <w:rPr>
                                <w:rStyle w:val="prose"/>
                                <w:rFonts w:ascii="Cambria" w:hAnsi="Cambria"/>
                                <w:color w:val="000000"/>
                                <w:spacing w:val="-2"/>
                                <w:shd w:val="clear" w:color="auto" w:fill="FFFFFF"/>
                              </w:rPr>
                              <w:t xml:space="preserve"> save your souls.</w:t>
                            </w:r>
                            <w:r w:rsidRPr="00082567">
                              <w:rPr>
                                <w:rStyle w:val="verse"/>
                                <w:rFonts w:ascii="Cambria" w:hAnsi="Cambria"/>
                                <w:color w:val="000000"/>
                                <w:spacing w:val="-2"/>
                                <w:shd w:val="clear" w:color="auto" w:fill="FFFFFF"/>
                              </w:rPr>
                              <w:t xml:space="preserve"> </w:t>
                            </w:r>
                          </w:p>
                          <w:p w14:paraId="6799DF01" w14:textId="3241CF53" w:rsidR="00E85E8F" w:rsidRPr="001F721D" w:rsidRDefault="00E85E8F" w:rsidP="00A67772">
                            <w:pPr>
                              <w:jc w:val="center"/>
                              <w:rPr>
                                <w:rFonts w:ascii="Cambria" w:hAnsi="Cambria"/>
                                <w:color w:val="000000"/>
                                <w:spacing w:val="-2"/>
                                <w:shd w:val="clear" w:color="auto" w:fill="FFFFFF"/>
                              </w:rPr>
                            </w:pPr>
                            <w:r w:rsidRPr="00082567">
                              <w:rPr>
                                <w:rStyle w:val="prose"/>
                                <w:rFonts w:ascii="Cambria" w:hAnsi="Cambria"/>
                                <w:color w:val="000000"/>
                                <w:spacing w:val="-2"/>
                                <w:shd w:val="clear" w:color="auto" w:fill="FFFFFF"/>
                              </w:rPr>
                              <w:t>But become doers of the word,</w:t>
                            </w:r>
                            <w:r w:rsidR="001F721D">
                              <w:rPr>
                                <w:rStyle w:val="prose"/>
                                <w:rFonts w:ascii="Cambria" w:hAnsi="Cambria"/>
                                <w:color w:val="000000"/>
                                <w:spacing w:val="-2"/>
                                <w:shd w:val="clear" w:color="auto" w:fill="FFFFFF"/>
                              </w:rPr>
                              <w:t xml:space="preserve"> </w:t>
                            </w:r>
                            <w:r w:rsidRPr="00082567">
                              <w:rPr>
                                <w:rStyle w:val="prose"/>
                                <w:rFonts w:ascii="Cambria" w:hAnsi="Cambria"/>
                                <w:color w:val="000000"/>
                                <w:spacing w:val="-2"/>
                                <w:shd w:val="clear" w:color="auto" w:fill="FFFFFF"/>
                              </w:rPr>
                              <w:t>and not merely hearers who delude themselves.</w:t>
                            </w:r>
                            <w:r w:rsidRPr="00082567">
                              <w:rPr>
                                <w:rFonts w:ascii="Cambria" w:hAnsi="Cambria"/>
                                <w:shd w:val="clear" w:color="auto" w:fill="FFFFFF"/>
                              </w:rPr>
                              <w:t xml:space="preserve"> </w:t>
                            </w:r>
                            <w:r w:rsidRPr="00B00F44">
                              <w:rPr>
                                <w:rFonts w:ascii="Cambria" w:hAnsi="Cambria"/>
                                <w:sz w:val="20"/>
                                <w:szCs w:val="20"/>
                                <w:shd w:val="clear" w:color="auto" w:fill="FFFFFF"/>
                              </w:rPr>
                              <w:t>(</w:t>
                            </w:r>
                            <w:r w:rsidRPr="00B00F44">
                              <w:rPr>
                                <w:rFonts w:ascii="Cambria" w:hAnsi="Cambria"/>
                                <w:i/>
                                <w:iCs/>
                                <w:sz w:val="20"/>
                                <w:szCs w:val="20"/>
                                <w:shd w:val="clear" w:color="auto" w:fill="FFFFFF"/>
                              </w:rPr>
                              <w:t>LSB</w:t>
                            </w:r>
                            <w:r w:rsidRPr="00B00F44">
                              <w:rPr>
                                <w:rFonts w:ascii="Cambria" w:hAnsi="Cambria"/>
                                <w:sz w:val="20"/>
                                <w:szCs w:val="20"/>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468.55pt;margin-top:8.4pt;width:519.75pt;height:6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" strokeweight="1pt">
                <v:path arrowok="t"/>
                <v:textbox>
                  <w:txbxContent>
                    <w:p w14:paraId="00CB20A7" w14:textId="627D80A4" w:rsidR="00E85E8F" w:rsidRPr="00EF102B" w:rsidRDefault="00E85E8F" w:rsidP="001310F2">
                      <w:pPr>
                        <w:pStyle w:val="NoSpacing"/>
                        <w:jc w:val="center"/>
                        <w:rPr>
                          <w:rFonts w:ascii="Cambria" w:hAnsi="Cambria"/>
                          <w:color w:val="000000" w:themeColor="text1"/>
                          <w:shd w:val="clear" w:color="auto" w:fill="FFFFFF"/>
                        </w:rPr>
                      </w:pPr>
                      <w:r w:rsidRPr="00082567">
                        <w:rPr>
                          <w:rFonts w:ascii="Cambria" w:hAnsi="Cambria"/>
                          <w:shd w:val="clear" w:color="auto" w:fill="FFFFFF"/>
                        </w:rPr>
                        <w:t>Our memory passage for this week is James 1:21</w:t>
                      </w:r>
                      <w:r w:rsidR="001811A2">
                        <w:rPr>
                          <w:rFonts w:ascii="Cambria" w:hAnsi="Cambria"/>
                          <w:shd w:val="clear" w:color="auto" w:fill="FFFFFF"/>
                        </w:rPr>
                        <w:t>–</w:t>
                      </w:r>
                      <w:r w:rsidRPr="00082567">
                        <w:rPr>
                          <w:rFonts w:ascii="Cambria" w:hAnsi="Cambria"/>
                          <w:shd w:val="clear" w:color="auto" w:fill="FFFFFF"/>
                        </w:rPr>
                        <w:t>22:</w:t>
                      </w:r>
                    </w:p>
                    <w:p w14:paraId="4C8BFEDA" w14:textId="77777777" w:rsidR="001F721D" w:rsidRDefault="00E85E8F" w:rsidP="00A67772">
                      <w:pPr>
                        <w:jc w:val="center"/>
                        <w:rPr>
                          <w:rStyle w:val="prose"/>
                          <w:rFonts w:ascii="Cambria" w:hAnsi="Cambria"/>
                          <w:color w:val="000000"/>
                          <w:spacing w:val="-2"/>
                          <w:shd w:val="clear" w:color="auto" w:fill="FFFFFF"/>
                        </w:rPr>
                      </w:pPr>
                      <w:r w:rsidRPr="00082567">
                        <w:rPr>
                          <w:rStyle w:val="prose"/>
                          <w:rFonts w:ascii="Cambria" w:hAnsi="Cambria"/>
                          <w:color w:val="000000"/>
                          <w:spacing w:val="-2"/>
                          <w:shd w:val="clear" w:color="auto" w:fill="FFFFFF"/>
                        </w:rPr>
                        <w:t xml:space="preserve">Therefore, laying aside all filthiness and </w:t>
                      </w:r>
                      <w:r w:rsidRPr="00082567">
                        <w:rPr>
                          <w:rStyle w:val="prose"/>
                          <w:rFonts w:ascii="Cambria" w:hAnsi="Cambria"/>
                          <w:i/>
                          <w:iCs/>
                          <w:color w:val="000000"/>
                          <w:spacing w:val="-2"/>
                          <w:shd w:val="clear" w:color="auto" w:fill="FFFFFF"/>
                        </w:rPr>
                        <w:t xml:space="preserve">all </w:t>
                      </w:r>
                      <w:r w:rsidRPr="00082567">
                        <w:rPr>
                          <w:rStyle w:val="prose"/>
                          <w:rFonts w:ascii="Cambria" w:hAnsi="Cambria"/>
                          <w:color w:val="000000"/>
                          <w:spacing w:val="-2"/>
                          <w:shd w:val="clear" w:color="auto" w:fill="FFFFFF"/>
                        </w:rPr>
                        <w:t xml:space="preserve">that remains of wickedness, </w:t>
                      </w:r>
                    </w:p>
                    <w:p w14:paraId="3BAC4947" w14:textId="3B371E23" w:rsidR="001F721D" w:rsidRDefault="00E85E8F" w:rsidP="00A67772">
                      <w:pPr>
                        <w:jc w:val="center"/>
                        <w:rPr>
                          <w:rStyle w:val="verse"/>
                          <w:rFonts w:ascii="Cambria" w:hAnsi="Cambria"/>
                          <w:color w:val="000000"/>
                          <w:spacing w:val="-2"/>
                          <w:shd w:val="clear" w:color="auto" w:fill="FFFFFF"/>
                        </w:rPr>
                      </w:pPr>
                      <w:r w:rsidRPr="00082567">
                        <w:rPr>
                          <w:rStyle w:val="prose"/>
                          <w:rFonts w:ascii="Cambria" w:hAnsi="Cambria"/>
                          <w:color w:val="000000"/>
                          <w:spacing w:val="-2"/>
                          <w:shd w:val="clear" w:color="auto" w:fill="FFFFFF"/>
                        </w:rPr>
                        <w:t>in gentleness</w:t>
                      </w:r>
                      <w:r w:rsidR="001F721D">
                        <w:rPr>
                          <w:rStyle w:val="prose"/>
                          <w:rFonts w:ascii="Cambria" w:hAnsi="Cambria"/>
                          <w:color w:val="000000"/>
                          <w:spacing w:val="-2"/>
                          <w:shd w:val="clear" w:color="auto" w:fill="FFFFFF"/>
                        </w:rPr>
                        <w:t xml:space="preserve"> </w:t>
                      </w:r>
                      <w:r w:rsidRPr="00082567">
                        <w:rPr>
                          <w:rStyle w:val="prose"/>
                          <w:rFonts w:ascii="Cambria" w:hAnsi="Cambria"/>
                          <w:color w:val="000000"/>
                          <w:spacing w:val="-2"/>
                          <w:shd w:val="clear" w:color="auto" w:fill="FFFFFF"/>
                        </w:rPr>
                        <w:t xml:space="preserve">receive the implanted word, which </w:t>
                      </w:r>
                      <w:proofErr w:type="gramStart"/>
                      <w:r w:rsidRPr="00082567">
                        <w:rPr>
                          <w:rStyle w:val="prose"/>
                          <w:rFonts w:ascii="Cambria" w:hAnsi="Cambria"/>
                          <w:color w:val="000000"/>
                          <w:spacing w:val="-2"/>
                          <w:shd w:val="clear" w:color="auto" w:fill="FFFFFF"/>
                        </w:rPr>
                        <w:t>is able to</w:t>
                      </w:r>
                      <w:proofErr w:type="gramEnd"/>
                      <w:r w:rsidRPr="00082567">
                        <w:rPr>
                          <w:rStyle w:val="prose"/>
                          <w:rFonts w:ascii="Cambria" w:hAnsi="Cambria"/>
                          <w:color w:val="000000"/>
                          <w:spacing w:val="-2"/>
                          <w:shd w:val="clear" w:color="auto" w:fill="FFFFFF"/>
                        </w:rPr>
                        <w:t xml:space="preserve"> save your souls.</w:t>
                      </w:r>
                      <w:r w:rsidRPr="00082567">
                        <w:rPr>
                          <w:rStyle w:val="verse"/>
                          <w:rFonts w:ascii="Cambria" w:hAnsi="Cambria"/>
                          <w:color w:val="000000"/>
                          <w:spacing w:val="-2"/>
                          <w:shd w:val="clear" w:color="auto" w:fill="FFFFFF"/>
                        </w:rPr>
                        <w:t xml:space="preserve"> </w:t>
                      </w:r>
                    </w:p>
                    <w:p w14:paraId="6799DF01" w14:textId="3241CF53" w:rsidR="00E85E8F" w:rsidRPr="001F721D" w:rsidRDefault="00E85E8F" w:rsidP="00A67772">
                      <w:pPr>
                        <w:jc w:val="center"/>
                        <w:rPr>
                          <w:rFonts w:ascii="Cambria" w:hAnsi="Cambria"/>
                          <w:color w:val="000000"/>
                          <w:spacing w:val="-2"/>
                          <w:shd w:val="clear" w:color="auto" w:fill="FFFFFF"/>
                        </w:rPr>
                      </w:pPr>
                      <w:r w:rsidRPr="00082567">
                        <w:rPr>
                          <w:rStyle w:val="prose"/>
                          <w:rFonts w:ascii="Cambria" w:hAnsi="Cambria"/>
                          <w:color w:val="000000"/>
                          <w:spacing w:val="-2"/>
                          <w:shd w:val="clear" w:color="auto" w:fill="FFFFFF"/>
                        </w:rPr>
                        <w:t>But become doers of the word,</w:t>
                      </w:r>
                      <w:r w:rsidR="001F721D">
                        <w:rPr>
                          <w:rStyle w:val="prose"/>
                          <w:rFonts w:ascii="Cambria" w:hAnsi="Cambria"/>
                          <w:color w:val="000000"/>
                          <w:spacing w:val="-2"/>
                          <w:shd w:val="clear" w:color="auto" w:fill="FFFFFF"/>
                        </w:rPr>
                        <w:t xml:space="preserve"> </w:t>
                      </w:r>
                      <w:r w:rsidRPr="00082567">
                        <w:rPr>
                          <w:rStyle w:val="prose"/>
                          <w:rFonts w:ascii="Cambria" w:hAnsi="Cambria"/>
                          <w:color w:val="000000"/>
                          <w:spacing w:val="-2"/>
                          <w:shd w:val="clear" w:color="auto" w:fill="FFFFFF"/>
                        </w:rPr>
                        <w:t>and not merely hearers who delude themselves.</w:t>
                      </w:r>
                      <w:r w:rsidRPr="00082567">
                        <w:rPr>
                          <w:rFonts w:ascii="Cambria" w:hAnsi="Cambria"/>
                          <w:shd w:val="clear" w:color="auto" w:fill="FFFFFF"/>
                        </w:rPr>
                        <w:t xml:space="preserve"> </w:t>
                      </w:r>
                      <w:r w:rsidRPr="00B00F44">
                        <w:rPr>
                          <w:rFonts w:ascii="Cambria" w:hAnsi="Cambria"/>
                          <w:sz w:val="20"/>
                          <w:szCs w:val="20"/>
                          <w:shd w:val="clear" w:color="auto" w:fill="FFFFFF"/>
                        </w:rPr>
                        <w:t>(</w:t>
                      </w:r>
                      <w:r w:rsidRPr="00B00F44">
                        <w:rPr>
                          <w:rFonts w:ascii="Cambria" w:hAnsi="Cambria"/>
                          <w:i/>
                          <w:iCs/>
                          <w:sz w:val="20"/>
                          <w:szCs w:val="20"/>
                          <w:shd w:val="clear" w:color="auto" w:fill="FFFFFF"/>
                        </w:rPr>
                        <w:t>LSB</w:t>
                      </w:r>
                      <w:r w:rsidRPr="00B00F44">
                        <w:rPr>
                          <w:rFonts w:ascii="Cambria" w:hAnsi="Cambria"/>
                          <w:sz w:val="20"/>
                          <w:szCs w:val="20"/>
                          <w:shd w:val="clear" w:color="auto" w:fill="FFFFFF"/>
                        </w:rPr>
                        <w:t>)</w:t>
                      </w:r>
                    </w:p>
                  </w:txbxContent>
                </v:textbox>
                <w10:wrap type="square" anchorx="margin"/>
              </v:shape>
            </w:pict>
          </mc:Fallback>
        </mc:AlternateContent>
      </w:r>
    </w:p>
    <w:p w14:paraId="57274DD1" w14:textId="77777777" w:rsidR="00E85E8F" w:rsidRPr="00170EBB" w:rsidRDefault="00E85E8F" w:rsidP="006118C5">
      <w:pPr>
        <w:rPr>
          <w:rFonts w:ascii="Cambria" w:hAnsi="Cambria"/>
          <w:b/>
          <w:bCs/>
          <w:color w:val="000000" w:themeColor="text1"/>
          <w:sz w:val="12"/>
          <w:szCs w:val="12"/>
        </w:rPr>
      </w:pPr>
    </w:p>
    <w:p w14:paraId="386FF394" w14:textId="24974EF7" w:rsidR="003A694F" w:rsidRPr="00170EBB" w:rsidRDefault="003A694F" w:rsidP="006118C5">
      <w:pPr>
        <w:rPr>
          <w:rFonts w:ascii="Cambria" w:hAnsi="Cambria"/>
          <w:b/>
          <w:bCs/>
          <w:color w:val="000000" w:themeColor="text1"/>
        </w:rPr>
      </w:pPr>
      <w:r w:rsidRPr="00170EBB">
        <w:rPr>
          <w:rFonts w:ascii="Cambria" w:hAnsi="Cambria"/>
          <w:b/>
          <w:bCs/>
          <w:color w:val="000000" w:themeColor="text1"/>
        </w:rPr>
        <w:t>Day One</w:t>
      </w:r>
    </w:p>
    <w:p w14:paraId="39E046D0" w14:textId="6A062AC6" w:rsidR="003A694F" w:rsidRPr="00170EBB" w:rsidRDefault="001E7AB8" w:rsidP="003A694F">
      <w:pPr>
        <w:rPr>
          <w:rFonts w:ascii="Cambria" w:hAnsi="Cambria"/>
          <w:color w:val="000000" w:themeColor="text1"/>
        </w:rPr>
      </w:pPr>
      <w:r w:rsidRPr="00170EBB">
        <w:rPr>
          <w:rFonts w:ascii="Cambria" w:hAnsi="Cambria"/>
          <w:i/>
          <w:iCs/>
          <w:color w:val="000000" w:themeColor="text1"/>
        </w:rPr>
        <w:t xml:space="preserve">Read </w:t>
      </w:r>
      <w:r w:rsidR="00BB50B1" w:rsidRPr="00170EBB">
        <w:rPr>
          <w:rFonts w:ascii="Cambria" w:hAnsi="Cambria"/>
          <w:i/>
          <w:iCs/>
          <w:color w:val="000000" w:themeColor="text1"/>
        </w:rPr>
        <w:t>James 2</w:t>
      </w:r>
      <w:r w:rsidRPr="00170EBB">
        <w:rPr>
          <w:rFonts w:ascii="Cambria" w:hAnsi="Cambria"/>
          <w:i/>
          <w:iCs/>
          <w:color w:val="000000" w:themeColor="text1"/>
        </w:rPr>
        <w:t xml:space="preserve"> </w:t>
      </w:r>
      <w:r w:rsidR="003A694F" w:rsidRPr="00170EBB">
        <w:rPr>
          <w:rFonts w:ascii="Cambria" w:hAnsi="Cambria"/>
          <w:i/>
          <w:iCs/>
          <w:color w:val="000000" w:themeColor="text1"/>
        </w:rPr>
        <w:t>—</w:t>
      </w:r>
      <w:r w:rsidR="003A694F" w:rsidRPr="00170EBB">
        <w:rPr>
          <w:rFonts w:ascii="Cambria" w:hAnsi="Cambria"/>
          <w:color w:val="000000" w:themeColor="text1"/>
        </w:rPr>
        <w:t xml:space="preserve"> </w:t>
      </w:r>
      <w:r w:rsidR="00645807" w:rsidRPr="00170EBB">
        <w:rPr>
          <w:rFonts w:ascii="Cambria" w:hAnsi="Cambria"/>
          <w:b/>
          <w:bCs/>
          <w:i/>
          <w:iCs/>
          <w:color w:val="000000" w:themeColor="text1"/>
        </w:rPr>
        <w:t>The Principle of Partiality</w:t>
      </w:r>
    </w:p>
    <w:p w14:paraId="718EFCF5" w14:textId="3FD7419E" w:rsidR="00633D86" w:rsidRPr="00170EBB" w:rsidRDefault="00AA16C8" w:rsidP="00BB50B1">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1.</w:t>
      </w:r>
      <w:r w:rsidRPr="00170EBB">
        <w:rPr>
          <w:rFonts w:ascii="Cambria" w:hAnsi="Cambria"/>
          <w:bCs/>
          <w:color w:val="000000" w:themeColor="text1"/>
        </w:rPr>
        <w:tab/>
      </w:r>
      <w:r w:rsidR="00BB50B1" w:rsidRPr="00170EBB">
        <w:rPr>
          <w:rFonts w:ascii="Cambria" w:hAnsi="Cambria"/>
          <w:bCs/>
          <w:color w:val="000000" w:themeColor="text1"/>
        </w:rPr>
        <w:t>Read James 2 and list repeated or key words and phrases, comparisons, contrasts, commands, questions, or other observations about the text</w:t>
      </w:r>
      <w:r w:rsidRPr="00170EBB">
        <w:rPr>
          <w:rFonts w:ascii="Cambria" w:hAnsi="Cambria"/>
          <w:bCs/>
          <w:color w:val="000000" w:themeColor="text1"/>
        </w:rPr>
        <w:t>.</w:t>
      </w:r>
    </w:p>
    <w:p w14:paraId="3FFD1B52" w14:textId="77777777" w:rsidR="00BB50B1" w:rsidRPr="00170EBB" w:rsidRDefault="00BB50B1" w:rsidP="003A694F">
      <w:pPr>
        <w:pStyle w:val="NoSpacing"/>
        <w:tabs>
          <w:tab w:val="left" w:pos="360"/>
        </w:tabs>
        <w:spacing w:line="240" w:lineRule="exact"/>
        <w:ind w:left="360" w:hanging="360"/>
        <w:jc w:val="both"/>
        <w:rPr>
          <w:rFonts w:ascii="Cambria" w:hAnsi="Cambria"/>
          <w:bCs/>
          <w:color w:val="000000" w:themeColor="text1"/>
        </w:rPr>
      </w:pPr>
    </w:p>
    <w:p w14:paraId="6C0DF938" w14:textId="77777777" w:rsidR="00BB50B1" w:rsidRPr="00170EBB" w:rsidRDefault="00BB50B1" w:rsidP="003A694F">
      <w:pPr>
        <w:pStyle w:val="NoSpacing"/>
        <w:tabs>
          <w:tab w:val="left" w:pos="360"/>
        </w:tabs>
        <w:spacing w:line="240" w:lineRule="exact"/>
        <w:ind w:left="360" w:hanging="360"/>
        <w:jc w:val="both"/>
        <w:rPr>
          <w:rFonts w:ascii="Cambria" w:hAnsi="Cambria"/>
          <w:bCs/>
          <w:color w:val="000000" w:themeColor="text1"/>
        </w:rPr>
      </w:pPr>
    </w:p>
    <w:p w14:paraId="6F1ED0C7" w14:textId="77777777" w:rsidR="00BB50B1" w:rsidRPr="00170EBB" w:rsidRDefault="00BB50B1" w:rsidP="003A694F">
      <w:pPr>
        <w:pStyle w:val="NoSpacing"/>
        <w:tabs>
          <w:tab w:val="left" w:pos="360"/>
        </w:tabs>
        <w:spacing w:line="240" w:lineRule="exact"/>
        <w:ind w:left="360" w:hanging="360"/>
        <w:jc w:val="both"/>
        <w:rPr>
          <w:rFonts w:ascii="Cambria" w:hAnsi="Cambria"/>
          <w:bCs/>
          <w:color w:val="000000" w:themeColor="text1"/>
        </w:rPr>
      </w:pPr>
    </w:p>
    <w:p w14:paraId="4E1555C3" w14:textId="07DB82E8" w:rsidR="0027260E" w:rsidRPr="00170EBB" w:rsidRDefault="003A694F" w:rsidP="003A694F">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2.</w:t>
      </w:r>
      <w:r w:rsidR="002177D3" w:rsidRPr="00170EBB">
        <w:rPr>
          <w:rFonts w:ascii="Cambria" w:hAnsi="Cambria"/>
          <w:bCs/>
          <w:color w:val="000000" w:themeColor="text1"/>
        </w:rPr>
        <w:tab/>
      </w:r>
      <w:r w:rsidR="001E3C59">
        <w:rPr>
          <w:rFonts w:ascii="Cambria" w:hAnsi="Cambria"/>
          <w:bCs/>
          <w:color w:val="000000" w:themeColor="text1"/>
        </w:rPr>
        <w:t>With w</w:t>
      </w:r>
      <w:r w:rsidR="00067DD2" w:rsidRPr="00170EBB">
        <w:rPr>
          <w:rFonts w:ascii="Cambria" w:hAnsi="Cambria"/>
          <w:bCs/>
          <w:color w:val="000000" w:themeColor="text1"/>
        </w:rPr>
        <w:t xml:space="preserve">hat </w:t>
      </w:r>
      <w:r w:rsidR="008A2623">
        <w:rPr>
          <w:rFonts w:ascii="Cambria" w:hAnsi="Cambria"/>
          <w:bCs/>
          <w:color w:val="000000" w:themeColor="text1"/>
        </w:rPr>
        <w:t>instruction</w:t>
      </w:r>
      <w:r w:rsidR="00067DD2" w:rsidRPr="00170EBB">
        <w:rPr>
          <w:rFonts w:ascii="Cambria" w:hAnsi="Cambria"/>
          <w:bCs/>
          <w:color w:val="000000" w:themeColor="text1"/>
        </w:rPr>
        <w:t xml:space="preserve"> </w:t>
      </w:r>
      <w:r w:rsidR="001E3C59">
        <w:rPr>
          <w:rFonts w:ascii="Cambria" w:hAnsi="Cambria"/>
          <w:bCs/>
          <w:color w:val="000000" w:themeColor="text1"/>
        </w:rPr>
        <w:t xml:space="preserve">does James begin this </w:t>
      </w:r>
      <w:r w:rsidR="002E28EB">
        <w:rPr>
          <w:rFonts w:ascii="Cambria" w:hAnsi="Cambria"/>
          <w:bCs/>
          <w:color w:val="000000" w:themeColor="text1"/>
        </w:rPr>
        <w:t xml:space="preserve">chapter </w:t>
      </w:r>
      <w:r w:rsidR="00067DD2" w:rsidRPr="00170EBB">
        <w:rPr>
          <w:rFonts w:ascii="Cambria" w:hAnsi="Cambria"/>
          <w:bCs/>
          <w:color w:val="000000" w:themeColor="text1"/>
        </w:rPr>
        <w:t>in verse 1?</w:t>
      </w:r>
      <w:r w:rsidR="00550F95" w:rsidRPr="00170EBB">
        <w:rPr>
          <w:rFonts w:ascii="Cambria" w:hAnsi="Cambria"/>
          <w:bCs/>
          <w:color w:val="000000" w:themeColor="text1"/>
        </w:rPr>
        <w:t xml:space="preserve"> </w:t>
      </w:r>
      <w:r w:rsidR="000859BE">
        <w:rPr>
          <w:rFonts w:ascii="Cambria" w:hAnsi="Cambria"/>
          <w:bCs/>
          <w:color w:val="000000" w:themeColor="text1"/>
        </w:rPr>
        <w:t xml:space="preserve">How does the way this is phrased show the seriousness of this command? </w:t>
      </w:r>
      <w:r w:rsidR="00474533" w:rsidRPr="00170EBB">
        <w:rPr>
          <w:rFonts w:ascii="Cambria" w:hAnsi="Cambria"/>
          <w:bCs/>
          <w:color w:val="000000" w:themeColor="text1"/>
        </w:rPr>
        <w:t xml:space="preserve">Find one or two </w:t>
      </w:r>
      <w:r w:rsidR="001E3C59">
        <w:rPr>
          <w:rFonts w:ascii="Cambria" w:hAnsi="Cambria"/>
          <w:bCs/>
          <w:color w:val="000000" w:themeColor="text1"/>
        </w:rPr>
        <w:t>other</w:t>
      </w:r>
      <w:r w:rsidR="00550F95" w:rsidRPr="00170EBB">
        <w:rPr>
          <w:rFonts w:ascii="Cambria" w:hAnsi="Cambria"/>
          <w:bCs/>
          <w:color w:val="000000" w:themeColor="text1"/>
        </w:rPr>
        <w:t xml:space="preserve"> </w:t>
      </w:r>
      <w:r w:rsidR="003045AF">
        <w:rPr>
          <w:rFonts w:ascii="Cambria" w:hAnsi="Cambria"/>
          <w:bCs/>
          <w:color w:val="000000" w:themeColor="text1"/>
        </w:rPr>
        <w:t xml:space="preserve">passages </w:t>
      </w:r>
      <w:r w:rsidR="001E3C59">
        <w:rPr>
          <w:rFonts w:ascii="Cambria" w:hAnsi="Cambria"/>
          <w:bCs/>
          <w:color w:val="000000" w:themeColor="text1"/>
        </w:rPr>
        <w:t xml:space="preserve">in Scripture </w:t>
      </w:r>
      <w:r w:rsidR="00433AC3" w:rsidRPr="00170EBB">
        <w:rPr>
          <w:rFonts w:ascii="Cambria" w:hAnsi="Cambria"/>
          <w:bCs/>
          <w:color w:val="000000" w:themeColor="text1"/>
        </w:rPr>
        <w:t xml:space="preserve">that </w:t>
      </w:r>
      <w:r w:rsidR="001E3C59">
        <w:rPr>
          <w:rFonts w:ascii="Cambria" w:hAnsi="Cambria"/>
          <w:bCs/>
          <w:color w:val="000000" w:themeColor="text1"/>
        </w:rPr>
        <w:t xml:space="preserve">emphasize </w:t>
      </w:r>
      <w:r w:rsidR="00433AC3" w:rsidRPr="00170EBB">
        <w:rPr>
          <w:rFonts w:ascii="Cambria" w:hAnsi="Cambria"/>
          <w:bCs/>
          <w:color w:val="000000" w:themeColor="text1"/>
        </w:rPr>
        <w:t>the same point</w:t>
      </w:r>
      <w:r w:rsidR="00474533" w:rsidRPr="00170EBB">
        <w:rPr>
          <w:rFonts w:ascii="Cambria" w:hAnsi="Cambria"/>
          <w:bCs/>
          <w:color w:val="000000" w:themeColor="text1"/>
        </w:rPr>
        <w:t>.</w:t>
      </w:r>
    </w:p>
    <w:p w14:paraId="7FEE41F9" w14:textId="690B0651" w:rsidR="00EF2417" w:rsidRPr="00170EBB" w:rsidRDefault="00EF2417" w:rsidP="00471B1D">
      <w:pPr>
        <w:pStyle w:val="NoSpacing"/>
        <w:tabs>
          <w:tab w:val="left" w:pos="360"/>
        </w:tabs>
        <w:spacing w:line="240" w:lineRule="exact"/>
        <w:ind w:left="360" w:hanging="360"/>
        <w:jc w:val="both"/>
        <w:rPr>
          <w:rFonts w:ascii="Cambria" w:hAnsi="Cambria"/>
          <w:bCs/>
          <w:color w:val="000000" w:themeColor="text1"/>
        </w:rPr>
      </w:pPr>
    </w:p>
    <w:p w14:paraId="263E34C9" w14:textId="77777777" w:rsidR="00471B1D" w:rsidRPr="00170EBB" w:rsidRDefault="00471B1D" w:rsidP="00471B1D">
      <w:pPr>
        <w:pStyle w:val="NoSpacing"/>
        <w:tabs>
          <w:tab w:val="left" w:pos="360"/>
        </w:tabs>
        <w:spacing w:line="240" w:lineRule="exact"/>
        <w:ind w:left="360" w:hanging="360"/>
        <w:jc w:val="both"/>
        <w:rPr>
          <w:rFonts w:ascii="Cambria" w:hAnsi="Cambria"/>
          <w:bCs/>
          <w:color w:val="000000" w:themeColor="text1"/>
        </w:rPr>
      </w:pPr>
    </w:p>
    <w:p w14:paraId="1C5F2C11" w14:textId="77777777" w:rsidR="00200F26" w:rsidRPr="00170EBB" w:rsidRDefault="00200F26" w:rsidP="00474533">
      <w:pPr>
        <w:pStyle w:val="NoSpacing"/>
        <w:tabs>
          <w:tab w:val="left" w:pos="360"/>
        </w:tabs>
        <w:spacing w:line="240" w:lineRule="exact"/>
        <w:jc w:val="both"/>
        <w:rPr>
          <w:rFonts w:ascii="Cambria" w:hAnsi="Cambria"/>
          <w:bCs/>
          <w:color w:val="000000" w:themeColor="text1"/>
        </w:rPr>
      </w:pPr>
    </w:p>
    <w:p w14:paraId="6FFDE585" w14:textId="4BC96FA9" w:rsidR="003A694F" w:rsidRPr="00170EBB" w:rsidRDefault="00BC52F1" w:rsidP="003A694F">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00550F95" w:rsidRPr="00170EBB">
        <w:rPr>
          <w:rFonts w:ascii="Cambria" w:hAnsi="Cambria"/>
          <w:bCs/>
          <w:color w:val="000000" w:themeColor="text1"/>
        </w:rPr>
        <w:t>How</w:t>
      </w:r>
      <w:r w:rsidR="00433AC3" w:rsidRPr="00170EBB">
        <w:rPr>
          <w:rFonts w:ascii="Cambria" w:hAnsi="Cambria"/>
          <w:bCs/>
          <w:color w:val="000000" w:themeColor="text1"/>
        </w:rPr>
        <w:t xml:space="preserve"> do</w:t>
      </w:r>
      <w:r w:rsidR="00067DD2" w:rsidRPr="00170EBB">
        <w:rPr>
          <w:rFonts w:ascii="Cambria" w:hAnsi="Cambria"/>
          <w:bCs/>
          <w:color w:val="000000" w:themeColor="text1"/>
        </w:rPr>
        <w:t xml:space="preserve"> </w:t>
      </w:r>
      <w:r w:rsidR="00E14D2F" w:rsidRPr="00170EBB">
        <w:rPr>
          <w:rFonts w:ascii="Cambria" w:hAnsi="Cambria"/>
          <w:bCs/>
          <w:color w:val="000000" w:themeColor="text1"/>
        </w:rPr>
        <w:t xml:space="preserve">Romans 2:11 </w:t>
      </w:r>
      <w:r w:rsidR="00E14D2F">
        <w:rPr>
          <w:rFonts w:ascii="Cambria" w:hAnsi="Cambria"/>
          <w:bCs/>
          <w:color w:val="000000" w:themeColor="text1"/>
        </w:rPr>
        <w:t xml:space="preserve">and </w:t>
      </w:r>
      <w:r w:rsidR="00550F95" w:rsidRPr="00170EBB">
        <w:rPr>
          <w:rFonts w:ascii="Cambria" w:hAnsi="Cambria"/>
          <w:bCs/>
          <w:color w:val="000000" w:themeColor="text1"/>
        </w:rPr>
        <w:t>Ephesians 6:</w:t>
      </w:r>
      <w:r w:rsidR="00421E52">
        <w:rPr>
          <w:rFonts w:ascii="Cambria" w:hAnsi="Cambria"/>
          <w:bCs/>
          <w:color w:val="000000" w:themeColor="text1"/>
        </w:rPr>
        <w:t>5</w:t>
      </w:r>
      <w:r w:rsidR="001811A2">
        <w:rPr>
          <w:rFonts w:ascii="Cambria" w:hAnsi="Cambria"/>
          <w:bCs/>
          <w:color w:val="000000" w:themeColor="text1"/>
        </w:rPr>
        <w:t>–</w:t>
      </w:r>
      <w:r w:rsidR="00550F95" w:rsidRPr="00170EBB">
        <w:rPr>
          <w:rFonts w:ascii="Cambria" w:hAnsi="Cambria"/>
          <w:bCs/>
          <w:color w:val="000000" w:themeColor="text1"/>
        </w:rPr>
        <w:t>9</w:t>
      </w:r>
      <w:r w:rsidR="001229C2" w:rsidRPr="00170EBB">
        <w:rPr>
          <w:rFonts w:ascii="Cambria" w:hAnsi="Cambria"/>
          <w:bCs/>
          <w:color w:val="000000" w:themeColor="text1"/>
        </w:rPr>
        <w:t xml:space="preserve"> </w:t>
      </w:r>
      <w:r w:rsidR="00107281">
        <w:rPr>
          <w:rFonts w:ascii="Cambria" w:hAnsi="Cambria"/>
          <w:bCs/>
          <w:color w:val="000000" w:themeColor="text1"/>
        </w:rPr>
        <w:t>deepen your understanding of this principle?</w:t>
      </w:r>
    </w:p>
    <w:p w14:paraId="16276ED4" w14:textId="77777777" w:rsidR="00200F26" w:rsidRPr="00170EBB" w:rsidRDefault="00200F26" w:rsidP="003A694F">
      <w:pPr>
        <w:pStyle w:val="NoSpacing"/>
        <w:tabs>
          <w:tab w:val="left" w:pos="360"/>
        </w:tabs>
        <w:spacing w:line="240" w:lineRule="exact"/>
        <w:ind w:left="360" w:hanging="360"/>
        <w:jc w:val="both"/>
        <w:rPr>
          <w:rFonts w:ascii="Cambria" w:hAnsi="Cambria"/>
          <w:b/>
          <w:bCs/>
          <w:color w:val="000000" w:themeColor="text1"/>
        </w:rPr>
      </w:pPr>
    </w:p>
    <w:p w14:paraId="3B7BCDE0" w14:textId="77777777" w:rsidR="00471B1D" w:rsidRPr="00170EBB" w:rsidRDefault="00471B1D" w:rsidP="003A694F">
      <w:pPr>
        <w:pStyle w:val="NoSpacing"/>
        <w:tabs>
          <w:tab w:val="left" w:pos="360"/>
        </w:tabs>
        <w:spacing w:line="240" w:lineRule="exact"/>
        <w:ind w:left="360" w:hanging="360"/>
        <w:jc w:val="both"/>
        <w:rPr>
          <w:rFonts w:ascii="Cambria" w:hAnsi="Cambria"/>
          <w:b/>
          <w:bCs/>
          <w:color w:val="000000" w:themeColor="text1"/>
        </w:rPr>
      </w:pPr>
    </w:p>
    <w:p w14:paraId="1795CF76" w14:textId="77777777" w:rsidR="00471B1D" w:rsidRPr="00170EBB" w:rsidRDefault="00471B1D" w:rsidP="003A694F">
      <w:pPr>
        <w:pStyle w:val="NoSpacing"/>
        <w:tabs>
          <w:tab w:val="left" w:pos="360"/>
        </w:tabs>
        <w:spacing w:line="240" w:lineRule="exact"/>
        <w:ind w:left="360" w:hanging="360"/>
        <w:jc w:val="both"/>
        <w:rPr>
          <w:rFonts w:ascii="Cambria" w:hAnsi="Cambria"/>
          <w:bCs/>
          <w:color w:val="000000" w:themeColor="text1"/>
        </w:rPr>
      </w:pPr>
    </w:p>
    <w:p w14:paraId="0634E7F8" w14:textId="3A2463B9" w:rsidR="006A39C2" w:rsidRPr="00170EBB" w:rsidRDefault="00BC52F1" w:rsidP="007E721E">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sidR="003119E5" w:rsidRPr="00170EBB">
        <w:rPr>
          <w:rFonts w:ascii="Cambria" w:hAnsi="Cambria"/>
          <w:bCs/>
          <w:color w:val="000000" w:themeColor="text1"/>
        </w:rPr>
        <w:t>.</w:t>
      </w:r>
      <w:r w:rsidR="003119E5" w:rsidRPr="00170EBB">
        <w:rPr>
          <w:rFonts w:ascii="Cambria" w:hAnsi="Cambria"/>
          <w:bCs/>
          <w:color w:val="000000" w:themeColor="text1"/>
        </w:rPr>
        <w:tab/>
      </w:r>
      <w:r w:rsidR="00F90491" w:rsidRPr="00F90491">
        <w:rPr>
          <w:rFonts w:ascii="Cambria" w:hAnsi="Cambria"/>
          <w:bCs/>
          <w:color w:val="000000" w:themeColor="text1"/>
        </w:rPr>
        <w:t>Examine your own life and confess</w:t>
      </w:r>
      <w:r w:rsidR="00F90491">
        <w:rPr>
          <w:rFonts w:ascii="Cambria" w:hAnsi="Cambria"/>
          <w:bCs/>
          <w:color w:val="000000" w:themeColor="text1"/>
        </w:rPr>
        <w:t xml:space="preserve"> to the Lord </w:t>
      </w:r>
      <w:r w:rsidR="00F90491" w:rsidRPr="00F90491">
        <w:rPr>
          <w:rFonts w:ascii="Cambria" w:hAnsi="Cambria"/>
          <w:bCs/>
          <w:color w:val="000000" w:themeColor="text1"/>
        </w:rPr>
        <w:t xml:space="preserve">any favoritism or partiality </w:t>
      </w:r>
      <w:r w:rsidR="00B30ABE">
        <w:rPr>
          <w:rFonts w:ascii="Cambria" w:hAnsi="Cambria"/>
          <w:bCs/>
          <w:color w:val="000000" w:themeColor="text1"/>
        </w:rPr>
        <w:t>you show to others</w:t>
      </w:r>
      <w:r w:rsidR="00F90491" w:rsidRPr="00F90491">
        <w:rPr>
          <w:rFonts w:ascii="Cambria" w:hAnsi="Cambria"/>
          <w:bCs/>
          <w:color w:val="000000" w:themeColor="text1"/>
        </w:rPr>
        <w:t>. What qualities or characteristics should you put on instead?</w:t>
      </w:r>
    </w:p>
    <w:p w14:paraId="53561FBA" w14:textId="77777777" w:rsidR="00200F26" w:rsidRPr="00170EBB" w:rsidRDefault="00200F26" w:rsidP="00F14B0B">
      <w:pPr>
        <w:pStyle w:val="NoSpacing"/>
        <w:tabs>
          <w:tab w:val="left" w:pos="360"/>
        </w:tabs>
        <w:spacing w:line="240" w:lineRule="exact"/>
        <w:jc w:val="both"/>
        <w:rPr>
          <w:rFonts w:ascii="Cambria" w:hAnsi="Cambria"/>
          <w:bCs/>
          <w:color w:val="000000" w:themeColor="text1"/>
        </w:rPr>
      </w:pPr>
    </w:p>
    <w:p w14:paraId="6944A779" w14:textId="0D3987F1" w:rsidR="00471B1D" w:rsidRPr="00170EBB" w:rsidRDefault="00471B1D" w:rsidP="00F14B0B">
      <w:pPr>
        <w:pStyle w:val="NoSpacing"/>
        <w:tabs>
          <w:tab w:val="left" w:pos="360"/>
        </w:tabs>
        <w:spacing w:line="240" w:lineRule="exact"/>
        <w:jc w:val="both"/>
        <w:rPr>
          <w:rFonts w:ascii="Cambria" w:hAnsi="Cambria"/>
          <w:bCs/>
          <w:color w:val="000000" w:themeColor="text1"/>
        </w:rPr>
      </w:pPr>
    </w:p>
    <w:p w14:paraId="09D9C359" w14:textId="77777777" w:rsidR="00471B1D" w:rsidRPr="00170EBB" w:rsidRDefault="00471B1D" w:rsidP="00F14B0B">
      <w:pPr>
        <w:pStyle w:val="NoSpacing"/>
        <w:tabs>
          <w:tab w:val="left" w:pos="360"/>
        </w:tabs>
        <w:spacing w:line="240" w:lineRule="exact"/>
        <w:jc w:val="both"/>
        <w:rPr>
          <w:rFonts w:ascii="Cambria" w:hAnsi="Cambria"/>
          <w:bCs/>
          <w:color w:val="000000" w:themeColor="text1"/>
        </w:rPr>
      </w:pPr>
    </w:p>
    <w:p w14:paraId="10E3314B" w14:textId="5DE809DB" w:rsidR="003A694F" w:rsidRPr="00170EBB" w:rsidRDefault="003A694F" w:rsidP="003A694F">
      <w:pPr>
        <w:pStyle w:val="NoSpacing"/>
        <w:rPr>
          <w:rFonts w:ascii="Cambria" w:hAnsi="Cambria"/>
          <w:b/>
          <w:bCs/>
          <w:color w:val="000000" w:themeColor="text1"/>
        </w:rPr>
      </w:pPr>
      <w:r w:rsidRPr="00170EBB">
        <w:rPr>
          <w:rFonts w:ascii="Cambria" w:hAnsi="Cambria"/>
          <w:b/>
          <w:bCs/>
          <w:color w:val="000000" w:themeColor="text1"/>
        </w:rPr>
        <w:t>Day Two</w:t>
      </w:r>
    </w:p>
    <w:p w14:paraId="4204655B" w14:textId="2A282160" w:rsidR="008A4D63" w:rsidRPr="00170EBB" w:rsidRDefault="001E7AB8" w:rsidP="003A694F">
      <w:pPr>
        <w:pStyle w:val="NoSpacing"/>
        <w:tabs>
          <w:tab w:val="left" w:pos="360"/>
        </w:tabs>
        <w:spacing w:line="240" w:lineRule="exact"/>
        <w:ind w:left="360" w:hanging="360"/>
        <w:jc w:val="both"/>
        <w:rPr>
          <w:rFonts w:ascii="Cambria" w:hAnsi="Cambria"/>
          <w:i/>
          <w:iCs/>
          <w:color w:val="000000" w:themeColor="text1"/>
        </w:rPr>
      </w:pPr>
      <w:r w:rsidRPr="00170EBB">
        <w:rPr>
          <w:rFonts w:ascii="Cambria" w:hAnsi="Cambria"/>
          <w:i/>
          <w:iCs/>
          <w:color w:val="000000" w:themeColor="text1"/>
        </w:rPr>
        <w:t xml:space="preserve">Read </w:t>
      </w:r>
      <w:r w:rsidR="00457B3B" w:rsidRPr="00170EBB">
        <w:rPr>
          <w:rFonts w:ascii="Cambria" w:hAnsi="Cambria"/>
          <w:i/>
          <w:iCs/>
          <w:color w:val="000000" w:themeColor="text1"/>
        </w:rPr>
        <w:t>James 2:2</w:t>
      </w:r>
      <w:r w:rsidR="001811A2">
        <w:rPr>
          <w:rFonts w:ascii="Cambria" w:hAnsi="Cambria"/>
          <w:i/>
          <w:iCs/>
          <w:color w:val="000000" w:themeColor="text1"/>
        </w:rPr>
        <w:t>–</w:t>
      </w:r>
      <w:r w:rsidR="00A842BC" w:rsidRPr="00170EBB">
        <w:rPr>
          <w:rFonts w:ascii="Cambria" w:hAnsi="Cambria"/>
          <w:i/>
          <w:iCs/>
          <w:color w:val="000000" w:themeColor="text1"/>
        </w:rPr>
        <w:t>7</w:t>
      </w:r>
      <w:r w:rsidR="00871BC1" w:rsidRPr="00170EBB">
        <w:rPr>
          <w:rFonts w:ascii="Cambria" w:hAnsi="Cambria"/>
          <w:i/>
          <w:iCs/>
          <w:color w:val="000000" w:themeColor="text1"/>
        </w:rPr>
        <w:t xml:space="preserve"> </w:t>
      </w:r>
      <w:r w:rsidR="0064320B" w:rsidRPr="00170EBB">
        <w:rPr>
          <w:rFonts w:ascii="Cambria" w:hAnsi="Cambria"/>
          <w:i/>
          <w:iCs/>
          <w:color w:val="000000" w:themeColor="text1"/>
        </w:rPr>
        <w:t>—</w:t>
      </w:r>
      <w:r w:rsidR="004445C1" w:rsidRPr="00170EBB">
        <w:rPr>
          <w:rFonts w:ascii="Cambria" w:hAnsi="Cambria"/>
          <w:i/>
          <w:iCs/>
          <w:color w:val="000000" w:themeColor="text1"/>
        </w:rPr>
        <w:t xml:space="preserve"> </w:t>
      </w:r>
      <w:r w:rsidR="00085310" w:rsidRPr="00170EBB">
        <w:rPr>
          <w:rFonts w:ascii="Cambria" w:hAnsi="Cambria"/>
          <w:b/>
          <w:bCs/>
          <w:i/>
          <w:iCs/>
          <w:color w:val="000000" w:themeColor="text1"/>
        </w:rPr>
        <w:t>The Royal Law</w:t>
      </w:r>
    </w:p>
    <w:p w14:paraId="15B0D25D" w14:textId="6C57569E" w:rsidR="00457B3B" w:rsidRPr="00170EBB" w:rsidRDefault="007E3F9D" w:rsidP="00457B3B">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1.</w:t>
      </w:r>
      <w:r w:rsidR="00A842BC" w:rsidRPr="00170EBB">
        <w:rPr>
          <w:rFonts w:ascii="Cambria" w:hAnsi="Cambria"/>
          <w:bCs/>
          <w:color w:val="000000" w:themeColor="text1"/>
        </w:rPr>
        <w:tab/>
      </w:r>
      <w:r w:rsidR="007C7FA7">
        <w:rPr>
          <w:rFonts w:ascii="Cambria" w:hAnsi="Cambria"/>
          <w:bCs/>
          <w:color w:val="000000" w:themeColor="text1"/>
        </w:rPr>
        <w:t>S</w:t>
      </w:r>
      <w:r w:rsidR="00457B3B" w:rsidRPr="00170EBB">
        <w:rPr>
          <w:rFonts w:ascii="Cambria" w:hAnsi="Cambria"/>
          <w:bCs/>
          <w:color w:val="000000" w:themeColor="text1"/>
        </w:rPr>
        <w:t xml:space="preserve">ummarize the partiality </w:t>
      </w:r>
      <w:r w:rsidR="009C6E75">
        <w:rPr>
          <w:rFonts w:ascii="Cambria" w:hAnsi="Cambria"/>
          <w:bCs/>
          <w:color w:val="000000" w:themeColor="text1"/>
        </w:rPr>
        <w:t xml:space="preserve">exhibited </w:t>
      </w:r>
      <w:r w:rsidR="00457B3B" w:rsidRPr="00170EBB">
        <w:rPr>
          <w:rFonts w:ascii="Cambria" w:hAnsi="Cambria"/>
          <w:bCs/>
          <w:color w:val="000000" w:themeColor="text1"/>
        </w:rPr>
        <w:t xml:space="preserve">towards the rich </w:t>
      </w:r>
      <w:r w:rsidR="00226BD5">
        <w:rPr>
          <w:rFonts w:ascii="Cambria" w:hAnsi="Cambria"/>
          <w:bCs/>
          <w:color w:val="000000" w:themeColor="text1"/>
        </w:rPr>
        <w:t xml:space="preserve">man </w:t>
      </w:r>
      <w:r w:rsidR="009C6E75">
        <w:rPr>
          <w:rFonts w:ascii="Cambria" w:hAnsi="Cambria"/>
          <w:bCs/>
          <w:color w:val="000000" w:themeColor="text1"/>
        </w:rPr>
        <w:t xml:space="preserve">and the poor </w:t>
      </w:r>
      <w:r w:rsidR="00457B3B" w:rsidRPr="00170EBB">
        <w:rPr>
          <w:rFonts w:ascii="Cambria" w:hAnsi="Cambria"/>
          <w:bCs/>
          <w:color w:val="000000" w:themeColor="text1"/>
        </w:rPr>
        <w:t xml:space="preserve">man </w:t>
      </w:r>
      <w:r w:rsidR="009C6E75">
        <w:rPr>
          <w:rFonts w:ascii="Cambria" w:hAnsi="Cambria"/>
          <w:bCs/>
          <w:color w:val="000000" w:themeColor="text1"/>
        </w:rPr>
        <w:t>in</w:t>
      </w:r>
      <w:r w:rsidR="007C7FA7">
        <w:rPr>
          <w:rFonts w:ascii="Cambria" w:hAnsi="Cambria"/>
          <w:bCs/>
          <w:color w:val="000000" w:themeColor="text1"/>
        </w:rPr>
        <w:t xml:space="preserve"> James </w:t>
      </w:r>
      <w:r w:rsidR="007C7FA7" w:rsidRPr="00170EBB">
        <w:rPr>
          <w:rFonts w:ascii="Cambria" w:hAnsi="Cambria"/>
          <w:bCs/>
          <w:color w:val="000000" w:themeColor="text1"/>
        </w:rPr>
        <w:t>2:2</w:t>
      </w:r>
      <w:r w:rsidR="007C7FA7">
        <w:rPr>
          <w:rFonts w:ascii="Cambria" w:hAnsi="Cambria"/>
          <w:bCs/>
          <w:color w:val="000000" w:themeColor="text1"/>
        </w:rPr>
        <w:t>–</w:t>
      </w:r>
      <w:r w:rsidR="007C7FA7" w:rsidRPr="00170EBB">
        <w:rPr>
          <w:rFonts w:ascii="Cambria" w:hAnsi="Cambria"/>
          <w:bCs/>
          <w:color w:val="000000" w:themeColor="text1"/>
        </w:rPr>
        <w:t>3</w:t>
      </w:r>
      <w:r w:rsidR="00457B3B" w:rsidRPr="00170EBB">
        <w:rPr>
          <w:rFonts w:ascii="Cambria" w:hAnsi="Cambria"/>
          <w:bCs/>
          <w:color w:val="000000" w:themeColor="text1"/>
        </w:rPr>
        <w:t>.</w:t>
      </w:r>
    </w:p>
    <w:p w14:paraId="36A1BAEB" w14:textId="77777777" w:rsidR="00457B3B" w:rsidRPr="00170EBB" w:rsidRDefault="00457B3B" w:rsidP="00457B3B">
      <w:pPr>
        <w:pStyle w:val="NoSpacing"/>
        <w:tabs>
          <w:tab w:val="left" w:pos="360"/>
        </w:tabs>
        <w:spacing w:line="240" w:lineRule="exact"/>
        <w:jc w:val="both"/>
        <w:rPr>
          <w:rFonts w:ascii="Cambria" w:hAnsi="Cambria"/>
          <w:bCs/>
          <w:color w:val="000000" w:themeColor="text1"/>
        </w:rPr>
      </w:pPr>
    </w:p>
    <w:p w14:paraId="0227E083" w14:textId="77777777" w:rsidR="00471B1D" w:rsidRPr="00170EBB" w:rsidRDefault="00471B1D" w:rsidP="00457B3B">
      <w:pPr>
        <w:pStyle w:val="NoSpacing"/>
        <w:tabs>
          <w:tab w:val="left" w:pos="360"/>
        </w:tabs>
        <w:spacing w:line="240" w:lineRule="exact"/>
        <w:jc w:val="both"/>
        <w:rPr>
          <w:rFonts w:ascii="Cambria" w:hAnsi="Cambria"/>
          <w:bCs/>
          <w:color w:val="000000" w:themeColor="text1"/>
        </w:rPr>
      </w:pPr>
    </w:p>
    <w:p w14:paraId="4EDCB763" w14:textId="77777777" w:rsidR="00471B1D" w:rsidRPr="00170EBB" w:rsidRDefault="00471B1D" w:rsidP="00457B3B">
      <w:pPr>
        <w:pStyle w:val="NoSpacing"/>
        <w:tabs>
          <w:tab w:val="left" w:pos="360"/>
        </w:tabs>
        <w:spacing w:line="240" w:lineRule="exact"/>
        <w:jc w:val="both"/>
        <w:rPr>
          <w:rFonts w:ascii="Cambria" w:hAnsi="Cambria"/>
          <w:bCs/>
          <w:color w:val="000000" w:themeColor="text1"/>
        </w:rPr>
      </w:pPr>
    </w:p>
    <w:p w14:paraId="046EDEBA" w14:textId="491932E9" w:rsidR="00457B3B" w:rsidRPr="00170EBB" w:rsidRDefault="00457B3B" w:rsidP="00457B3B">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2.</w:t>
      </w:r>
      <w:r w:rsidRPr="00170EBB">
        <w:rPr>
          <w:rFonts w:ascii="Cambria" w:hAnsi="Cambria"/>
          <w:bCs/>
          <w:color w:val="000000" w:themeColor="text1"/>
        </w:rPr>
        <w:tab/>
      </w:r>
      <w:r w:rsidR="00A842BC" w:rsidRPr="00170EBB">
        <w:rPr>
          <w:rFonts w:ascii="Cambria" w:hAnsi="Cambria"/>
          <w:bCs/>
          <w:color w:val="000000" w:themeColor="text1"/>
        </w:rPr>
        <w:t xml:space="preserve">How does verse 4 </w:t>
      </w:r>
      <w:r w:rsidR="00FF7232">
        <w:rPr>
          <w:rFonts w:ascii="Cambria" w:hAnsi="Cambria"/>
          <w:bCs/>
          <w:color w:val="000000" w:themeColor="text1"/>
        </w:rPr>
        <w:t>clarify the meaning of</w:t>
      </w:r>
      <w:r w:rsidR="00A842BC" w:rsidRPr="00170EBB">
        <w:rPr>
          <w:rFonts w:ascii="Cambria" w:hAnsi="Cambria"/>
          <w:bCs/>
          <w:color w:val="000000" w:themeColor="text1"/>
        </w:rPr>
        <w:t xml:space="preserve"> personal favoritism?</w:t>
      </w:r>
    </w:p>
    <w:p w14:paraId="26C421B5" w14:textId="03F5B6B5" w:rsidR="007E3F9D" w:rsidRPr="00170EBB" w:rsidRDefault="007E3F9D" w:rsidP="00457B3B">
      <w:pPr>
        <w:pStyle w:val="NoSpacing"/>
        <w:tabs>
          <w:tab w:val="left" w:pos="360"/>
        </w:tabs>
        <w:spacing w:line="240" w:lineRule="exact"/>
        <w:ind w:left="360" w:hanging="360"/>
        <w:jc w:val="both"/>
        <w:rPr>
          <w:rFonts w:ascii="Cambria" w:hAnsi="Cambria"/>
          <w:bCs/>
          <w:color w:val="000000" w:themeColor="text1"/>
        </w:rPr>
      </w:pPr>
    </w:p>
    <w:p w14:paraId="04743AD8" w14:textId="77777777" w:rsidR="00471B1D" w:rsidRPr="00170EBB" w:rsidRDefault="00471B1D" w:rsidP="00457B3B">
      <w:pPr>
        <w:pStyle w:val="NoSpacing"/>
        <w:tabs>
          <w:tab w:val="left" w:pos="360"/>
        </w:tabs>
        <w:spacing w:line="240" w:lineRule="exact"/>
        <w:ind w:left="360" w:hanging="360"/>
        <w:jc w:val="both"/>
        <w:rPr>
          <w:rFonts w:ascii="Cambria" w:hAnsi="Cambria"/>
          <w:bCs/>
          <w:color w:val="000000" w:themeColor="text1"/>
        </w:rPr>
      </w:pPr>
    </w:p>
    <w:p w14:paraId="4861BAC3" w14:textId="77777777" w:rsidR="007E3F9D" w:rsidRPr="00170EBB" w:rsidRDefault="007E3F9D" w:rsidP="00600160">
      <w:pPr>
        <w:pStyle w:val="NoSpacing"/>
        <w:tabs>
          <w:tab w:val="left" w:pos="360"/>
        </w:tabs>
        <w:spacing w:line="240" w:lineRule="exact"/>
        <w:ind w:left="360" w:hanging="360"/>
        <w:jc w:val="both"/>
        <w:rPr>
          <w:rFonts w:ascii="Cambria" w:hAnsi="Cambria"/>
          <w:bCs/>
          <w:color w:val="000000" w:themeColor="text1"/>
        </w:rPr>
      </w:pPr>
    </w:p>
    <w:p w14:paraId="30F00DEE" w14:textId="66287A3E" w:rsidR="00BC4CF6" w:rsidRDefault="00A842BC" w:rsidP="00600160">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3</w:t>
      </w:r>
      <w:r w:rsidR="00600160" w:rsidRPr="00170EBB">
        <w:rPr>
          <w:rFonts w:ascii="Cambria" w:hAnsi="Cambria"/>
          <w:bCs/>
          <w:color w:val="000000" w:themeColor="text1"/>
        </w:rPr>
        <w:t>.</w:t>
      </w:r>
      <w:r w:rsidR="00600160" w:rsidRPr="00170EBB">
        <w:rPr>
          <w:rFonts w:ascii="Cambria" w:hAnsi="Cambria"/>
          <w:bCs/>
          <w:color w:val="000000" w:themeColor="text1"/>
        </w:rPr>
        <w:tab/>
      </w:r>
      <w:r w:rsidR="00E1562E">
        <w:rPr>
          <w:rFonts w:ascii="Cambria" w:hAnsi="Cambria"/>
          <w:bCs/>
          <w:color w:val="000000" w:themeColor="text1"/>
        </w:rPr>
        <w:t>What</w:t>
      </w:r>
      <w:r w:rsidR="00BC4CF6">
        <w:rPr>
          <w:rFonts w:ascii="Cambria" w:hAnsi="Cambria"/>
          <w:bCs/>
          <w:color w:val="000000" w:themeColor="text1"/>
        </w:rPr>
        <w:t xml:space="preserve"> similarities or differences are there between</w:t>
      </w:r>
      <w:r w:rsidR="00433AC3" w:rsidRPr="00170EBB">
        <w:rPr>
          <w:rFonts w:ascii="Cambria" w:hAnsi="Cambria"/>
          <w:bCs/>
          <w:color w:val="000000" w:themeColor="text1"/>
        </w:rPr>
        <w:t xml:space="preserve"> James’</w:t>
      </w:r>
      <w:r w:rsidR="00A53EB8">
        <w:rPr>
          <w:rFonts w:ascii="Cambria" w:hAnsi="Cambria"/>
          <w:bCs/>
          <w:color w:val="000000" w:themeColor="text1"/>
        </w:rPr>
        <w:t>s</w:t>
      </w:r>
      <w:r w:rsidR="00433AC3" w:rsidRPr="00170EBB">
        <w:rPr>
          <w:rFonts w:ascii="Cambria" w:hAnsi="Cambria"/>
          <w:bCs/>
          <w:color w:val="000000" w:themeColor="text1"/>
        </w:rPr>
        <w:t xml:space="preserve"> words in verse 5 </w:t>
      </w:r>
      <w:r w:rsidR="00BC4CF6">
        <w:rPr>
          <w:rFonts w:ascii="Cambria" w:hAnsi="Cambria"/>
          <w:bCs/>
          <w:color w:val="000000" w:themeColor="text1"/>
        </w:rPr>
        <w:t xml:space="preserve">and </w:t>
      </w:r>
      <w:r w:rsidR="00433AC3" w:rsidRPr="00170EBB">
        <w:rPr>
          <w:rFonts w:ascii="Cambria" w:hAnsi="Cambria"/>
          <w:bCs/>
          <w:color w:val="000000" w:themeColor="text1"/>
        </w:rPr>
        <w:t>Paul’s teaching in</w:t>
      </w:r>
    </w:p>
    <w:p w14:paraId="35A1E347" w14:textId="76720085" w:rsidR="00600160" w:rsidRPr="00170EBB" w:rsidRDefault="00BC4CF6" w:rsidP="00600160">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ab/>
      </w:r>
      <w:r w:rsidR="00433AC3" w:rsidRPr="00170EBB">
        <w:rPr>
          <w:rFonts w:ascii="Cambria" w:hAnsi="Cambria"/>
          <w:bCs/>
          <w:color w:val="000000" w:themeColor="text1"/>
        </w:rPr>
        <w:t>1 Cor</w:t>
      </w:r>
      <w:r>
        <w:rPr>
          <w:rFonts w:ascii="Cambria" w:hAnsi="Cambria"/>
          <w:bCs/>
          <w:color w:val="000000" w:themeColor="text1"/>
        </w:rPr>
        <w:t>inthians</w:t>
      </w:r>
      <w:r w:rsidR="00433AC3" w:rsidRPr="00170EBB">
        <w:rPr>
          <w:rFonts w:ascii="Cambria" w:hAnsi="Cambria"/>
          <w:bCs/>
          <w:color w:val="000000" w:themeColor="text1"/>
        </w:rPr>
        <w:t xml:space="preserve"> 1:26</w:t>
      </w:r>
      <w:r w:rsidR="001811A2">
        <w:rPr>
          <w:rFonts w:ascii="Cambria" w:hAnsi="Cambria"/>
          <w:bCs/>
          <w:color w:val="000000" w:themeColor="text1"/>
        </w:rPr>
        <w:t>–</w:t>
      </w:r>
      <w:r w:rsidR="00433AC3" w:rsidRPr="00170EBB">
        <w:rPr>
          <w:rFonts w:ascii="Cambria" w:hAnsi="Cambria"/>
          <w:bCs/>
          <w:color w:val="000000" w:themeColor="text1"/>
        </w:rPr>
        <w:t>29</w:t>
      </w:r>
      <w:r>
        <w:rPr>
          <w:rFonts w:ascii="Cambria" w:hAnsi="Cambria"/>
          <w:bCs/>
          <w:color w:val="000000" w:themeColor="text1"/>
        </w:rPr>
        <w:t>?</w:t>
      </w:r>
    </w:p>
    <w:p w14:paraId="7C690385" w14:textId="77777777" w:rsidR="00B63DB4" w:rsidRPr="00170EBB" w:rsidRDefault="00B63DB4" w:rsidP="00961F64">
      <w:pPr>
        <w:pStyle w:val="NoSpacing"/>
        <w:tabs>
          <w:tab w:val="left" w:pos="360"/>
        </w:tabs>
        <w:spacing w:line="240" w:lineRule="exact"/>
        <w:jc w:val="both"/>
        <w:rPr>
          <w:rFonts w:ascii="Cambria" w:hAnsi="Cambria"/>
          <w:bCs/>
          <w:color w:val="000000" w:themeColor="text1"/>
        </w:rPr>
      </w:pPr>
    </w:p>
    <w:p w14:paraId="40A53B84" w14:textId="77777777" w:rsidR="00471B1D" w:rsidRPr="00170EBB" w:rsidRDefault="00471B1D" w:rsidP="00961F64">
      <w:pPr>
        <w:pStyle w:val="NoSpacing"/>
        <w:tabs>
          <w:tab w:val="left" w:pos="360"/>
        </w:tabs>
        <w:spacing w:line="240" w:lineRule="exact"/>
        <w:jc w:val="both"/>
        <w:rPr>
          <w:rFonts w:ascii="Cambria" w:hAnsi="Cambria"/>
          <w:bCs/>
          <w:color w:val="000000" w:themeColor="text1"/>
        </w:rPr>
      </w:pPr>
    </w:p>
    <w:p w14:paraId="7A022DD5" w14:textId="77777777" w:rsidR="00471B1D" w:rsidRPr="00170EBB" w:rsidRDefault="00471B1D" w:rsidP="00961F64">
      <w:pPr>
        <w:pStyle w:val="NoSpacing"/>
        <w:tabs>
          <w:tab w:val="left" w:pos="360"/>
        </w:tabs>
        <w:spacing w:line="240" w:lineRule="exact"/>
        <w:jc w:val="both"/>
        <w:rPr>
          <w:rFonts w:ascii="Cambria" w:hAnsi="Cambria"/>
          <w:bCs/>
          <w:color w:val="000000" w:themeColor="text1"/>
        </w:rPr>
      </w:pPr>
    </w:p>
    <w:p w14:paraId="5E052162" w14:textId="77777777" w:rsidR="00284D87" w:rsidRDefault="00284D87" w:rsidP="00C2163B">
      <w:pPr>
        <w:pStyle w:val="NoSpacing"/>
        <w:tabs>
          <w:tab w:val="left" w:pos="360"/>
        </w:tabs>
        <w:spacing w:line="240" w:lineRule="exact"/>
        <w:ind w:left="360" w:hanging="360"/>
        <w:jc w:val="both"/>
        <w:rPr>
          <w:rFonts w:ascii="Cambria" w:hAnsi="Cambria"/>
          <w:bCs/>
          <w:color w:val="000000" w:themeColor="text1"/>
        </w:rPr>
      </w:pPr>
    </w:p>
    <w:p w14:paraId="43213065" w14:textId="77777777" w:rsidR="00284D87" w:rsidRDefault="00284D87" w:rsidP="00284D87">
      <w:pPr>
        <w:pStyle w:val="NoSpacing"/>
        <w:rPr>
          <w:rFonts w:ascii="Cambria" w:hAnsi="Cambria"/>
          <w:color w:val="000000" w:themeColor="text1"/>
          <w:sz w:val="12"/>
          <w:szCs w:val="12"/>
        </w:rPr>
      </w:pPr>
    </w:p>
    <w:p w14:paraId="7385F95A" w14:textId="77777777" w:rsidR="00ED6F25" w:rsidRDefault="00ED6F25" w:rsidP="00284D87">
      <w:pPr>
        <w:pStyle w:val="NoSpacing"/>
        <w:rPr>
          <w:rFonts w:ascii="Cambria" w:hAnsi="Cambria"/>
          <w:color w:val="000000" w:themeColor="text1"/>
          <w:sz w:val="12"/>
          <w:szCs w:val="12"/>
        </w:rPr>
      </w:pPr>
    </w:p>
    <w:p w14:paraId="43B51353" w14:textId="77777777" w:rsidR="00ED6F25" w:rsidRDefault="00ED6F25" w:rsidP="00284D87">
      <w:pPr>
        <w:pStyle w:val="NoSpacing"/>
        <w:rPr>
          <w:rFonts w:ascii="Cambria" w:hAnsi="Cambria"/>
          <w:color w:val="000000" w:themeColor="text1"/>
          <w:sz w:val="12"/>
          <w:szCs w:val="12"/>
        </w:rPr>
      </w:pPr>
    </w:p>
    <w:p w14:paraId="04A07F92" w14:textId="1D728258" w:rsidR="00E32E53" w:rsidRPr="00170EBB" w:rsidRDefault="00A842BC" w:rsidP="00C2163B">
      <w:pPr>
        <w:pStyle w:val="NoSpacing"/>
        <w:tabs>
          <w:tab w:val="left" w:pos="360"/>
        </w:tabs>
        <w:spacing w:line="240" w:lineRule="exact"/>
        <w:ind w:left="360" w:hanging="360"/>
        <w:jc w:val="both"/>
        <w:rPr>
          <w:rFonts w:ascii="Cambria" w:hAnsi="Cambria"/>
          <w:color w:val="000000" w:themeColor="text1"/>
        </w:rPr>
      </w:pPr>
      <w:r w:rsidRPr="00170EBB">
        <w:rPr>
          <w:rFonts w:ascii="Cambria" w:hAnsi="Cambria"/>
          <w:bCs/>
          <w:color w:val="000000" w:themeColor="text1"/>
        </w:rPr>
        <w:t>4</w:t>
      </w:r>
      <w:r w:rsidR="00433AC3" w:rsidRPr="00170EBB">
        <w:rPr>
          <w:rFonts w:ascii="Cambria" w:hAnsi="Cambria"/>
          <w:bCs/>
          <w:color w:val="000000" w:themeColor="text1"/>
        </w:rPr>
        <w:t>.</w:t>
      </w:r>
      <w:r w:rsidR="00433AC3" w:rsidRPr="00170EBB">
        <w:rPr>
          <w:rFonts w:ascii="Cambria" w:hAnsi="Cambria"/>
          <w:bCs/>
          <w:color w:val="000000" w:themeColor="text1"/>
        </w:rPr>
        <w:tab/>
      </w:r>
      <w:r w:rsidR="00AB5C2C">
        <w:rPr>
          <w:rFonts w:ascii="Cambria" w:hAnsi="Cambria"/>
          <w:bCs/>
          <w:color w:val="000000" w:themeColor="text1"/>
        </w:rPr>
        <w:t xml:space="preserve">How does James expose the inconsistency </w:t>
      </w:r>
      <w:r w:rsidR="00433AC3" w:rsidRPr="00170EBB">
        <w:rPr>
          <w:rFonts w:ascii="Cambria" w:hAnsi="Cambria"/>
          <w:bCs/>
          <w:color w:val="000000" w:themeColor="text1"/>
        </w:rPr>
        <w:t>of favoritism</w:t>
      </w:r>
      <w:r w:rsidR="00284D87">
        <w:rPr>
          <w:rFonts w:ascii="Cambria" w:hAnsi="Cambria"/>
          <w:bCs/>
          <w:color w:val="000000" w:themeColor="text1"/>
        </w:rPr>
        <w:t xml:space="preserve"> in </w:t>
      </w:r>
      <w:r w:rsidR="002E28EB">
        <w:rPr>
          <w:rFonts w:ascii="Cambria" w:hAnsi="Cambria"/>
          <w:bCs/>
          <w:color w:val="000000" w:themeColor="text1"/>
        </w:rPr>
        <w:t xml:space="preserve">James </w:t>
      </w:r>
      <w:r w:rsidR="00F90EBB">
        <w:rPr>
          <w:rFonts w:ascii="Cambria" w:hAnsi="Cambria"/>
          <w:bCs/>
          <w:color w:val="000000" w:themeColor="text1"/>
        </w:rPr>
        <w:t>2:</w:t>
      </w:r>
      <w:r w:rsidR="00284D87" w:rsidRPr="00170EBB">
        <w:rPr>
          <w:rFonts w:ascii="Cambria" w:hAnsi="Cambria"/>
          <w:bCs/>
          <w:color w:val="000000" w:themeColor="text1"/>
        </w:rPr>
        <w:t>6</w:t>
      </w:r>
      <w:r w:rsidR="00284D87">
        <w:rPr>
          <w:rFonts w:ascii="Cambria" w:hAnsi="Cambria"/>
          <w:bCs/>
          <w:color w:val="000000" w:themeColor="text1"/>
        </w:rPr>
        <w:t>–</w:t>
      </w:r>
      <w:r w:rsidR="00284D87" w:rsidRPr="00170EBB">
        <w:rPr>
          <w:rFonts w:ascii="Cambria" w:hAnsi="Cambria"/>
          <w:bCs/>
          <w:color w:val="000000" w:themeColor="text1"/>
        </w:rPr>
        <w:t>7</w:t>
      </w:r>
      <w:r w:rsidR="00284D87">
        <w:rPr>
          <w:rFonts w:ascii="Cambria" w:hAnsi="Cambria"/>
          <w:bCs/>
          <w:color w:val="000000" w:themeColor="text1"/>
        </w:rPr>
        <w:t>?</w:t>
      </w:r>
    </w:p>
    <w:p w14:paraId="78D529D4" w14:textId="77777777" w:rsidR="00D62F2B" w:rsidRPr="00170EBB" w:rsidRDefault="00D62F2B" w:rsidP="0099430A">
      <w:pPr>
        <w:pStyle w:val="NoSpacing"/>
        <w:rPr>
          <w:rFonts w:ascii="Cambria" w:hAnsi="Cambria"/>
          <w:color w:val="000000" w:themeColor="text1"/>
        </w:rPr>
      </w:pPr>
    </w:p>
    <w:p w14:paraId="1DE9099A" w14:textId="77777777" w:rsidR="00471B1D" w:rsidRDefault="00471B1D" w:rsidP="0099430A">
      <w:pPr>
        <w:pStyle w:val="NoSpacing"/>
        <w:rPr>
          <w:rFonts w:ascii="Cambria" w:hAnsi="Cambria"/>
          <w:color w:val="000000" w:themeColor="text1"/>
        </w:rPr>
      </w:pPr>
    </w:p>
    <w:p w14:paraId="208BB695" w14:textId="77777777" w:rsidR="00284D87" w:rsidRPr="00170EBB" w:rsidRDefault="00284D87" w:rsidP="0099430A">
      <w:pPr>
        <w:pStyle w:val="NoSpacing"/>
        <w:rPr>
          <w:rFonts w:ascii="Cambria" w:hAnsi="Cambria"/>
          <w:color w:val="000000" w:themeColor="text1"/>
        </w:rPr>
      </w:pPr>
    </w:p>
    <w:p w14:paraId="14134E71" w14:textId="48E7E1C7" w:rsidR="00433AC3" w:rsidRPr="00170EBB" w:rsidRDefault="00A842BC" w:rsidP="00D22369">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5</w:t>
      </w:r>
      <w:r w:rsidR="006C62B8" w:rsidRPr="00170EBB">
        <w:rPr>
          <w:rFonts w:ascii="Cambria" w:hAnsi="Cambria"/>
          <w:bCs/>
          <w:color w:val="000000" w:themeColor="text1"/>
        </w:rPr>
        <w:t>.</w:t>
      </w:r>
      <w:r w:rsidR="006C62B8" w:rsidRPr="00170EBB">
        <w:rPr>
          <w:rFonts w:ascii="Cambria" w:hAnsi="Cambria"/>
          <w:bCs/>
          <w:color w:val="000000" w:themeColor="text1"/>
        </w:rPr>
        <w:tab/>
      </w:r>
      <w:r w:rsidR="003D2384">
        <w:rPr>
          <w:rFonts w:ascii="Cambria" w:hAnsi="Cambria"/>
          <w:bCs/>
          <w:color w:val="000000" w:themeColor="text1"/>
        </w:rPr>
        <w:t xml:space="preserve">How do </w:t>
      </w:r>
      <w:r w:rsidR="003D2384" w:rsidRPr="00170EBB">
        <w:rPr>
          <w:rFonts w:ascii="Cambria" w:hAnsi="Cambria"/>
          <w:bCs/>
          <w:color w:val="000000" w:themeColor="text1"/>
        </w:rPr>
        <w:t>Leviticus 19:9</w:t>
      </w:r>
      <w:r w:rsidR="003D2384">
        <w:rPr>
          <w:rFonts w:ascii="Cambria" w:hAnsi="Cambria"/>
          <w:bCs/>
          <w:color w:val="000000" w:themeColor="text1"/>
        </w:rPr>
        <w:t>–</w:t>
      </w:r>
      <w:r w:rsidR="003D2384" w:rsidRPr="00170EBB">
        <w:rPr>
          <w:rFonts w:ascii="Cambria" w:hAnsi="Cambria"/>
          <w:bCs/>
          <w:color w:val="000000" w:themeColor="text1"/>
        </w:rPr>
        <w:t>10</w:t>
      </w:r>
      <w:r w:rsidR="001E2782">
        <w:rPr>
          <w:rFonts w:ascii="Cambria" w:hAnsi="Cambria"/>
          <w:bCs/>
          <w:color w:val="000000" w:themeColor="text1"/>
        </w:rPr>
        <w:t>,</w:t>
      </w:r>
      <w:r w:rsidR="003D2384" w:rsidRPr="00170EBB">
        <w:rPr>
          <w:rFonts w:ascii="Cambria" w:hAnsi="Cambria"/>
          <w:bCs/>
          <w:color w:val="000000" w:themeColor="text1"/>
        </w:rPr>
        <w:t xml:space="preserve"> Proverbs 17:5, 21:13</w:t>
      </w:r>
      <w:r w:rsidR="001E2782">
        <w:rPr>
          <w:rFonts w:ascii="Cambria" w:hAnsi="Cambria"/>
          <w:bCs/>
          <w:color w:val="000000" w:themeColor="text1"/>
        </w:rPr>
        <w:t>,</w:t>
      </w:r>
      <w:r w:rsidR="003D2384" w:rsidRPr="00170EBB">
        <w:rPr>
          <w:rFonts w:ascii="Cambria" w:hAnsi="Cambria"/>
          <w:bCs/>
          <w:color w:val="000000" w:themeColor="text1"/>
        </w:rPr>
        <w:t xml:space="preserve"> and 28:27</w:t>
      </w:r>
      <w:r w:rsidR="003D2384">
        <w:rPr>
          <w:rFonts w:ascii="Cambria" w:hAnsi="Cambria"/>
          <w:bCs/>
          <w:color w:val="000000" w:themeColor="text1"/>
        </w:rPr>
        <w:t xml:space="preserve"> </w:t>
      </w:r>
      <w:r w:rsidR="00874EA8">
        <w:rPr>
          <w:rFonts w:ascii="Cambria" w:hAnsi="Cambria"/>
          <w:bCs/>
          <w:color w:val="000000" w:themeColor="text1"/>
        </w:rPr>
        <w:t xml:space="preserve">provide </w:t>
      </w:r>
      <w:r w:rsidR="00B77CD0">
        <w:rPr>
          <w:rFonts w:ascii="Cambria" w:hAnsi="Cambria"/>
          <w:bCs/>
          <w:color w:val="000000" w:themeColor="text1"/>
        </w:rPr>
        <w:t>additional information about</w:t>
      </w:r>
      <w:r w:rsidR="003D2384">
        <w:rPr>
          <w:rFonts w:ascii="Cambria" w:hAnsi="Cambria"/>
          <w:bCs/>
          <w:color w:val="000000" w:themeColor="text1"/>
        </w:rPr>
        <w:t xml:space="preserve"> God’s pr</w:t>
      </w:r>
      <w:r w:rsidR="00433AC3" w:rsidRPr="00170EBB">
        <w:rPr>
          <w:rFonts w:ascii="Cambria" w:hAnsi="Cambria"/>
          <w:bCs/>
          <w:color w:val="000000" w:themeColor="text1"/>
        </w:rPr>
        <w:t>ovision and protection for the poor?</w:t>
      </w:r>
    </w:p>
    <w:p w14:paraId="142D1C7F" w14:textId="77777777" w:rsidR="00433AC3" w:rsidRPr="00170EBB" w:rsidRDefault="00433AC3" w:rsidP="00D22369">
      <w:pPr>
        <w:pStyle w:val="NoSpacing"/>
        <w:tabs>
          <w:tab w:val="left" w:pos="360"/>
        </w:tabs>
        <w:spacing w:line="240" w:lineRule="exact"/>
        <w:ind w:left="360" w:hanging="360"/>
        <w:jc w:val="both"/>
        <w:rPr>
          <w:rFonts w:ascii="Cambria" w:hAnsi="Cambria"/>
          <w:bCs/>
          <w:color w:val="000000" w:themeColor="text1"/>
        </w:rPr>
      </w:pPr>
    </w:p>
    <w:p w14:paraId="3805D091" w14:textId="77777777" w:rsidR="009327FF" w:rsidRPr="00170EBB" w:rsidRDefault="009327FF" w:rsidP="009327FF">
      <w:pPr>
        <w:pStyle w:val="NoSpacing"/>
        <w:tabs>
          <w:tab w:val="left" w:pos="360"/>
        </w:tabs>
        <w:spacing w:line="240" w:lineRule="exact"/>
        <w:jc w:val="both"/>
        <w:rPr>
          <w:rFonts w:ascii="Cambria" w:hAnsi="Cambria"/>
          <w:color w:val="000000" w:themeColor="text1"/>
        </w:rPr>
      </w:pPr>
    </w:p>
    <w:p w14:paraId="0745E5C3" w14:textId="77777777" w:rsidR="00471B1D" w:rsidRPr="00170EBB" w:rsidRDefault="00471B1D" w:rsidP="009327FF">
      <w:pPr>
        <w:pStyle w:val="NoSpacing"/>
        <w:tabs>
          <w:tab w:val="left" w:pos="360"/>
        </w:tabs>
        <w:spacing w:line="240" w:lineRule="exact"/>
        <w:jc w:val="both"/>
        <w:rPr>
          <w:rFonts w:ascii="Cambria" w:hAnsi="Cambria"/>
          <w:bCs/>
          <w:color w:val="000000" w:themeColor="text1"/>
        </w:rPr>
      </w:pPr>
    </w:p>
    <w:p w14:paraId="6458130E" w14:textId="50802F0A" w:rsidR="003A694F" w:rsidRPr="00170EBB" w:rsidRDefault="003A694F" w:rsidP="003A694F">
      <w:pPr>
        <w:pStyle w:val="NoSpacing"/>
        <w:rPr>
          <w:rFonts w:ascii="Cambria" w:hAnsi="Cambria"/>
          <w:b/>
          <w:bCs/>
          <w:color w:val="000000" w:themeColor="text1"/>
        </w:rPr>
      </w:pPr>
      <w:r w:rsidRPr="00170EBB">
        <w:rPr>
          <w:rFonts w:ascii="Cambria" w:hAnsi="Cambria"/>
          <w:b/>
          <w:bCs/>
          <w:color w:val="000000" w:themeColor="text1"/>
        </w:rPr>
        <w:t>Day Three</w:t>
      </w:r>
    </w:p>
    <w:p w14:paraId="21DFDDD3" w14:textId="0D218FB6" w:rsidR="003A694F" w:rsidRPr="00170EBB" w:rsidRDefault="001E7AB8" w:rsidP="003A694F">
      <w:pPr>
        <w:pStyle w:val="NoSpacing"/>
        <w:rPr>
          <w:rFonts w:ascii="Cambria" w:hAnsi="Cambria"/>
          <w:b/>
          <w:bCs/>
          <w:i/>
          <w:iCs/>
          <w:color w:val="000000" w:themeColor="text1"/>
        </w:rPr>
      </w:pPr>
      <w:r w:rsidRPr="00170EBB">
        <w:rPr>
          <w:rFonts w:ascii="Cambria" w:hAnsi="Cambria"/>
          <w:i/>
          <w:iCs/>
          <w:color w:val="000000" w:themeColor="text1"/>
        </w:rPr>
        <w:t xml:space="preserve">Read </w:t>
      </w:r>
      <w:r w:rsidR="00085310" w:rsidRPr="00170EBB">
        <w:rPr>
          <w:rFonts w:ascii="Cambria" w:hAnsi="Cambria"/>
          <w:i/>
          <w:iCs/>
          <w:color w:val="000000" w:themeColor="text1"/>
        </w:rPr>
        <w:t>James 2:</w:t>
      </w:r>
      <w:r w:rsidR="00A842BC" w:rsidRPr="00170EBB">
        <w:rPr>
          <w:rFonts w:ascii="Cambria" w:hAnsi="Cambria"/>
          <w:i/>
          <w:iCs/>
          <w:color w:val="000000" w:themeColor="text1"/>
        </w:rPr>
        <w:t>8</w:t>
      </w:r>
      <w:r w:rsidR="001811A2">
        <w:rPr>
          <w:rFonts w:ascii="Cambria" w:hAnsi="Cambria"/>
          <w:i/>
          <w:iCs/>
          <w:color w:val="000000" w:themeColor="text1"/>
        </w:rPr>
        <w:t>–</w:t>
      </w:r>
      <w:r w:rsidR="00D940D6" w:rsidRPr="00170EBB">
        <w:rPr>
          <w:rFonts w:ascii="Cambria" w:hAnsi="Cambria"/>
          <w:i/>
          <w:iCs/>
          <w:color w:val="000000" w:themeColor="text1"/>
        </w:rPr>
        <w:t>1</w:t>
      </w:r>
      <w:r w:rsidR="00E20429">
        <w:rPr>
          <w:rFonts w:ascii="Cambria" w:hAnsi="Cambria"/>
          <w:i/>
          <w:iCs/>
          <w:color w:val="000000" w:themeColor="text1"/>
        </w:rPr>
        <w:t>3</w:t>
      </w:r>
      <w:r w:rsidR="00085310" w:rsidRPr="00170EBB">
        <w:rPr>
          <w:rFonts w:ascii="Cambria" w:hAnsi="Cambria"/>
          <w:i/>
          <w:iCs/>
          <w:color w:val="000000" w:themeColor="text1"/>
        </w:rPr>
        <w:t xml:space="preserve"> </w:t>
      </w:r>
      <w:r w:rsidR="003A694F" w:rsidRPr="00170EBB">
        <w:rPr>
          <w:rFonts w:ascii="Cambria" w:hAnsi="Cambria"/>
          <w:i/>
          <w:iCs/>
          <w:color w:val="000000" w:themeColor="text1"/>
        </w:rPr>
        <w:t xml:space="preserve">— </w:t>
      </w:r>
      <w:r w:rsidR="00383981" w:rsidRPr="00170EBB">
        <w:rPr>
          <w:rFonts w:ascii="Cambria" w:hAnsi="Cambria"/>
          <w:b/>
          <w:bCs/>
          <w:i/>
          <w:iCs/>
          <w:color w:val="000000" w:themeColor="text1"/>
        </w:rPr>
        <w:t>Evidence of Faith</w:t>
      </w:r>
    </w:p>
    <w:p w14:paraId="4961BC2B" w14:textId="751F3EE5" w:rsidR="00A842BC" w:rsidRPr="00170EBB" w:rsidRDefault="00A842BC" w:rsidP="00A842BC">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1.</w:t>
      </w:r>
      <w:r w:rsidRPr="00170EBB">
        <w:rPr>
          <w:rFonts w:ascii="Cambria" w:hAnsi="Cambria"/>
          <w:bCs/>
          <w:color w:val="000000" w:themeColor="text1"/>
        </w:rPr>
        <w:tab/>
      </w:r>
      <w:r w:rsidR="00581CD5">
        <w:rPr>
          <w:rFonts w:ascii="Cambria" w:hAnsi="Cambria"/>
          <w:bCs/>
          <w:color w:val="000000" w:themeColor="text1"/>
        </w:rPr>
        <w:t xml:space="preserve">Using your Bible study notes or </w:t>
      </w:r>
      <w:r w:rsidR="00766B8B">
        <w:rPr>
          <w:rFonts w:ascii="Cambria" w:hAnsi="Cambria"/>
          <w:bCs/>
          <w:color w:val="000000" w:themeColor="text1"/>
        </w:rPr>
        <w:t>an</w:t>
      </w:r>
      <w:r w:rsidR="00581CD5">
        <w:rPr>
          <w:rFonts w:ascii="Cambria" w:hAnsi="Cambria"/>
          <w:bCs/>
          <w:color w:val="000000" w:themeColor="text1"/>
        </w:rPr>
        <w:t>other resource</w:t>
      </w:r>
      <w:r w:rsidR="00292D30">
        <w:rPr>
          <w:rFonts w:ascii="Cambria" w:hAnsi="Cambria"/>
          <w:bCs/>
          <w:color w:val="000000" w:themeColor="text1"/>
        </w:rPr>
        <w:t xml:space="preserve"> (not AI),</w:t>
      </w:r>
      <w:r w:rsidR="00581CD5">
        <w:rPr>
          <w:rFonts w:ascii="Cambria" w:hAnsi="Cambria"/>
          <w:bCs/>
          <w:color w:val="000000" w:themeColor="text1"/>
        </w:rPr>
        <w:t xml:space="preserve"> </w:t>
      </w:r>
      <w:r w:rsidRPr="00170EBB">
        <w:rPr>
          <w:rFonts w:ascii="Cambria" w:hAnsi="Cambria"/>
          <w:bCs/>
          <w:color w:val="000000" w:themeColor="text1"/>
        </w:rPr>
        <w:t xml:space="preserve">what is the </w:t>
      </w:r>
      <w:r w:rsidR="00996CB0">
        <w:rPr>
          <w:rFonts w:ascii="Cambria" w:hAnsi="Cambria"/>
          <w:bCs/>
          <w:color w:val="000000" w:themeColor="text1"/>
        </w:rPr>
        <w:t>“</w:t>
      </w:r>
      <w:r w:rsidRPr="00170EBB">
        <w:rPr>
          <w:rFonts w:ascii="Cambria" w:hAnsi="Cambria"/>
          <w:bCs/>
          <w:color w:val="000000" w:themeColor="text1"/>
        </w:rPr>
        <w:t>royal law</w:t>
      </w:r>
      <w:r w:rsidR="00996CB0">
        <w:rPr>
          <w:rFonts w:ascii="Cambria" w:hAnsi="Cambria"/>
          <w:bCs/>
          <w:color w:val="000000" w:themeColor="text1"/>
        </w:rPr>
        <w:t>”</w:t>
      </w:r>
      <w:r w:rsidR="00581CD5">
        <w:rPr>
          <w:rFonts w:ascii="Cambria" w:hAnsi="Cambria"/>
          <w:bCs/>
          <w:color w:val="000000" w:themeColor="text1"/>
        </w:rPr>
        <w:t xml:space="preserve"> mentioned in </w:t>
      </w:r>
      <w:r w:rsidR="00707D21">
        <w:rPr>
          <w:rFonts w:ascii="Cambria" w:hAnsi="Cambria"/>
          <w:bCs/>
          <w:color w:val="000000" w:themeColor="text1"/>
        </w:rPr>
        <w:t>J</w:t>
      </w:r>
      <w:r w:rsidR="00581CD5" w:rsidRPr="00170EBB">
        <w:rPr>
          <w:rFonts w:ascii="Cambria" w:hAnsi="Cambria"/>
          <w:bCs/>
          <w:color w:val="000000" w:themeColor="text1"/>
        </w:rPr>
        <w:t>ames 2:8</w:t>
      </w:r>
      <w:r w:rsidR="00581CD5">
        <w:rPr>
          <w:rFonts w:ascii="Cambria" w:hAnsi="Cambria"/>
          <w:bCs/>
          <w:color w:val="000000" w:themeColor="text1"/>
        </w:rPr>
        <w:t>–</w:t>
      </w:r>
      <w:r w:rsidR="00581CD5" w:rsidRPr="00170EBB">
        <w:rPr>
          <w:rFonts w:ascii="Cambria" w:hAnsi="Cambria"/>
          <w:bCs/>
          <w:color w:val="000000" w:themeColor="text1"/>
        </w:rPr>
        <w:t>11</w:t>
      </w:r>
      <w:r w:rsidR="00996CB0">
        <w:rPr>
          <w:rFonts w:ascii="Cambria" w:hAnsi="Cambria"/>
          <w:bCs/>
          <w:color w:val="000000" w:themeColor="text1"/>
        </w:rPr>
        <w:t>,</w:t>
      </w:r>
      <w:r w:rsidR="00CA3EE2" w:rsidRPr="00170EBB">
        <w:rPr>
          <w:rFonts w:ascii="Cambria" w:hAnsi="Cambria"/>
          <w:bCs/>
          <w:color w:val="000000" w:themeColor="text1"/>
        </w:rPr>
        <w:t xml:space="preserve"> and how does it relate to partiality?</w:t>
      </w:r>
    </w:p>
    <w:p w14:paraId="2B6C5C17" w14:textId="77777777" w:rsidR="00A842BC" w:rsidRPr="00170EBB" w:rsidRDefault="00A842BC" w:rsidP="00A842BC">
      <w:pPr>
        <w:pStyle w:val="NoSpacing"/>
        <w:tabs>
          <w:tab w:val="left" w:pos="360"/>
        </w:tabs>
        <w:spacing w:line="240" w:lineRule="exact"/>
        <w:jc w:val="both"/>
        <w:rPr>
          <w:rFonts w:ascii="Cambria" w:hAnsi="Cambria"/>
          <w:bCs/>
          <w:color w:val="000000" w:themeColor="text1"/>
        </w:rPr>
      </w:pPr>
    </w:p>
    <w:p w14:paraId="1F8C141A" w14:textId="77777777" w:rsidR="00471B1D" w:rsidRPr="00170EBB" w:rsidRDefault="00471B1D" w:rsidP="00A842BC">
      <w:pPr>
        <w:pStyle w:val="NoSpacing"/>
        <w:tabs>
          <w:tab w:val="left" w:pos="360"/>
        </w:tabs>
        <w:spacing w:line="240" w:lineRule="exact"/>
        <w:jc w:val="both"/>
        <w:rPr>
          <w:rFonts w:ascii="Cambria" w:hAnsi="Cambria"/>
          <w:bCs/>
          <w:color w:val="000000" w:themeColor="text1"/>
        </w:rPr>
      </w:pPr>
    </w:p>
    <w:p w14:paraId="5BEBEE01" w14:textId="77777777" w:rsidR="00471B1D" w:rsidRPr="00170EBB" w:rsidRDefault="00471B1D" w:rsidP="00A842BC">
      <w:pPr>
        <w:pStyle w:val="NoSpacing"/>
        <w:tabs>
          <w:tab w:val="left" w:pos="360"/>
        </w:tabs>
        <w:spacing w:line="240" w:lineRule="exact"/>
        <w:jc w:val="both"/>
        <w:rPr>
          <w:rFonts w:ascii="Cambria" w:hAnsi="Cambria"/>
          <w:bCs/>
          <w:color w:val="000000" w:themeColor="text1"/>
        </w:rPr>
      </w:pPr>
    </w:p>
    <w:p w14:paraId="019C22B4" w14:textId="491DB913" w:rsidR="0044647B" w:rsidRPr="00170EBB" w:rsidRDefault="0044647B" w:rsidP="0044647B">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2.</w:t>
      </w:r>
      <w:r w:rsidRPr="00170EBB">
        <w:rPr>
          <w:rFonts w:ascii="Cambria" w:hAnsi="Cambria"/>
          <w:bCs/>
          <w:color w:val="000000" w:themeColor="text1"/>
        </w:rPr>
        <w:tab/>
        <w:t xml:space="preserve">Why would James compare partiality to adultery and murder—two of the most serious </w:t>
      </w:r>
      <w:r w:rsidR="00CA3EE2" w:rsidRPr="00170EBB">
        <w:rPr>
          <w:rFonts w:ascii="Cambria" w:hAnsi="Cambria"/>
          <w:bCs/>
          <w:color w:val="000000" w:themeColor="text1"/>
        </w:rPr>
        <w:t>external</w:t>
      </w:r>
      <w:r w:rsidRPr="00170EBB">
        <w:rPr>
          <w:rFonts w:ascii="Cambria" w:hAnsi="Cambria"/>
          <w:bCs/>
          <w:color w:val="000000" w:themeColor="text1"/>
        </w:rPr>
        <w:t xml:space="preserve"> sins</w:t>
      </w:r>
      <w:r w:rsidR="00CA3EE2" w:rsidRPr="00170EBB">
        <w:rPr>
          <w:rFonts w:ascii="Cambria" w:hAnsi="Cambria"/>
          <w:bCs/>
          <w:color w:val="000000" w:themeColor="text1"/>
        </w:rPr>
        <w:t>,</w:t>
      </w:r>
      <w:r w:rsidRPr="00170EBB">
        <w:rPr>
          <w:rFonts w:ascii="Cambria" w:hAnsi="Cambria"/>
          <w:bCs/>
          <w:color w:val="000000" w:themeColor="text1"/>
        </w:rPr>
        <w:t xml:space="preserve"> </w:t>
      </w:r>
      <w:r w:rsidR="00CA3EE2" w:rsidRPr="00170EBB">
        <w:rPr>
          <w:rFonts w:ascii="Cambria" w:hAnsi="Cambria"/>
          <w:bCs/>
          <w:color w:val="000000" w:themeColor="text1"/>
        </w:rPr>
        <w:t>for which</w:t>
      </w:r>
      <w:r w:rsidRPr="00170EBB">
        <w:rPr>
          <w:rFonts w:ascii="Cambria" w:hAnsi="Cambria"/>
          <w:bCs/>
          <w:color w:val="000000" w:themeColor="text1"/>
        </w:rPr>
        <w:t xml:space="preserve"> the penalty</w:t>
      </w:r>
      <w:r w:rsidR="00055AB0">
        <w:rPr>
          <w:rFonts w:ascii="Cambria" w:hAnsi="Cambria"/>
          <w:bCs/>
          <w:color w:val="000000" w:themeColor="text1"/>
        </w:rPr>
        <w:t xml:space="preserve"> under the Law</w:t>
      </w:r>
      <w:r w:rsidRPr="00170EBB">
        <w:rPr>
          <w:rFonts w:ascii="Cambria" w:hAnsi="Cambria"/>
          <w:bCs/>
          <w:color w:val="000000" w:themeColor="text1"/>
        </w:rPr>
        <w:t xml:space="preserve"> is death?</w:t>
      </w:r>
      <w:r w:rsidR="00292D30">
        <w:rPr>
          <w:rFonts w:ascii="Cambria" w:hAnsi="Cambria"/>
          <w:bCs/>
          <w:color w:val="000000" w:themeColor="text1"/>
        </w:rPr>
        <w:t xml:space="preserve"> (Your Bible study notes may also be helpful </w:t>
      </w:r>
      <w:r w:rsidR="00B21495">
        <w:rPr>
          <w:rFonts w:ascii="Cambria" w:hAnsi="Cambria"/>
          <w:bCs/>
          <w:color w:val="000000" w:themeColor="text1"/>
        </w:rPr>
        <w:t>for this question.)</w:t>
      </w:r>
    </w:p>
    <w:p w14:paraId="42E5E6FF" w14:textId="77777777" w:rsidR="0044647B" w:rsidRPr="00170EBB" w:rsidRDefault="0044647B" w:rsidP="00A842BC">
      <w:pPr>
        <w:pStyle w:val="NoSpacing"/>
        <w:tabs>
          <w:tab w:val="left" w:pos="360"/>
        </w:tabs>
        <w:spacing w:line="240" w:lineRule="exact"/>
        <w:jc w:val="both"/>
        <w:rPr>
          <w:rFonts w:ascii="Cambria" w:hAnsi="Cambria"/>
          <w:bCs/>
          <w:color w:val="000000" w:themeColor="text1"/>
        </w:rPr>
      </w:pPr>
    </w:p>
    <w:p w14:paraId="05167DED" w14:textId="77777777" w:rsidR="00471B1D" w:rsidRPr="00170EBB" w:rsidRDefault="00471B1D" w:rsidP="00A842BC">
      <w:pPr>
        <w:pStyle w:val="NoSpacing"/>
        <w:tabs>
          <w:tab w:val="left" w:pos="360"/>
        </w:tabs>
        <w:spacing w:line="240" w:lineRule="exact"/>
        <w:jc w:val="both"/>
        <w:rPr>
          <w:rFonts w:ascii="Cambria" w:hAnsi="Cambria"/>
          <w:bCs/>
          <w:color w:val="000000" w:themeColor="text1"/>
        </w:rPr>
      </w:pPr>
    </w:p>
    <w:p w14:paraId="4AE98D3E" w14:textId="77777777" w:rsidR="00471B1D" w:rsidRPr="00170EBB" w:rsidRDefault="00471B1D" w:rsidP="00A842BC">
      <w:pPr>
        <w:pStyle w:val="NoSpacing"/>
        <w:tabs>
          <w:tab w:val="left" w:pos="360"/>
        </w:tabs>
        <w:spacing w:line="240" w:lineRule="exact"/>
        <w:jc w:val="both"/>
        <w:rPr>
          <w:rFonts w:ascii="Cambria" w:hAnsi="Cambria"/>
          <w:bCs/>
          <w:color w:val="000000" w:themeColor="text1"/>
        </w:rPr>
      </w:pPr>
    </w:p>
    <w:p w14:paraId="7715A95B" w14:textId="350A7C49" w:rsidR="00A842BC" w:rsidRPr="00170EBB" w:rsidRDefault="0044647B" w:rsidP="00A842BC">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3</w:t>
      </w:r>
      <w:r w:rsidR="00A842BC" w:rsidRPr="00170EBB">
        <w:rPr>
          <w:rFonts w:ascii="Cambria" w:hAnsi="Cambria"/>
          <w:bCs/>
          <w:color w:val="000000" w:themeColor="text1"/>
        </w:rPr>
        <w:t>.</w:t>
      </w:r>
      <w:r w:rsidR="00A842BC" w:rsidRPr="00170EBB">
        <w:rPr>
          <w:rFonts w:ascii="Cambria" w:hAnsi="Cambria"/>
          <w:bCs/>
          <w:color w:val="000000" w:themeColor="text1"/>
        </w:rPr>
        <w:tab/>
        <w:t>From verses 12</w:t>
      </w:r>
      <w:r w:rsidR="00055AB0">
        <w:rPr>
          <w:rFonts w:ascii="Cambria" w:hAnsi="Cambria"/>
          <w:bCs/>
          <w:color w:val="000000" w:themeColor="text1"/>
        </w:rPr>
        <w:t>–</w:t>
      </w:r>
      <w:r w:rsidR="00A842BC" w:rsidRPr="00170EBB">
        <w:rPr>
          <w:rFonts w:ascii="Cambria" w:hAnsi="Cambria"/>
          <w:bCs/>
          <w:color w:val="000000" w:themeColor="text1"/>
        </w:rPr>
        <w:t xml:space="preserve">13, how </w:t>
      </w:r>
      <w:r w:rsidR="00CA3EE2" w:rsidRPr="00170EBB">
        <w:rPr>
          <w:rFonts w:ascii="Cambria" w:hAnsi="Cambria"/>
          <w:bCs/>
          <w:color w:val="000000" w:themeColor="text1"/>
        </w:rPr>
        <w:t>should</w:t>
      </w:r>
      <w:r w:rsidR="00A842BC" w:rsidRPr="00170EBB">
        <w:rPr>
          <w:rFonts w:ascii="Cambria" w:hAnsi="Cambria"/>
          <w:bCs/>
          <w:color w:val="000000" w:themeColor="text1"/>
        </w:rPr>
        <w:t xml:space="preserve"> the reality of future judgment shape the way believers speak and act now?</w:t>
      </w:r>
      <w:r w:rsidR="005A3520">
        <w:rPr>
          <w:rFonts w:ascii="Cambria" w:hAnsi="Cambria"/>
          <w:bCs/>
          <w:color w:val="000000" w:themeColor="text1"/>
        </w:rPr>
        <w:t xml:space="preserve"> </w:t>
      </w:r>
      <w:r w:rsidR="005A3520" w:rsidRPr="005A3520">
        <w:rPr>
          <w:rFonts w:ascii="Cambria" w:hAnsi="Cambria"/>
          <w:bCs/>
          <w:color w:val="000000" w:themeColor="text1"/>
        </w:rPr>
        <w:t>Prayerfully consider whether your personal treatment of others demonstrates the genuineness of your faith.</w:t>
      </w:r>
    </w:p>
    <w:p w14:paraId="6C0BE6EE" w14:textId="77777777" w:rsidR="0044647B" w:rsidRPr="00170EBB" w:rsidRDefault="0044647B" w:rsidP="0044647B">
      <w:pPr>
        <w:pStyle w:val="NoSpacing"/>
        <w:tabs>
          <w:tab w:val="left" w:pos="360"/>
        </w:tabs>
        <w:spacing w:line="240" w:lineRule="exact"/>
        <w:jc w:val="both"/>
        <w:rPr>
          <w:rFonts w:ascii="Cambria" w:hAnsi="Cambria"/>
          <w:bCs/>
          <w:color w:val="000000" w:themeColor="text1"/>
        </w:rPr>
      </w:pPr>
    </w:p>
    <w:p w14:paraId="7CDC5A70" w14:textId="77777777" w:rsidR="00471B1D" w:rsidRPr="00170EBB" w:rsidRDefault="00471B1D" w:rsidP="0044647B">
      <w:pPr>
        <w:pStyle w:val="NoSpacing"/>
        <w:tabs>
          <w:tab w:val="left" w:pos="360"/>
        </w:tabs>
        <w:spacing w:line="240" w:lineRule="exact"/>
        <w:jc w:val="both"/>
        <w:rPr>
          <w:rFonts w:ascii="Cambria" w:hAnsi="Cambria"/>
          <w:bCs/>
          <w:color w:val="000000" w:themeColor="text1"/>
        </w:rPr>
      </w:pPr>
    </w:p>
    <w:p w14:paraId="2C866F81" w14:textId="77777777" w:rsidR="00471B1D" w:rsidRPr="00170EBB" w:rsidRDefault="00471B1D" w:rsidP="0044647B">
      <w:pPr>
        <w:pStyle w:val="NoSpacing"/>
        <w:tabs>
          <w:tab w:val="left" w:pos="360"/>
        </w:tabs>
        <w:spacing w:line="240" w:lineRule="exact"/>
        <w:jc w:val="both"/>
        <w:rPr>
          <w:rFonts w:ascii="Cambria" w:hAnsi="Cambria"/>
          <w:bCs/>
          <w:color w:val="000000" w:themeColor="text1"/>
        </w:rPr>
      </w:pPr>
    </w:p>
    <w:p w14:paraId="44F4772E" w14:textId="26113E02" w:rsidR="003A694F" w:rsidRPr="00170EBB" w:rsidRDefault="003A694F" w:rsidP="0044647B">
      <w:pPr>
        <w:pStyle w:val="NoSpacing"/>
        <w:tabs>
          <w:tab w:val="left" w:pos="360"/>
        </w:tabs>
        <w:spacing w:line="240" w:lineRule="exact"/>
        <w:jc w:val="both"/>
        <w:rPr>
          <w:rFonts w:ascii="Cambria" w:hAnsi="Cambria"/>
          <w:bCs/>
          <w:color w:val="000000" w:themeColor="text1"/>
        </w:rPr>
      </w:pPr>
      <w:r w:rsidRPr="00170EBB">
        <w:rPr>
          <w:rFonts w:ascii="Cambria" w:hAnsi="Cambria"/>
          <w:b/>
          <w:bCs/>
          <w:color w:val="000000" w:themeColor="text1"/>
        </w:rPr>
        <w:t>Day Four</w:t>
      </w:r>
    </w:p>
    <w:p w14:paraId="718CF2E1" w14:textId="31B8D04B" w:rsidR="003A694F" w:rsidRPr="00170EBB" w:rsidRDefault="000C2C56" w:rsidP="003A694F">
      <w:pPr>
        <w:pStyle w:val="NoSpacing"/>
        <w:rPr>
          <w:rFonts w:ascii="Cambria" w:hAnsi="Cambria"/>
          <w:i/>
          <w:iCs/>
          <w:color w:val="000000" w:themeColor="text1"/>
        </w:rPr>
      </w:pPr>
      <w:r w:rsidRPr="00170EBB">
        <w:rPr>
          <w:rFonts w:ascii="Cambria" w:hAnsi="Cambria"/>
          <w:i/>
          <w:iCs/>
          <w:color w:val="000000" w:themeColor="text1"/>
        </w:rPr>
        <w:t xml:space="preserve">Read </w:t>
      </w:r>
      <w:r w:rsidR="004250C9" w:rsidRPr="00170EBB">
        <w:rPr>
          <w:rFonts w:ascii="Cambria" w:hAnsi="Cambria"/>
          <w:i/>
          <w:iCs/>
          <w:color w:val="000000" w:themeColor="text1"/>
        </w:rPr>
        <w:t>James 2:1</w:t>
      </w:r>
      <w:r w:rsidR="00E20429">
        <w:rPr>
          <w:rFonts w:ascii="Cambria" w:hAnsi="Cambria"/>
          <w:i/>
          <w:iCs/>
          <w:color w:val="000000" w:themeColor="text1"/>
        </w:rPr>
        <w:t>4</w:t>
      </w:r>
      <w:r w:rsidR="001811A2">
        <w:rPr>
          <w:rFonts w:ascii="Cambria" w:hAnsi="Cambria"/>
          <w:i/>
          <w:iCs/>
          <w:color w:val="000000" w:themeColor="text1"/>
        </w:rPr>
        <w:t>–</w:t>
      </w:r>
      <w:r w:rsidR="004250C9" w:rsidRPr="00170EBB">
        <w:rPr>
          <w:rFonts w:ascii="Cambria" w:hAnsi="Cambria"/>
          <w:i/>
          <w:iCs/>
          <w:color w:val="000000" w:themeColor="text1"/>
        </w:rPr>
        <w:t>19</w:t>
      </w:r>
      <w:r w:rsidRPr="00170EBB">
        <w:rPr>
          <w:rFonts w:ascii="Cambria" w:hAnsi="Cambria"/>
          <w:i/>
          <w:iCs/>
          <w:color w:val="000000" w:themeColor="text1"/>
        </w:rPr>
        <w:t xml:space="preserve"> </w:t>
      </w:r>
      <w:r w:rsidR="003A694F" w:rsidRPr="00170EBB">
        <w:rPr>
          <w:rFonts w:ascii="Cambria" w:hAnsi="Cambria"/>
          <w:i/>
          <w:iCs/>
          <w:color w:val="000000" w:themeColor="text1"/>
        </w:rPr>
        <w:t xml:space="preserve">— </w:t>
      </w:r>
      <w:r w:rsidR="00BE455D" w:rsidRPr="00170EBB">
        <w:rPr>
          <w:rFonts w:ascii="Cambria" w:hAnsi="Cambria"/>
          <w:b/>
          <w:bCs/>
          <w:i/>
          <w:iCs/>
          <w:color w:val="000000" w:themeColor="text1"/>
        </w:rPr>
        <w:t>Faith Without Proof</w:t>
      </w:r>
    </w:p>
    <w:p w14:paraId="072848A1" w14:textId="54C32448" w:rsidR="006B6666" w:rsidRPr="00170EBB" w:rsidRDefault="006B6666" w:rsidP="006B6666">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1</w:t>
      </w:r>
      <w:r w:rsidRPr="00170EBB">
        <w:rPr>
          <w:rFonts w:ascii="Cambria" w:hAnsi="Cambria"/>
          <w:bCs/>
          <w:color w:val="000000" w:themeColor="text1"/>
        </w:rPr>
        <w:t>.</w:t>
      </w:r>
      <w:r w:rsidRPr="00170EBB">
        <w:rPr>
          <w:rFonts w:ascii="Cambria" w:hAnsi="Cambria"/>
          <w:bCs/>
          <w:color w:val="000000" w:themeColor="text1"/>
        </w:rPr>
        <w:tab/>
      </w:r>
      <w:r>
        <w:rPr>
          <w:rFonts w:ascii="Cambria" w:hAnsi="Cambria"/>
          <w:bCs/>
          <w:color w:val="000000" w:themeColor="text1"/>
        </w:rPr>
        <w:t>What two questions did James ask i</w:t>
      </w:r>
      <w:r w:rsidRPr="00170EBB">
        <w:rPr>
          <w:rFonts w:ascii="Cambria" w:hAnsi="Cambria"/>
          <w:bCs/>
          <w:color w:val="000000" w:themeColor="text1"/>
        </w:rPr>
        <w:t>n</w:t>
      </w:r>
      <w:r>
        <w:rPr>
          <w:rFonts w:ascii="Cambria" w:hAnsi="Cambria"/>
          <w:bCs/>
          <w:color w:val="000000" w:themeColor="text1"/>
        </w:rPr>
        <w:t xml:space="preserve"> verse </w:t>
      </w:r>
      <w:r w:rsidRPr="00170EBB">
        <w:rPr>
          <w:rFonts w:ascii="Cambria" w:hAnsi="Cambria"/>
          <w:bCs/>
          <w:color w:val="000000" w:themeColor="text1"/>
        </w:rPr>
        <w:t>14</w:t>
      </w:r>
      <w:r>
        <w:rPr>
          <w:rFonts w:ascii="Cambria" w:hAnsi="Cambria"/>
          <w:bCs/>
          <w:color w:val="000000" w:themeColor="text1"/>
        </w:rPr>
        <w:t>?</w:t>
      </w:r>
      <w:r w:rsidRPr="00170EBB">
        <w:rPr>
          <w:rFonts w:ascii="Cambria" w:hAnsi="Cambria"/>
          <w:bCs/>
          <w:color w:val="000000" w:themeColor="text1"/>
        </w:rPr>
        <w:t xml:space="preserve"> How do</w:t>
      </w:r>
      <w:r>
        <w:rPr>
          <w:rFonts w:ascii="Cambria" w:hAnsi="Cambria"/>
          <w:bCs/>
          <w:color w:val="000000" w:themeColor="text1"/>
        </w:rPr>
        <w:t xml:space="preserve"> those questions</w:t>
      </w:r>
      <w:r w:rsidRPr="00170EBB">
        <w:rPr>
          <w:rFonts w:ascii="Cambria" w:hAnsi="Cambria"/>
          <w:bCs/>
          <w:color w:val="000000" w:themeColor="text1"/>
        </w:rPr>
        <w:t xml:space="preserve"> </w:t>
      </w:r>
      <w:r>
        <w:rPr>
          <w:rFonts w:ascii="Cambria" w:hAnsi="Cambria"/>
          <w:bCs/>
          <w:color w:val="000000" w:themeColor="text1"/>
        </w:rPr>
        <w:t>connect with James’</w:t>
      </w:r>
      <w:r w:rsidR="00A53EB8">
        <w:rPr>
          <w:rFonts w:ascii="Cambria" w:hAnsi="Cambria"/>
          <w:bCs/>
          <w:color w:val="000000" w:themeColor="text1"/>
        </w:rPr>
        <w:t>s</w:t>
      </w:r>
      <w:r>
        <w:rPr>
          <w:rFonts w:ascii="Cambria" w:hAnsi="Cambria"/>
          <w:bCs/>
          <w:color w:val="000000" w:themeColor="text1"/>
        </w:rPr>
        <w:t xml:space="preserve"> earlier comments</w:t>
      </w:r>
      <w:r w:rsidRPr="00170EBB">
        <w:rPr>
          <w:rFonts w:ascii="Cambria" w:hAnsi="Cambria"/>
          <w:bCs/>
          <w:color w:val="000000" w:themeColor="text1"/>
        </w:rPr>
        <w:t xml:space="preserve"> about life in the church?</w:t>
      </w:r>
    </w:p>
    <w:p w14:paraId="2F76FCDD" w14:textId="77777777" w:rsidR="006B6666" w:rsidRPr="00170EBB" w:rsidRDefault="006B6666" w:rsidP="006B6666">
      <w:pPr>
        <w:pStyle w:val="NoSpacing"/>
        <w:tabs>
          <w:tab w:val="left" w:pos="360"/>
        </w:tabs>
        <w:spacing w:line="240" w:lineRule="exact"/>
        <w:jc w:val="both"/>
        <w:rPr>
          <w:rFonts w:ascii="Cambria" w:hAnsi="Cambria"/>
          <w:bCs/>
          <w:color w:val="000000" w:themeColor="text1"/>
        </w:rPr>
      </w:pPr>
    </w:p>
    <w:p w14:paraId="02CF82DB" w14:textId="77777777" w:rsidR="006B6666" w:rsidRPr="00170EBB" w:rsidRDefault="006B6666" w:rsidP="006B6666">
      <w:pPr>
        <w:pStyle w:val="NoSpacing"/>
        <w:tabs>
          <w:tab w:val="left" w:pos="360"/>
        </w:tabs>
        <w:spacing w:line="240" w:lineRule="exact"/>
        <w:jc w:val="both"/>
        <w:rPr>
          <w:rFonts w:ascii="Cambria" w:hAnsi="Cambria"/>
          <w:bCs/>
          <w:color w:val="000000" w:themeColor="text1"/>
        </w:rPr>
      </w:pPr>
    </w:p>
    <w:p w14:paraId="6DDBB37E" w14:textId="77777777" w:rsidR="006B6666" w:rsidRPr="00170EBB" w:rsidRDefault="006B6666" w:rsidP="006B6666">
      <w:pPr>
        <w:pStyle w:val="NoSpacing"/>
        <w:tabs>
          <w:tab w:val="left" w:pos="360"/>
        </w:tabs>
        <w:spacing w:line="240" w:lineRule="exact"/>
        <w:jc w:val="both"/>
        <w:rPr>
          <w:rFonts w:ascii="Cambria" w:hAnsi="Cambria"/>
          <w:bCs/>
          <w:color w:val="000000" w:themeColor="text1"/>
        </w:rPr>
      </w:pPr>
    </w:p>
    <w:p w14:paraId="4E3480A0" w14:textId="4A6B233D" w:rsidR="00F025BF" w:rsidRPr="00170EBB" w:rsidRDefault="006B6666" w:rsidP="003B751E">
      <w:pPr>
        <w:pStyle w:val="NoSpacing"/>
        <w:tabs>
          <w:tab w:val="left" w:pos="360"/>
        </w:tabs>
        <w:ind w:left="360" w:hanging="360"/>
        <w:rPr>
          <w:rFonts w:ascii="Cambria" w:hAnsi="Cambria"/>
          <w:bCs/>
          <w:color w:val="000000" w:themeColor="text1"/>
        </w:rPr>
      </w:pPr>
      <w:r>
        <w:rPr>
          <w:rFonts w:ascii="Cambria" w:hAnsi="Cambria"/>
          <w:bCs/>
          <w:color w:val="000000" w:themeColor="text1"/>
        </w:rPr>
        <w:t>2</w:t>
      </w:r>
      <w:r w:rsidR="003304F0" w:rsidRPr="00170EBB">
        <w:rPr>
          <w:rFonts w:ascii="Cambria" w:hAnsi="Cambria"/>
          <w:bCs/>
          <w:color w:val="000000" w:themeColor="text1"/>
        </w:rPr>
        <w:t>.</w:t>
      </w:r>
      <w:r w:rsidR="003304F0" w:rsidRPr="00170EBB">
        <w:rPr>
          <w:rFonts w:ascii="Cambria" w:hAnsi="Cambria"/>
          <w:bCs/>
          <w:color w:val="000000" w:themeColor="text1"/>
        </w:rPr>
        <w:tab/>
      </w:r>
      <w:r w:rsidR="00135E20">
        <w:rPr>
          <w:rFonts w:ascii="Cambria" w:hAnsi="Cambria"/>
          <w:bCs/>
          <w:color w:val="000000" w:themeColor="text1"/>
        </w:rPr>
        <w:t xml:space="preserve">What hypothetical illustration does </w:t>
      </w:r>
      <w:proofErr w:type="gramStart"/>
      <w:r w:rsidR="002C4DD6">
        <w:rPr>
          <w:rFonts w:ascii="Cambria" w:hAnsi="Cambria"/>
          <w:bCs/>
          <w:color w:val="000000" w:themeColor="text1"/>
        </w:rPr>
        <w:t>James</w:t>
      </w:r>
      <w:proofErr w:type="gramEnd"/>
      <w:r w:rsidR="00135E20">
        <w:rPr>
          <w:rFonts w:ascii="Cambria" w:hAnsi="Cambria"/>
          <w:bCs/>
          <w:color w:val="000000" w:themeColor="text1"/>
        </w:rPr>
        <w:t xml:space="preserve"> use in </w:t>
      </w:r>
      <w:r w:rsidR="00135E20" w:rsidRPr="00170EBB">
        <w:rPr>
          <w:rFonts w:ascii="Cambria" w:hAnsi="Cambria"/>
          <w:bCs/>
          <w:color w:val="000000" w:themeColor="text1"/>
        </w:rPr>
        <w:t>verses 15</w:t>
      </w:r>
      <w:r w:rsidR="00135E20">
        <w:rPr>
          <w:rFonts w:ascii="Cambria" w:hAnsi="Cambria"/>
          <w:bCs/>
          <w:color w:val="000000" w:themeColor="text1"/>
        </w:rPr>
        <w:t>–</w:t>
      </w:r>
      <w:r w:rsidR="00135E20" w:rsidRPr="00170EBB">
        <w:rPr>
          <w:rFonts w:ascii="Cambria" w:hAnsi="Cambria"/>
          <w:bCs/>
          <w:color w:val="000000" w:themeColor="text1"/>
        </w:rPr>
        <w:t>16</w:t>
      </w:r>
      <w:r w:rsidR="002C4DD6">
        <w:rPr>
          <w:rFonts w:ascii="Cambria" w:hAnsi="Cambria"/>
          <w:bCs/>
          <w:color w:val="000000" w:themeColor="text1"/>
        </w:rPr>
        <w:t xml:space="preserve"> to follow his rhetorical questions</w:t>
      </w:r>
      <w:r w:rsidR="00362399">
        <w:rPr>
          <w:rFonts w:ascii="Cambria" w:hAnsi="Cambria"/>
          <w:bCs/>
          <w:color w:val="000000" w:themeColor="text1"/>
        </w:rPr>
        <w:t xml:space="preserve"> in v</w:t>
      </w:r>
      <w:r w:rsidR="002E28EB">
        <w:rPr>
          <w:rFonts w:ascii="Cambria" w:hAnsi="Cambria"/>
          <w:bCs/>
          <w:color w:val="000000" w:themeColor="text1"/>
        </w:rPr>
        <w:t>erse</w:t>
      </w:r>
      <w:r w:rsidR="00362399">
        <w:rPr>
          <w:rFonts w:ascii="Cambria" w:hAnsi="Cambria"/>
          <w:bCs/>
          <w:color w:val="000000" w:themeColor="text1"/>
        </w:rPr>
        <w:t xml:space="preserve"> 14</w:t>
      </w:r>
      <w:r w:rsidR="005247E6">
        <w:rPr>
          <w:rFonts w:ascii="Cambria" w:hAnsi="Cambria"/>
          <w:bCs/>
          <w:color w:val="000000" w:themeColor="text1"/>
        </w:rPr>
        <w:t>, and how does it answer those questions</w:t>
      </w:r>
      <w:r w:rsidR="002C4DD6">
        <w:rPr>
          <w:rFonts w:ascii="Cambria" w:hAnsi="Cambria"/>
          <w:bCs/>
          <w:color w:val="000000" w:themeColor="text1"/>
        </w:rPr>
        <w:t>?</w:t>
      </w:r>
    </w:p>
    <w:p w14:paraId="4587B656" w14:textId="77777777" w:rsidR="00F025BF" w:rsidRPr="00170EBB" w:rsidRDefault="00F025BF" w:rsidP="003B751E">
      <w:pPr>
        <w:pStyle w:val="NoSpacing"/>
        <w:tabs>
          <w:tab w:val="left" w:pos="360"/>
        </w:tabs>
        <w:ind w:left="360" w:hanging="360"/>
        <w:rPr>
          <w:rFonts w:ascii="Cambria" w:hAnsi="Cambria"/>
          <w:bCs/>
          <w:color w:val="000000" w:themeColor="text1"/>
        </w:rPr>
      </w:pPr>
    </w:p>
    <w:p w14:paraId="026AD936" w14:textId="77777777" w:rsidR="00F025BF" w:rsidRPr="00170EBB" w:rsidRDefault="00F025BF" w:rsidP="003B751E">
      <w:pPr>
        <w:pStyle w:val="NoSpacing"/>
        <w:tabs>
          <w:tab w:val="left" w:pos="360"/>
        </w:tabs>
        <w:ind w:left="360" w:hanging="360"/>
        <w:rPr>
          <w:rFonts w:ascii="Cambria" w:hAnsi="Cambria"/>
          <w:bCs/>
          <w:color w:val="000000" w:themeColor="text1"/>
        </w:rPr>
      </w:pPr>
    </w:p>
    <w:p w14:paraId="581BA988" w14:textId="77777777" w:rsidR="00F025BF" w:rsidRPr="00170EBB" w:rsidRDefault="00F025BF" w:rsidP="003B751E">
      <w:pPr>
        <w:pStyle w:val="NoSpacing"/>
        <w:tabs>
          <w:tab w:val="left" w:pos="360"/>
        </w:tabs>
        <w:ind w:left="360" w:hanging="360"/>
        <w:rPr>
          <w:rFonts w:ascii="Cambria" w:hAnsi="Cambria"/>
          <w:bCs/>
          <w:color w:val="000000" w:themeColor="text1"/>
        </w:rPr>
      </w:pPr>
    </w:p>
    <w:p w14:paraId="26584F8D" w14:textId="6DDE5B43" w:rsidR="001926D5" w:rsidRDefault="001926D5" w:rsidP="00DB29D4">
      <w:pPr>
        <w:pStyle w:val="NoSpacing"/>
        <w:tabs>
          <w:tab w:val="left" w:pos="360"/>
        </w:tabs>
        <w:ind w:left="360" w:hanging="360"/>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t>How is James showing the futility of faith without works through this illustration?</w:t>
      </w:r>
    </w:p>
    <w:p w14:paraId="3D7B2E34" w14:textId="77777777" w:rsidR="001926D5" w:rsidRDefault="001926D5" w:rsidP="00DB29D4">
      <w:pPr>
        <w:pStyle w:val="NoSpacing"/>
        <w:tabs>
          <w:tab w:val="left" w:pos="360"/>
        </w:tabs>
        <w:ind w:left="360" w:hanging="360"/>
        <w:rPr>
          <w:rFonts w:ascii="Cambria" w:hAnsi="Cambria"/>
          <w:bCs/>
          <w:color w:val="000000" w:themeColor="text1"/>
        </w:rPr>
      </w:pPr>
    </w:p>
    <w:p w14:paraId="0BA1DE9E" w14:textId="77777777" w:rsidR="001926D5" w:rsidRDefault="001926D5" w:rsidP="00DB29D4">
      <w:pPr>
        <w:pStyle w:val="NoSpacing"/>
        <w:tabs>
          <w:tab w:val="left" w:pos="360"/>
        </w:tabs>
        <w:ind w:left="360" w:hanging="360"/>
        <w:rPr>
          <w:rFonts w:ascii="Cambria" w:hAnsi="Cambria"/>
          <w:bCs/>
          <w:color w:val="000000" w:themeColor="text1"/>
        </w:rPr>
      </w:pPr>
    </w:p>
    <w:p w14:paraId="21D0BA7D" w14:textId="77777777" w:rsidR="001926D5" w:rsidRDefault="001926D5" w:rsidP="00DB29D4">
      <w:pPr>
        <w:pStyle w:val="NoSpacing"/>
        <w:tabs>
          <w:tab w:val="left" w:pos="360"/>
        </w:tabs>
        <w:ind w:left="360" w:hanging="360"/>
        <w:rPr>
          <w:rFonts w:ascii="Cambria" w:hAnsi="Cambria"/>
          <w:bCs/>
          <w:color w:val="000000" w:themeColor="text1"/>
        </w:rPr>
      </w:pPr>
    </w:p>
    <w:p w14:paraId="0A55AAF1" w14:textId="2C041995" w:rsidR="003B751E" w:rsidRPr="00170EBB" w:rsidRDefault="00DB29D4" w:rsidP="00DB29D4">
      <w:pPr>
        <w:pStyle w:val="NoSpacing"/>
        <w:tabs>
          <w:tab w:val="left" w:pos="360"/>
        </w:tabs>
        <w:ind w:left="360" w:hanging="360"/>
        <w:rPr>
          <w:rFonts w:ascii="Cambria" w:hAnsi="Cambria"/>
          <w:color w:val="000000" w:themeColor="text1"/>
        </w:rPr>
      </w:pPr>
      <w:r>
        <w:rPr>
          <w:rFonts w:ascii="Cambria" w:hAnsi="Cambria"/>
          <w:bCs/>
          <w:color w:val="000000" w:themeColor="text1"/>
        </w:rPr>
        <w:t>3.</w:t>
      </w:r>
      <w:r>
        <w:rPr>
          <w:rFonts w:ascii="Cambria" w:hAnsi="Cambria"/>
          <w:bCs/>
          <w:color w:val="000000" w:themeColor="text1"/>
        </w:rPr>
        <w:tab/>
      </w:r>
      <w:r w:rsidR="00406674" w:rsidRPr="00406674">
        <w:rPr>
          <w:rFonts w:ascii="Cambria" w:hAnsi="Cambria"/>
          <w:color w:val="000000" w:themeColor="text1"/>
        </w:rPr>
        <w:t>What does verse 17 say is true of professed faith when it is not accompanied by good works?</w:t>
      </w:r>
    </w:p>
    <w:p w14:paraId="0F9509C3" w14:textId="25D72D86" w:rsidR="0044647B" w:rsidRPr="00170EBB" w:rsidRDefault="0044647B" w:rsidP="00F025BF">
      <w:pPr>
        <w:pStyle w:val="NoSpacing"/>
        <w:tabs>
          <w:tab w:val="left" w:pos="360"/>
        </w:tabs>
        <w:spacing w:line="240" w:lineRule="exact"/>
        <w:jc w:val="both"/>
        <w:rPr>
          <w:rFonts w:ascii="Cambria" w:hAnsi="Cambria"/>
          <w:bCs/>
          <w:color w:val="000000" w:themeColor="text1"/>
        </w:rPr>
      </w:pPr>
    </w:p>
    <w:p w14:paraId="173111E6" w14:textId="77777777" w:rsidR="00471B1D" w:rsidRPr="00170EBB" w:rsidRDefault="00471B1D" w:rsidP="00D527E0">
      <w:pPr>
        <w:pStyle w:val="NoSpacing"/>
        <w:tabs>
          <w:tab w:val="left" w:pos="360"/>
        </w:tabs>
        <w:spacing w:line="240" w:lineRule="exact"/>
        <w:ind w:left="360" w:hanging="360"/>
        <w:jc w:val="both"/>
        <w:rPr>
          <w:rFonts w:ascii="Cambria" w:hAnsi="Cambria"/>
          <w:bCs/>
          <w:color w:val="000000" w:themeColor="text1"/>
        </w:rPr>
      </w:pPr>
    </w:p>
    <w:p w14:paraId="63A441CC" w14:textId="77777777" w:rsidR="0044647B" w:rsidRPr="00170EBB" w:rsidRDefault="0044647B" w:rsidP="00D527E0">
      <w:pPr>
        <w:pStyle w:val="NoSpacing"/>
        <w:tabs>
          <w:tab w:val="left" w:pos="360"/>
        </w:tabs>
        <w:spacing w:line="240" w:lineRule="exact"/>
        <w:ind w:left="360" w:hanging="360"/>
        <w:jc w:val="both"/>
        <w:rPr>
          <w:rFonts w:ascii="Cambria" w:hAnsi="Cambria"/>
          <w:bCs/>
          <w:color w:val="000000" w:themeColor="text1"/>
        </w:rPr>
      </w:pPr>
    </w:p>
    <w:p w14:paraId="797BA724" w14:textId="0B33AF29" w:rsidR="003F5185" w:rsidRPr="00170EBB" w:rsidRDefault="002E28EB" w:rsidP="00D527E0">
      <w:pPr>
        <w:pStyle w:val="NoSpacing"/>
        <w:tabs>
          <w:tab w:val="left" w:pos="360"/>
        </w:tabs>
        <w:spacing w:line="240" w:lineRule="exact"/>
        <w:ind w:left="360" w:hanging="360"/>
        <w:jc w:val="both"/>
        <w:rPr>
          <w:rFonts w:ascii="Cambria" w:hAnsi="Cambria"/>
          <w:color w:val="000000" w:themeColor="text1"/>
        </w:rPr>
      </w:pPr>
      <w:r>
        <w:rPr>
          <w:rFonts w:ascii="Cambria" w:hAnsi="Cambria"/>
          <w:bCs/>
          <w:color w:val="000000" w:themeColor="text1"/>
        </w:rPr>
        <w:t>4</w:t>
      </w:r>
      <w:r w:rsidR="0044647B" w:rsidRPr="00170EBB">
        <w:rPr>
          <w:rFonts w:ascii="Cambria" w:hAnsi="Cambria"/>
          <w:bCs/>
          <w:color w:val="000000" w:themeColor="text1"/>
        </w:rPr>
        <w:t>.</w:t>
      </w:r>
      <w:r w:rsidR="0044647B" w:rsidRPr="00170EBB">
        <w:rPr>
          <w:rFonts w:ascii="Cambria" w:hAnsi="Cambria"/>
          <w:bCs/>
          <w:color w:val="000000" w:themeColor="text1"/>
        </w:rPr>
        <w:tab/>
      </w:r>
      <w:r w:rsidR="00AD7FC7">
        <w:rPr>
          <w:rFonts w:ascii="Cambria" w:hAnsi="Cambria"/>
          <w:bCs/>
          <w:color w:val="000000" w:themeColor="text1"/>
        </w:rPr>
        <w:t>W</w:t>
      </w:r>
      <w:r w:rsidR="00BE455D" w:rsidRPr="00170EBB">
        <w:rPr>
          <w:rFonts w:ascii="Cambria" w:hAnsi="Cambria"/>
          <w:bCs/>
          <w:color w:val="000000" w:themeColor="text1"/>
        </w:rPr>
        <w:t xml:space="preserve">hat hypothetical </w:t>
      </w:r>
      <w:r w:rsidR="00406674">
        <w:rPr>
          <w:rFonts w:ascii="Cambria" w:hAnsi="Cambria"/>
          <w:bCs/>
          <w:color w:val="000000" w:themeColor="text1"/>
        </w:rPr>
        <w:t>conversation</w:t>
      </w:r>
      <w:r w:rsidR="00AD7FC7">
        <w:rPr>
          <w:rFonts w:ascii="Cambria" w:hAnsi="Cambria"/>
          <w:bCs/>
          <w:color w:val="000000" w:themeColor="text1"/>
        </w:rPr>
        <w:t xml:space="preserve"> is </w:t>
      </w:r>
      <w:r w:rsidR="00AA0DA9" w:rsidRPr="00170EBB">
        <w:rPr>
          <w:rFonts w:ascii="Cambria" w:hAnsi="Cambria"/>
          <w:bCs/>
          <w:color w:val="000000" w:themeColor="text1"/>
        </w:rPr>
        <w:t>James describing</w:t>
      </w:r>
      <w:r w:rsidR="00AD7FC7">
        <w:rPr>
          <w:rFonts w:ascii="Cambria" w:hAnsi="Cambria"/>
          <w:bCs/>
          <w:color w:val="000000" w:themeColor="text1"/>
        </w:rPr>
        <w:t xml:space="preserve"> i</w:t>
      </w:r>
      <w:r w:rsidR="00AD7FC7" w:rsidRPr="00170EBB">
        <w:rPr>
          <w:rFonts w:ascii="Cambria" w:hAnsi="Cambria"/>
          <w:bCs/>
          <w:color w:val="000000" w:themeColor="text1"/>
        </w:rPr>
        <w:t>n</w:t>
      </w:r>
      <w:r w:rsidR="00AD7FC7">
        <w:rPr>
          <w:rFonts w:ascii="Cambria" w:hAnsi="Cambria"/>
          <w:bCs/>
          <w:color w:val="000000" w:themeColor="text1"/>
        </w:rPr>
        <w:t xml:space="preserve"> verse </w:t>
      </w:r>
      <w:r w:rsidR="00AD7FC7" w:rsidRPr="00170EBB">
        <w:rPr>
          <w:rFonts w:ascii="Cambria" w:hAnsi="Cambria"/>
          <w:bCs/>
          <w:color w:val="000000" w:themeColor="text1"/>
        </w:rPr>
        <w:t>18</w:t>
      </w:r>
      <w:r w:rsidR="00BE455D" w:rsidRPr="00170EBB">
        <w:rPr>
          <w:rFonts w:ascii="Cambria" w:hAnsi="Cambria"/>
          <w:bCs/>
          <w:color w:val="000000" w:themeColor="text1"/>
        </w:rPr>
        <w:t>?</w:t>
      </w:r>
      <w:r w:rsidR="007C2786" w:rsidRPr="00170EBB">
        <w:rPr>
          <w:rFonts w:ascii="Cambria" w:hAnsi="Cambria"/>
          <w:bCs/>
          <w:color w:val="000000" w:themeColor="text1"/>
        </w:rPr>
        <w:t xml:space="preserve"> </w:t>
      </w:r>
      <w:r w:rsidR="00406674" w:rsidRPr="00406674">
        <w:rPr>
          <w:rFonts w:ascii="Cambria" w:hAnsi="Cambria"/>
          <w:bCs/>
          <w:color w:val="000000" w:themeColor="text1"/>
        </w:rPr>
        <w:t>How is genuine faith made visible, or proven according to this line of reasoning?</w:t>
      </w:r>
    </w:p>
    <w:p w14:paraId="1A0D9449" w14:textId="77777777" w:rsidR="00BF71F3" w:rsidRPr="00170EBB" w:rsidRDefault="00BF71F3" w:rsidP="00DB43C5">
      <w:pPr>
        <w:pStyle w:val="NoSpacing"/>
        <w:rPr>
          <w:rFonts w:ascii="Cambria" w:hAnsi="Cambria"/>
          <w:color w:val="000000" w:themeColor="text1"/>
        </w:rPr>
      </w:pPr>
    </w:p>
    <w:p w14:paraId="50885316" w14:textId="77777777" w:rsidR="00471B1D" w:rsidRDefault="00471B1D" w:rsidP="00DB43C5">
      <w:pPr>
        <w:pStyle w:val="NoSpacing"/>
        <w:rPr>
          <w:rFonts w:ascii="Cambria" w:hAnsi="Cambria"/>
          <w:color w:val="000000" w:themeColor="text1"/>
        </w:rPr>
      </w:pPr>
    </w:p>
    <w:p w14:paraId="31681D4D" w14:textId="77777777" w:rsidR="00C66FD8" w:rsidRPr="00170EBB" w:rsidRDefault="00C66FD8" w:rsidP="00DB43C5">
      <w:pPr>
        <w:pStyle w:val="NoSpacing"/>
        <w:rPr>
          <w:rFonts w:ascii="Cambria" w:hAnsi="Cambria"/>
          <w:color w:val="000000" w:themeColor="text1"/>
        </w:rPr>
      </w:pPr>
    </w:p>
    <w:p w14:paraId="4936B8D0" w14:textId="58D35CC2" w:rsidR="001C69A9" w:rsidRPr="00170EBB" w:rsidRDefault="002E28EB" w:rsidP="00926BA3">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5</w:t>
      </w:r>
      <w:r w:rsidR="00AA0DA9" w:rsidRPr="00170EBB">
        <w:rPr>
          <w:rFonts w:ascii="Cambria" w:hAnsi="Cambria"/>
          <w:bCs/>
          <w:color w:val="000000" w:themeColor="text1"/>
        </w:rPr>
        <w:t>.</w:t>
      </w:r>
      <w:r w:rsidR="006B5650" w:rsidRPr="00170EBB">
        <w:rPr>
          <w:rFonts w:ascii="Cambria" w:hAnsi="Cambria"/>
          <w:bCs/>
          <w:color w:val="000000" w:themeColor="text1"/>
        </w:rPr>
        <w:tab/>
      </w:r>
      <w:r w:rsidR="001C69A9" w:rsidRPr="00170EBB">
        <w:rPr>
          <w:rFonts w:ascii="Cambria" w:hAnsi="Cambria"/>
          <w:bCs/>
          <w:color w:val="000000" w:themeColor="text1"/>
        </w:rPr>
        <w:t xml:space="preserve">According to verse 19, what </w:t>
      </w:r>
      <w:r w:rsidR="008179FF">
        <w:rPr>
          <w:rFonts w:ascii="Cambria" w:hAnsi="Cambria"/>
          <w:bCs/>
          <w:color w:val="000000" w:themeColor="text1"/>
        </w:rPr>
        <w:t>is true about</w:t>
      </w:r>
      <w:r w:rsidR="001C69A9" w:rsidRPr="00170EBB">
        <w:rPr>
          <w:rFonts w:ascii="Cambria" w:hAnsi="Cambria"/>
          <w:bCs/>
          <w:color w:val="000000" w:themeColor="text1"/>
        </w:rPr>
        <w:t xml:space="preserve"> demons, and </w:t>
      </w:r>
      <w:r w:rsidR="008179FF">
        <w:rPr>
          <w:rFonts w:ascii="Cambria" w:hAnsi="Cambria"/>
          <w:bCs/>
          <w:color w:val="000000" w:themeColor="text1"/>
        </w:rPr>
        <w:t xml:space="preserve">how does James </w:t>
      </w:r>
      <w:r w:rsidR="00D77677">
        <w:rPr>
          <w:rFonts w:ascii="Cambria" w:hAnsi="Cambria"/>
          <w:bCs/>
          <w:color w:val="000000" w:themeColor="text1"/>
        </w:rPr>
        <w:t>use this fact to highlight his point</w:t>
      </w:r>
      <w:r w:rsidR="00D62E1E">
        <w:rPr>
          <w:rFonts w:ascii="Cambria" w:hAnsi="Cambria"/>
          <w:bCs/>
          <w:color w:val="000000" w:themeColor="text1"/>
        </w:rPr>
        <w:t xml:space="preserve"> that</w:t>
      </w:r>
      <w:r w:rsidR="003E4E37">
        <w:rPr>
          <w:rFonts w:ascii="Cambria" w:hAnsi="Cambria"/>
          <w:bCs/>
          <w:color w:val="000000" w:themeColor="text1"/>
        </w:rPr>
        <w:t xml:space="preserve"> faith without works is useless</w:t>
      </w:r>
      <w:r w:rsidR="001C69A9" w:rsidRPr="00170EBB">
        <w:rPr>
          <w:rFonts w:ascii="Cambria" w:hAnsi="Cambria"/>
          <w:bCs/>
          <w:color w:val="000000" w:themeColor="text1"/>
        </w:rPr>
        <w:t>?</w:t>
      </w:r>
    </w:p>
    <w:p w14:paraId="2DB4BDEF" w14:textId="77777777" w:rsidR="001C69A9" w:rsidRPr="00170EBB" w:rsidRDefault="001C69A9" w:rsidP="00926BA3">
      <w:pPr>
        <w:pStyle w:val="NoSpacing"/>
        <w:tabs>
          <w:tab w:val="left" w:pos="360"/>
        </w:tabs>
        <w:spacing w:line="240" w:lineRule="exact"/>
        <w:ind w:left="360" w:hanging="360"/>
        <w:jc w:val="both"/>
        <w:rPr>
          <w:rFonts w:ascii="Cambria" w:hAnsi="Cambria"/>
          <w:bCs/>
          <w:color w:val="000000" w:themeColor="text1"/>
        </w:rPr>
      </w:pPr>
    </w:p>
    <w:p w14:paraId="6853AB6E" w14:textId="77777777" w:rsidR="00C66FD8" w:rsidRDefault="00C66FD8" w:rsidP="00C66FD8">
      <w:pPr>
        <w:pStyle w:val="NoSpacing"/>
        <w:rPr>
          <w:rFonts w:ascii="Cambria" w:hAnsi="Cambria"/>
          <w:color w:val="000000" w:themeColor="text1"/>
          <w:sz w:val="12"/>
          <w:szCs w:val="12"/>
        </w:rPr>
      </w:pPr>
    </w:p>
    <w:p w14:paraId="193E2AA4" w14:textId="77777777" w:rsidR="00C66FD8" w:rsidRDefault="00C66FD8" w:rsidP="00C66FD8">
      <w:pPr>
        <w:pStyle w:val="NoSpacing"/>
        <w:rPr>
          <w:rFonts w:ascii="Cambria" w:hAnsi="Cambria"/>
          <w:color w:val="000000" w:themeColor="text1"/>
          <w:sz w:val="12"/>
          <w:szCs w:val="12"/>
        </w:rPr>
      </w:pPr>
    </w:p>
    <w:p w14:paraId="3CD0C1EA" w14:textId="0FA45ACC" w:rsidR="003A694F" w:rsidRPr="00170EBB" w:rsidRDefault="007200B9" w:rsidP="003A694F">
      <w:pPr>
        <w:pStyle w:val="NoSpacing"/>
        <w:tabs>
          <w:tab w:val="left" w:pos="360"/>
        </w:tabs>
        <w:spacing w:line="240" w:lineRule="exact"/>
        <w:ind w:left="360" w:hanging="360"/>
        <w:jc w:val="both"/>
        <w:rPr>
          <w:rFonts w:ascii="Cambria" w:hAnsi="Cambria"/>
          <w:b/>
          <w:color w:val="000000" w:themeColor="text1"/>
        </w:rPr>
      </w:pPr>
      <w:r w:rsidRPr="00170EBB">
        <w:rPr>
          <w:rFonts w:ascii="Cambria" w:hAnsi="Cambria"/>
          <w:b/>
          <w:color w:val="000000" w:themeColor="text1"/>
        </w:rPr>
        <w:t>Day Five</w:t>
      </w:r>
    </w:p>
    <w:p w14:paraId="67C3F8ED" w14:textId="4E5E7442" w:rsidR="00AB73FE" w:rsidRPr="00170EBB" w:rsidRDefault="000C2C56" w:rsidP="003A694F">
      <w:pPr>
        <w:pStyle w:val="NoSpacing"/>
        <w:tabs>
          <w:tab w:val="left" w:pos="360"/>
        </w:tabs>
        <w:spacing w:line="240" w:lineRule="exact"/>
        <w:ind w:left="360" w:hanging="360"/>
        <w:jc w:val="both"/>
        <w:rPr>
          <w:rFonts w:ascii="Cambria" w:hAnsi="Cambria"/>
          <w:bCs/>
          <w:i/>
          <w:iCs/>
          <w:color w:val="000000" w:themeColor="text1"/>
        </w:rPr>
      </w:pPr>
      <w:r w:rsidRPr="00170EBB">
        <w:rPr>
          <w:rFonts w:ascii="Cambria" w:hAnsi="Cambria"/>
          <w:bCs/>
          <w:i/>
          <w:iCs/>
          <w:color w:val="000000" w:themeColor="text1"/>
        </w:rPr>
        <w:t xml:space="preserve">Read </w:t>
      </w:r>
      <w:r w:rsidR="006A181B" w:rsidRPr="00170EBB">
        <w:rPr>
          <w:rFonts w:ascii="Cambria" w:hAnsi="Cambria"/>
          <w:bCs/>
          <w:i/>
          <w:iCs/>
          <w:color w:val="000000" w:themeColor="text1"/>
        </w:rPr>
        <w:t>James 2:20</w:t>
      </w:r>
      <w:r w:rsidR="001811A2">
        <w:rPr>
          <w:rFonts w:ascii="Cambria" w:hAnsi="Cambria"/>
          <w:bCs/>
          <w:i/>
          <w:iCs/>
          <w:color w:val="000000" w:themeColor="text1"/>
        </w:rPr>
        <w:t>–</w:t>
      </w:r>
      <w:r w:rsidR="006A181B" w:rsidRPr="00170EBB">
        <w:rPr>
          <w:rFonts w:ascii="Cambria" w:hAnsi="Cambria"/>
          <w:bCs/>
          <w:i/>
          <w:iCs/>
          <w:color w:val="000000" w:themeColor="text1"/>
        </w:rPr>
        <w:t>26</w:t>
      </w:r>
      <w:r w:rsidRPr="00170EBB">
        <w:rPr>
          <w:rFonts w:ascii="Cambria" w:hAnsi="Cambria"/>
          <w:bCs/>
          <w:i/>
          <w:iCs/>
          <w:color w:val="000000" w:themeColor="text1"/>
        </w:rPr>
        <w:t xml:space="preserve"> </w:t>
      </w:r>
      <w:r w:rsidR="00CB6A15" w:rsidRPr="00170EBB">
        <w:rPr>
          <w:rFonts w:ascii="Cambria" w:hAnsi="Cambria"/>
          <w:i/>
          <w:iCs/>
          <w:color w:val="000000" w:themeColor="text1"/>
        </w:rPr>
        <w:t xml:space="preserve">— </w:t>
      </w:r>
      <w:r w:rsidR="009C22BB" w:rsidRPr="00170EBB">
        <w:rPr>
          <w:rFonts w:ascii="Cambria" w:hAnsi="Cambria"/>
          <w:b/>
          <w:bCs/>
          <w:i/>
          <w:iCs/>
          <w:color w:val="000000" w:themeColor="text1"/>
        </w:rPr>
        <w:t>Genuine Faith</w:t>
      </w:r>
    </w:p>
    <w:p w14:paraId="696045CF" w14:textId="16F0582D" w:rsidR="006A181B" w:rsidRPr="00170EBB" w:rsidRDefault="006A181B" w:rsidP="006A181B">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1.</w:t>
      </w:r>
      <w:r w:rsidRPr="00170EBB">
        <w:rPr>
          <w:rFonts w:ascii="Cambria" w:hAnsi="Cambria"/>
          <w:bCs/>
          <w:color w:val="000000" w:themeColor="text1"/>
        </w:rPr>
        <w:tab/>
      </w:r>
      <w:r w:rsidR="008D1DA3" w:rsidRPr="008D1DA3">
        <w:rPr>
          <w:rFonts w:ascii="Cambria" w:hAnsi="Cambria"/>
          <w:bCs/>
          <w:color w:val="000000" w:themeColor="text1"/>
        </w:rPr>
        <w:t>How does James address the one who says he can have faith without works, and what point is he making</w:t>
      </w:r>
      <w:r w:rsidRPr="00170EBB">
        <w:rPr>
          <w:rFonts w:ascii="Cambria" w:hAnsi="Cambria"/>
          <w:bCs/>
          <w:color w:val="000000" w:themeColor="text1"/>
        </w:rPr>
        <w:t>?</w:t>
      </w:r>
    </w:p>
    <w:p w14:paraId="3B264740" w14:textId="77777777" w:rsidR="006A181B" w:rsidRPr="00170EBB" w:rsidRDefault="006A181B" w:rsidP="00453259">
      <w:pPr>
        <w:pStyle w:val="NoSpacing"/>
        <w:tabs>
          <w:tab w:val="left" w:pos="360"/>
        </w:tabs>
        <w:spacing w:line="240" w:lineRule="exact"/>
        <w:ind w:left="360" w:hanging="360"/>
        <w:jc w:val="both"/>
        <w:rPr>
          <w:rFonts w:ascii="Cambria" w:hAnsi="Cambria"/>
          <w:bCs/>
          <w:color w:val="000000" w:themeColor="text1"/>
        </w:rPr>
      </w:pPr>
    </w:p>
    <w:p w14:paraId="7DB1C16E" w14:textId="77777777" w:rsidR="00471B1D" w:rsidRPr="00170EBB" w:rsidRDefault="00471B1D" w:rsidP="00453259">
      <w:pPr>
        <w:pStyle w:val="NoSpacing"/>
        <w:tabs>
          <w:tab w:val="left" w:pos="360"/>
        </w:tabs>
        <w:spacing w:line="240" w:lineRule="exact"/>
        <w:ind w:left="360" w:hanging="360"/>
        <w:jc w:val="both"/>
        <w:rPr>
          <w:rFonts w:ascii="Cambria" w:hAnsi="Cambria"/>
          <w:bCs/>
          <w:color w:val="000000" w:themeColor="text1"/>
        </w:rPr>
      </w:pPr>
    </w:p>
    <w:p w14:paraId="27569F3C" w14:textId="77777777" w:rsidR="00471B1D" w:rsidRPr="00170EBB" w:rsidRDefault="00471B1D" w:rsidP="00453259">
      <w:pPr>
        <w:pStyle w:val="NoSpacing"/>
        <w:tabs>
          <w:tab w:val="left" w:pos="360"/>
        </w:tabs>
        <w:spacing w:line="240" w:lineRule="exact"/>
        <w:ind w:left="360" w:hanging="360"/>
        <w:jc w:val="both"/>
        <w:rPr>
          <w:rFonts w:ascii="Cambria" w:hAnsi="Cambria"/>
          <w:bCs/>
          <w:color w:val="000000" w:themeColor="text1"/>
        </w:rPr>
      </w:pPr>
    </w:p>
    <w:p w14:paraId="1131CEA1" w14:textId="16069486" w:rsidR="00E071F6" w:rsidRDefault="006A181B" w:rsidP="005C30B9">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2</w:t>
      </w:r>
      <w:r w:rsidR="00B83F3A" w:rsidRPr="00170EBB">
        <w:rPr>
          <w:rFonts w:ascii="Cambria" w:hAnsi="Cambria"/>
          <w:bCs/>
          <w:color w:val="000000" w:themeColor="text1"/>
        </w:rPr>
        <w:t>.</w:t>
      </w:r>
      <w:r w:rsidR="00B83F3A" w:rsidRPr="00170EBB">
        <w:rPr>
          <w:rFonts w:ascii="Cambria" w:hAnsi="Cambria"/>
          <w:bCs/>
          <w:color w:val="000000" w:themeColor="text1"/>
        </w:rPr>
        <w:tab/>
      </w:r>
      <w:r w:rsidR="005C30B9" w:rsidRPr="00170EBB">
        <w:rPr>
          <w:rFonts w:ascii="Cambria" w:hAnsi="Cambria"/>
          <w:bCs/>
          <w:color w:val="000000" w:themeColor="text1"/>
        </w:rPr>
        <w:t>From James 2:21</w:t>
      </w:r>
      <w:r w:rsidR="001811A2">
        <w:rPr>
          <w:rFonts w:ascii="Cambria" w:hAnsi="Cambria"/>
          <w:bCs/>
          <w:color w:val="000000" w:themeColor="text1"/>
        </w:rPr>
        <w:t>–</w:t>
      </w:r>
      <w:r w:rsidR="005C30B9" w:rsidRPr="00170EBB">
        <w:rPr>
          <w:rFonts w:ascii="Cambria" w:hAnsi="Cambria"/>
          <w:bCs/>
          <w:color w:val="000000" w:themeColor="text1"/>
        </w:rPr>
        <w:t xml:space="preserve">23, </w:t>
      </w:r>
      <w:r w:rsidR="00676A5C">
        <w:rPr>
          <w:rFonts w:ascii="Cambria" w:hAnsi="Cambria"/>
          <w:bCs/>
          <w:color w:val="000000" w:themeColor="text1"/>
        </w:rPr>
        <w:t xml:space="preserve">what example </w:t>
      </w:r>
      <w:r w:rsidR="005C30B9" w:rsidRPr="00170EBB">
        <w:rPr>
          <w:rFonts w:ascii="Cambria" w:hAnsi="Cambria"/>
          <w:bCs/>
          <w:color w:val="000000" w:themeColor="text1"/>
        </w:rPr>
        <w:t xml:space="preserve">does </w:t>
      </w:r>
      <w:proofErr w:type="gramStart"/>
      <w:r w:rsidR="005C30B9" w:rsidRPr="00170EBB">
        <w:rPr>
          <w:rFonts w:ascii="Cambria" w:hAnsi="Cambria"/>
          <w:bCs/>
          <w:color w:val="000000" w:themeColor="text1"/>
        </w:rPr>
        <w:t>James</w:t>
      </w:r>
      <w:proofErr w:type="gramEnd"/>
      <w:r w:rsidR="005C30B9" w:rsidRPr="00170EBB">
        <w:rPr>
          <w:rFonts w:ascii="Cambria" w:hAnsi="Cambria"/>
          <w:bCs/>
          <w:color w:val="000000" w:themeColor="text1"/>
        </w:rPr>
        <w:t xml:space="preserve"> use to </w:t>
      </w:r>
      <w:r w:rsidR="00E16914">
        <w:rPr>
          <w:rFonts w:ascii="Cambria" w:hAnsi="Cambria"/>
          <w:bCs/>
          <w:color w:val="000000" w:themeColor="text1"/>
        </w:rPr>
        <w:t xml:space="preserve">illustrate </w:t>
      </w:r>
      <w:r w:rsidR="005C30B9" w:rsidRPr="00170EBB">
        <w:rPr>
          <w:rFonts w:ascii="Cambria" w:hAnsi="Cambria"/>
          <w:bCs/>
          <w:color w:val="000000" w:themeColor="text1"/>
        </w:rPr>
        <w:t xml:space="preserve">that faith and works work together? </w:t>
      </w:r>
      <w:r w:rsidR="00713F1E">
        <w:rPr>
          <w:rFonts w:ascii="Cambria" w:hAnsi="Cambria"/>
          <w:bCs/>
          <w:color w:val="000000" w:themeColor="text1"/>
        </w:rPr>
        <w:t xml:space="preserve">How does that </w:t>
      </w:r>
      <w:r w:rsidR="00C62F5C">
        <w:rPr>
          <w:rFonts w:ascii="Cambria" w:hAnsi="Cambria"/>
          <w:bCs/>
          <w:color w:val="000000" w:themeColor="text1"/>
        </w:rPr>
        <w:t xml:space="preserve">example </w:t>
      </w:r>
      <w:r w:rsidR="00713F1E">
        <w:rPr>
          <w:rFonts w:ascii="Cambria" w:hAnsi="Cambria"/>
          <w:bCs/>
          <w:color w:val="000000" w:themeColor="text1"/>
        </w:rPr>
        <w:t>support James’</w:t>
      </w:r>
      <w:r w:rsidR="00A53EB8">
        <w:rPr>
          <w:rFonts w:ascii="Cambria" w:hAnsi="Cambria"/>
          <w:bCs/>
          <w:color w:val="000000" w:themeColor="text1"/>
        </w:rPr>
        <w:t>s</w:t>
      </w:r>
      <w:r w:rsidR="00713F1E">
        <w:rPr>
          <w:rFonts w:ascii="Cambria" w:hAnsi="Cambria"/>
          <w:bCs/>
          <w:color w:val="000000" w:themeColor="text1"/>
        </w:rPr>
        <w:t xml:space="preserve"> point?</w:t>
      </w:r>
    </w:p>
    <w:p w14:paraId="68683FA1" w14:textId="77777777" w:rsidR="00E071F6" w:rsidRDefault="00E071F6" w:rsidP="005C30B9">
      <w:pPr>
        <w:pStyle w:val="NoSpacing"/>
        <w:tabs>
          <w:tab w:val="left" w:pos="360"/>
        </w:tabs>
        <w:spacing w:line="240" w:lineRule="exact"/>
        <w:ind w:left="360" w:hanging="360"/>
        <w:jc w:val="both"/>
        <w:rPr>
          <w:rFonts w:ascii="Cambria" w:hAnsi="Cambria"/>
          <w:bCs/>
          <w:color w:val="000000" w:themeColor="text1"/>
        </w:rPr>
      </w:pPr>
    </w:p>
    <w:p w14:paraId="6A535F65" w14:textId="77777777" w:rsidR="00E071F6" w:rsidRDefault="00E071F6" w:rsidP="005C30B9">
      <w:pPr>
        <w:pStyle w:val="NoSpacing"/>
        <w:tabs>
          <w:tab w:val="left" w:pos="360"/>
        </w:tabs>
        <w:spacing w:line="240" w:lineRule="exact"/>
        <w:ind w:left="360" w:hanging="360"/>
        <w:jc w:val="both"/>
        <w:rPr>
          <w:rFonts w:ascii="Cambria" w:hAnsi="Cambria"/>
          <w:bCs/>
          <w:color w:val="000000" w:themeColor="text1"/>
        </w:rPr>
      </w:pPr>
    </w:p>
    <w:p w14:paraId="08ECE350" w14:textId="77777777" w:rsidR="00E071F6" w:rsidRDefault="00E071F6" w:rsidP="005C30B9">
      <w:pPr>
        <w:pStyle w:val="NoSpacing"/>
        <w:tabs>
          <w:tab w:val="left" w:pos="360"/>
        </w:tabs>
        <w:spacing w:line="240" w:lineRule="exact"/>
        <w:ind w:left="360" w:hanging="360"/>
        <w:jc w:val="both"/>
        <w:rPr>
          <w:rFonts w:ascii="Cambria" w:hAnsi="Cambria"/>
          <w:bCs/>
          <w:color w:val="000000" w:themeColor="text1"/>
        </w:rPr>
      </w:pPr>
    </w:p>
    <w:p w14:paraId="1C33E259" w14:textId="73DD6897" w:rsidR="00376229" w:rsidRPr="00170EBB" w:rsidRDefault="00B940DE" w:rsidP="00B940DE">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Pr>
          <w:rFonts w:ascii="Cambria" w:hAnsi="Cambria"/>
          <w:bCs/>
          <w:color w:val="000000" w:themeColor="text1"/>
        </w:rPr>
        <w:tab/>
      </w:r>
      <w:r w:rsidRPr="00C702B8">
        <w:rPr>
          <w:rFonts w:ascii="Cambria" w:hAnsi="Cambria"/>
          <w:b/>
          <w:color w:val="000000" w:themeColor="text1"/>
          <w:u w:val="single"/>
        </w:rPr>
        <w:t>Dig Deeper</w:t>
      </w:r>
      <w:r>
        <w:rPr>
          <w:rFonts w:ascii="Cambria" w:hAnsi="Cambria"/>
          <w:bCs/>
          <w:color w:val="000000" w:themeColor="text1"/>
        </w:rPr>
        <w:t xml:space="preserve">: Trace Abraham’s faith through the narrative in Genesis </w:t>
      </w:r>
      <w:r w:rsidRPr="00B940DE">
        <w:rPr>
          <w:rFonts w:ascii="Cambria" w:hAnsi="Cambria"/>
          <w:bCs/>
          <w:color w:val="000000" w:themeColor="text1"/>
        </w:rPr>
        <w:t>12:1</w:t>
      </w:r>
      <w:r w:rsidR="00A53EB8">
        <w:rPr>
          <w:rFonts w:ascii="Cambria" w:hAnsi="Cambria"/>
          <w:bCs/>
          <w:color w:val="000000" w:themeColor="text1"/>
        </w:rPr>
        <w:t>–</w:t>
      </w:r>
      <w:r w:rsidRPr="00B940DE">
        <w:rPr>
          <w:rFonts w:ascii="Cambria" w:hAnsi="Cambria"/>
          <w:bCs/>
          <w:color w:val="000000" w:themeColor="text1"/>
        </w:rPr>
        <w:t>4; 13:14</w:t>
      </w:r>
      <w:r w:rsidR="00A53EB8">
        <w:rPr>
          <w:rFonts w:ascii="Cambria" w:hAnsi="Cambria"/>
          <w:bCs/>
          <w:color w:val="000000" w:themeColor="text1"/>
        </w:rPr>
        <w:t>–</w:t>
      </w:r>
      <w:r w:rsidRPr="00B940DE">
        <w:rPr>
          <w:rFonts w:ascii="Cambria" w:hAnsi="Cambria"/>
          <w:bCs/>
          <w:color w:val="000000" w:themeColor="text1"/>
        </w:rPr>
        <w:t>17; 14:17</w:t>
      </w:r>
      <w:r w:rsidR="00A53EB8">
        <w:rPr>
          <w:rFonts w:ascii="Cambria" w:hAnsi="Cambria"/>
          <w:bCs/>
          <w:color w:val="000000" w:themeColor="text1"/>
        </w:rPr>
        <w:t>–</w:t>
      </w:r>
      <w:r w:rsidRPr="00B940DE">
        <w:rPr>
          <w:rFonts w:ascii="Cambria" w:hAnsi="Cambria"/>
          <w:bCs/>
          <w:color w:val="000000" w:themeColor="text1"/>
        </w:rPr>
        <w:t>24; 15:1</w:t>
      </w:r>
      <w:r w:rsidR="00A53EB8">
        <w:rPr>
          <w:rFonts w:ascii="Cambria" w:hAnsi="Cambria"/>
          <w:bCs/>
          <w:color w:val="000000" w:themeColor="text1"/>
        </w:rPr>
        <w:t>–</w:t>
      </w:r>
      <w:r w:rsidRPr="00B940DE">
        <w:rPr>
          <w:rFonts w:ascii="Cambria" w:hAnsi="Cambria"/>
          <w:bCs/>
          <w:color w:val="000000" w:themeColor="text1"/>
        </w:rPr>
        <w:t>6; 17:1</w:t>
      </w:r>
      <w:r w:rsidR="00A53EB8">
        <w:rPr>
          <w:rFonts w:ascii="Cambria" w:hAnsi="Cambria"/>
          <w:bCs/>
          <w:color w:val="000000" w:themeColor="text1"/>
        </w:rPr>
        <w:t>–</w:t>
      </w:r>
      <w:r w:rsidRPr="00B940DE">
        <w:rPr>
          <w:rFonts w:ascii="Cambria" w:hAnsi="Cambria"/>
          <w:bCs/>
          <w:color w:val="000000" w:themeColor="text1"/>
        </w:rPr>
        <w:t>11, 23</w:t>
      </w:r>
      <w:r w:rsidR="00A53EB8">
        <w:rPr>
          <w:rFonts w:ascii="Cambria" w:hAnsi="Cambria"/>
          <w:bCs/>
          <w:color w:val="000000" w:themeColor="text1"/>
        </w:rPr>
        <w:t>–</w:t>
      </w:r>
      <w:r w:rsidRPr="00B940DE">
        <w:rPr>
          <w:rFonts w:ascii="Cambria" w:hAnsi="Cambria"/>
          <w:bCs/>
          <w:color w:val="000000" w:themeColor="text1"/>
        </w:rPr>
        <w:t>24; 18:9</w:t>
      </w:r>
      <w:r w:rsidR="00A53EB8">
        <w:rPr>
          <w:rFonts w:ascii="Cambria" w:hAnsi="Cambria"/>
          <w:bCs/>
          <w:color w:val="000000" w:themeColor="text1"/>
        </w:rPr>
        <w:t>–</w:t>
      </w:r>
      <w:r w:rsidRPr="00B940DE">
        <w:rPr>
          <w:rFonts w:ascii="Cambria" w:hAnsi="Cambria"/>
          <w:bCs/>
          <w:color w:val="000000" w:themeColor="text1"/>
        </w:rPr>
        <w:t>19; 21:1</w:t>
      </w:r>
      <w:r w:rsidR="00A53EB8">
        <w:rPr>
          <w:rFonts w:ascii="Cambria" w:hAnsi="Cambria"/>
          <w:bCs/>
          <w:color w:val="000000" w:themeColor="text1"/>
        </w:rPr>
        <w:t>–</w:t>
      </w:r>
      <w:r w:rsidRPr="00B940DE">
        <w:rPr>
          <w:rFonts w:ascii="Cambria" w:hAnsi="Cambria"/>
          <w:bCs/>
          <w:color w:val="000000" w:themeColor="text1"/>
        </w:rPr>
        <w:t>8.</w:t>
      </w:r>
      <w:r w:rsidR="00450BE3">
        <w:rPr>
          <w:rFonts w:ascii="Cambria" w:hAnsi="Cambria"/>
          <w:bCs/>
          <w:color w:val="000000" w:themeColor="text1"/>
        </w:rPr>
        <w:t xml:space="preserve"> At what point did God declare Abraham to be righteous?</w:t>
      </w:r>
    </w:p>
    <w:p w14:paraId="5A8B9930" w14:textId="77777777" w:rsidR="006A0EE6" w:rsidRPr="00170EBB" w:rsidRDefault="006A0EE6" w:rsidP="00CC1C50">
      <w:pPr>
        <w:pStyle w:val="NoSpacing"/>
        <w:rPr>
          <w:rFonts w:ascii="Cambria" w:hAnsi="Cambria"/>
          <w:b/>
          <w:bCs/>
          <w:color w:val="000000" w:themeColor="text1"/>
        </w:rPr>
      </w:pPr>
    </w:p>
    <w:p w14:paraId="41278774" w14:textId="77777777" w:rsidR="00471B1D" w:rsidRPr="00170EBB" w:rsidRDefault="00471B1D" w:rsidP="00CC1C50">
      <w:pPr>
        <w:pStyle w:val="NoSpacing"/>
        <w:rPr>
          <w:rFonts w:ascii="Cambria" w:hAnsi="Cambria"/>
          <w:b/>
          <w:bCs/>
          <w:color w:val="000000" w:themeColor="text1"/>
        </w:rPr>
      </w:pPr>
    </w:p>
    <w:p w14:paraId="248451FF" w14:textId="77777777" w:rsidR="00471B1D" w:rsidRPr="00170EBB" w:rsidRDefault="00471B1D" w:rsidP="00CC1C50">
      <w:pPr>
        <w:pStyle w:val="NoSpacing"/>
        <w:rPr>
          <w:rFonts w:ascii="Cambria" w:hAnsi="Cambria"/>
          <w:bCs/>
          <w:color w:val="000000" w:themeColor="text1"/>
        </w:rPr>
      </w:pPr>
    </w:p>
    <w:p w14:paraId="5850B090" w14:textId="1002695C" w:rsidR="00167BB2" w:rsidRPr="00170EBB" w:rsidRDefault="005C30B9" w:rsidP="00EB0006">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3</w:t>
      </w:r>
      <w:r w:rsidR="003A694F" w:rsidRPr="00170EBB">
        <w:rPr>
          <w:rFonts w:ascii="Cambria" w:hAnsi="Cambria"/>
          <w:bCs/>
          <w:color w:val="000000" w:themeColor="text1"/>
        </w:rPr>
        <w:t>.</w:t>
      </w:r>
      <w:r w:rsidR="00D34ED7" w:rsidRPr="00170EBB">
        <w:rPr>
          <w:rFonts w:ascii="Cambria" w:hAnsi="Cambria"/>
          <w:bCs/>
          <w:color w:val="000000" w:themeColor="text1"/>
        </w:rPr>
        <w:tab/>
      </w:r>
      <w:r w:rsidR="009122E5">
        <w:rPr>
          <w:rFonts w:ascii="Cambria" w:hAnsi="Cambria"/>
          <w:bCs/>
          <w:color w:val="000000" w:themeColor="text1"/>
        </w:rPr>
        <w:t xml:space="preserve">What </w:t>
      </w:r>
      <w:r w:rsidR="00797BAF">
        <w:rPr>
          <w:rFonts w:ascii="Cambria" w:hAnsi="Cambria"/>
          <w:bCs/>
          <w:color w:val="000000" w:themeColor="text1"/>
        </w:rPr>
        <w:t>additional</w:t>
      </w:r>
      <w:r w:rsidR="009122E5">
        <w:rPr>
          <w:rFonts w:ascii="Cambria" w:hAnsi="Cambria"/>
          <w:bCs/>
          <w:color w:val="000000" w:themeColor="text1"/>
        </w:rPr>
        <w:t xml:space="preserve"> example does </w:t>
      </w:r>
      <w:proofErr w:type="gramStart"/>
      <w:r w:rsidR="009122E5">
        <w:rPr>
          <w:rFonts w:ascii="Cambria" w:hAnsi="Cambria"/>
          <w:bCs/>
          <w:color w:val="000000" w:themeColor="text1"/>
        </w:rPr>
        <w:t>James</w:t>
      </w:r>
      <w:proofErr w:type="gramEnd"/>
      <w:r w:rsidR="009122E5">
        <w:rPr>
          <w:rFonts w:ascii="Cambria" w:hAnsi="Cambria"/>
          <w:bCs/>
          <w:color w:val="000000" w:themeColor="text1"/>
        </w:rPr>
        <w:t xml:space="preserve"> use </w:t>
      </w:r>
      <w:r w:rsidR="00BF3AD5">
        <w:rPr>
          <w:rFonts w:ascii="Cambria" w:hAnsi="Cambria"/>
          <w:bCs/>
          <w:color w:val="000000" w:themeColor="text1"/>
        </w:rPr>
        <w:t xml:space="preserve">in verse 25 </w:t>
      </w:r>
      <w:r w:rsidR="009122E5">
        <w:rPr>
          <w:rFonts w:ascii="Cambria" w:hAnsi="Cambria"/>
          <w:bCs/>
          <w:color w:val="000000" w:themeColor="text1"/>
        </w:rPr>
        <w:t>to illustrate faith in action</w:t>
      </w:r>
      <w:r w:rsidRPr="00170EBB">
        <w:rPr>
          <w:rFonts w:ascii="Cambria" w:hAnsi="Cambria"/>
          <w:bCs/>
          <w:color w:val="000000" w:themeColor="text1"/>
        </w:rPr>
        <w:t xml:space="preserve">? </w:t>
      </w:r>
      <w:r w:rsidR="00E20013">
        <w:rPr>
          <w:rFonts w:ascii="Cambria" w:hAnsi="Cambria"/>
          <w:bCs/>
          <w:color w:val="000000" w:themeColor="text1"/>
        </w:rPr>
        <w:t>According to</w:t>
      </w:r>
      <w:r w:rsidRPr="00170EBB">
        <w:rPr>
          <w:rFonts w:ascii="Cambria" w:hAnsi="Cambria"/>
          <w:bCs/>
          <w:color w:val="000000" w:themeColor="text1"/>
        </w:rPr>
        <w:t xml:space="preserve"> </w:t>
      </w:r>
      <w:r w:rsidR="002B759D" w:rsidRPr="00170EBB">
        <w:rPr>
          <w:rFonts w:ascii="Cambria" w:hAnsi="Cambria"/>
          <w:bCs/>
          <w:color w:val="000000" w:themeColor="text1"/>
        </w:rPr>
        <w:t>Joshua 2; 6:17, 22</w:t>
      </w:r>
      <w:r w:rsidR="001811A2">
        <w:rPr>
          <w:rFonts w:ascii="Cambria" w:hAnsi="Cambria"/>
          <w:bCs/>
          <w:color w:val="000000" w:themeColor="text1"/>
        </w:rPr>
        <w:t>–</w:t>
      </w:r>
      <w:r w:rsidR="002B759D" w:rsidRPr="00170EBB">
        <w:rPr>
          <w:rFonts w:ascii="Cambria" w:hAnsi="Cambria"/>
          <w:bCs/>
          <w:color w:val="000000" w:themeColor="text1"/>
        </w:rPr>
        <w:t>23</w:t>
      </w:r>
      <w:r w:rsidR="00A53EB8">
        <w:rPr>
          <w:rFonts w:ascii="Cambria" w:hAnsi="Cambria"/>
          <w:bCs/>
          <w:color w:val="000000" w:themeColor="text1"/>
        </w:rPr>
        <w:t>;</w:t>
      </w:r>
      <w:r w:rsidR="002B759D" w:rsidRPr="00170EBB">
        <w:rPr>
          <w:rFonts w:ascii="Cambria" w:hAnsi="Cambria"/>
          <w:bCs/>
          <w:color w:val="000000" w:themeColor="text1"/>
        </w:rPr>
        <w:t xml:space="preserve"> and Hebrews 11:3</w:t>
      </w:r>
      <w:r w:rsidR="00E20013">
        <w:rPr>
          <w:rFonts w:ascii="Cambria" w:hAnsi="Cambria"/>
          <w:bCs/>
          <w:color w:val="000000" w:themeColor="text1"/>
        </w:rPr>
        <w:t>1, h</w:t>
      </w:r>
      <w:r w:rsidR="00E20013" w:rsidRPr="00E20013">
        <w:rPr>
          <w:rFonts w:ascii="Cambria" w:hAnsi="Cambria"/>
          <w:bCs/>
          <w:color w:val="000000" w:themeColor="text1"/>
        </w:rPr>
        <w:t>ow did this woman show the genuineness of her faith?</w:t>
      </w:r>
    </w:p>
    <w:p w14:paraId="3369E2B0" w14:textId="77777777" w:rsidR="003900B0" w:rsidRPr="00170EBB" w:rsidRDefault="003900B0" w:rsidP="00167BB2">
      <w:pPr>
        <w:pStyle w:val="NoSpacing"/>
        <w:tabs>
          <w:tab w:val="left" w:pos="360"/>
        </w:tabs>
        <w:spacing w:line="240" w:lineRule="exact"/>
        <w:ind w:left="720" w:hanging="720"/>
        <w:jc w:val="both"/>
        <w:rPr>
          <w:rFonts w:ascii="Cambria" w:hAnsi="Cambria"/>
          <w:bCs/>
          <w:color w:val="000000" w:themeColor="text1"/>
        </w:rPr>
      </w:pPr>
    </w:p>
    <w:p w14:paraId="034A69D9" w14:textId="77777777" w:rsidR="00471B1D" w:rsidRPr="00170EBB" w:rsidRDefault="00471B1D" w:rsidP="00167BB2">
      <w:pPr>
        <w:pStyle w:val="NoSpacing"/>
        <w:tabs>
          <w:tab w:val="left" w:pos="360"/>
        </w:tabs>
        <w:spacing w:line="240" w:lineRule="exact"/>
        <w:ind w:left="720" w:hanging="720"/>
        <w:jc w:val="both"/>
        <w:rPr>
          <w:rFonts w:ascii="Cambria" w:hAnsi="Cambria"/>
          <w:bCs/>
          <w:color w:val="000000" w:themeColor="text1"/>
        </w:rPr>
      </w:pPr>
    </w:p>
    <w:p w14:paraId="5FB6E2EB" w14:textId="77777777" w:rsidR="00471B1D" w:rsidRPr="00170EBB" w:rsidRDefault="00471B1D" w:rsidP="00167BB2">
      <w:pPr>
        <w:pStyle w:val="NoSpacing"/>
        <w:tabs>
          <w:tab w:val="left" w:pos="360"/>
        </w:tabs>
        <w:spacing w:line="240" w:lineRule="exact"/>
        <w:ind w:left="720" w:hanging="720"/>
        <w:jc w:val="both"/>
        <w:rPr>
          <w:rFonts w:ascii="Cambria" w:hAnsi="Cambria"/>
          <w:bCs/>
          <w:color w:val="000000" w:themeColor="text1"/>
        </w:rPr>
      </w:pPr>
    </w:p>
    <w:bookmarkEnd w:id="0"/>
    <w:bookmarkEnd w:id="1"/>
    <w:bookmarkEnd w:id="2"/>
    <w:p w14:paraId="7196C40E" w14:textId="1596A416" w:rsidR="00514D1B" w:rsidRPr="00170EBB" w:rsidRDefault="005C30B9" w:rsidP="003900B0">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4</w:t>
      </w:r>
      <w:r w:rsidR="00151A5F" w:rsidRPr="00170EBB">
        <w:rPr>
          <w:rFonts w:ascii="Cambria" w:hAnsi="Cambria"/>
          <w:bCs/>
          <w:color w:val="000000" w:themeColor="text1"/>
        </w:rPr>
        <w:t>.</w:t>
      </w:r>
      <w:r w:rsidR="00151A5F" w:rsidRPr="00170EBB">
        <w:rPr>
          <w:rFonts w:ascii="Cambria" w:hAnsi="Cambria"/>
          <w:bCs/>
          <w:color w:val="000000" w:themeColor="text1"/>
        </w:rPr>
        <w:tab/>
      </w:r>
      <w:r w:rsidR="00E20013" w:rsidRPr="00E20013">
        <w:rPr>
          <w:rFonts w:ascii="Cambria" w:hAnsi="Cambria"/>
          <w:bCs/>
          <w:color w:val="000000" w:themeColor="text1"/>
        </w:rPr>
        <w:t>From verse 26, what comparison completes James’</w:t>
      </w:r>
      <w:r w:rsidR="00A53EB8">
        <w:rPr>
          <w:rFonts w:ascii="Cambria" w:hAnsi="Cambria"/>
          <w:bCs/>
          <w:color w:val="000000" w:themeColor="text1"/>
        </w:rPr>
        <w:t>s</w:t>
      </w:r>
      <w:r w:rsidR="00E20013" w:rsidRPr="00E20013">
        <w:rPr>
          <w:rFonts w:ascii="Cambria" w:hAnsi="Cambria"/>
          <w:bCs/>
          <w:color w:val="000000" w:themeColor="text1"/>
        </w:rPr>
        <w:t xml:space="preserve"> teaching on faith and works</w:t>
      </w:r>
      <w:r w:rsidR="00A53EB8">
        <w:rPr>
          <w:rFonts w:ascii="Cambria" w:hAnsi="Cambria"/>
          <w:bCs/>
          <w:color w:val="000000" w:themeColor="text1"/>
        </w:rPr>
        <w:t>?</w:t>
      </w:r>
      <w:r w:rsidR="00E20013" w:rsidRPr="00E20013">
        <w:rPr>
          <w:rFonts w:ascii="Cambria" w:hAnsi="Cambria"/>
          <w:bCs/>
          <w:color w:val="000000" w:themeColor="text1"/>
        </w:rPr>
        <w:t xml:space="preserve"> Summarize his main point in verses 14</w:t>
      </w:r>
      <w:r w:rsidR="002E28EB">
        <w:rPr>
          <w:rFonts w:ascii="Cambria" w:hAnsi="Cambria"/>
          <w:bCs/>
          <w:color w:val="000000" w:themeColor="text1"/>
        </w:rPr>
        <w:t>–</w:t>
      </w:r>
      <w:r w:rsidR="00E20013" w:rsidRPr="00E20013">
        <w:rPr>
          <w:rFonts w:ascii="Cambria" w:hAnsi="Cambria"/>
          <w:bCs/>
          <w:color w:val="000000" w:themeColor="text1"/>
        </w:rPr>
        <w:t>16.</w:t>
      </w:r>
    </w:p>
    <w:p w14:paraId="3D3A5F84" w14:textId="77777777" w:rsidR="005C3746" w:rsidRPr="00170EBB" w:rsidRDefault="005C3746" w:rsidP="00857740">
      <w:pPr>
        <w:pStyle w:val="NoSpacing"/>
        <w:tabs>
          <w:tab w:val="left" w:pos="360"/>
        </w:tabs>
        <w:spacing w:line="240" w:lineRule="exact"/>
        <w:jc w:val="both"/>
        <w:rPr>
          <w:rFonts w:ascii="Cambria" w:hAnsi="Cambria"/>
          <w:bCs/>
          <w:color w:val="000000" w:themeColor="text1"/>
        </w:rPr>
      </w:pPr>
    </w:p>
    <w:p w14:paraId="062C39E6" w14:textId="77777777" w:rsidR="00471B1D" w:rsidRPr="00170EBB" w:rsidRDefault="00471B1D" w:rsidP="00857740">
      <w:pPr>
        <w:pStyle w:val="NoSpacing"/>
        <w:tabs>
          <w:tab w:val="left" w:pos="360"/>
        </w:tabs>
        <w:spacing w:line="240" w:lineRule="exact"/>
        <w:jc w:val="both"/>
        <w:rPr>
          <w:rFonts w:ascii="Cambria" w:hAnsi="Cambria"/>
          <w:bCs/>
          <w:color w:val="000000" w:themeColor="text1"/>
        </w:rPr>
      </w:pPr>
    </w:p>
    <w:p w14:paraId="69B5EEF0" w14:textId="77777777" w:rsidR="00471B1D" w:rsidRPr="00170EBB" w:rsidRDefault="00471B1D" w:rsidP="00857740">
      <w:pPr>
        <w:pStyle w:val="NoSpacing"/>
        <w:tabs>
          <w:tab w:val="left" w:pos="360"/>
        </w:tabs>
        <w:spacing w:line="240" w:lineRule="exact"/>
        <w:jc w:val="both"/>
        <w:rPr>
          <w:rFonts w:ascii="Cambria" w:hAnsi="Cambria"/>
          <w:bCs/>
          <w:color w:val="000000" w:themeColor="text1"/>
        </w:rPr>
      </w:pPr>
    </w:p>
    <w:p w14:paraId="55D66F09" w14:textId="280EB7DE" w:rsidR="004841FD" w:rsidRPr="00170EBB" w:rsidRDefault="005C30B9" w:rsidP="004841FD">
      <w:pPr>
        <w:pStyle w:val="NoSpacing"/>
        <w:tabs>
          <w:tab w:val="left" w:pos="360"/>
        </w:tabs>
        <w:spacing w:line="240" w:lineRule="exact"/>
        <w:ind w:left="360" w:hanging="360"/>
        <w:jc w:val="both"/>
        <w:rPr>
          <w:rFonts w:ascii="Cambria" w:hAnsi="Cambria"/>
          <w:bCs/>
          <w:color w:val="000000" w:themeColor="text1"/>
        </w:rPr>
      </w:pPr>
      <w:r w:rsidRPr="00170EBB">
        <w:rPr>
          <w:rFonts w:ascii="Cambria" w:hAnsi="Cambria"/>
          <w:bCs/>
          <w:color w:val="000000" w:themeColor="text1"/>
        </w:rPr>
        <w:t>5</w:t>
      </w:r>
      <w:r w:rsidR="004841FD" w:rsidRPr="00170EBB">
        <w:rPr>
          <w:rFonts w:ascii="Cambria" w:hAnsi="Cambria"/>
          <w:bCs/>
          <w:color w:val="000000" w:themeColor="text1"/>
        </w:rPr>
        <w:t>.</w:t>
      </w:r>
      <w:r w:rsidR="004841FD" w:rsidRPr="00170EBB">
        <w:rPr>
          <w:rFonts w:ascii="Cambria" w:hAnsi="Cambria"/>
          <w:bCs/>
          <w:color w:val="000000" w:themeColor="text1"/>
        </w:rPr>
        <w:tab/>
      </w:r>
      <w:r w:rsidR="004841FD" w:rsidRPr="00170EBB">
        <w:rPr>
          <w:rFonts w:ascii="Cambria" w:hAnsi="Cambria"/>
          <w:b/>
          <w:bCs/>
          <w:color w:val="000000" w:themeColor="text1"/>
          <w:u w:val="single"/>
        </w:rPr>
        <w:t>Heart Check</w:t>
      </w:r>
      <w:r w:rsidR="004841FD" w:rsidRPr="00170EBB">
        <w:rPr>
          <w:rFonts w:ascii="Cambria" w:hAnsi="Cambria"/>
          <w:bCs/>
          <w:color w:val="000000" w:themeColor="text1"/>
        </w:rPr>
        <w:t xml:space="preserve">: Do your actions reflect genuine faith, or could your faith be dead because it </w:t>
      </w:r>
      <w:r w:rsidR="00D96CD5">
        <w:rPr>
          <w:rFonts w:ascii="Cambria" w:hAnsi="Cambria"/>
          <w:bCs/>
          <w:color w:val="000000" w:themeColor="text1"/>
        </w:rPr>
        <w:t>isn’t</w:t>
      </w:r>
      <w:r w:rsidR="004841FD" w:rsidRPr="00170EBB">
        <w:rPr>
          <w:rFonts w:ascii="Cambria" w:hAnsi="Cambria"/>
          <w:bCs/>
          <w:color w:val="000000" w:themeColor="text1"/>
        </w:rPr>
        <w:t xml:space="preserve"> produc</w:t>
      </w:r>
      <w:r w:rsidR="00D96CD5">
        <w:rPr>
          <w:rFonts w:ascii="Cambria" w:hAnsi="Cambria"/>
          <w:bCs/>
          <w:color w:val="000000" w:themeColor="text1"/>
        </w:rPr>
        <w:t>ing</w:t>
      </w:r>
      <w:r w:rsidR="004841FD" w:rsidRPr="00170EBB">
        <w:rPr>
          <w:rFonts w:ascii="Cambria" w:hAnsi="Cambria"/>
          <w:bCs/>
          <w:color w:val="000000" w:themeColor="text1"/>
        </w:rPr>
        <w:t xml:space="preserve"> love, mercy, or obedience? If you are a believer, are there areas in your daily life where you claim to trust God but fail to </w:t>
      </w:r>
      <w:r w:rsidR="00516399">
        <w:rPr>
          <w:rFonts w:ascii="Cambria" w:hAnsi="Cambria"/>
          <w:bCs/>
          <w:color w:val="000000" w:themeColor="text1"/>
        </w:rPr>
        <w:t>obey Him</w:t>
      </w:r>
      <w:r w:rsidR="001229C2" w:rsidRPr="00170EBB">
        <w:rPr>
          <w:rFonts w:ascii="Cambria" w:hAnsi="Cambria"/>
          <w:bCs/>
          <w:color w:val="000000" w:themeColor="text1"/>
        </w:rPr>
        <w:t xml:space="preserve">? </w:t>
      </w:r>
      <w:r w:rsidR="00F84B6B">
        <w:rPr>
          <w:rFonts w:ascii="Cambria" w:hAnsi="Cambria"/>
          <w:bCs/>
          <w:color w:val="000000" w:themeColor="text1"/>
        </w:rPr>
        <w:t>Confess that to the Lord,</w:t>
      </w:r>
      <w:r w:rsidR="00F75D94">
        <w:rPr>
          <w:rFonts w:ascii="Cambria" w:hAnsi="Cambria"/>
          <w:bCs/>
          <w:color w:val="000000" w:themeColor="text1"/>
        </w:rPr>
        <w:t xml:space="preserve"> </w:t>
      </w:r>
      <w:r w:rsidR="00F84B6B">
        <w:rPr>
          <w:rFonts w:ascii="Cambria" w:hAnsi="Cambria"/>
          <w:bCs/>
          <w:color w:val="000000" w:themeColor="text1"/>
        </w:rPr>
        <w:t>ask for His</w:t>
      </w:r>
      <w:r w:rsidR="004841FD" w:rsidRPr="00170EBB">
        <w:rPr>
          <w:rFonts w:ascii="Cambria" w:hAnsi="Cambria"/>
          <w:bCs/>
          <w:color w:val="000000" w:themeColor="text1"/>
        </w:rPr>
        <w:t xml:space="preserve"> strength to help you grow in these areas</w:t>
      </w:r>
      <w:r w:rsidR="00F75D94">
        <w:rPr>
          <w:rFonts w:ascii="Cambria" w:hAnsi="Cambria"/>
          <w:bCs/>
          <w:color w:val="000000" w:themeColor="text1"/>
        </w:rPr>
        <w:t>, and write down one or two practical ways to do that</w:t>
      </w:r>
      <w:r w:rsidR="004841FD" w:rsidRPr="00170EBB">
        <w:rPr>
          <w:rFonts w:ascii="Cambria" w:hAnsi="Cambria"/>
          <w:bCs/>
          <w:color w:val="000000" w:themeColor="text1"/>
        </w:rPr>
        <w:t>.</w:t>
      </w:r>
    </w:p>
    <w:p w14:paraId="036F2698" w14:textId="77777777" w:rsidR="005C3746" w:rsidRPr="00170EBB" w:rsidRDefault="005C3746" w:rsidP="003900B0">
      <w:pPr>
        <w:pStyle w:val="NoSpacing"/>
        <w:tabs>
          <w:tab w:val="left" w:pos="360"/>
        </w:tabs>
        <w:spacing w:line="240" w:lineRule="exact"/>
        <w:ind w:left="360" w:hanging="360"/>
        <w:jc w:val="both"/>
        <w:rPr>
          <w:rFonts w:ascii="Cambria" w:hAnsi="Cambria"/>
          <w:bCs/>
          <w:color w:val="000000" w:themeColor="text1"/>
        </w:rPr>
      </w:pPr>
    </w:p>
    <w:p w14:paraId="5A284E50" w14:textId="77777777" w:rsidR="005C3746" w:rsidRPr="00170EBB" w:rsidRDefault="005C3746" w:rsidP="003900B0">
      <w:pPr>
        <w:pStyle w:val="NoSpacing"/>
        <w:tabs>
          <w:tab w:val="left" w:pos="360"/>
        </w:tabs>
        <w:spacing w:line="240" w:lineRule="exact"/>
        <w:ind w:left="360" w:hanging="360"/>
        <w:jc w:val="both"/>
        <w:rPr>
          <w:rFonts w:ascii="Cambria" w:hAnsi="Cambria"/>
          <w:bCs/>
          <w:color w:val="000000" w:themeColor="text1"/>
        </w:rPr>
      </w:pPr>
    </w:p>
    <w:p w14:paraId="34B9FB2C" w14:textId="77777777" w:rsidR="00C66FD8" w:rsidRDefault="00C66FD8" w:rsidP="00014086">
      <w:pPr>
        <w:pStyle w:val="NoSpacing"/>
        <w:rPr>
          <w:rFonts w:ascii="Cambria" w:hAnsi="Cambria"/>
          <w:bCs/>
          <w:color w:val="000000" w:themeColor="text1"/>
        </w:rPr>
      </w:pPr>
    </w:p>
    <w:p w14:paraId="162001B6" w14:textId="7E61E07B" w:rsidR="00A17D1F" w:rsidRPr="00A17D1F" w:rsidRDefault="007323C6" w:rsidP="00C66FD8">
      <w:pPr>
        <w:pStyle w:val="NoSpacing"/>
        <w:tabs>
          <w:tab w:val="left" w:pos="360"/>
        </w:tabs>
        <w:spacing w:line="240" w:lineRule="exact"/>
        <w:ind w:left="360" w:hanging="360"/>
        <w:jc w:val="both"/>
        <w:rPr>
          <w:rFonts w:ascii="Cambria" w:hAnsi="Cambria"/>
          <w:bCs/>
          <w:color w:val="000000" w:themeColor="text1"/>
        </w:rPr>
      </w:pPr>
      <w:r w:rsidRPr="00A17D1F">
        <w:rPr>
          <w:rFonts w:ascii="Cambria" w:hAnsi="Cambria"/>
          <w:bCs/>
          <w:color w:val="000000" w:themeColor="text1"/>
        </w:rPr>
        <w:t>6</w:t>
      </w:r>
      <w:r w:rsidR="00C66FD8" w:rsidRPr="00A17D1F">
        <w:rPr>
          <w:rFonts w:ascii="Cambria" w:hAnsi="Cambria"/>
          <w:bCs/>
          <w:color w:val="000000" w:themeColor="text1"/>
        </w:rPr>
        <w:t>.</w:t>
      </w:r>
      <w:r w:rsidR="00C66FD8" w:rsidRPr="00A17D1F">
        <w:rPr>
          <w:rFonts w:ascii="Cambria" w:hAnsi="Cambria"/>
          <w:bCs/>
          <w:color w:val="000000" w:themeColor="text1"/>
        </w:rPr>
        <w:tab/>
      </w:r>
      <w:r w:rsidR="00C66FD8" w:rsidRPr="00A17D1F">
        <w:rPr>
          <w:rFonts w:ascii="Cambria" w:hAnsi="Cambria"/>
          <w:b/>
          <w:bCs/>
          <w:color w:val="000000" w:themeColor="text1"/>
          <w:u w:val="single"/>
        </w:rPr>
        <w:t>Dig Deeper</w:t>
      </w:r>
      <w:r w:rsidR="00F624EF">
        <w:rPr>
          <w:rFonts w:ascii="Cambria" w:hAnsi="Cambria"/>
          <w:b/>
          <w:bCs/>
          <w:color w:val="000000" w:themeColor="text1"/>
          <w:u w:val="single"/>
        </w:rPr>
        <w:t xml:space="preserve"> </w:t>
      </w:r>
      <w:r w:rsidR="00F624EF" w:rsidRPr="00F624EF">
        <w:rPr>
          <w:rFonts w:ascii="Cambria" w:hAnsi="Cambria"/>
          <w:i/>
          <w:iCs/>
          <w:color w:val="000000" w:themeColor="text1"/>
        </w:rPr>
        <w:t>(</w:t>
      </w:r>
      <w:r w:rsidR="001C2893">
        <w:rPr>
          <w:rFonts w:ascii="Cambria" w:hAnsi="Cambria"/>
          <w:i/>
          <w:iCs/>
          <w:color w:val="000000" w:themeColor="text1"/>
        </w:rPr>
        <w:t>O</w:t>
      </w:r>
      <w:r w:rsidR="00F624EF" w:rsidRPr="00F624EF">
        <w:rPr>
          <w:rFonts w:ascii="Cambria" w:hAnsi="Cambria"/>
          <w:i/>
          <w:iCs/>
          <w:color w:val="000000" w:themeColor="text1"/>
        </w:rPr>
        <w:t>ptional)</w:t>
      </w:r>
      <w:r w:rsidR="00C66FD8" w:rsidRPr="00F624EF">
        <w:rPr>
          <w:rFonts w:ascii="Cambria" w:hAnsi="Cambria"/>
          <w:i/>
          <w:iCs/>
          <w:color w:val="000000" w:themeColor="text1"/>
        </w:rPr>
        <w:t>:</w:t>
      </w:r>
      <w:r w:rsidR="00C66FD8" w:rsidRPr="00F624EF">
        <w:rPr>
          <w:rFonts w:ascii="Cambria" w:hAnsi="Cambria"/>
          <w:color w:val="000000" w:themeColor="text1"/>
        </w:rPr>
        <w:t xml:space="preserve"> </w:t>
      </w:r>
      <w:r w:rsidRPr="00A17D1F">
        <w:rPr>
          <w:rFonts w:ascii="Cambria" w:hAnsi="Cambria"/>
          <w:bCs/>
          <w:color w:val="000000" w:themeColor="text1"/>
        </w:rPr>
        <w:t>Dr. MacArthur wr</w:t>
      </w:r>
      <w:r w:rsidR="00A17D1F">
        <w:rPr>
          <w:rFonts w:ascii="Cambria" w:hAnsi="Cambria"/>
          <w:bCs/>
          <w:color w:val="000000" w:themeColor="text1"/>
        </w:rPr>
        <w:t>o</w:t>
      </w:r>
      <w:r w:rsidRPr="00A17D1F">
        <w:rPr>
          <w:rFonts w:ascii="Cambria" w:hAnsi="Cambria"/>
          <w:bCs/>
          <w:color w:val="000000" w:themeColor="text1"/>
        </w:rPr>
        <w:t>te</w:t>
      </w:r>
      <w:r w:rsidR="00D234B2" w:rsidRPr="00A17D1F">
        <w:rPr>
          <w:rFonts w:ascii="Cambria" w:hAnsi="Cambria"/>
          <w:bCs/>
          <w:color w:val="000000" w:themeColor="text1"/>
        </w:rPr>
        <w:t xml:space="preserve"> a blog post on</w:t>
      </w:r>
      <w:r w:rsidR="00C66FD8" w:rsidRPr="00A17D1F">
        <w:rPr>
          <w:rFonts w:ascii="Cambria" w:hAnsi="Cambria"/>
          <w:bCs/>
          <w:color w:val="000000" w:themeColor="text1"/>
        </w:rPr>
        <w:t xml:space="preserve"> “Faith That Works</w:t>
      </w:r>
      <w:r w:rsidR="00766B8B">
        <w:rPr>
          <w:rFonts w:ascii="Cambria" w:hAnsi="Cambria"/>
          <w:bCs/>
          <w:color w:val="000000" w:themeColor="text1"/>
        </w:rPr>
        <w:t>,</w:t>
      </w:r>
      <w:r w:rsidR="00C66FD8" w:rsidRPr="00A17D1F">
        <w:rPr>
          <w:rFonts w:ascii="Cambria" w:hAnsi="Cambria"/>
          <w:bCs/>
          <w:color w:val="000000" w:themeColor="text1"/>
        </w:rPr>
        <w:t>”</w:t>
      </w:r>
      <w:r w:rsidR="00A17D1F">
        <w:rPr>
          <w:rFonts w:ascii="Cambria" w:hAnsi="Cambria"/>
          <w:bCs/>
          <w:color w:val="000000" w:themeColor="text1"/>
        </w:rPr>
        <w:t xml:space="preserve"> available</w:t>
      </w:r>
      <w:r w:rsidR="00C66FD8" w:rsidRPr="00A17D1F">
        <w:rPr>
          <w:rFonts w:ascii="Cambria" w:hAnsi="Cambria"/>
          <w:bCs/>
          <w:color w:val="000000" w:themeColor="text1"/>
        </w:rPr>
        <w:t xml:space="preserve"> </w:t>
      </w:r>
      <w:r w:rsidR="00A17D1F" w:rsidRPr="00A17D1F">
        <w:rPr>
          <w:rFonts w:ascii="Cambria" w:hAnsi="Cambria"/>
          <w:bCs/>
          <w:color w:val="000000" w:themeColor="text1"/>
        </w:rPr>
        <w:t xml:space="preserve">on the Grace to You website at </w:t>
      </w:r>
      <w:hyperlink r:id="rId11" w:history="1">
        <w:r w:rsidR="00A53EB8" w:rsidRPr="00244393">
          <w:rPr>
            <w:rStyle w:val="Hyperlink"/>
            <w:rFonts w:ascii="Cambria" w:hAnsi="Cambria"/>
            <w:bCs/>
          </w:rPr>
          <w:t>https://www.gty.org/blogs/B190114/faith-that-works</w:t>
        </w:r>
      </w:hyperlink>
      <w:r w:rsidR="00C66FD8" w:rsidRPr="00A17D1F">
        <w:rPr>
          <w:rFonts w:ascii="Cambria" w:hAnsi="Cambria"/>
          <w:bCs/>
          <w:color w:val="000000" w:themeColor="text1"/>
        </w:rPr>
        <w:t>.</w:t>
      </w:r>
    </w:p>
    <w:p w14:paraId="20B1F160" w14:textId="34C56DD1" w:rsidR="00A17D1F" w:rsidRPr="004A1862" w:rsidRDefault="00A17D1F" w:rsidP="004A1862">
      <w:pPr>
        <w:pStyle w:val="NoSpacing"/>
        <w:rPr>
          <w:rFonts w:ascii="Cambria" w:hAnsi="Cambria"/>
          <w:sz w:val="12"/>
          <w:szCs w:val="12"/>
        </w:rPr>
      </w:pPr>
    </w:p>
    <w:p w14:paraId="00BFD62D" w14:textId="1FB95AF7" w:rsidR="004A1862" w:rsidRDefault="00A17D1F" w:rsidP="00425C1F">
      <w:pPr>
        <w:pStyle w:val="NoSpacing"/>
        <w:tabs>
          <w:tab w:val="left" w:pos="360"/>
        </w:tabs>
        <w:spacing w:line="240" w:lineRule="exact"/>
        <w:ind w:left="360"/>
        <w:jc w:val="both"/>
        <w:rPr>
          <w:rFonts w:ascii="Cambria" w:hAnsi="Cambria"/>
          <w:bCs/>
          <w:color w:val="000000" w:themeColor="text1"/>
        </w:rPr>
      </w:pPr>
      <w:r>
        <w:rPr>
          <w:rFonts w:ascii="Cambria" w:hAnsi="Cambria"/>
          <w:bCs/>
          <w:color w:val="000000" w:themeColor="text1"/>
        </w:rPr>
        <w:t>With th</w:t>
      </w:r>
      <w:r w:rsidR="003145E5">
        <w:rPr>
          <w:rFonts w:ascii="Cambria" w:hAnsi="Cambria"/>
          <w:bCs/>
          <w:color w:val="000000" w:themeColor="text1"/>
        </w:rPr>
        <w:t>is</w:t>
      </w:r>
      <w:r>
        <w:rPr>
          <w:rFonts w:ascii="Cambria" w:hAnsi="Cambria"/>
          <w:bCs/>
          <w:color w:val="000000" w:themeColor="text1"/>
        </w:rPr>
        <w:t xml:space="preserve"> post </w:t>
      </w:r>
      <w:r w:rsidR="00631C6A">
        <w:rPr>
          <w:rFonts w:ascii="Cambria" w:hAnsi="Cambria"/>
          <w:bCs/>
          <w:color w:val="000000" w:themeColor="text1"/>
        </w:rPr>
        <w:t xml:space="preserve">on </w:t>
      </w:r>
      <w:r w:rsidR="00631C6A" w:rsidRPr="00A17D1F">
        <w:rPr>
          <w:rFonts w:ascii="Cambria" w:hAnsi="Cambria"/>
          <w:bCs/>
          <w:color w:val="000000" w:themeColor="text1"/>
        </w:rPr>
        <w:t>the God</w:t>
      </w:r>
      <w:r w:rsidR="00A53EB8">
        <w:rPr>
          <w:rFonts w:ascii="Cambria" w:hAnsi="Cambria"/>
          <w:bCs/>
          <w:color w:val="000000" w:themeColor="text1"/>
        </w:rPr>
        <w:t>-</w:t>
      </w:r>
      <w:r w:rsidR="00631C6A" w:rsidRPr="00A17D1F">
        <w:rPr>
          <w:rFonts w:ascii="Cambria" w:hAnsi="Cambria"/>
          <w:bCs/>
          <w:color w:val="000000" w:themeColor="text1"/>
        </w:rPr>
        <w:t>ordained relationship between faith and works</w:t>
      </w:r>
      <w:r w:rsidR="00631C6A">
        <w:rPr>
          <w:rFonts w:ascii="Cambria" w:hAnsi="Cambria"/>
          <w:bCs/>
          <w:color w:val="000000" w:themeColor="text1"/>
        </w:rPr>
        <w:t xml:space="preserve"> </w:t>
      </w:r>
      <w:r>
        <w:rPr>
          <w:rFonts w:ascii="Cambria" w:hAnsi="Cambria"/>
          <w:bCs/>
          <w:color w:val="000000" w:themeColor="text1"/>
        </w:rPr>
        <w:t xml:space="preserve">as context, </w:t>
      </w:r>
      <w:r w:rsidR="00631C6A">
        <w:rPr>
          <w:rFonts w:ascii="Cambria" w:hAnsi="Cambria"/>
          <w:bCs/>
          <w:color w:val="000000" w:themeColor="text1"/>
        </w:rPr>
        <w:t>i</w:t>
      </w:r>
      <w:r w:rsidR="00E84125">
        <w:rPr>
          <w:rFonts w:ascii="Cambria" w:hAnsi="Cambria"/>
          <w:bCs/>
          <w:color w:val="000000" w:themeColor="text1"/>
        </w:rPr>
        <w:t>f you are a believer</w:t>
      </w:r>
      <w:r w:rsidR="00A949E6">
        <w:rPr>
          <w:rFonts w:ascii="Cambria" w:hAnsi="Cambria"/>
          <w:bCs/>
          <w:color w:val="000000" w:themeColor="text1"/>
        </w:rPr>
        <w:t>, w</w:t>
      </w:r>
      <w:r w:rsidR="00C66FD8" w:rsidRPr="00A17D1F">
        <w:rPr>
          <w:rFonts w:ascii="Cambria" w:hAnsi="Cambria"/>
          <w:bCs/>
          <w:color w:val="000000" w:themeColor="text1"/>
        </w:rPr>
        <w:t xml:space="preserve">hat were some of the first fruits </w:t>
      </w:r>
      <w:r w:rsidR="00771665">
        <w:rPr>
          <w:rFonts w:ascii="Cambria" w:hAnsi="Cambria"/>
          <w:bCs/>
          <w:color w:val="000000" w:themeColor="text1"/>
        </w:rPr>
        <w:t xml:space="preserve">of your faith that </w:t>
      </w:r>
      <w:r w:rsidR="00C66FD8" w:rsidRPr="00A17D1F">
        <w:rPr>
          <w:rFonts w:ascii="Cambria" w:hAnsi="Cambria"/>
          <w:bCs/>
          <w:color w:val="000000" w:themeColor="text1"/>
        </w:rPr>
        <w:t>you saw when you were saved</w:t>
      </w:r>
      <w:r w:rsidR="00771665">
        <w:rPr>
          <w:rFonts w:ascii="Cambria" w:hAnsi="Cambria"/>
          <w:bCs/>
          <w:color w:val="000000" w:themeColor="text1"/>
        </w:rPr>
        <w:t>? Ha</w:t>
      </w:r>
      <w:r w:rsidR="00D97B3A">
        <w:rPr>
          <w:rFonts w:ascii="Cambria" w:hAnsi="Cambria"/>
          <w:bCs/>
          <w:color w:val="000000" w:themeColor="text1"/>
        </w:rPr>
        <w:t>s there been fruit in your life more recently</w:t>
      </w:r>
      <w:r w:rsidR="00D96CD5">
        <w:rPr>
          <w:rFonts w:ascii="Cambria" w:hAnsi="Cambria"/>
          <w:bCs/>
          <w:color w:val="000000" w:themeColor="text1"/>
        </w:rPr>
        <w:t xml:space="preserve"> as evidence of your faith</w:t>
      </w:r>
      <w:r w:rsidR="009E6488">
        <w:rPr>
          <w:rFonts w:ascii="Cambria" w:hAnsi="Cambria"/>
          <w:bCs/>
          <w:color w:val="000000" w:themeColor="text1"/>
        </w:rPr>
        <w:t xml:space="preserve"> in Christ</w:t>
      </w:r>
      <w:r w:rsidR="00D97B3A">
        <w:rPr>
          <w:rFonts w:ascii="Cambria" w:hAnsi="Cambria"/>
          <w:bCs/>
          <w:color w:val="000000" w:themeColor="text1"/>
        </w:rPr>
        <w:t>?</w:t>
      </w:r>
      <w:r w:rsidR="00433614">
        <w:rPr>
          <w:rFonts w:ascii="Cambria" w:hAnsi="Cambria"/>
          <w:bCs/>
          <w:color w:val="000000" w:themeColor="text1"/>
        </w:rPr>
        <w:t xml:space="preserve"> What changes need to be made to </w:t>
      </w:r>
      <w:r w:rsidR="003145E5">
        <w:rPr>
          <w:rFonts w:ascii="Cambria" w:hAnsi="Cambria"/>
          <w:bCs/>
          <w:color w:val="000000" w:themeColor="text1"/>
        </w:rPr>
        <w:t xml:space="preserve">better </w:t>
      </w:r>
      <w:r w:rsidR="00433614">
        <w:rPr>
          <w:rFonts w:ascii="Cambria" w:hAnsi="Cambria"/>
          <w:bCs/>
          <w:color w:val="000000" w:themeColor="text1"/>
        </w:rPr>
        <w:t>align your profession of faith with your</w:t>
      </w:r>
      <w:r w:rsidR="00F624EF">
        <w:rPr>
          <w:rFonts w:ascii="Cambria" w:hAnsi="Cambria"/>
          <w:bCs/>
          <w:color w:val="000000" w:themeColor="text1"/>
        </w:rPr>
        <w:t xml:space="preserve"> daily life?</w:t>
      </w:r>
    </w:p>
    <w:p w14:paraId="3FE0A561" w14:textId="77777777" w:rsidR="00F624EF" w:rsidRPr="00F624EF" w:rsidRDefault="00F624EF" w:rsidP="00425C1F">
      <w:pPr>
        <w:pStyle w:val="NoSpacing"/>
        <w:tabs>
          <w:tab w:val="left" w:pos="360"/>
        </w:tabs>
        <w:spacing w:line="240" w:lineRule="exact"/>
        <w:ind w:left="360"/>
        <w:jc w:val="both"/>
        <w:rPr>
          <w:rFonts w:ascii="Cambria" w:hAnsi="Cambria"/>
          <w:bCs/>
          <w:color w:val="000000" w:themeColor="text1"/>
          <w:sz w:val="12"/>
          <w:szCs w:val="12"/>
        </w:rPr>
      </w:pPr>
    </w:p>
    <w:p w14:paraId="593E3B5C" w14:textId="35440FE0" w:rsidR="00C66FD8" w:rsidRPr="00A17D1F" w:rsidRDefault="0058385B" w:rsidP="00425C1F">
      <w:pPr>
        <w:pStyle w:val="NoSpacing"/>
        <w:tabs>
          <w:tab w:val="left" w:pos="360"/>
        </w:tabs>
        <w:spacing w:line="240" w:lineRule="exact"/>
        <w:ind w:left="360"/>
        <w:jc w:val="both"/>
        <w:rPr>
          <w:rFonts w:ascii="Cambria" w:hAnsi="Cambria"/>
          <w:bCs/>
          <w:color w:val="000000" w:themeColor="text1"/>
        </w:rPr>
      </w:pPr>
      <w:r>
        <w:rPr>
          <w:rFonts w:ascii="Cambria" w:hAnsi="Cambria"/>
          <w:bCs/>
          <w:color w:val="000000" w:themeColor="text1"/>
        </w:rPr>
        <w:t xml:space="preserve">If you have not yet committed your life to the Lord, </w:t>
      </w:r>
      <w:r w:rsidR="00AE5741">
        <w:rPr>
          <w:rFonts w:ascii="Cambria" w:hAnsi="Cambria"/>
          <w:bCs/>
          <w:color w:val="000000" w:themeColor="text1"/>
        </w:rPr>
        <w:t>consider whether you might be</w:t>
      </w:r>
      <w:r>
        <w:rPr>
          <w:rFonts w:ascii="Cambria" w:hAnsi="Cambria"/>
          <w:bCs/>
          <w:color w:val="000000" w:themeColor="text1"/>
        </w:rPr>
        <w:t xml:space="preserve"> relying on external works to </w:t>
      </w:r>
      <w:r w:rsidR="00A44B64">
        <w:rPr>
          <w:rFonts w:ascii="Cambria" w:hAnsi="Cambria"/>
          <w:bCs/>
          <w:color w:val="000000" w:themeColor="text1"/>
        </w:rPr>
        <w:t xml:space="preserve">curry favor with </w:t>
      </w:r>
      <w:r w:rsidR="00C067FE">
        <w:rPr>
          <w:rFonts w:ascii="Cambria" w:hAnsi="Cambria"/>
          <w:bCs/>
          <w:color w:val="000000" w:themeColor="text1"/>
        </w:rPr>
        <w:t>God</w:t>
      </w:r>
      <w:r w:rsidR="00A44B64">
        <w:rPr>
          <w:rFonts w:ascii="Cambria" w:hAnsi="Cambria"/>
          <w:bCs/>
          <w:color w:val="000000" w:themeColor="text1"/>
        </w:rPr>
        <w:t xml:space="preserve"> or others</w:t>
      </w:r>
      <w:r w:rsidR="00AE5741">
        <w:rPr>
          <w:rFonts w:ascii="Cambria" w:hAnsi="Cambria"/>
          <w:bCs/>
          <w:color w:val="000000" w:themeColor="text1"/>
        </w:rPr>
        <w:t>.</w:t>
      </w:r>
      <w:r w:rsidR="00D97B3A">
        <w:rPr>
          <w:rFonts w:ascii="Cambria" w:hAnsi="Cambria"/>
          <w:bCs/>
          <w:color w:val="000000" w:themeColor="text1"/>
        </w:rPr>
        <w:t xml:space="preserve"> What is holding you back from </w:t>
      </w:r>
      <w:r w:rsidR="00E94217">
        <w:rPr>
          <w:rFonts w:ascii="Cambria" w:hAnsi="Cambria"/>
          <w:bCs/>
          <w:color w:val="000000" w:themeColor="text1"/>
        </w:rPr>
        <w:t>turning to Christ as your Savior?</w:t>
      </w:r>
    </w:p>
    <w:p w14:paraId="6F8CAF94" w14:textId="77777777" w:rsidR="00C66FD8" w:rsidRPr="00170EBB" w:rsidRDefault="00C66FD8" w:rsidP="00C66FD8">
      <w:pPr>
        <w:pStyle w:val="NoSpacing"/>
        <w:tabs>
          <w:tab w:val="left" w:pos="360"/>
        </w:tabs>
        <w:spacing w:line="240" w:lineRule="exact"/>
        <w:jc w:val="both"/>
        <w:rPr>
          <w:rFonts w:ascii="Cambria" w:hAnsi="Cambria"/>
          <w:bCs/>
          <w:color w:val="000000" w:themeColor="text1"/>
        </w:rPr>
      </w:pPr>
    </w:p>
    <w:p w14:paraId="0338BE93" w14:textId="77777777" w:rsidR="00C66FD8" w:rsidRPr="00170EBB" w:rsidRDefault="00C66FD8" w:rsidP="00C66FD8">
      <w:pPr>
        <w:pStyle w:val="NoSpacing"/>
        <w:tabs>
          <w:tab w:val="left" w:pos="360"/>
        </w:tabs>
        <w:spacing w:line="240" w:lineRule="exact"/>
        <w:jc w:val="both"/>
        <w:rPr>
          <w:rFonts w:ascii="Cambria" w:hAnsi="Cambria"/>
          <w:bCs/>
          <w:color w:val="000000" w:themeColor="text1"/>
        </w:rPr>
      </w:pPr>
    </w:p>
    <w:p w14:paraId="32F3BFFB" w14:textId="77777777" w:rsidR="00C66FD8" w:rsidRDefault="00C66FD8" w:rsidP="00C66FD8">
      <w:pPr>
        <w:pStyle w:val="NoSpacing"/>
        <w:tabs>
          <w:tab w:val="left" w:pos="360"/>
        </w:tabs>
        <w:spacing w:line="240" w:lineRule="exact"/>
        <w:jc w:val="both"/>
        <w:rPr>
          <w:rFonts w:ascii="Cambria" w:hAnsi="Cambria"/>
          <w:bCs/>
          <w:color w:val="000000" w:themeColor="text1"/>
        </w:rPr>
      </w:pPr>
    </w:p>
    <w:p w14:paraId="1232C4DD" w14:textId="77777777" w:rsidR="00E94217" w:rsidRDefault="00E94217" w:rsidP="00C66FD8">
      <w:pPr>
        <w:pStyle w:val="NoSpacing"/>
        <w:tabs>
          <w:tab w:val="left" w:pos="360"/>
        </w:tabs>
        <w:spacing w:line="240" w:lineRule="exact"/>
        <w:jc w:val="both"/>
        <w:rPr>
          <w:rFonts w:ascii="Cambria" w:hAnsi="Cambria"/>
          <w:bCs/>
          <w:color w:val="000000" w:themeColor="text1"/>
        </w:rPr>
      </w:pPr>
    </w:p>
    <w:p w14:paraId="5C00BEAE" w14:textId="77777777" w:rsidR="00E20013" w:rsidRDefault="00E20013" w:rsidP="00C66FD8">
      <w:pPr>
        <w:pStyle w:val="NoSpacing"/>
        <w:tabs>
          <w:tab w:val="left" w:pos="360"/>
        </w:tabs>
        <w:spacing w:line="240" w:lineRule="exact"/>
        <w:jc w:val="both"/>
        <w:rPr>
          <w:rFonts w:ascii="Cambria" w:hAnsi="Cambria"/>
          <w:bCs/>
          <w:color w:val="000000" w:themeColor="text1"/>
        </w:rPr>
      </w:pPr>
    </w:p>
    <w:p w14:paraId="3B9AB210" w14:textId="3A570757" w:rsidR="009E6488" w:rsidRPr="00211445" w:rsidRDefault="00E20013" w:rsidP="00E94217">
      <w:pPr>
        <w:pStyle w:val="NoSpacing"/>
        <w:rPr>
          <w:rFonts w:ascii="Cambria" w:hAnsi="Cambria"/>
          <w:bCs/>
          <w:sz w:val="12"/>
          <w:szCs w:val="12"/>
        </w:rPr>
      </w:pPr>
      <w:r>
        <w:rPr>
          <w:rFonts w:ascii="Cambria" w:hAnsi="Cambria"/>
          <w:bCs/>
          <w:color w:val="000000" w:themeColor="text1"/>
        </w:rPr>
        <w:t>____________________________________________________</w:t>
      </w:r>
      <w:r w:rsidR="00ED6F25">
        <w:rPr>
          <w:rFonts w:ascii="Cambria" w:hAnsi="Cambria"/>
          <w:bCs/>
          <w:color w:val="000000" w:themeColor="text1"/>
        </w:rPr>
        <w:t>__</w:t>
      </w:r>
      <w:r>
        <w:rPr>
          <w:rFonts w:ascii="Cambria" w:hAnsi="Cambria"/>
          <w:bCs/>
          <w:color w:val="000000" w:themeColor="text1"/>
        </w:rPr>
        <w:t>__________________________________________________________________________</w:t>
      </w:r>
    </w:p>
    <w:p w14:paraId="1DF0E920" w14:textId="54C41F09" w:rsidR="00CA4A0D" w:rsidRPr="00211445" w:rsidRDefault="004F404C" w:rsidP="00E94217">
      <w:pPr>
        <w:pStyle w:val="NoSpacing"/>
        <w:tabs>
          <w:tab w:val="right" w:pos="9360"/>
        </w:tabs>
        <w:spacing w:line="240" w:lineRule="exact"/>
        <w:rPr>
          <w:rFonts w:ascii="Cambria" w:hAnsi="Cambria"/>
          <w:bCs/>
        </w:rPr>
      </w:pPr>
      <w:r w:rsidRPr="00211445">
        <w:rPr>
          <w:rFonts w:ascii="Cambria" w:hAnsi="Cambria"/>
          <w:bCs/>
        </w:rPr>
        <w:t>Lynne Brown</w:t>
      </w:r>
      <w:r w:rsidR="008B6DE7" w:rsidRPr="00211445">
        <w:rPr>
          <w:rFonts w:ascii="Cambria" w:hAnsi="Cambria"/>
          <w:bCs/>
        </w:rPr>
        <w:tab/>
      </w:r>
      <w:r w:rsidR="006C361A">
        <w:rPr>
          <w:rFonts w:ascii="Cambria" w:hAnsi="Cambria"/>
          <w:bCs/>
        </w:rPr>
        <w:t xml:space="preserve">                                                                                                                                                                 </w:t>
      </w:r>
      <w:r w:rsidRPr="00211445">
        <w:rPr>
          <w:rFonts w:ascii="Cambria" w:hAnsi="Cambria"/>
          <w:bCs/>
        </w:rPr>
        <w:t>April 15, 2026</w:t>
      </w:r>
    </w:p>
    <w:p w14:paraId="0CFAFE27" w14:textId="77777777" w:rsidR="00E20013" w:rsidRPr="00211445" w:rsidRDefault="00E20013" w:rsidP="00E94217">
      <w:pPr>
        <w:pStyle w:val="NoSpacing"/>
        <w:rPr>
          <w:rFonts w:ascii="Cambria" w:hAnsi="Cambria"/>
          <w:bCs/>
          <w:sz w:val="12"/>
          <w:szCs w:val="12"/>
        </w:rPr>
      </w:pPr>
    </w:p>
    <w:p w14:paraId="15C5B918" w14:textId="77777777" w:rsidR="00022EB9" w:rsidRPr="00897CEC" w:rsidRDefault="00022EB9" w:rsidP="00E20013">
      <w:pPr>
        <w:pStyle w:val="NoSpacing"/>
        <w:rPr>
          <w:rFonts w:ascii="Cambria" w:hAnsi="Cambria"/>
          <w:sz w:val="12"/>
          <w:szCs w:val="12"/>
        </w:rPr>
      </w:pPr>
    </w:p>
    <w:p w14:paraId="2921241D" w14:textId="204F0D2A" w:rsidR="007E434C" w:rsidRDefault="007E434C" w:rsidP="00685016">
      <w:pPr>
        <w:pStyle w:val="NoSpacing"/>
        <w:jc w:val="center"/>
        <w:rPr>
          <w:rFonts w:ascii="Cambria" w:hAnsi="Cambria"/>
          <w:b/>
        </w:rPr>
      </w:pPr>
      <w:r>
        <w:rPr>
          <w:rFonts w:ascii="Cambria" w:hAnsi="Cambria"/>
          <w:b/>
        </w:rPr>
        <w:t>No Favor in Favoritism</w:t>
      </w:r>
    </w:p>
    <w:p w14:paraId="4C823251" w14:textId="77777777" w:rsidR="0020536C" w:rsidRPr="0020536C" w:rsidRDefault="0020536C" w:rsidP="0020536C">
      <w:pPr>
        <w:pStyle w:val="NoSpacing"/>
        <w:jc w:val="center"/>
        <w:rPr>
          <w:rFonts w:ascii="Cambria" w:hAnsi="Cambria"/>
          <w:b/>
          <w:sz w:val="12"/>
          <w:szCs w:val="12"/>
        </w:rPr>
      </w:pPr>
    </w:p>
    <w:p w14:paraId="3EFD326C" w14:textId="37922639" w:rsidR="00685016" w:rsidRPr="00685016" w:rsidRDefault="007E434C" w:rsidP="0020536C">
      <w:pPr>
        <w:spacing w:after="160" w:line="276" w:lineRule="atLeast"/>
        <w:jc w:val="center"/>
        <w:rPr>
          <w:rFonts w:cs="Calibri"/>
          <w:color w:val="212121"/>
          <w:sz w:val="24"/>
          <w:szCs w:val="24"/>
        </w:rPr>
      </w:pPr>
      <w:r w:rsidRPr="00685016">
        <w:rPr>
          <w:rFonts w:ascii="Cambria" w:hAnsi="Cambria"/>
          <w:bCs/>
        </w:rPr>
        <w:t xml:space="preserve">I.     </w:t>
      </w:r>
      <w:r w:rsidR="00685016" w:rsidRPr="00685016">
        <w:rPr>
          <w:rFonts w:ascii="Times New Roman" w:hAnsi="Times New Roman"/>
          <w:color w:val="212121"/>
          <w:sz w:val="24"/>
          <w:szCs w:val="24"/>
        </w:rPr>
        <w:t xml:space="preserve">God </w:t>
      </w:r>
      <w:r w:rsidR="00685016">
        <w:rPr>
          <w:rFonts w:ascii="Times New Roman" w:hAnsi="Times New Roman"/>
          <w:color w:val="212121"/>
          <w:sz w:val="24"/>
          <w:szCs w:val="24"/>
        </w:rPr>
        <w:t>I</w:t>
      </w:r>
      <w:r w:rsidR="00685016" w:rsidRPr="00685016">
        <w:rPr>
          <w:rFonts w:ascii="Times New Roman" w:hAnsi="Times New Roman"/>
          <w:color w:val="212121"/>
          <w:sz w:val="24"/>
          <w:szCs w:val="24"/>
        </w:rPr>
        <w:t xml:space="preserve">s </w:t>
      </w:r>
      <w:r w:rsidR="00685016">
        <w:rPr>
          <w:rFonts w:ascii="Times New Roman" w:hAnsi="Times New Roman"/>
          <w:color w:val="212121"/>
          <w:sz w:val="24"/>
          <w:szCs w:val="24"/>
        </w:rPr>
        <w:t>N</w:t>
      </w:r>
      <w:r w:rsidR="00685016" w:rsidRPr="00685016">
        <w:rPr>
          <w:rFonts w:ascii="Times New Roman" w:hAnsi="Times New Roman"/>
          <w:color w:val="212121"/>
          <w:sz w:val="24"/>
          <w:szCs w:val="24"/>
        </w:rPr>
        <w:t xml:space="preserve">ot </w:t>
      </w:r>
      <w:r w:rsidR="00685016">
        <w:rPr>
          <w:rFonts w:ascii="Times New Roman" w:hAnsi="Times New Roman"/>
          <w:color w:val="212121"/>
          <w:sz w:val="24"/>
          <w:szCs w:val="24"/>
        </w:rPr>
        <w:t>P</w:t>
      </w:r>
      <w:r w:rsidR="00685016" w:rsidRPr="00685016">
        <w:rPr>
          <w:rFonts w:ascii="Times New Roman" w:hAnsi="Times New Roman"/>
          <w:color w:val="212121"/>
          <w:sz w:val="24"/>
          <w:szCs w:val="24"/>
        </w:rPr>
        <w:t>artial</w:t>
      </w:r>
      <w:r w:rsidR="0003460F">
        <w:rPr>
          <w:rFonts w:ascii="Times New Roman" w:hAnsi="Times New Roman"/>
          <w:color w:val="212121"/>
          <w:sz w:val="24"/>
          <w:szCs w:val="24"/>
        </w:rPr>
        <w:t xml:space="preserve"> </w:t>
      </w:r>
      <w:r w:rsidR="00685016" w:rsidRPr="00685016">
        <w:rPr>
          <w:rFonts w:ascii="Times New Roman" w:hAnsi="Times New Roman"/>
          <w:color w:val="212121"/>
          <w:sz w:val="24"/>
          <w:szCs w:val="24"/>
        </w:rPr>
        <w:t>/</w:t>
      </w:r>
      <w:r w:rsidR="00685016">
        <w:rPr>
          <w:rFonts w:ascii="Times New Roman" w:hAnsi="Times New Roman"/>
          <w:color w:val="212121"/>
          <w:sz w:val="24"/>
          <w:szCs w:val="24"/>
        </w:rPr>
        <w:t xml:space="preserve"> </w:t>
      </w:r>
      <w:r w:rsidR="00685016" w:rsidRPr="00685016">
        <w:rPr>
          <w:rFonts w:ascii="Times New Roman" w:hAnsi="Times New Roman"/>
          <w:color w:val="212121"/>
          <w:sz w:val="24"/>
          <w:szCs w:val="24"/>
        </w:rPr>
        <w:t xml:space="preserve">Mercy </w:t>
      </w:r>
      <w:r w:rsidR="0003460F">
        <w:rPr>
          <w:rFonts w:ascii="Times New Roman" w:hAnsi="Times New Roman"/>
          <w:color w:val="212121"/>
          <w:sz w:val="24"/>
          <w:szCs w:val="24"/>
        </w:rPr>
        <w:t>T</w:t>
      </w:r>
      <w:r w:rsidR="00685016" w:rsidRPr="00685016">
        <w:rPr>
          <w:rFonts w:ascii="Times New Roman" w:hAnsi="Times New Roman"/>
          <w:color w:val="212121"/>
          <w:sz w:val="24"/>
          <w:szCs w:val="24"/>
        </w:rPr>
        <w:t xml:space="preserve">riumphs </w:t>
      </w:r>
      <w:r w:rsidR="0003460F">
        <w:rPr>
          <w:rFonts w:ascii="Times New Roman" w:hAnsi="Times New Roman"/>
          <w:color w:val="212121"/>
          <w:sz w:val="24"/>
          <w:szCs w:val="24"/>
        </w:rPr>
        <w:t>O</w:t>
      </w:r>
      <w:r w:rsidR="00685016" w:rsidRPr="00685016">
        <w:rPr>
          <w:rFonts w:ascii="Times New Roman" w:hAnsi="Times New Roman"/>
          <w:color w:val="212121"/>
          <w:sz w:val="24"/>
          <w:szCs w:val="24"/>
        </w:rPr>
        <w:t xml:space="preserve">ver </w:t>
      </w:r>
      <w:r w:rsidR="0003460F">
        <w:rPr>
          <w:rFonts w:ascii="Times New Roman" w:hAnsi="Times New Roman"/>
          <w:color w:val="212121"/>
          <w:sz w:val="24"/>
          <w:szCs w:val="24"/>
        </w:rPr>
        <w:t>Judg</w:t>
      </w:r>
      <w:r w:rsidR="00685016" w:rsidRPr="00685016">
        <w:rPr>
          <w:rFonts w:ascii="Times New Roman" w:hAnsi="Times New Roman"/>
          <w:color w:val="212121"/>
          <w:sz w:val="24"/>
          <w:szCs w:val="24"/>
        </w:rPr>
        <w:t>ment (</w:t>
      </w:r>
      <w:r w:rsidR="0003460F">
        <w:rPr>
          <w:rFonts w:ascii="Times New Roman" w:hAnsi="Times New Roman"/>
          <w:color w:val="212121"/>
          <w:sz w:val="24"/>
          <w:szCs w:val="24"/>
        </w:rPr>
        <w:t xml:space="preserve">James </w:t>
      </w:r>
      <w:r w:rsidR="00685016" w:rsidRPr="00685016">
        <w:rPr>
          <w:rFonts w:ascii="Times New Roman" w:hAnsi="Times New Roman"/>
          <w:color w:val="212121"/>
          <w:sz w:val="24"/>
          <w:szCs w:val="24"/>
        </w:rPr>
        <w:t>2:1</w:t>
      </w:r>
      <w:r w:rsidR="0003460F">
        <w:rPr>
          <w:rFonts w:ascii="Cambria" w:hAnsi="Cambria"/>
          <w:bCs/>
          <w:color w:val="000000" w:themeColor="text1"/>
        </w:rPr>
        <w:t>–</w:t>
      </w:r>
      <w:r w:rsidR="00685016" w:rsidRPr="00685016">
        <w:rPr>
          <w:rFonts w:ascii="Times New Roman" w:hAnsi="Times New Roman"/>
          <w:color w:val="212121"/>
          <w:sz w:val="24"/>
          <w:szCs w:val="24"/>
        </w:rPr>
        <w:t>13)</w:t>
      </w:r>
    </w:p>
    <w:p w14:paraId="1B5BC9E4" w14:textId="7B55EF62" w:rsidR="007E434C" w:rsidRPr="0020536C" w:rsidRDefault="0003460F" w:rsidP="0020536C">
      <w:pPr>
        <w:spacing w:after="160" w:line="276" w:lineRule="atLeast"/>
        <w:jc w:val="center"/>
        <w:rPr>
          <w:rFonts w:cs="Calibri"/>
          <w:color w:val="212121"/>
          <w:sz w:val="24"/>
          <w:szCs w:val="24"/>
        </w:rPr>
      </w:pPr>
      <w:r>
        <w:rPr>
          <w:rFonts w:ascii="Times New Roman" w:hAnsi="Times New Roman"/>
          <w:color w:val="212121"/>
          <w:sz w:val="24"/>
          <w:szCs w:val="24"/>
        </w:rPr>
        <w:t xml:space="preserve">II.     </w:t>
      </w:r>
      <w:r w:rsidR="00685016" w:rsidRPr="00685016">
        <w:rPr>
          <w:rFonts w:ascii="Times New Roman" w:hAnsi="Times New Roman"/>
          <w:color w:val="212121"/>
          <w:sz w:val="24"/>
          <w:szCs w:val="24"/>
        </w:rPr>
        <w:t xml:space="preserve">Showing </w:t>
      </w:r>
      <w:r>
        <w:rPr>
          <w:rFonts w:ascii="Times New Roman" w:hAnsi="Times New Roman"/>
          <w:color w:val="212121"/>
          <w:sz w:val="24"/>
          <w:szCs w:val="24"/>
        </w:rPr>
        <w:t>F</w:t>
      </w:r>
      <w:r w:rsidR="00685016" w:rsidRPr="00685016">
        <w:rPr>
          <w:rFonts w:ascii="Times New Roman" w:hAnsi="Times New Roman"/>
          <w:color w:val="212121"/>
          <w:sz w:val="24"/>
          <w:szCs w:val="24"/>
        </w:rPr>
        <w:t>aith </w:t>
      </w:r>
      <w:proofErr w:type="gramStart"/>
      <w:r>
        <w:rPr>
          <w:rFonts w:ascii="Times New Roman" w:hAnsi="Times New Roman"/>
          <w:i/>
          <w:iCs/>
          <w:color w:val="212121"/>
          <w:sz w:val="24"/>
          <w:szCs w:val="24"/>
        </w:rPr>
        <w:t>B</w:t>
      </w:r>
      <w:r w:rsidR="00685016" w:rsidRPr="00685016">
        <w:rPr>
          <w:rFonts w:ascii="Times New Roman" w:hAnsi="Times New Roman"/>
          <w:i/>
          <w:iCs/>
          <w:color w:val="212121"/>
          <w:sz w:val="24"/>
          <w:szCs w:val="24"/>
        </w:rPr>
        <w:t>y</w:t>
      </w:r>
      <w:proofErr w:type="gramEnd"/>
      <w:r w:rsidR="00685016" w:rsidRPr="00685016">
        <w:rPr>
          <w:rFonts w:ascii="Times New Roman" w:hAnsi="Times New Roman"/>
          <w:color w:val="212121"/>
          <w:sz w:val="24"/>
          <w:szCs w:val="24"/>
        </w:rPr>
        <w:t> </w:t>
      </w:r>
      <w:r>
        <w:rPr>
          <w:rFonts w:ascii="Times New Roman" w:hAnsi="Times New Roman"/>
          <w:color w:val="212121"/>
          <w:sz w:val="24"/>
          <w:szCs w:val="24"/>
        </w:rPr>
        <w:t>Y</w:t>
      </w:r>
      <w:r w:rsidR="00685016" w:rsidRPr="00685016">
        <w:rPr>
          <w:rFonts w:ascii="Times New Roman" w:hAnsi="Times New Roman"/>
          <w:color w:val="212121"/>
          <w:sz w:val="24"/>
          <w:szCs w:val="24"/>
        </w:rPr>
        <w:t xml:space="preserve">our </w:t>
      </w:r>
      <w:r>
        <w:rPr>
          <w:rFonts w:ascii="Times New Roman" w:hAnsi="Times New Roman"/>
          <w:color w:val="212121"/>
          <w:sz w:val="24"/>
          <w:szCs w:val="24"/>
        </w:rPr>
        <w:t>W</w:t>
      </w:r>
      <w:r w:rsidR="00685016" w:rsidRPr="00685016">
        <w:rPr>
          <w:rFonts w:ascii="Times New Roman" w:hAnsi="Times New Roman"/>
          <w:color w:val="212121"/>
          <w:sz w:val="24"/>
          <w:szCs w:val="24"/>
        </w:rPr>
        <w:t>orks</w:t>
      </w:r>
      <w:r>
        <w:rPr>
          <w:rFonts w:ascii="Times New Roman" w:hAnsi="Times New Roman"/>
          <w:color w:val="212121"/>
          <w:sz w:val="24"/>
          <w:szCs w:val="24"/>
        </w:rPr>
        <w:t xml:space="preserve"> </w:t>
      </w:r>
      <w:r w:rsidR="00685016" w:rsidRPr="00685016">
        <w:rPr>
          <w:rFonts w:ascii="Times New Roman" w:hAnsi="Times New Roman"/>
          <w:color w:val="212121"/>
          <w:sz w:val="24"/>
          <w:szCs w:val="24"/>
        </w:rPr>
        <w:t xml:space="preserve">/ Faith </w:t>
      </w:r>
      <w:r>
        <w:rPr>
          <w:rFonts w:ascii="Times New Roman" w:hAnsi="Times New Roman"/>
          <w:color w:val="212121"/>
          <w:sz w:val="24"/>
          <w:szCs w:val="24"/>
        </w:rPr>
        <w:t>W</w:t>
      </w:r>
      <w:r w:rsidR="00685016" w:rsidRPr="00685016">
        <w:rPr>
          <w:rFonts w:ascii="Times New Roman" w:hAnsi="Times New Roman"/>
          <w:color w:val="212121"/>
          <w:sz w:val="24"/>
          <w:szCs w:val="24"/>
        </w:rPr>
        <w:t xml:space="preserve">ithout </w:t>
      </w:r>
      <w:r>
        <w:rPr>
          <w:rFonts w:ascii="Times New Roman" w:hAnsi="Times New Roman"/>
          <w:color w:val="212121"/>
          <w:sz w:val="24"/>
          <w:szCs w:val="24"/>
        </w:rPr>
        <w:t>W</w:t>
      </w:r>
      <w:r w:rsidR="00685016" w:rsidRPr="00685016">
        <w:rPr>
          <w:rFonts w:ascii="Times New Roman" w:hAnsi="Times New Roman"/>
          <w:color w:val="212121"/>
          <w:sz w:val="24"/>
          <w:szCs w:val="24"/>
        </w:rPr>
        <w:t xml:space="preserve">orks </w:t>
      </w:r>
      <w:r>
        <w:rPr>
          <w:rFonts w:ascii="Times New Roman" w:hAnsi="Times New Roman"/>
          <w:color w:val="212121"/>
          <w:sz w:val="24"/>
          <w:szCs w:val="24"/>
        </w:rPr>
        <w:t>I</w:t>
      </w:r>
      <w:r w:rsidR="00685016" w:rsidRPr="00685016">
        <w:rPr>
          <w:rFonts w:ascii="Times New Roman" w:hAnsi="Times New Roman"/>
          <w:color w:val="212121"/>
          <w:sz w:val="24"/>
          <w:szCs w:val="24"/>
        </w:rPr>
        <w:t xml:space="preserve">s </w:t>
      </w:r>
      <w:r>
        <w:rPr>
          <w:rFonts w:ascii="Times New Roman" w:hAnsi="Times New Roman"/>
          <w:color w:val="212121"/>
          <w:sz w:val="24"/>
          <w:szCs w:val="24"/>
        </w:rPr>
        <w:t>D</w:t>
      </w:r>
      <w:r w:rsidR="00685016" w:rsidRPr="00685016">
        <w:rPr>
          <w:rFonts w:ascii="Times New Roman" w:hAnsi="Times New Roman"/>
          <w:color w:val="212121"/>
          <w:sz w:val="24"/>
          <w:szCs w:val="24"/>
        </w:rPr>
        <w:t>ead (</w:t>
      </w:r>
      <w:r>
        <w:rPr>
          <w:rFonts w:ascii="Times New Roman" w:hAnsi="Times New Roman"/>
          <w:color w:val="212121"/>
          <w:sz w:val="24"/>
          <w:szCs w:val="24"/>
        </w:rPr>
        <w:t xml:space="preserve">James </w:t>
      </w:r>
      <w:r w:rsidR="00685016" w:rsidRPr="00685016">
        <w:rPr>
          <w:rFonts w:ascii="Times New Roman" w:hAnsi="Times New Roman"/>
          <w:color w:val="212121"/>
          <w:sz w:val="24"/>
          <w:szCs w:val="24"/>
        </w:rPr>
        <w:t>2:14</w:t>
      </w:r>
      <w:r>
        <w:rPr>
          <w:rFonts w:ascii="Cambria" w:hAnsi="Cambria"/>
          <w:bCs/>
          <w:color w:val="000000" w:themeColor="text1"/>
        </w:rPr>
        <w:t>–</w:t>
      </w:r>
      <w:r w:rsidR="00685016" w:rsidRPr="00685016">
        <w:rPr>
          <w:rFonts w:ascii="Times New Roman" w:hAnsi="Times New Roman"/>
          <w:color w:val="212121"/>
          <w:sz w:val="24"/>
          <w:szCs w:val="24"/>
        </w:rPr>
        <w:t>26</w:t>
      </w:r>
      <w:r w:rsidR="0020536C">
        <w:rPr>
          <w:rFonts w:ascii="Times New Roman" w:hAnsi="Times New Roman"/>
          <w:color w:val="212121"/>
          <w:sz w:val="24"/>
          <w:szCs w:val="24"/>
        </w:rPr>
        <w:t>)</w:t>
      </w:r>
    </w:p>
    <w:p w14:paraId="2965CC85" w14:textId="77777777" w:rsidR="007E434C" w:rsidRPr="0020536C" w:rsidRDefault="007E434C" w:rsidP="00D24798">
      <w:pPr>
        <w:pStyle w:val="NoSpacing"/>
        <w:rPr>
          <w:rFonts w:ascii="Cambria" w:hAnsi="Cambria"/>
          <w:bCs/>
          <w:sz w:val="12"/>
          <w:szCs w:val="12"/>
        </w:rPr>
      </w:pPr>
    </w:p>
    <w:p w14:paraId="374F4ABD" w14:textId="2B5CFD15" w:rsidR="00964480" w:rsidRPr="00211445" w:rsidRDefault="00964480" w:rsidP="00D24798">
      <w:pPr>
        <w:pStyle w:val="NoSpacing"/>
        <w:rPr>
          <w:rFonts w:ascii="Cambria" w:hAnsi="Cambria"/>
          <w:b/>
        </w:rPr>
      </w:pPr>
      <w:r w:rsidRPr="00211445">
        <w:rPr>
          <w:rFonts w:ascii="Cambria" w:hAnsi="Cambria"/>
          <w:b/>
        </w:rPr>
        <w:t>Additional Resources</w:t>
      </w:r>
    </w:p>
    <w:p w14:paraId="236A5A95" w14:textId="77777777" w:rsidR="00214870" w:rsidRPr="00897CEC" w:rsidRDefault="00214870" w:rsidP="00214870">
      <w:pPr>
        <w:pStyle w:val="NoSpacing"/>
        <w:rPr>
          <w:rFonts w:ascii="Cambria" w:hAnsi="Cambria"/>
          <w:sz w:val="12"/>
          <w:szCs w:val="12"/>
        </w:rPr>
      </w:pPr>
    </w:p>
    <w:p w14:paraId="20B3E755" w14:textId="45EE5250" w:rsidR="005C0274" w:rsidRPr="00897CEC" w:rsidRDefault="005C0274" w:rsidP="005C0274">
      <w:pPr>
        <w:pStyle w:val="paragraph"/>
        <w:numPr>
          <w:ilvl w:val="0"/>
          <w:numId w:val="26"/>
        </w:numPr>
        <w:spacing w:before="0" w:beforeAutospacing="0" w:after="0" w:afterAutospacing="0"/>
        <w:textAlignment w:val="baseline"/>
        <w:rPr>
          <w:rFonts w:ascii="Cambria" w:hAnsi="Cambria" w:cs="Segoe UI"/>
          <w:color w:val="000000" w:themeColor="text1"/>
        </w:rPr>
      </w:pPr>
      <w:r w:rsidRPr="00897CEC">
        <w:rPr>
          <w:rStyle w:val="normaltextrun"/>
          <w:rFonts w:ascii="Cambria" w:hAnsi="Cambria" w:cs="Segoe UI"/>
          <w:color w:val="000000" w:themeColor="text1"/>
        </w:rPr>
        <w:t>The Evil of Favoritism in the Church, Part 1, 2, and 3 – James 2:4</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13</w:t>
      </w:r>
      <w:r w:rsidRPr="00897CEC">
        <w:rPr>
          <w:rStyle w:val="eop"/>
          <w:rFonts w:ascii="Cambria" w:hAnsi="Cambria" w:cs="Segoe UI"/>
          <w:color w:val="000000" w:themeColor="text1"/>
        </w:rPr>
        <w:t> </w:t>
      </w:r>
    </w:p>
    <w:p w14:paraId="30BE5F07" w14:textId="77777777"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rPr>
      </w:pPr>
      <w:r w:rsidRPr="00897CEC">
        <w:rPr>
          <w:rStyle w:val="normaltextrun"/>
          <w:rFonts w:ascii="Cambria" w:hAnsi="Cambria" w:cs="Segoe UI"/>
          <w:color w:val="000000" w:themeColor="text1"/>
        </w:rPr>
        <w:t>John MacArthur, October 26, 1986 </w:t>
      </w:r>
      <w:r w:rsidRPr="00897CEC">
        <w:rPr>
          <w:rStyle w:val="eop"/>
          <w:rFonts w:ascii="Cambria" w:hAnsi="Cambria" w:cs="Segoe UI"/>
          <w:color w:val="000000" w:themeColor="text1"/>
        </w:rPr>
        <w:t> </w:t>
      </w:r>
    </w:p>
    <w:p w14:paraId="12505D66" w14:textId="3C6A5B0C" w:rsidR="005C0274" w:rsidRPr="00897CEC" w:rsidRDefault="005C0274" w:rsidP="005C0274">
      <w:pPr>
        <w:pStyle w:val="paragraph"/>
        <w:spacing w:before="0" w:beforeAutospacing="0" w:after="0" w:afterAutospacing="0"/>
        <w:ind w:left="720"/>
        <w:textAlignment w:val="baseline"/>
        <w:rPr>
          <w:rStyle w:val="eop"/>
          <w:rFonts w:ascii="Cambria" w:hAnsi="Cambria" w:cs="Segoe UI"/>
          <w:color w:val="000000" w:themeColor="text1"/>
        </w:rPr>
      </w:pPr>
      <w:r w:rsidRPr="00897CEC">
        <w:rPr>
          <w:rStyle w:val="normaltextrun"/>
          <w:rFonts w:ascii="Cambria" w:hAnsi="Cambria" w:cs="Segoe UI"/>
          <w:color w:val="000000" w:themeColor="text1"/>
        </w:rPr>
        <w:t>https://www.gty.org/sermons/59</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12/the</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evil</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of</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favoritism</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in</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the</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church</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part</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1 </w:t>
      </w:r>
      <w:r w:rsidRPr="00897CEC">
        <w:rPr>
          <w:rStyle w:val="eop"/>
          <w:rFonts w:ascii="Cambria" w:hAnsi="Cambria" w:cs="Segoe UI"/>
          <w:color w:val="000000" w:themeColor="text1"/>
        </w:rPr>
        <w:t> </w:t>
      </w:r>
    </w:p>
    <w:p w14:paraId="128A1B68" w14:textId="77777777"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sz w:val="12"/>
          <w:szCs w:val="12"/>
        </w:rPr>
      </w:pPr>
    </w:p>
    <w:p w14:paraId="301BBAF8" w14:textId="2DC006E8" w:rsidR="005C0274" w:rsidRPr="00897CEC" w:rsidRDefault="005C0274" w:rsidP="005C0274">
      <w:pPr>
        <w:pStyle w:val="paragraph"/>
        <w:numPr>
          <w:ilvl w:val="0"/>
          <w:numId w:val="26"/>
        </w:numPr>
        <w:spacing w:before="0" w:beforeAutospacing="0" w:after="0" w:afterAutospacing="0"/>
        <w:textAlignment w:val="baseline"/>
        <w:rPr>
          <w:rFonts w:ascii="Cambria" w:hAnsi="Cambria" w:cs="Segoe UI"/>
          <w:color w:val="000000" w:themeColor="text1"/>
        </w:rPr>
      </w:pPr>
      <w:r w:rsidRPr="00897CEC">
        <w:rPr>
          <w:rStyle w:val="normaltextrun"/>
          <w:rFonts w:ascii="Cambria" w:hAnsi="Cambria" w:cs="Segoe UI"/>
          <w:color w:val="000000" w:themeColor="text1"/>
        </w:rPr>
        <w:t>Dead Faith – James 2:14</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20</w:t>
      </w:r>
      <w:r w:rsidRPr="00897CEC">
        <w:rPr>
          <w:rStyle w:val="eop"/>
          <w:rFonts w:ascii="Cambria" w:hAnsi="Cambria" w:cs="Segoe UI"/>
          <w:color w:val="000000" w:themeColor="text1"/>
        </w:rPr>
        <w:t> </w:t>
      </w:r>
    </w:p>
    <w:p w14:paraId="32E07650" w14:textId="77777777"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rPr>
      </w:pPr>
      <w:r w:rsidRPr="00897CEC">
        <w:rPr>
          <w:rStyle w:val="normaltextrun"/>
          <w:rFonts w:ascii="Cambria" w:hAnsi="Cambria" w:cs="Segoe UI"/>
          <w:color w:val="000000" w:themeColor="text1"/>
        </w:rPr>
        <w:t>John MacArthur, November 23, 1986</w:t>
      </w:r>
      <w:r w:rsidRPr="00897CEC">
        <w:rPr>
          <w:rStyle w:val="eop"/>
          <w:rFonts w:ascii="Cambria" w:hAnsi="Cambria" w:cs="Segoe UI"/>
          <w:color w:val="000000" w:themeColor="text1"/>
        </w:rPr>
        <w:t> </w:t>
      </w:r>
    </w:p>
    <w:p w14:paraId="6827BA12" w14:textId="742029B1"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rPr>
      </w:pPr>
      <w:r w:rsidRPr="00897CEC">
        <w:rPr>
          <w:rStyle w:val="normaltextrun"/>
          <w:rFonts w:ascii="Cambria" w:hAnsi="Cambria" w:cs="Segoe UI"/>
          <w:color w:val="000000" w:themeColor="text1"/>
        </w:rPr>
        <w:t>https://www.gty.org/sermons/59</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15/dead</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faith </w:t>
      </w:r>
      <w:r w:rsidRPr="00897CEC">
        <w:rPr>
          <w:rStyle w:val="eop"/>
          <w:rFonts w:ascii="Cambria" w:hAnsi="Cambria" w:cs="Segoe UI"/>
          <w:color w:val="000000" w:themeColor="text1"/>
        </w:rPr>
        <w:t> </w:t>
      </w:r>
    </w:p>
    <w:p w14:paraId="574A2D76" w14:textId="77777777" w:rsidR="005C0274" w:rsidRPr="00897CEC" w:rsidRDefault="005C0274" w:rsidP="005C0274">
      <w:pPr>
        <w:pStyle w:val="paragraph"/>
        <w:spacing w:before="0" w:beforeAutospacing="0" w:after="0" w:afterAutospacing="0"/>
        <w:ind w:left="720"/>
        <w:textAlignment w:val="baseline"/>
        <w:rPr>
          <w:rStyle w:val="normaltextrun"/>
          <w:rFonts w:ascii="Cambria" w:hAnsi="Cambria" w:cs="Segoe UI"/>
          <w:color w:val="000000" w:themeColor="text1"/>
          <w:sz w:val="12"/>
          <w:szCs w:val="12"/>
        </w:rPr>
      </w:pPr>
    </w:p>
    <w:p w14:paraId="571A2AAA" w14:textId="10EC528E" w:rsidR="005C0274" w:rsidRPr="00897CEC" w:rsidRDefault="005C0274" w:rsidP="005C0274">
      <w:pPr>
        <w:pStyle w:val="paragraph"/>
        <w:numPr>
          <w:ilvl w:val="0"/>
          <w:numId w:val="26"/>
        </w:numPr>
        <w:spacing w:before="0" w:beforeAutospacing="0" w:after="0" w:afterAutospacing="0"/>
        <w:textAlignment w:val="baseline"/>
        <w:rPr>
          <w:rFonts w:ascii="Cambria" w:hAnsi="Cambria" w:cs="Segoe UI"/>
          <w:color w:val="000000" w:themeColor="text1"/>
        </w:rPr>
      </w:pPr>
      <w:r w:rsidRPr="00897CEC">
        <w:rPr>
          <w:rStyle w:val="normaltextrun"/>
          <w:rFonts w:ascii="Cambria" w:hAnsi="Cambria" w:cs="Segoe UI"/>
          <w:color w:val="000000" w:themeColor="text1"/>
        </w:rPr>
        <w:t>Living Faith – James 2:21</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26</w:t>
      </w:r>
      <w:r w:rsidRPr="00897CEC">
        <w:rPr>
          <w:rStyle w:val="eop"/>
          <w:rFonts w:ascii="Cambria" w:hAnsi="Cambria" w:cs="Segoe UI"/>
          <w:color w:val="000000" w:themeColor="text1"/>
        </w:rPr>
        <w:t> </w:t>
      </w:r>
    </w:p>
    <w:p w14:paraId="21E3ABB4" w14:textId="77777777"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rPr>
      </w:pPr>
      <w:r w:rsidRPr="00897CEC">
        <w:rPr>
          <w:rStyle w:val="normaltextrun"/>
          <w:rFonts w:ascii="Cambria" w:hAnsi="Cambria" w:cs="Segoe UI"/>
          <w:color w:val="000000" w:themeColor="text1"/>
        </w:rPr>
        <w:t>John MacArthur, November 30, 1986</w:t>
      </w:r>
      <w:r w:rsidRPr="00897CEC">
        <w:rPr>
          <w:rStyle w:val="eop"/>
          <w:rFonts w:ascii="Cambria" w:hAnsi="Cambria" w:cs="Segoe UI"/>
          <w:color w:val="000000" w:themeColor="text1"/>
        </w:rPr>
        <w:t> </w:t>
      </w:r>
    </w:p>
    <w:p w14:paraId="20868DC6" w14:textId="737A7491" w:rsidR="005C0274" w:rsidRPr="00897CEC" w:rsidRDefault="005C0274" w:rsidP="005C0274">
      <w:pPr>
        <w:pStyle w:val="paragraph"/>
        <w:spacing w:before="0" w:beforeAutospacing="0" w:after="0" w:afterAutospacing="0"/>
        <w:ind w:left="720"/>
        <w:textAlignment w:val="baseline"/>
        <w:rPr>
          <w:rStyle w:val="normaltextrun"/>
          <w:rFonts w:ascii="Cambria" w:hAnsi="Cambria" w:cs="Segoe UI"/>
          <w:color w:val="000000" w:themeColor="text1"/>
        </w:rPr>
      </w:pPr>
      <w:r w:rsidRPr="00897CEC">
        <w:rPr>
          <w:rStyle w:val="normaltextrun"/>
          <w:rFonts w:ascii="Cambria" w:hAnsi="Cambria" w:cs="Segoe UI"/>
          <w:color w:val="000000" w:themeColor="text1"/>
        </w:rPr>
        <w:t>https://www.gty.org/sermons/59</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16/living</w:t>
      </w:r>
      <w:r w:rsidR="00A53EB8">
        <w:rPr>
          <w:rStyle w:val="normaltextrun"/>
          <w:rFonts w:ascii="Cambria" w:hAnsi="Cambria" w:cs="Segoe UI"/>
          <w:color w:val="000000" w:themeColor="text1"/>
        </w:rPr>
        <w:t>-</w:t>
      </w:r>
      <w:r w:rsidRPr="00897CEC">
        <w:rPr>
          <w:rStyle w:val="normaltextrun"/>
          <w:rFonts w:ascii="Cambria" w:hAnsi="Cambria" w:cs="Segoe UI"/>
          <w:color w:val="000000" w:themeColor="text1"/>
        </w:rPr>
        <w:t>faith </w:t>
      </w:r>
    </w:p>
    <w:p w14:paraId="363EDA1B" w14:textId="64F9B45A"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sz w:val="12"/>
          <w:szCs w:val="12"/>
        </w:rPr>
      </w:pPr>
      <w:r w:rsidRPr="00897CEC">
        <w:rPr>
          <w:rStyle w:val="eop"/>
          <w:rFonts w:ascii="Cambria" w:hAnsi="Cambria" w:cs="Segoe UI"/>
          <w:color w:val="000000" w:themeColor="text1"/>
          <w:sz w:val="12"/>
          <w:szCs w:val="12"/>
        </w:rPr>
        <w:t> </w:t>
      </w:r>
    </w:p>
    <w:p w14:paraId="788F800F" w14:textId="77777777" w:rsidR="005C0274" w:rsidRPr="00897CEC" w:rsidRDefault="005C0274" w:rsidP="005C0274">
      <w:pPr>
        <w:pStyle w:val="paragraph"/>
        <w:numPr>
          <w:ilvl w:val="0"/>
          <w:numId w:val="26"/>
        </w:numPr>
        <w:spacing w:before="0" w:beforeAutospacing="0" w:after="0" w:afterAutospacing="0"/>
        <w:textAlignment w:val="baseline"/>
        <w:rPr>
          <w:rFonts w:ascii="Cambria" w:hAnsi="Cambria" w:cs="Segoe UI"/>
          <w:color w:val="000000" w:themeColor="text1"/>
        </w:rPr>
      </w:pPr>
      <w:r w:rsidRPr="00897CEC">
        <w:rPr>
          <w:rStyle w:val="normaltextrun"/>
          <w:rFonts w:ascii="Cambria" w:hAnsi="Cambria" w:cs="Segoe UI"/>
          <w:color w:val="000000" w:themeColor="text1"/>
        </w:rPr>
        <w:t>The Lordship of Christ Blog Series – James 2</w:t>
      </w:r>
      <w:r w:rsidRPr="00897CEC">
        <w:rPr>
          <w:rStyle w:val="eop"/>
          <w:rFonts w:ascii="Cambria" w:hAnsi="Cambria" w:cs="Segoe UI"/>
          <w:color w:val="000000" w:themeColor="text1"/>
        </w:rPr>
        <w:t> </w:t>
      </w:r>
    </w:p>
    <w:p w14:paraId="3430C892" w14:textId="77777777" w:rsidR="005C0274" w:rsidRPr="00897CEC" w:rsidRDefault="005C0274" w:rsidP="005C0274">
      <w:pPr>
        <w:pStyle w:val="paragraph"/>
        <w:spacing w:before="0" w:beforeAutospacing="0" w:after="0" w:afterAutospacing="0"/>
        <w:ind w:left="720"/>
        <w:textAlignment w:val="baseline"/>
        <w:rPr>
          <w:rFonts w:ascii="Cambria" w:hAnsi="Cambria" w:cs="Segoe UI"/>
          <w:color w:val="000000" w:themeColor="text1"/>
        </w:rPr>
      </w:pPr>
      <w:r w:rsidRPr="00897CEC">
        <w:rPr>
          <w:rStyle w:val="normaltextrun"/>
          <w:rFonts w:ascii="Cambria" w:hAnsi="Cambria" w:cs="Segoe UI"/>
          <w:color w:val="000000" w:themeColor="text1"/>
        </w:rPr>
        <w:t>John MacArthur, April 22, 2016</w:t>
      </w:r>
      <w:r w:rsidRPr="00897CEC">
        <w:rPr>
          <w:rStyle w:val="eop"/>
          <w:rFonts w:ascii="Cambria" w:hAnsi="Cambria" w:cs="Segoe UI"/>
          <w:color w:val="000000" w:themeColor="text1"/>
        </w:rPr>
        <w:t> </w:t>
      </w:r>
    </w:p>
    <w:p w14:paraId="4E8B4C19" w14:textId="0E240EC2" w:rsidR="005C0274" w:rsidRPr="00897CEC" w:rsidRDefault="005C0274" w:rsidP="005C0274">
      <w:pPr>
        <w:pStyle w:val="paragraph"/>
        <w:spacing w:before="0" w:beforeAutospacing="0" w:after="0" w:afterAutospacing="0"/>
        <w:ind w:left="720"/>
        <w:textAlignment w:val="baseline"/>
        <w:rPr>
          <w:rStyle w:val="eop"/>
          <w:rFonts w:ascii="Cambria" w:hAnsi="Cambria" w:cs="Segoe UI"/>
          <w:color w:val="000000" w:themeColor="text1"/>
        </w:rPr>
      </w:pPr>
      <w:hyperlink r:id="rId12" w:tgtFrame="_blank" w:history="1">
        <w:r w:rsidRPr="00897CEC">
          <w:rPr>
            <w:rStyle w:val="normaltextrun"/>
            <w:rFonts w:ascii="Cambria" w:hAnsi="Cambria" w:cs="Segoe UI"/>
            <w:color w:val="000000" w:themeColor="text1"/>
          </w:rPr>
          <w:t>https://www.gty.org/blogs/series/BS170/the</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lordship</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of</w:t>
        </w:r>
        <w:r w:rsidR="001811A2" w:rsidRPr="00897CEC">
          <w:rPr>
            <w:rStyle w:val="normaltextrun"/>
            <w:rFonts w:ascii="Cambria" w:hAnsi="Cambria" w:cs="Segoe UI"/>
            <w:color w:val="000000" w:themeColor="text1"/>
          </w:rPr>
          <w:t>–</w:t>
        </w:r>
        <w:r w:rsidRPr="00897CEC">
          <w:rPr>
            <w:rStyle w:val="normaltextrun"/>
            <w:rFonts w:ascii="Cambria" w:hAnsi="Cambria" w:cs="Segoe UI"/>
            <w:color w:val="000000" w:themeColor="text1"/>
          </w:rPr>
          <w:t>christ</w:t>
        </w:r>
      </w:hyperlink>
      <w:r w:rsidRPr="00897CEC">
        <w:rPr>
          <w:rStyle w:val="normaltextrun"/>
          <w:rFonts w:ascii="Cambria" w:hAnsi="Cambria" w:cs="Segoe UI"/>
          <w:color w:val="000000" w:themeColor="text1"/>
        </w:rPr>
        <w:t> </w:t>
      </w:r>
      <w:r w:rsidRPr="00897CEC">
        <w:rPr>
          <w:rStyle w:val="eop"/>
          <w:rFonts w:ascii="Cambria" w:hAnsi="Cambria" w:cs="Segoe UI"/>
          <w:color w:val="000000" w:themeColor="text1"/>
        </w:rPr>
        <w:t> </w:t>
      </w:r>
    </w:p>
    <w:p w14:paraId="1E2AEC14" w14:textId="50F34AB9" w:rsidR="00214870" w:rsidRPr="00211445" w:rsidRDefault="00214870" w:rsidP="009478E2">
      <w:pPr>
        <w:pStyle w:val="ListParagraph"/>
        <w:rPr>
          <w:rFonts w:ascii="Cambria" w:hAnsi="Cambria"/>
          <w:b/>
          <w:color w:val="FF0000"/>
        </w:rPr>
      </w:pPr>
    </w:p>
    <w:sectPr w:rsidR="00214870" w:rsidRPr="00211445" w:rsidSect="00E85E8F">
      <w:headerReference w:type="default" r:id="rId13"/>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1036" w14:textId="77777777" w:rsidR="00633301" w:rsidRDefault="00633301" w:rsidP="00EB2C2A">
      <w:r>
        <w:separator/>
      </w:r>
    </w:p>
  </w:endnote>
  <w:endnote w:type="continuationSeparator" w:id="0">
    <w:p w14:paraId="4D2CC3D9" w14:textId="77777777" w:rsidR="00633301" w:rsidRDefault="00633301" w:rsidP="00EB2C2A">
      <w:r>
        <w:continuationSeparator/>
      </w:r>
    </w:p>
  </w:endnote>
  <w:endnote w:type="continuationNotice" w:id="1">
    <w:p w14:paraId="5AA8B703" w14:textId="77777777" w:rsidR="00633301" w:rsidRDefault="00633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3802" w14:textId="77777777" w:rsidR="00633301" w:rsidRDefault="00633301" w:rsidP="00EB2C2A">
      <w:r>
        <w:separator/>
      </w:r>
    </w:p>
  </w:footnote>
  <w:footnote w:type="continuationSeparator" w:id="0">
    <w:p w14:paraId="184094CB" w14:textId="77777777" w:rsidR="00633301" w:rsidRDefault="00633301" w:rsidP="00EB2C2A">
      <w:r>
        <w:continuationSeparator/>
      </w:r>
    </w:p>
  </w:footnote>
  <w:footnote w:type="continuationNotice" w:id="1">
    <w:p w14:paraId="037D1CF4" w14:textId="77777777" w:rsidR="00633301" w:rsidRDefault="00633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E85E8F" w:rsidRDefault="00E85E8F"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2"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1F961D6" w14:textId="6C4CD87A" w:rsidR="00E85E8F" w:rsidRDefault="00E85E8F" w:rsidP="007A487C">
    <w:pPr>
      <w:pStyle w:val="Header"/>
      <w:jc w:val="center"/>
      <w:rPr>
        <w:rFonts w:ascii="Cambria" w:hAnsi="Cambria"/>
      </w:rPr>
    </w:pPr>
    <w:r>
      <w:rPr>
        <w:rFonts w:ascii="Cambria" w:hAnsi="Cambria"/>
      </w:rPr>
      <w:t>Spring 2026</w:t>
    </w:r>
    <w:r w:rsidRPr="00EC0628">
      <w:rPr>
        <w:rFonts w:ascii="Cambria" w:hAnsi="Cambria"/>
      </w:rPr>
      <w:t xml:space="preserve"> • LESSO</w:t>
    </w:r>
    <w:r w:rsidRPr="00383981">
      <w:rPr>
        <w:rFonts w:ascii="Cambria" w:hAnsi="Cambria"/>
      </w:rPr>
      <w:t>N 21</w:t>
    </w:r>
  </w:p>
  <w:p w14:paraId="3BA6F6CD" w14:textId="0CC52803" w:rsidR="00E85E8F" w:rsidRPr="00D10D59" w:rsidRDefault="00E85E8F" w:rsidP="00D10D59">
    <w:pPr>
      <w:pStyle w:val="Header"/>
      <w:jc w:val="center"/>
      <w:rPr>
        <w:u w:val="thick"/>
      </w:rPr>
    </w:pPr>
    <w:r>
      <w:rPr>
        <w:rFonts w:ascii="Cambria" w:hAnsi="Cambria"/>
        <w:u w:val="thick"/>
      </w:rPr>
      <w:t>____________</w:t>
    </w:r>
    <w:r w:rsidRPr="00A2659F">
      <w:rPr>
        <w:rFonts w:ascii="Cambria" w:hAnsi="Cambria"/>
        <w:u w:val="thick"/>
      </w:rPr>
      <w:t>________________</w:t>
    </w:r>
    <w:r>
      <w:rPr>
        <w:rFonts w:ascii="Cambria" w:hAnsi="Cambria"/>
        <w:u w:val="thick"/>
      </w:rPr>
      <w:t>______________</w:t>
    </w:r>
    <w:r w:rsidRPr="00A2659F">
      <w:rPr>
        <w:rFonts w:ascii="Cambria" w:hAnsi="Cambria"/>
        <w:u w:val="thick"/>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15"/>
    <w:multiLevelType w:val="hybridMultilevel"/>
    <w:tmpl w:val="4906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529E6"/>
    <w:multiLevelType w:val="hybridMultilevel"/>
    <w:tmpl w:val="160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55BE1"/>
    <w:multiLevelType w:val="hybridMultilevel"/>
    <w:tmpl w:val="C342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14178"/>
    <w:multiLevelType w:val="hybridMultilevel"/>
    <w:tmpl w:val="D6F4E75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671C"/>
    <w:multiLevelType w:val="hybridMultilevel"/>
    <w:tmpl w:val="DC26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78534B"/>
    <w:multiLevelType w:val="hybridMultilevel"/>
    <w:tmpl w:val="DD88595C"/>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903B0"/>
    <w:multiLevelType w:val="hybridMultilevel"/>
    <w:tmpl w:val="84147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764501">
    <w:abstractNumId w:val="31"/>
  </w:num>
  <w:num w:numId="2" w16cid:durableId="726999798">
    <w:abstractNumId w:val="9"/>
  </w:num>
  <w:num w:numId="3" w16cid:durableId="1075516277">
    <w:abstractNumId w:val="22"/>
  </w:num>
  <w:num w:numId="4" w16cid:durableId="1395809603">
    <w:abstractNumId w:val="11"/>
  </w:num>
  <w:num w:numId="5" w16cid:durableId="141583671">
    <w:abstractNumId w:val="28"/>
  </w:num>
  <w:num w:numId="6" w16cid:durableId="1758822189">
    <w:abstractNumId w:val="1"/>
  </w:num>
  <w:num w:numId="7" w16cid:durableId="450251882">
    <w:abstractNumId w:val="24"/>
  </w:num>
  <w:num w:numId="8" w16cid:durableId="807934703">
    <w:abstractNumId w:val="12"/>
  </w:num>
  <w:num w:numId="9" w16cid:durableId="1630819865">
    <w:abstractNumId w:val="26"/>
  </w:num>
  <w:num w:numId="10" w16cid:durableId="1476139007">
    <w:abstractNumId w:val="29"/>
  </w:num>
  <w:num w:numId="11" w16cid:durableId="666440743">
    <w:abstractNumId w:val="14"/>
  </w:num>
  <w:num w:numId="12" w16cid:durableId="1549141855">
    <w:abstractNumId w:val="13"/>
  </w:num>
  <w:num w:numId="13" w16cid:durableId="1280456057">
    <w:abstractNumId w:val="23"/>
  </w:num>
  <w:num w:numId="14" w16cid:durableId="804662612">
    <w:abstractNumId w:val="17"/>
  </w:num>
  <w:num w:numId="15" w16cid:durableId="1739554175">
    <w:abstractNumId w:val="19"/>
  </w:num>
  <w:num w:numId="16" w16cid:durableId="1205606654">
    <w:abstractNumId w:val="25"/>
  </w:num>
  <w:num w:numId="17" w16cid:durableId="2038310988">
    <w:abstractNumId w:val="27"/>
  </w:num>
  <w:num w:numId="18" w16cid:durableId="312612378">
    <w:abstractNumId w:val="7"/>
  </w:num>
  <w:num w:numId="19" w16cid:durableId="1194613927">
    <w:abstractNumId w:val="2"/>
  </w:num>
  <w:num w:numId="20" w16cid:durableId="783961662">
    <w:abstractNumId w:val="3"/>
  </w:num>
  <w:num w:numId="21" w16cid:durableId="1884098904">
    <w:abstractNumId w:val="16"/>
  </w:num>
  <w:num w:numId="22" w16cid:durableId="1979989352">
    <w:abstractNumId w:val="30"/>
  </w:num>
  <w:num w:numId="23" w16cid:durableId="336884186">
    <w:abstractNumId w:val="20"/>
  </w:num>
  <w:num w:numId="24" w16cid:durableId="1927029045">
    <w:abstractNumId w:val="5"/>
  </w:num>
  <w:num w:numId="25" w16cid:durableId="1777945557">
    <w:abstractNumId w:val="21"/>
  </w:num>
  <w:num w:numId="26" w16cid:durableId="196236414">
    <w:abstractNumId w:val="6"/>
  </w:num>
  <w:num w:numId="27" w16cid:durableId="5988272">
    <w:abstractNumId w:val="15"/>
  </w:num>
  <w:num w:numId="28" w16cid:durableId="763956099">
    <w:abstractNumId w:val="10"/>
  </w:num>
  <w:num w:numId="29" w16cid:durableId="132872012">
    <w:abstractNumId w:val="0"/>
  </w:num>
  <w:num w:numId="30" w16cid:durableId="2124299266">
    <w:abstractNumId w:val="4"/>
  </w:num>
  <w:num w:numId="31" w16cid:durableId="79067600">
    <w:abstractNumId w:val="8"/>
  </w:num>
  <w:num w:numId="32" w16cid:durableId="1672561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39EB"/>
    <w:rsid w:val="00005014"/>
    <w:rsid w:val="0000506A"/>
    <w:rsid w:val="000051C0"/>
    <w:rsid w:val="00006EEB"/>
    <w:rsid w:val="00011BDC"/>
    <w:rsid w:val="00013140"/>
    <w:rsid w:val="00013511"/>
    <w:rsid w:val="000135E1"/>
    <w:rsid w:val="00013785"/>
    <w:rsid w:val="00014086"/>
    <w:rsid w:val="0001706A"/>
    <w:rsid w:val="00017305"/>
    <w:rsid w:val="000210C5"/>
    <w:rsid w:val="00021EBE"/>
    <w:rsid w:val="00022EB9"/>
    <w:rsid w:val="00025D39"/>
    <w:rsid w:val="00026B5F"/>
    <w:rsid w:val="00027591"/>
    <w:rsid w:val="00032378"/>
    <w:rsid w:val="00032511"/>
    <w:rsid w:val="000332D0"/>
    <w:rsid w:val="0003460F"/>
    <w:rsid w:val="00036C48"/>
    <w:rsid w:val="00037553"/>
    <w:rsid w:val="00037969"/>
    <w:rsid w:val="000409D2"/>
    <w:rsid w:val="00040AFD"/>
    <w:rsid w:val="000419D7"/>
    <w:rsid w:val="00041D3D"/>
    <w:rsid w:val="00042720"/>
    <w:rsid w:val="000435D6"/>
    <w:rsid w:val="0004381C"/>
    <w:rsid w:val="00043B37"/>
    <w:rsid w:val="0004464D"/>
    <w:rsid w:val="00045718"/>
    <w:rsid w:val="00052CAB"/>
    <w:rsid w:val="0005396A"/>
    <w:rsid w:val="0005474B"/>
    <w:rsid w:val="000555A2"/>
    <w:rsid w:val="00055AB0"/>
    <w:rsid w:val="00055B9B"/>
    <w:rsid w:val="00056CA7"/>
    <w:rsid w:val="00057177"/>
    <w:rsid w:val="000574A2"/>
    <w:rsid w:val="00057EB6"/>
    <w:rsid w:val="00060699"/>
    <w:rsid w:val="00062393"/>
    <w:rsid w:val="000661D5"/>
    <w:rsid w:val="00067DD2"/>
    <w:rsid w:val="00070F68"/>
    <w:rsid w:val="00071C04"/>
    <w:rsid w:val="0007214F"/>
    <w:rsid w:val="000733A0"/>
    <w:rsid w:val="00073C09"/>
    <w:rsid w:val="00074393"/>
    <w:rsid w:val="00074996"/>
    <w:rsid w:val="000774D6"/>
    <w:rsid w:val="00077EB2"/>
    <w:rsid w:val="00081B00"/>
    <w:rsid w:val="00081F7A"/>
    <w:rsid w:val="00082567"/>
    <w:rsid w:val="000827D3"/>
    <w:rsid w:val="00082BC5"/>
    <w:rsid w:val="000834F1"/>
    <w:rsid w:val="000838C0"/>
    <w:rsid w:val="00083F2F"/>
    <w:rsid w:val="0008417F"/>
    <w:rsid w:val="00085310"/>
    <w:rsid w:val="000859BE"/>
    <w:rsid w:val="000866EA"/>
    <w:rsid w:val="00086E7B"/>
    <w:rsid w:val="00087630"/>
    <w:rsid w:val="0008780D"/>
    <w:rsid w:val="00090152"/>
    <w:rsid w:val="00091C49"/>
    <w:rsid w:val="0009441E"/>
    <w:rsid w:val="000A0F2E"/>
    <w:rsid w:val="000A1AA3"/>
    <w:rsid w:val="000A4DE2"/>
    <w:rsid w:val="000A4EBA"/>
    <w:rsid w:val="000A6140"/>
    <w:rsid w:val="000A68E6"/>
    <w:rsid w:val="000A6F93"/>
    <w:rsid w:val="000A7D32"/>
    <w:rsid w:val="000B0A7D"/>
    <w:rsid w:val="000B2670"/>
    <w:rsid w:val="000B2DFE"/>
    <w:rsid w:val="000B3821"/>
    <w:rsid w:val="000B5FE8"/>
    <w:rsid w:val="000B6B17"/>
    <w:rsid w:val="000B6D10"/>
    <w:rsid w:val="000B7E21"/>
    <w:rsid w:val="000C04C7"/>
    <w:rsid w:val="000C1C79"/>
    <w:rsid w:val="000C27B7"/>
    <w:rsid w:val="000C2C56"/>
    <w:rsid w:val="000C2F6D"/>
    <w:rsid w:val="000C3237"/>
    <w:rsid w:val="000C5AEE"/>
    <w:rsid w:val="000D0419"/>
    <w:rsid w:val="000D63B6"/>
    <w:rsid w:val="000D6CDA"/>
    <w:rsid w:val="000E3D06"/>
    <w:rsid w:val="000E615D"/>
    <w:rsid w:val="000F0DA9"/>
    <w:rsid w:val="000F1F9C"/>
    <w:rsid w:val="000F22F5"/>
    <w:rsid w:val="000F41B0"/>
    <w:rsid w:val="000F455A"/>
    <w:rsid w:val="000F47C2"/>
    <w:rsid w:val="000F4A7F"/>
    <w:rsid w:val="000F589A"/>
    <w:rsid w:val="00100E89"/>
    <w:rsid w:val="0010117B"/>
    <w:rsid w:val="00101262"/>
    <w:rsid w:val="00102786"/>
    <w:rsid w:val="00107281"/>
    <w:rsid w:val="00107D91"/>
    <w:rsid w:val="00111230"/>
    <w:rsid w:val="00111444"/>
    <w:rsid w:val="00112F8C"/>
    <w:rsid w:val="00116E1B"/>
    <w:rsid w:val="00116EB3"/>
    <w:rsid w:val="0011727B"/>
    <w:rsid w:val="0011741E"/>
    <w:rsid w:val="00117FE4"/>
    <w:rsid w:val="001209B5"/>
    <w:rsid w:val="0012123A"/>
    <w:rsid w:val="001229C2"/>
    <w:rsid w:val="00124067"/>
    <w:rsid w:val="00125445"/>
    <w:rsid w:val="00125A42"/>
    <w:rsid w:val="001275B5"/>
    <w:rsid w:val="00127A39"/>
    <w:rsid w:val="001301BC"/>
    <w:rsid w:val="00130CE7"/>
    <w:rsid w:val="001310F2"/>
    <w:rsid w:val="0013444D"/>
    <w:rsid w:val="00134458"/>
    <w:rsid w:val="00134683"/>
    <w:rsid w:val="00135286"/>
    <w:rsid w:val="00135759"/>
    <w:rsid w:val="001357F0"/>
    <w:rsid w:val="001359C7"/>
    <w:rsid w:val="00135E20"/>
    <w:rsid w:val="00136DD2"/>
    <w:rsid w:val="00141B07"/>
    <w:rsid w:val="001465F0"/>
    <w:rsid w:val="00151A5F"/>
    <w:rsid w:val="0015211F"/>
    <w:rsid w:val="00152430"/>
    <w:rsid w:val="00153EE3"/>
    <w:rsid w:val="0015435B"/>
    <w:rsid w:val="001550AE"/>
    <w:rsid w:val="00155180"/>
    <w:rsid w:val="001552DE"/>
    <w:rsid w:val="001564E6"/>
    <w:rsid w:val="001565C6"/>
    <w:rsid w:val="00157305"/>
    <w:rsid w:val="00157363"/>
    <w:rsid w:val="00160C9F"/>
    <w:rsid w:val="0016353A"/>
    <w:rsid w:val="001650D2"/>
    <w:rsid w:val="00167BB2"/>
    <w:rsid w:val="00167F1B"/>
    <w:rsid w:val="00170EBB"/>
    <w:rsid w:val="00171D45"/>
    <w:rsid w:val="00171DF5"/>
    <w:rsid w:val="001727F3"/>
    <w:rsid w:val="00173051"/>
    <w:rsid w:val="00175138"/>
    <w:rsid w:val="00176BE4"/>
    <w:rsid w:val="001774F0"/>
    <w:rsid w:val="00177FDA"/>
    <w:rsid w:val="001811A2"/>
    <w:rsid w:val="00183F65"/>
    <w:rsid w:val="00183FDD"/>
    <w:rsid w:val="00184188"/>
    <w:rsid w:val="001916F3"/>
    <w:rsid w:val="00191DAD"/>
    <w:rsid w:val="00192418"/>
    <w:rsid w:val="001926D5"/>
    <w:rsid w:val="00192AA7"/>
    <w:rsid w:val="00193877"/>
    <w:rsid w:val="001945F4"/>
    <w:rsid w:val="001A4718"/>
    <w:rsid w:val="001A4AAC"/>
    <w:rsid w:val="001A730E"/>
    <w:rsid w:val="001A73EA"/>
    <w:rsid w:val="001B0EC7"/>
    <w:rsid w:val="001B0FDA"/>
    <w:rsid w:val="001B17AC"/>
    <w:rsid w:val="001B32B5"/>
    <w:rsid w:val="001B3DEE"/>
    <w:rsid w:val="001B429D"/>
    <w:rsid w:val="001B4BA4"/>
    <w:rsid w:val="001B4EBD"/>
    <w:rsid w:val="001B6D15"/>
    <w:rsid w:val="001C1875"/>
    <w:rsid w:val="001C2893"/>
    <w:rsid w:val="001C2B6E"/>
    <w:rsid w:val="001C57ED"/>
    <w:rsid w:val="001C69A9"/>
    <w:rsid w:val="001C6F62"/>
    <w:rsid w:val="001D0A98"/>
    <w:rsid w:val="001D2C0B"/>
    <w:rsid w:val="001D35E8"/>
    <w:rsid w:val="001D4144"/>
    <w:rsid w:val="001D46FF"/>
    <w:rsid w:val="001D4D5F"/>
    <w:rsid w:val="001D6869"/>
    <w:rsid w:val="001D7897"/>
    <w:rsid w:val="001D7D2C"/>
    <w:rsid w:val="001E0832"/>
    <w:rsid w:val="001E1925"/>
    <w:rsid w:val="001E2782"/>
    <w:rsid w:val="001E39D9"/>
    <w:rsid w:val="001E3BF9"/>
    <w:rsid w:val="001E3C59"/>
    <w:rsid w:val="001E44BA"/>
    <w:rsid w:val="001E59D0"/>
    <w:rsid w:val="001E6B9F"/>
    <w:rsid w:val="001E7138"/>
    <w:rsid w:val="001E7165"/>
    <w:rsid w:val="001E7AB8"/>
    <w:rsid w:val="001F1C36"/>
    <w:rsid w:val="001F28B6"/>
    <w:rsid w:val="001F721D"/>
    <w:rsid w:val="001F755B"/>
    <w:rsid w:val="00200F26"/>
    <w:rsid w:val="0020510D"/>
    <w:rsid w:val="0020536C"/>
    <w:rsid w:val="0020670A"/>
    <w:rsid w:val="0020698E"/>
    <w:rsid w:val="002111A3"/>
    <w:rsid w:val="00211282"/>
    <w:rsid w:val="00211445"/>
    <w:rsid w:val="0021197F"/>
    <w:rsid w:val="00211D45"/>
    <w:rsid w:val="00212CFC"/>
    <w:rsid w:val="00213041"/>
    <w:rsid w:val="002136EE"/>
    <w:rsid w:val="0021375D"/>
    <w:rsid w:val="002140C1"/>
    <w:rsid w:val="00214870"/>
    <w:rsid w:val="00215A9F"/>
    <w:rsid w:val="0021605E"/>
    <w:rsid w:val="0021674F"/>
    <w:rsid w:val="002177D3"/>
    <w:rsid w:val="00221F0C"/>
    <w:rsid w:val="0022320F"/>
    <w:rsid w:val="00223971"/>
    <w:rsid w:val="0022453F"/>
    <w:rsid w:val="00224756"/>
    <w:rsid w:val="002254E0"/>
    <w:rsid w:val="00225A42"/>
    <w:rsid w:val="00225C29"/>
    <w:rsid w:val="00226BD5"/>
    <w:rsid w:val="00226CD1"/>
    <w:rsid w:val="002334AC"/>
    <w:rsid w:val="00233758"/>
    <w:rsid w:val="00233C33"/>
    <w:rsid w:val="002349BD"/>
    <w:rsid w:val="00234FD9"/>
    <w:rsid w:val="00235269"/>
    <w:rsid w:val="0023541B"/>
    <w:rsid w:val="0024221C"/>
    <w:rsid w:val="0024364F"/>
    <w:rsid w:val="00244393"/>
    <w:rsid w:val="00245C2E"/>
    <w:rsid w:val="00252F62"/>
    <w:rsid w:val="00253738"/>
    <w:rsid w:val="00255225"/>
    <w:rsid w:val="00256213"/>
    <w:rsid w:val="00257569"/>
    <w:rsid w:val="00257B4A"/>
    <w:rsid w:val="0026211B"/>
    <w:rsid w:val="00262DDE"/>
    <w:rsid w:val="00262DEF"/>
    <w:rsid w:val="002637E9"/>
    <w:rsid w:val="00264451"/>
    <w:rsid w:val="002644D5"/>
    <w:rsid w:val="00266E5A"/>
    <w:rsid w:val="00267043"/>
    <w:rsid w:val="002703F0"/>
    <w:rsid w:val="0027081D"/>
    <w:rsid w:val="0027260E"/>
    <w:rsid w:val="00274C1E"/>
    <w:rsid w:val="00275A17"/>
    <w:rsid w:val="002766B1"/>
    <w:rsid w:val="00276BC5"/>
    <w:rsid w:val="00276E4D"/>
    <w:rsid w:val="00277C94"/>
    <w:rsid w:val="002801B5"/>
    <w:rsid w:val="00281C1C"/>
    <w:rsid w:val="002841F6"/>
    <w:rsid w:val="002846F0"/>
    <w:rsid w:val="00284D87"/>
    <w:rsid w:val="00285BDE"/>
    <w:rsid w:val="00286535"/>
    <w:rsid w:val="002867FB"/>
    <w:rsid w:val="00287D89"/>
    <w:rsid w:val="00290063"/>
    <w:rsid w:val="002902E3"/>
    <w:rsid w:val="00292D30"/>
    <w:rsid w:val="0029305C"/>
    <w:rsid w:val="002934C2"/>
    <w:rsid w:val="00293582"/>
    <w:rsid w:val="002949D0"/>
    <w:rsid w:val="0029516F"/>
    <w:rsid w:val="00296754"/>
    <w:rsid w:val="00297DC9"/>
    <w:rsid w:val="002A03A1"/>
    <w:rsid w:val="002A09A3"/>
    <w:rsid w:val="002A1341"/>
    <w:rsid w:val="002A2B02"/>
    <w:rsid w:val="002A4A60"/>
    <w:rsid w:val="002A6382"/>
    <w:rsid w:val="002A708D"/>
    <w:rsid w:val="002B0E98"/>
    <w:rsid w:val="002B10FE"/>
    <w:rsid w:val="002B1F9F"/>
    <w:rsid w:val="002B2174"/>
    <w:rsid w:val="002B2410"/>
    <w:rsid w:val="002B4696"/>
    <w:rsid w:val="002B4991"/>
    <w:rsid w:val="002B5531"/>
    <w:rsid w:val="002B5F78"/>
    <w:rsid w:val="002B6C67"/>
    <w:rsid w:val="002B759D"/>
    <w:rsid w:val="002B7993"/>
    <w:rsid w:val="002C03CD"/>
    <w:rsid w:val="002C11B6"/>
    <w:rsid w:val="002C1715"/>
    <w:rsid w:val="002C2466"/>
    <w:rsid w:val="002C4DD6"/>
    <w:rsid w:val="002C4F10"/>
    <w:rsid w:val="002C575D"/>
    <w:rsid w:val="002C7449"/>
    <w:rsid w:val="002D0345"/>
    <w:rsid w:val="002D3CFA"/>
    <w:rsid w:val="002D6A5B"/>
    <w:rsid w:val="002E06A5"/>
    <w:rsid w:val="002E1B7D"/>
    <w:rsid w:val="002E28EB"/>
    <w:rsid w:val="002E37A8"/>
    <w:rsid w:val="002E3F1E"/>
    <w:rsid w:val="002E43E0"/>
    <w:rsid w:val="002E4612"/>
    <w:rsid w:val="002E50B8"/>
    <w:rsid w:val="002E685E"/>
    <w:rsid w:val="002E718D"/>
    <w:rsid w:val="002E769F"/>
    <w:rsid w:val="002E7C73"/>
    <w:rsid w:val="002F021F"/>
    <w:rsid w:val="002F0907"/>
    <w:rsid w:val="002F0968"/>
    <w:rsid w:val="002F1025"/>
    <w:rsid w:val="002F295C"/>
    <w:rsid w:val="002F3865"/>
    <w:rsid w:val="002F3AFA"/>
    <w:rsid w:val="002F40DD"/>
    <w:rsid w:val="002F6395"/>
    <w:rsid w:val="002F7824"/>
    <w:rsid w:val="002F7947"/>
    <w:rsid w:val="003016C7"/>
    <w:rsid w:val="00301EA0"/>
    <w:rsid w:val="00304278"/>
    <w:rsid w:val="003042D4"/>
    <w:rsid w:val="003045AF"/>
    <w:rsid w:val="003045BC"/>
    <w:rsid w:val="00304C7C"/>
    <w:rsid w:val="00305D31"/>
    <w:rsid w:val="003119E5"/>
    <w:rsid w:val="00313331"/>
    <w:rsid w:val="00313B69"/>
    <w:rsid w:val="00313C21"/>
    <w:rsid w:val="003145E5"/>
    <w:rsid w:val="00314983"/>
    <w:rsid w:val="00315F76"/>
    <w:rsid w:val="00316614"/>
    <w:rsid w:val="003167F4"/>
    <w:rsid w:val="0031794D"/>
    <w:rsid w:val="00317C2F"/>
    <w:rsid w:val="00322511"/>
    <w:rsid w:val="00323AE0"/>
    <w:rsid w:val="00323D52"/>
    <w:rsid w:val="00324971"/>
    <w:rsid w:val="00325362"/>
    <w:rsid w:val="00325CE8"/>
    <w:rsid w:val="00326190"/>
    <w:rsid w:val="00326CB0"/>
    <w:rsid w:val="003271F8"/>
    <w:rsid w:val="00330451"/>
    <w:rsid w:val="003304F0"/>
    <w:rsid w:val="00330DD4"/>
    <w:rsid w:val="00331CEF"/>
    <w:rsid w:val="00331D08"/>
    <w:rsid w:val="00333E60"/>
    <w:rsid w:val="0033569E"/>
    <w:rsid w:val="00336BC4"/>
    <w:rsid w:val="003400F6"/>
    <w:rsid w:val="00341A20"/>
    <w:rsid w:val="00342176"/>
    <w:rsid w:val="00342604"/>
    <w:rsid w:val="0034466B"/>
    <w:rsid w:val="003454E5"/>
    <w:rsid w:val="0034568D"/>
    <w:rsid w:val="00351AB4"/>
    <w:rsid w:val="003538C4"/>
    <w:rsid w:val="00353FCE"/>
    <w:rsid w:val="003541AE"/>
    <w:rsid w:val="0035478A"/>
    <w:rsid w:val="003555F2"/>
    <w:rsid w:val="003564BC"/>
    <w:rsid w:val="00361926"/>
    <w:rsid w:val="0036193B"/>
    <w:rsid w:val="00362399"/>
    <w:rsid w:val="003629FE"/>
    <w:rsid w:val="00363B33"/>
    <w:rsid w:val="00363B84"/>
    <w:rsid w:val="003649F7"/>
    <w:rsid w:val="00364A6A"/>
    <w:rsid w:val="00364D3D"/>
    <w:rsid w:val="00364F97"/>
    <w:rsid w:val="003651E5"/>
    <w:rsid w:val="00366E52"/>
    <w:rsid w:val="00367053"/>
    <w:rsid w:val="0036714B"/>
    <w:rsid w:val="003704B1"/>
    <w:rsid w:val="00370B74"/>
    <w:rsid w:val="0037485B"/>
    <w:rsid w:val="00375209"/>
    <w:rsid w:val="00376229"/>
    <w:rsid w:val="00376B8C"/>
    <w:rsid w:val="00377261"/>
    <w:rsid w:val="003773C8"/>
    <w:rsid w:val="00377AA1"/>
    <w:rsid w:val="00380F09"/>
    <w:rsid w:val="003814C8"/>
    <w:rsid w:val="00383660"/>
    <w:rsid w:val="003837B6"/>
    <w:rsid w:val="00383981"/>
    <w:rsid w:val="00384453"/>
    <w:rsid w:val="00386E34"/>
    <w:rsid w:val="0038711D"/>
    <w:rsid w:val="00387BE3"/>
    <w:rsid w:val="003900B0"/>
    <w:rsid w:val="00391895"/>
    <w:rsid w:val="00391DE8"/>
    <w:rsid w:val="0039343F"/>
    <w:rsid w:val="0039437B"/>
    <w:rsid w:val="0039459C"/>
    <w:rsid w:val="00395F91"/>
    <w:rsid w:val="00396265"/>
    <w:rsid w:val="003963F4"/>
    <w:rsid w:val="003A0294"/>
    <w:rsid w:val="003A13F5"/>
    <w:rsid w:val="003A3C60"/>
    <w:rsid w:val="003A4487"/>
    <w:rsid w:val="003A5646"/>
    <w:rsid w:val="003A65F0"/>
    <w:rsid w:val="003A694F"/>
    <w:rsid w:val="003A7063"/>
    <w:rsid w:val="003B1543"/>
    <w:rsid w:val="003B2675"/>
    <w:rsid w:val="003B3F83"/>
    <w:rsid w:val="003B751E"/>
    <w:rsid w:val="003B7634"/>
    <w:rsid w:val="003C2AE0"/>
    <w:rsid w:val="003C4679"/>
    <w:rsid w:val="003C49E0"/>
    <w:rsid w:val="003C6CF2"/>
    <w:rsid w:val="003C7C26"/>
    <w:rsid w:val="003D167B"/>
    <w:rsid w:val="003D2243"/>
    <w:rsid w:val="003D2384"/>
    <w:rsid w:val="003D507C"/>
    <w:rsid w:val="003D5349"/>
    <w:rsid w:val="003D6204"/>
    <w:rsid w:val="003D726D"/>
    <w:rsid w:val="003E178B"/>
    <w:rsid w:val="003E33EA"/>
    <w:rsid w:val="003E3FD3"/>
    <w:rsid w:val="003E41D6"/>
    <w:rsid w:val="003E4B2C"/>
    <w:rsid w:val="003E4E37"/>
    <w:rsid w:val="003E565E"/>
    <w:rsid w:val="003E57F2"/>
    <w:rsid w:val="003E5E75"/>
    <w:rsid w:val="003F05C5"/>
    <w:rsid w:val="003F0714"/>
    <w:rsid w:val="003F094E"/>
    <w:rsid w:val="003F2079"/>
    <w:rsid w:val="003F3A6C"/>
    <w:rsid w:val="003F5185"/>
    <w:rsid w:val="003F5385"/>
    <w:rsid w:val="003F5711"/>
    <w:rsid w:val="003F59E5"/>
    <w:rsid w:val="003F5EEE"/>
    <w:rsid w:val="003F6708"/>
    <w:rsid w:val="004006D0"/>
    <w:rsid w:val="0040082D"/>
    <w:rsid w:val="00400B90"/>
    <w:rsid w:val="00400CD3"/>
    <w:rsid w:val="0040147B"/>
    <w:rsid w:val="004016EB"/>
    <w:rsid w:val="004017AB"/>
    <w:rsid w:val="00401A62"/>
    <w:rsid w:val="00402187"/>
    <w:rsid w:val="00404153"/>
    <w:rsid w:val="0040455B"/>
    <w:rsid w:val="00405F8E"/>
    <w:rsid w:val="00406616"/>
    <w:rsid w:val="00406674"/>
    <w:rsid w:val="004067B1"/>
    <w:rsid w:val="00410703"/>
    <w:rsid w:val="00410EDD"/>
    <w:rsid w:val="00411439"/>
    <w:rsid w:val="0041276E"/>
    <w:rsid w:val="0041392B"/>
    <w:rsid w:val="00416B9F"/>
    <w:rsid w:val="00416DCC"/>
    <w:rsid w:val="004179B3"/>
    <w:rsid w:val="00421E52"/>
    <w:rsid w:val="004231ED"/>
    <w:rsid w:val="004234C5"/>
    <w:rsid w:val="0042382A"/>
    <w:rsid w:val="004238F4"/>
    <w:rsid w:val="004250C9"/>
    <w:rsid w:val="00425C1F"/>
    <w:rsid w:val="00427265"/>
    <w:rsid w:val="00427382"/>
    <w:rsid w:val="004300E1"/>
    <w:rsid w:val="004328FF"/>
    <w:rsid w:val="00433614"/>
    <w:rsid w:val="00433AC3"/>
    <w:rsid w:val="00433EDF"/>
    <w:rsid w:val="0044040C"/>
    <w:rsid w:val="00441A5D"/>
    <w:rsid w:val="004420D7"/>
    <w:rsid w:val="004421E7"/>
    <w:rsid w:val="0044232D"/>
    <w:rsid w:val="00443A17"/>
    <w:rsid w:val="00443F9A"/>
    <w:rsid w:val="004445C1"/>
    <w:rsid w:val="0044633B"/>
    <w:rsid w:val="0044634B"/>
    <w:rsid w:val="0044647B"/>
    <w:rsid w:val="004469FB"/>
    <w:rsid w:val="00447535"/>
    <w:rsid w:val="0044779E"/>
    <w:rsid w:val="004478C8"/>
    <w:rsid w:val="00450BE3"/>
    <w:rsid w:val="00451059"/>
    <w:rsid w:val="004524D0"/>
    <w:rsid w:val="00453259"/>
    <w:rsid w:val="00454219"/>
    <w:rsid w:val="004546E4"/>
    <w:rsid w:val="004557C0"/>
    <w:rsid w:val="00456474"/>
    <w:rsid w:val="00456C9E"/>
    <w:rsid w:val="00457B3B"/>
    <w:rsid w:val="004601B6"/>
    <w:rsid w:val="00462252"/>
    <w:rsid w:val="004624E3"/>
    <w:rsid w:val="00463A89"/>
    <w:rsid w:val="00463BB6"/>
    <w:rsid w:val="00471B1D"/>
    <w:rsid w:val="004740A6"/>
    <w:rsid w:val="00474533"/>
    <w:rsid w:val="00481199"/>
    <w:rsid w:val="00481A40"/>
    <w:rsid w:val="00482C14"/>
    <w:rsid w:val="00483D11"/>
    <w:rsid w:val="004840F5"/>
    <w:rsid w:val="004841FD"/>
    <w:rsid w:val="00484751"/>
    <w:rsid w:val="004858E0"/>
    <w:rsid w:val="00490C75"/>
    <w:rsid w:val="004919FB"/>
    <w:rsid w:val="004934C2"/>
    <w:rsid w:val="00494C91"/>
    <w:rsid w:val="004958FC"/>
    <w:rsid w:val="004A05F1"/>
    <w:rsid w:val="004A0AD6"/>
    <w:rsid w:val="004A0FEE"/>
    <w:rsid w:val="004A12A8"/>
    <w:rsid w:val="004A1862"/>
    <w:rsid w:val="004A53BA"/>
    <w:rsid w:val="004A56A4"/>
    <w:rsid w:val="004A5F96"/>
    <w:rsid w:val="004A6D38"/>
    <w:rsid w:val="004A7017"/>
    <w:rsid w:val="004A75C0"/>
    <w:rsid w:val="004B14BD"/>
    <w:rsid w:val="004B19FD"/>
    <w:rsid w:val="004B2338"/>
    <w:rsid w:val="004B26C8"/>
    <w:rsid w:val="004B2D9E"/>
    <w:rsid w:val="004B4714"/>
    <w:rsid w:val="004B5F2D"/>
    <w:rsid w:val="004B66D3"/>
    <w:rsid w:val="004B72CF"/>
    <w:rsid w:val="004B7E64"/>
    <w:rsid w:val="004B7E6D"/>
    <w:rsid w:val="004B7F09"/>
    <w:rsid w:val="004C026E"/>
    <w:rsid w:val="004C0AC3"/>
    <w:rsid w:val="004C3A74"/>
    <w:rsid w:val="004C50FF"/>
    <w:rsid w:val="004C53DE"/>
    <w:rsid w:val="004C595B"/>
    <w:rsid w:val="004C6438"/>
    <w:rsid w:val="004C7D65"/>
    <w:rsid w:val="004D0D4C"/>
    <w:rsid w:val="004D1AF5"/>
    <w:rsid w:val="004D2801"/>
    <w:rsid w:val="004D35B1"/>
    <w:rsid w:val="004D6D7B"/>
    <w:rsid w:val="004E1360"/>
    <w:rsid w:val="004E39DE"/>
    <w:rsid w:val="004E4E7C"/>
    <w:rsid w:val="004E5C45"/>
    <w:rsid w:val="004E6512"/>
    <w:rsid w:val="004E6BC3"/>
    <w:rsid w:val="004E760E"/>
    <w:rsid w:val="004E7763"/>
    <w:rsid w:val="004E7D75"/>
    <w:rsid w:val="004F39F8"/>
    <w:rsid w:val="004F3C62"/>
    <w:rsid w:val="004F404C"/>
    <w:rsid w:val="004F5141"/>
    <w:rsid w:val="004F5B8B"/>
    <w:rsid w:val="004F5E07"/>
    <w:rsid w:val="004F7226"/>
    <w:rsid w:val="004F7D9C"/>
    <w:rsid w:val="00500269"/>
    <w:rsid w:val="00502100"/>
    <w:rsid w:val="00502BEA"/>
    <w:rsid w:val="0050426F"/>
    <w:rsid w:val="005044E5"/>
    <w:rsid w:val="00505051"/>
    <w:rsid w:val="00506330"/>
    <w:rsid w:val="005079DD"/>
    <w:rsid w:val="005106AF"/>
    <w:rsid w:val="00512B11"/>
    <w:rsid w:val="00514D15"/>
    <w:rsid w:val="00514D1B"/>
    <w:rsid w:val="005154CC"/>
    <w:rsid w:val="00516399"/>
    <w:rsid w:val="00516B37"/>
    <w:rsid w:val="00517708"/>
    <w:rsid w:val="00517CD8"/>
    <w:rsid w:val="00517F30"/>
    <w:rsid w:val="0052030C"/>
    <w:rsid w:val="00520D6A"/>
    <w:rsid w:val="00524567"/>
    <w:rsid w:val="005247E6"/>
    <w:rsid w:val="0052505C"/>
    <w:rsid w:val="005272BB"/>
    <w:rsid w:val="00532F67"/>
    <w:rsid w:val="00533318"/>
    <w:rsid w:val="00534E04"/>
    <w:rsid w:val="00536093"/>
    <w:rsid w:val="0053751C"/>
    <w:rsid w:val="00537FBE"/>
    <w:rsid w:val="00540E38"/>
    <w:rsid w:val="00542952"/>
    <w:rsid w:val="00543D2B"/>
    <w:rsid w:val="00543DC4"/>
    <w:rsid w:val="005443BF"/>
    <w:rsid w:val="00545906"/>
    <w:rsid w:val="00546166"/>
    <w:rsid w:val="00550F95"/>
    <w:rsid w:val="00552C2F"/>
    <w:rsid w:val="00556483"/>
    <w:rsid w:val="00561350"/>
    <w:rsid w:val="00562FB0"/>
    <w:rsid w:val="00563478"/>
    <w:rsid w:val="00565375"/>
    <w:rsid w:val="005660D1"/>
    <w:rsid w:val="00566328"/>
    <w:rsid w:val="00567BF4"/>
    <w:rsid w:val="0057171F"/>
    <w:rsid w:val="00572989"/>
    <w:rsid w:val="00573FCD"/>
    <w:rsid w:val="00574ADD"/>
    <w:rsid w:val="00575427"/>
    <w:rsid w:val="00575464"/>
    <w:rsid w:val="00575702"/>
    <w:rsid w:val="00580D2E"/>
    <w:rsid w:val="00581BF9"/>
    <w:rsid w:val="00581CD5"/>
    <w:rsid w:val="005828A4"/>
    <w:rsid w:val="0058293C"/>
    <w:rsid w:val="00583191"/>
    <w:rsid w:val="0058385B"/>
    <w:rsid w:val="00584330"/>
    <w:rsid w:val="005852F9"/>
    <w:rsid w:val="00585DDF"/>
    <w:rsid w:val="0058637B"/>
    <w:rsid w:val="00587793"/>
    <w:rsid w:val="005905B3"/>
    <w:rsid w:val="00592E6D"/>
    <w:rsid w:val="0059332B"/>
    <w:rsid w:val="00594988"/>
    <w:rsid w:val="005949D8"/>
    <w:rsid w:val="00595E34"/>
    <w:rsid w:val="00596138"/>
    <w:rsid w:val="005A0342"/>
    <w:rsid w:val="005A1073"/>
    <w:rsid w:val="005A1262"/>
    <w:rsid w:val="005A23BC"/>
    <w:rsid w:val="005A318F"/>
    <w:rsid w:val="005A3520"/>
    <w:rsid w:val="005A385E"/>
    <w:rsid w:val="005A4434"/>
    <w:rsid w:val="005A52BC"/>
    <w:rsid w:val="005A73B3"/>
    <w:rsid w:val="005B02C0"/>
    <w:rsid w:val="005B183F"/>
    <w:rsid w:val="005B21E7"/>
    <w:rsid w:val="005B3120"/>
    <w:rsid w:val="005B4AEC"/>
    <w:rsid w:val="005B531B"/>
    <w:rsid w:val="005B5FB7"/>
    <w:rsid w:val="005B7C25"/>
    <w:rsid w:val="005C0274"/>
    <w:rsid w:val="005C188B"/>
    <w:rsid w:val="005C22B4"/>
    <w:rsid w:val="005C22CF"/>
    <w:rsid w:val="005C22FE"/>
    <w:rsid w:val="005C30B9"/>
    <w:rsid w:val="005C3746"/>
    <w:rsid w:val="005C4403"/>
    <w:rsid w:val="005C54E7"/>
    <w:rsid w:val="005C7F1A"/>
    <w:rsid w:val="005D0E57"/>
    <w:rsid w:val="005D2583"/>
    <w:rsid w:val="005D2666"/>
    <w:rsid w:val="005D3926"/>
    <w:rsid w:val="005D42CC"/>
    <w:rsid w:val="005D4FE7"/>
    <w:rsid w:val="005D505D"/>
    <w:rsid w:val="005E2220"/>
    <w:rsid w:val="005E295E"/>
    <w:rsid w:val="005E3834"/>
    <w:rsid w:val="005E392C"/>
    <w:rsid w:val="005E49DC"/>
    <w:rsid w:val="005F03BE"/>
    <w:rsid w:val="005F09B7"/>
    <w:rsid w:val="005F11C1"/>
    <w:rsid w:val="005F21C7"/>
    <w:rsid w:val="005F2D04"/>
    <w:rsid w:val="005F337D"/>
    <w:rsid w:val="005F3629"/>
    <w:rsid w:val="005F3B15"/>
    <w:rsid w:val="00600160"/>
    <w:rsid w:val="006016AD"/>
    <w:rsid w:val="006024CE"/>
    <w:rsid w:val="00603624"/>
    <w:rsid w:val="00604A5F"/>
    <w:rsid w:val="00606D8D"/>
    <w:rsid w:val="00607C2D"/>
    <w:rsid w:val="00610440"/>
    <w:rsid w:val="006104B1"/>
    <w:rsid w:val="006109FB"/>
    <w:rsid w:val="0061161D"/>
    <w:rsid w:val="006118C5"/>
    <w:rsid w:val="00611A9A"/>
    <w:rsid w:val="00613311"/>
    <w:rsid w:val="006157DE"/>
    <w:rsid w:val="00615B7F"/>
    <w:rsid w:val="0061643C"/>
    <w:rsid w:val="00620D66"/>
    <w:rsid w:val="006214D0"/>
    <w:rsid w:val="00621502"/>
    <w:rsid w:val="00621C72"/>
    <w:rsid w:val="00622F15"/>
    <w:rsid w:val="00624BDE"/>
    <w:rsid w:val="00625C71"/>
    <w:rsid w:val="00626387"/>
    <w:rsid w:val="00627A35"/>
    <w:rsid w:val="00630A66"/>
    <w:rsid w:val="00630E74"/>
    <w:rsid w:val="00631831"/>
    <w:rsid w:val="006319B8"/>
    <w:rsid w:val="00631C6A"/>
    <w:rsid w:val="006327EF"/>
    <w:rsid w:val="00632C7C"/>
    <w:rsid w:val="00633301"/>
    <w:rsid w:val="00633D86"/>
    <w:rsid w:val="006347CB"/>
    <w:rsid w:val="00640890"/>
    <w:rsid w:val="006423C2"/>
    <w:rsid w:val="00642B24"/>
    <w:rsid w:val="0064320B"/>
    <w:rsid w:val="006434AE"/>
    <w:rsid w:val="00643F8F"/>
    <w:rsid w:val="00645807"/>
    <w:rsid w:val="00646A3C"/>
    <w:rsid w:val="00646AED"/>
    <w:rsid w:val="00647528"/>
    <w:rsid w:val="00647724"/>
    <w:rsid w:val="006532DC"/>
    <w:rsid w:val="00653423"/>
    <w:rsid w:val="006543E7"/>
    <w:rsid w:val="00655943"/>
    <w:rsid w:val="00655BC2"/>
    <w:rsid w:val="00656614"/>
    <w:rsid w:val="00657299"/>
    <w:rsid w:val="006575A1"/>
    <w:rsid w:val="0065788F"/>
    <w:rsid w:val="0066143A"/>
    <w:rsid w:val="006647BF"/>
    <w:rsid w:val="00667BC6"/>
    <w:rsid w:val="00673C54"/>
    <w:rsid w:val="00674538"/>
    <w:rsid w:val="00674C23"/>
    <w:rsid w:val="00675326"/>
    <w:rsid w:val="00676A5C"/>
    <w:rsid w:val="00677D85"/>
    <w:rsid w:val="0068031E"/>
    <w:rsid w:val="006808EF"/>
    <w:rsid w:val="006814E2"/>
    <w:rsid w:val="006826AB"/>
    <w:rsid w:val="00684151"/>
    <w:rsid w:val="00684269"/>
    <w:rsid w:val="00685016"/>
    <w:rsid w:val="0068535A"/>
    <w:rsid w:val="00687EAF"/>
    <w:rsid w:val="0069092C"/>
    <w:rsid w:val="006930C6"/>
    <w:rsid w:val="00693AEE"/>
    <w:rsid w:val="00697C97"/>
    <w:rsid w:val="00697CFA"/>
    <w:rsid w:val="006A027B"/>
    <w:rsid w:val="006A0EE6"/>
    <w:rsid w:val="006A181B"/>
    <w:rsid w:val="006A1A7F"/>
    <w:rsid w:val="006A26C8"/>
    <w:rsid w:val="006A31A7"/>
    <w:rsid w:val="006A39C2"/>
    <w:rsid w:val="006A3DCC"/>
    <w:rsid w:val="006A40C5"/>
    <w:rsid w:val="006A5504"/>
    <w:rsid w:val="006A5780"/>
    <w:rsid w:val="006A58A0"/>
    <w:rsid w:val="006A6C6E"/>
    <w:rsid w:val="006A7377"/>
    <w:rsid w:val="006B0841"/>
    <w:rsid w:val="006B0FDE"/>
    <w:rsid w:val="006B21B7"/>
    <w:rsid w:val="006B226E"/>
    <w:rsid w:val="006B2BA7"/>
    <w:rsid w:val="006B4D29"/>
    <w:rsid w:val="006B4DA1"/>
    <w:rsid w:val="006B5650"/>
    <w:rsid w:val="006B6026"/>
    <w:rsid w:val="006B6666"/>
    <w:rsid w:val="006B7621"/>
    <w:rsid w:val="006B779B"/>
    <w:rsid w:val="006C0B6D"/>
    <w:rsid w:val="006C1AED"/>
    <w:rsid w:val="006C21F9"/>
    <w:rsid w:val="006C2949"/>
    <w:rsid w:val="006C361A"/>
    <w:rsid w:val="006C3678"/>
    <w:rsid w:val="006C5F22"/>
    <w:rsid w:val="006C6150"/>
    <w:rsid w:val="006C62B8"/>
    <w:rsid w:val="006C6427"/>
    <w:rsid w:val="006C745F"/>
    <w:rsid w:val="006D16A1"/>
    <w:rsid w:val="006D1815"/>
    <w:rsid w:val="006D26C4"/>
    <w:rsid w:val="006D3288"/>
    <w:rsid w:val="006D4262"/>
    <w:rsid w:val="006D6452"/>
    <w:rsid w:val="006D6634"/>
    <w:rsid w:val="006D67F4"/>
    <w:rsid w:val="006D7425"/>
    <w:rsid w:val="006D7E2E"/>
    <w:rsid w:val="006E04CF"/>
    <w:rsid w:val="006E19FD"/>
    <w:rsid w:val="006E28BB"/>
    <w:rsid w:val="006E2B11"/>
    <w:rsid w:val="006E52F6"/>
    <w:rsid w:val="006E566F"/>
    <w:rsid w:val="006E6A26"/>
    <w:rsid w:val="006E7870"/>
    <w:rsid w:val="006F0534"/>
    <w:rsid w:val="006F267F"/>
    <w:rsid w:val="006F2C21"/>
    <w:rsid w:val="006F3C0A"/>
    <w:rsid w:val="006F4702"/>
    <w:rsid w:val="006F537E"/>
    <w:rsid w:val="006F6DE8"/>
    <w:rsid w:val="007005AA"/>
    <w:rsid w:val="00701F1C"/>
    <w:rsid w:val="00702657"/>
    <w:rsid w:val="0070398F"/>
    <w:rsid w:val="00703D98"/>
    <w:rsid w:val="00704914"/>
    <w:rsid w:val="00704E87"/>
    <w:rsid w:val="007055C5"/>
    <w:rsid w:val="007078E9"/>
    <w:rsid w:val="00707D21"/>
    <w:rsid w:val="00711745"/>
    <w:rsid w:val="007121E0"/>
    <w:rsid w:val="00712273"/>
    <w:rsid w:val="00713F1E"/>
    <w:rsid w:val="00714406"/>
    <w:rsid w:val="00714845"/>
    <w:rsid w:val="00714CA2"/>
    <w:rsid w:val="007157CE"/>
    <w:rsid w:val="00715D03"/>
    <w:rsid w:val="00716E6E"/>
    <w:rsid w:val="00717059"/>
    <w:rsid w:val="00717DE8"/>
    <w:rsid w:val="007200B9"/>
    <w:rsid w:val="0072138F"/>
    <w:rsid w:val="00721563"/>
    <w:rsid w:val="00721E2C"/>
    <w:rsid w:val="0072432A"/>
    <w:rsid w:val="007246BF"/>
    <w:rsid w:val="007248EC"/>
    <w:rsid w:val="00725619"/>
    <w:rsid w:val="0072588D"/>
    <w:rsid w:val="0072610E"/>
    <w:rsid w:val="007268F8"/>
    <w:rsid w:val="007272C4"/>
    <w:rsid w:val="0073189C"/>
    <w:rsid w:val="007323C6"/>
    <w:rsid w:val="00733C72"/>
    <w:rsid w:val="00733E44"/>
    <w:rsid w:val="00734296"/>
    <w:rsid w:val="00735E36"/>
    <w:rsid w:val="00735F91"/>
    <w:rsid w:val="00736263"/>
    <w:rsid w:val="00737652"/>
    <w:rsid w:val="00740125"/>
    <w:rsid w:val="007405B2"/>
    <w:rsid w:val="007424A8"/>
    <w:rsid w:val="007428B4"/>
    <w:rsid w:val="00743106"/>
    <w:rsid w:val="00744041"/>
    <w:rsid w:val="00744601"/>
    <w:rsid w:val="00744F3A"/>
    <w:rsid w:val="00745D63"/>
    <w:rsid w:val="007461FE"/>
    <w:rsid w:val="007462E9"/>
    <w:rsid w:val="00746559"/>
    <w:rsid w:val="00747EEC"/>
    <w:rsid w:val="007508A3"/>
    <w:rsid w:val="00750BA3"/>
    <w:rsid w:val="007526BF"/>
    <w:rsid w:val="00752EFA"/>
    <w:rsid w:val="0075328A"/>
    <w:rsid w:val="00753E52"/>
    <w:rsid w:val="00754117"/>
    <w:rsid w:val="007559F1"/>
    <w:rsid w:val="00755B6C"/>
    <w:rsid w:val="007560E6"/>
    <w:rsid w:val="007575B2"/>
    <w:rsid w:val="00761DBC"/>
    <w:rsid w:val="00762B5C"/>
    <w:rsid w:val="007633F8"/>
    <w:rsid w:val="00763896"/>
    <w:rsid w:val="00766476"/>
    <w:rsid w:val="00766A24"/>
    <w:rsid w:val="00766B8B"/>
    <w:rsid w:val="007676DA"/>
    <w:rsid w:val="00770305"/>
    <w:rsid w:val="00771616"/>
    <w:rsid w:val="00771665"/>
    <w:rsid w:val="00773A16"/>
    <w:rsid w:val="00773F9E"/>
    <w:rsid w:val="007746E5"/>
    <w:rsid w:val="00775AB5"/>
    <w:rsid w:val="00776E46"/>
    <w:rsid w:val="00777AB5"/>
    <w:rsid w:val="0078064C"/>
    <w:rsid w:val="00783293"/>
    <w:rsid w:val="00784427"/>
    <w:rsid w:val="00785CE0"/>
    <w:rsid w:val="00785EEB"/>
    <w:rsid w:val="00786B3D"/>
    <w:rsid w:val="00790263"/>
    <w:rsid w:val="0079166A"/>
    <w:rsid w:val="00792548"/>
    <w:rsid w:val="00792F74"/>
    <w:rsid w:val="00793325"/>
    <w:rsid w:val="007951E1"/>
    <w:rsid w:val="0079659E"/>
    <w:rsid w:val="007969A4"/>
    <w:rsid w:val="00796C7F"/>
    <w:rsid w:val="00797108"/>
    <w:rsid w:val="00797BAF"/>
    <w:rsid w:val="00797F0C"/>
    <w:rsid w:val="007A1CC4"/>
    <w:rsid w:val="007A36FD"/>
    <w:rsid w:val="007A487C"/>
    <w:rsid w:val="007A557A"/>
    <w:rsid w:val="007A5D09"/>
    <w:rsid w:val="007B0C9D"/>
    <w:rsid w:val="007B12E1"/>
    <w:rsid w:val="007B12E7"/>
    <w:rsid w:val="007B177A"/>
    <w:rsid w:val="007B22C0"/>
    <w:rsid w:val="007B384B"/>
    <w:rsid w:val="007B3D7E"/>
    <w:rsid w:val="007B3E00"/>
    <w:rsid w:val="007B3FC0"/>
    <w:rsid w:val="007B4610"/>
    <w:rsid w:val="007B59FC"/>
    <w:rsid w:val="007B5BC2"/>
    <w:rsid w:val="007B67E5"/>
    <w:rsid w:val="007B6B5F"/>
    <w:rsid w:val="007C0C2B"/>
    <w:rsid w:val="007C2786"/>
    <w:rsid w:val="007C2E64"/>
    <w:rsid w:val="007C49F8"/>
    <w:rsid w:val="007C58CB"/>
    <w:rsid w:val="007C5F2B"/>
    <w:rsid w:val="007C6D12"/>
    <w:rsid w:val="007C7FA7"/>
    <w:rsid w:val="007D3BE1"/>
    <w:rsid w:val="007D427B"/>
    <w:rsid w:val="007D45CA"/>
    <w:rsid w:val="007D6CF7"/>
    <w:rsid w:val="007D78F0"/>
    <w:rsid w:val="007E12CF"/>
    <w:rsid w:val="007E1B87"/>
    <w:rsid w:val="007E39E8"/>
    <w:rsid w:val="007E3F9D"/>
    <w:rsid w:val="007E434C"/>
    <w:rsid w:val="007E6407"/>
    <w:rsid w:val="007E69D9"/>
    <w:rsid w:val="007E721E"/>
    <w:rsid w:val="007F045C"/>
    <w:rsid w:val="007F1304"/>
    <w:rsid w:val="007F19F0"/>
    <w:rsid w:val="007F2B0F"/>
    <w:rsid w:val="007F36F6"/>
    <w:rsid w:val="007F5D56"/>
    <w:rsid w:val="00800EC9"/>
    <w:rsid w:val="00802465"/>
    <w:rsid w:val="0080247B"/>
    <w:rsid w:val="00803FE8"/>
    <w:rsid w:val="0080449E"/>
    <w:rsid w:val="00804B79"/>
    <w:rsid w:val="00804D6F"/>
    <w:rsid w:val="00805012"/>
    <w:rsid w:val="00806999"/>
    <w:rsid w:val="0080763E"/>
    <w:rsid w:val="008107A7"/>
    <w:rsid w:val="008107FE"/>
    <w:rsid w:val="00812DDC"/>
    <w:rsid w:val="00814972"/>
    <w:rsid w:val="00814A0C"/>
    <w:rsid w:val="00815E93"/>
    <w:rsid w:val="00816D8F"/>
    <w:rsid w:val="008179FF"/>
    <w:rsid w:val="00820AED"/>
    <w:rsid w:val="008214BE"/>
    <w:rsid w:val="00821541"/>
    <w:rsid w:val="0082259C"/>
    <w:rsid w:val="00822B89"/>
    <w:rsid w:val="00825917"/>
    <w:rsid w:val="00827C2F"/>
    <w:rsid w:val="00831D3A"/>
    <w:rsid w:val="00833637"/>
    <w:rsid w:val="008338FB"/>
    <w:rsid w:val="00837C4A"/>
    <w:rsid w:val="008400F0"/>
    <w:rsid w:val="00840EC2"/>
    <w:rsid w:val="00842488"/>
    <w:rsid w:val="00842BD4"/>
    <w:rsid w:val="00843285"/>
    <w:rsid w:val="00843F38"/>
    <w:rsid w:val="008441AF"/>
    <w:rsid w:val="00845D0E"/>
    <w:rsid w:val="00846CBB"/>
    <w:rsid w:val="00847655"/>
    <w:rsid w:val="0085143B"/>
    <w:rsid w:val="008525D6"/>
    <w:rsid w:val="0085282A"/>
    <w:rsid w:val="008536A4"/>
    <w:rsid w:val="00853CC1"/>
    <w:rsid w:val="00854E7E"/>
    <w:rsid w:val="00855287"/>
    <w:rsid w:val="008560F4"/>
    <w:rsid w:val="0085695C"/>
    <w:rsid w:val="00857740"/>
    <w:rsid w:val="0085788C"/>
    <w:rsid w:val="00860D87"/>
    <w:rsid w:val="0086106F"/>
    <w:rsid w:val="00862A4A"/>
    <w:rsid w:val="0086318A"/>
    <w:rsid w:val="00866115"/>
    <w:rsid w:val="00866C64"/>
    <w:rsid w:val="0086780A"/>
    <w:rsid w:val="008701A6"/>
    <w:rsid w:val="00871BC1"/>
    <w:rsid w:val="008725C3"/>
    <w:rsid w:val="00874EA8"/>
    <w:rsid w:val="008755A0"/>
    <w:rsid w:val="00875F89"/>
    <w:rsid w:val="008761A1"/>
    <w:rsid w:val="00876573"/>
    <w:rsid w:val="00877533"/>
    <w:rsid w:val="0088030F"/>
    <w:rsid w:val="00881FCD"/>
    <w:rsid w:val="00883D31"/>
    <w:rsid w:val="008858D3"/>
    <w:rsid w:val="00885936"/>
    <w:rsid w:val="0088645D"/>
    <w:rsid w:val="00887B5F"/>
    <w:rsid w:val="00890679"/>
    <w:rsid w:val="00890AEE"/>
    <w:rsid w:val="00891563"/>
    <w:rsid w:val="00891964"/>
    <w:rsid w:val="00891D1A"/>
    <w:rsid w:val="008944DA"/>
    <w:rsid w:val="00895AD0"/>
    <w:rsid w:val="00896E3E"/>
    <w:rsid w:val="00896FB3"/>
    <w:rsid w:val="00897471"/>
    <w:rsid w:val="00897CEC"/>
    <w:rsid w:val="008A02B4"/>
    <w:rsid w:val="008A0567"/>
    <w:rsid w:val="008A1DB0"/>
    <w:rsid w:val="008A2623"/>
    <w:rsid w:val="008A2BA3"/>
    <w:rsid w:val="008A4D63"/>
    <w:rsid w:val="008A59B1"/>
    <w:rsid w:val="008B0B1F"/>
    <w:rsid w:val="008B15D1"/>
    <w:rsid w:val="008B3D64"/>
    <w:rsid w:val="008B6DE7"/>
    <w:rsid w:val="008B7863"/>
    <w:rsid w:val="008C311B"/>
    <w:rsid w:val="008C4A44"/>
    <w:rsid w:val="008C5223"/>
    <w:rsid w:val="008D00DE"/>
    <w:rsid w:val="008D0387"/>
    <w:rsid w:val="008D1DA3"/>
    <w:rsid w:val="008D244C"/>
    <w:rsid w:val="008D2DD4"/>
    <w:rsid w:val="008D4E4F"/>
    <w:rsid w:val="008D5602"/>
    <w:rsid w:val="008D5BB7"/>
    <w:rsid w:val="008D6918"/>
    <w:rsid w:val="008E34DB"/>
    <w:rsid w:val="008E4118"/>
    <w:rsid w:val="008E5B7D"/>
    <w:rsid w:val="008E7054"/>
    <w:rsid w:val="008F0FD9"/>
    <w:rsid w:val="008F175F"/>
    <w:rsid w:val="008F5BBE"/>
    <w:rsid w:val="008F5CF4"/>
    <w:rsid w:val="008F67C4"/>
    <w:rsid w:val="008F67F2"/>
    <w:rsid w:val="008F77D7"/>
    <w:rsid w:val="00900DFC"/>
    <w:rsid w:val="009028AB"/>
    <w:rsid w:val="00902F9A"/>
    <w:rsid w:val="00904064"/>
    <w:rsid w:val="0090788B"/>
    <w:rsid w:val="00907BC6"/>
    <w:rsid w:val="00910281"/>
    <w:rsid w:val="009122E5"/>
    <w:rsid w:val="00912AB1"/>
    <w:rsid w:val="00912D1D"/>
    <w:rsid w:val="00912F44"/>
    <w:rsid w:val="00913BEF"/>
    <w:rsid w:val="00914783"/>
    <w:rsid w:val="00915D82"/>
    <w:rsid w:val="0091627D"/>
    <w:rsid w:val="00916BF2"/>
    <w:rsid w:val="00920C06"/>
    <w:rsid w:val="00921EEE"/>
    <w:rsid w:val="00921EF4"/>
    <w:rsid w:val="00923987"/>
    <w:rsid w:val="0092681D"/>
    <w:rsid w:val="00926BA3"/>
    <w:rsid w:val="00927302"/>
    <w:rsid w:val="00927D79"/>
    <w:rsid w:val="00930097"/>
    <w:rsid w:val="00930312"/>
    <w:rsid w:val="00930D0D"/>
    <w:rsid w:val="009327FF"/>
    <w:rsid w:val="00932A52"/>
    <w:rsid w:val="009336F5"/>
    <w:rsid w:val="00935499"/>
    <w:rsid w:val="00935A2A"/>
    <w:rsid w:val="00935CF0"/>
    <w:rsid w:val="00937080"/>
    <w:rsid w:val="00940423"/>
    <w:rsid w:val="009414A5"/>
    <w:rsid w:val="00941CB7"/>
    <w:rsid w:val="00941DB2"/>
    <w:rsid w:val="009426E3"/>
    <w:rsid w:val="00943EAF"/>
    <w:rsid w:val="009478E2"/>
    <w:rsid w:val="00951AE7"/>
    <w:rsid w:val="00954B67"/>
    <w:rsid w:val="009603F3"/>
    <w:rsid w:val="00961146"/>
    <w:rsid w:val="00961F64"/>
    <w:rsid w:val="009631DA"/>
    <w:rsid w:val="00964480"/>
    <w:rsid w:val="009645F1"/>
    <w:rsid w:val="0097469E"/>
    <w:rsid w:val="00976997"/>
    <w:rsid w:val="00976BF2"/>
    <w:rsid w:val="009772C7"/>
    <w:rsid w:val="0097789E"/>
    <w:rsid w:val="00977DD6"/>
    <w:rsid w:val="00982F2E"/>
    <w:rsid w:val="009837E6"/>
    <w:rsid w:val="00984DB9"/>
    <w:rsid w:val="00985F92"/>
    <w:rsid w:val="00986BED"/>
    <w:rsid w:val="0099169D"/>
    <w:rsid w:val="00992A31"/>
    <w:rsid w:val="009937AF"/>
    <w:rsid w:val="0099430A"/>
    <w:rsid w:val="0099678B"/>
    <w:rsid w:val="00996CB0"/>
    <w:rsid w:val="00996E21"/>
    <w:rsid w:val="009979FD"/>
    <w:rsid w:val="009A4A8C"/>
    <w:rsid w:val="009A5F6E"/>
    <w:rsid w:val="009A61AC"/>
    <w:rsid w:val="009A70CF"/>
    <w:rsid w:val="009A76A5"/>
    <w:rsid w:val="009A7B0B"/>
    <w:rsid w:val="009B25A4"/>
    <w:rsid w:val="009B2BC7"/>
    <w:rsid w:val="009B2D56"/>
    <w:rsid w:val="009B37A5"/>
    <w:rsid w:val="009B57E5"/>
    <w:rsid w:val="009B5E42"/>
    <w:rsid w:val="009C1161"/>
    <w:rsid w:val="009C1E15"/>
    <w:rsid w:val="009C22BB"/>
    <w:rsid w:val="009C3DCC"/>
    <w:rsid w:val="009C49D9"/>
    <w:rsid w:val="009C52A8"/>
    <w:rsid w:val="009C6811"/>
    <w:rsid w:val="009C6E75"/>
    <w:rsid w:val="009D0174"/>
    <w:rsid w:val="009D0B8A"/>
    <w:rsid w:val="009D207B"/>
    <w:rsid w:val="009D2641"/>
    <w:rsid w:val="009D37B6"/>
    <w:rsid w:val="009D4594"/>
    <w:rsid w:val="009D475D"/>
    <w:rsid w:val="009D6182"/>
    <w:rsid w:val="009D61EB"/>
    <w:rsid w:val="009D6AA3"/>
    <w:rsid w:val="009D74A4"/>
    <w:rsid w:val="009E0579"/>
    <w:rsid w:val="009E1673"/>
    <w:rsid w:val="009E2EC2"/>
    <w:rsid w:val="009E4703"/>
    <w:rsid w:val="009E6488"/>
    <w:rsid w:val="009E6D5F"/>
    <w:rsid w:val="009E6F3C"/>
    <w:rsid w:val="009E6F80"/>
    <w:rsid w:val="009F1A56"/>
    <w:rsid w:val="009F2680"/>
    <w:rsid w:val="009F3466"/>
    <w:rsid w:val="009F4353"/>
    <w:rsid w:val="009F46AD"/>
    <w:rsid w:val="009F46CD"/>
    <w:rsid w:val="009F51AE"/>
    <w:rsid w:val="009F5408"/>
    <w:rsid w:val="009F60B5"/>
    <w:rsid w:val="009F7759"/>
    <w:rsid w:val="00A02ED8"/>
    <w:rsid w:val="00A03A16"/>
    <w:rsid w:val="00A0766B"/>
    <w:rsid w:val="00A07C00"/>
    <w:rsid w:val="00A13920"/>
    <w:rsid w:val="00A13DD7"/>
    <w:rsid w:val="00A14489"/>
    <w:rsid w:val="00A1647C"/>
    <w:rsid w:val="00A17D1F"/>
    <w:rsid w:val="00A22B81"/>
    <w:rsid w:val="00A233BB"/>
    <w:rsid w:val="00A242F7"/>
    <w:rsid w:val="00A24341"/>
    <w:rsid w:val="00A24927"/>
    <w:rsid w:val="00A24CF7"/>
    <w:rsid w:val="00A33E6D"/>
    <w:rsid w:val="00A34B88"/>
    <w:rsid w:val="00A34E64"/>
    <w:rsid w:val="00A3639F"/>
    <w:rsid w:val="00A404C9"/>
    <w:rsid w:val="00A41482"/>
    <w:rsid w:val="00A42C20"/>
    <w:rsid w:val="00A4373C"/>
    <w:rsid w:val="00A44B64"/>
    <w:rsid w:val="00A4672C"/>
    <w:rsid w:val="00A46A86"/>
    <w:rsid w:val="00A46C24"/>
    <w:rsid w:val="00A471A6"/>
    <w:rsid w:val="00A51EFC"/>
    <w:rsid w:val="00A53126"/>
    <w:rsid w:val="00A53686"/>
    <w:rsid w:val="00A53A3B"/>
    <w:rsid w:val="00A53EB8"/>
    <w:rsid w:val="00A546B9"/>
    <w:rsid w:val="00A55120"/>
    <w:rsid w:val="00A563C5"/>
    <w:rsid w:val="00A56DD5"/>
    <w:rsid w:val="00A57B59"/>
    <w:rsid w:val="00A57F9F"/>
    <w:rsid w:val="00A60B72"/>
    <w:rsid w:val="00A610E7"/>
    <w:rsid w:val="00A6125E"/>
    <w:rsid w:val="00A61B39"/>
    <w:rsid w:val="00A6234C"/>
    <w:rsid w:val="00A62372"/>
    <w:rsid w:val="00A62AFC"/>
    <w:rsid w:val="00A67772"/>
    <w:rsid w:val="00A7040C"/>
    <w:rsid w:val="00A70541"/>
    <w:rsid w:val="00A7261F"/>
    <w:rsid w:val="00A73729"/>
    <w:rsid w:val="00A7545E"/>
    <w:rsid w:val="00A75D90"/>
    <w:rsid w:val="00A765C8"/>
    <w:rsid w:val="00A80277"/>
    <w:rsid w:val="00A80EFA"/>
    <w:rsid w:val="00A81EA3"/>
    <w:rsid w:val="00A82BE1"/>
    <w:rsid w:val="00A83524"/>
    <w:rsid w:val="00A842BC"/>
    <w:rsid w:val="00A849A8"/>
    <w:rsid w:val="00A84F11"/>
    <w:rsid w:val="00A850E2"/>
    <w:rsid w:val="00A854E2"/>
    <w:rsid w:val="00A87C92"/>
    <w:rsid w:val="00A9206D"/>
    <w:rsid w:val="00A94194"/>
    <w:rsid w:val="00A944BF"/>
    <w:rsid w:val="00A949E6"/>
    <w:rsid w:val="00A95B6D"/>
    <w:rsid w:val="00A95DEA"/>
    <w:rsid w:val="00A95E28"/>
    <w:rsid w:val="00A966D3"/>
    <w:rsid w:val="00AA0DA9"/>
    <w:rsid w:val="00AA16C8"/>
    <w:rsid w:val="00AA3190"/>
    <w:rsid w:val="00AA6479"/>
    <w:rsid w:val="00AB06BF"/>
    <w:rsid w:val="00AB09C7"/>
    <w:rsid w:val="00AB0B8D"/>
    <w:rsid w:val="00AB1970"/>
    <w:rsid w:val="00AB25B8"/>
    <w:rsid w:val="00AB3967"/>
    <w:rsid w:val="00AB5C2C"/>
    <w:rsid w:val="00AB73FE"/>
    <w:rsid w:val="00AC1FB6"/>
    <w:rsid w:val="00AC22E5"/>
    <w:rsid w:val="00AC37E2"/>
    <w:rsid w:val="00AC3CC2"/>
    <w:rsid w:val="00AC4B15"/>
    <w:rsid w:val="00AC6F5E"/>
    <w:rsid w:val="00AD05F7"/>
    <w:rsid w:val="00AD1612"/>
    <w:rsid w:val="00AD2D98"/>
    <w:rsid w:val="00AD6E15"/>
    <w:rsid w:val="00AD7C5C"/>
    <w:rsid w:val="00AD7FC7"/>
    <w:rsid w:val="00AE306B"/>
    <w:rsid w:val="00AE4424"/>
    <w:rsid w:val="00AE4D9D"/>
    <w:rsid w:val="00AE52E4"/>
    <w:rsid w:val="00AE54A9"/>
    <w:rsid w:val="00AE5741"/>
    <w:rsid w:val="00AE697C"/>
    <w:rsid w:val="00AE7486"/>
    <w:rsid w:val="00AE7F02"/>
    <w:rsid w:val="00AE7F64"/>
    <w:rsid w:val="00AF0F6D"/>
    <w:rsid w:val="00AF12B7"/>
    <w:rsid w:val="00AF14B1"/>
    <w:rsid w:val="00AF1DA3"/>
    <w:rsid w:val="00AF3F56"/>
    <w:rsid w:val="00AF4AD1"/>
    <w:rsid w:val="00AF5ADF"/>
    <w:rsid w:val="00AF5BA7"/>
    <w:rsid w:val="00AF6761"/>
    <w:rsid w:val="00AF729C"/>
    <w:rsid w:val="00B00290"/>
    <w:rsid w:val="00B00F44"/>
    <w:rsid w:val="00B02BA1"/>
    <w:rsid w:val="00B02DFF"/>
    <w:rsid w:val="00B031AD"/>
    <w:rsid w:val="00B03694"/>
    <w:rsid w:val="00B0395F"/>
    <w:rsid w:val="00B03AB9"/>
    <w:rsid w:val="00B043E4"/>
    <w:rsid w:val="00B04FB4"/>
    <w:rsid w:val="00B05158"/>
    <w:rsid w:val="00B0524F"/>
    <w:rsid w:val="00B0728C"/>
    <w:rsid w:val="00B07C75"/>
    <w:rsid w:val="00B100E7"/>
    <w:rsid w:val="00B10626"/>
    <w:rsid w:val="00B113A4"/>
    <w:rsid w:val="00B14F4B"/>
    <w:rsid w:val="00B157AF"/>
    <w:rsid w:val="00B17496"/>
    <w:rsid w:val="00B21495"/>
    <w:rsid w:val="00B21A36"/>
    <w:rsid w:val="00B23529"/>
    <w:rsid w:val="00B23DD2"/>
    <w:rsid w:val="00B254FD"/>
    <w:rsid w:val="00B255DA"/>
    <w:rsid w:val="00B26C43"/>
    <w:rsid w:val="00B27129"/>
    <w:rsid w:val="00B277F8"/>
    <w:rsid w:val="00B27EFA"/>
    <w:rsid w:val="00B30ABE"/>
    <w:rsid w:val="00B313CD"/>
    <w:rsid w:val="00B33002"/>
    <w:rsid w:val="00B33748"/>
    <w:rsid w:val="00B34507"/>
    <w:rsid w:val="00B3549C"/>
    <w:rsid w:val="00B36705"/>
    <w:rsid w:val="00B36961"/>
    <w:rsid w:val="00B412C4"/>
    <w:rsid w:val="00B42637"/>
    <w:rsid w:val="00B42DBD"/>
    <w:rsid w:val="00B43BCB"/>
    <w:rsid w:val="00B43D01"/>
    <w:rsid w:val="00B440F9"/>
    <w:rsid w:val="00B45EAE"/>
    <w:rsid w:val="00B46922"/>
    <w:rsid w:val="00B47B2A"/>
    <w:rsid w:val="00B5019D"/>
    <w:rsid w:val="00B52B14"/>
    <w:rsid w:val="00B5498F"/>
    <w:rsid w:val="00B56C4D"/>
    <w:rsid w:val="00B579E7"/>
    <w:rsid w:val="00B57A88"/>
    <w:rsid w:val="00B60F29"/>
    <w:rsid w:val="00B615C4"/>
    <w:rsid w:val="00B61790"/>
    <w:rsid w:val="00B62B47"/>
    <w:rsid w:val="00B63289"/>
    <w:rsid w:val="00B63DB4"/>
    <w:rsid w:val="00B67F1B"/>
    <w:rsid w:val="00B71630"/>
    <w:rsid w:val="00B74776"/>
    <w:rsid w:val="00B74DD5"/>
    <w:rsid w:val="00B7526F"/>
    <w:rsid w:val="00B75847"/>
    <w:rsid w:val="00B77853"/>
    <w:rsid w:val="00B778D4"/>
    <w:rsid w:val="00B77CD0"/>
    <w:rsid w:val="00B812A7"/>
    <w:rsid w:val="00B8143E"/>
    <w:rsid w:val="00B816FE"/>
    <w:rsid w:val="00B81B39"/>
    <w:rsid w:val="00B82070"/>
    <w:rsid w:val="00B82685"/>
    <w:rsid w:val="00B839C7"/>
    <w:rsid w:val="00B83F3A"/>
    <w:rsid w:val="00B84FD7"/>
    <w:rsid w:val="00B86D8A"/>
    <w:rsid w:val="00B905D1"/>
    <w:rsid w:val="00B91F02"/>
    <w:rsid w:val="00B9294D"/>
    <w:rsid w:val="00B940DE"/>
    <w:rsid w:val="00B95D6D"/>
    <w:rsid w:val="00BA017F"/>
    <w:rsid w:val="00BA1444"/>
    <w:rsid w:val="00BA1BC5"/>
    <w:rsid w:val="00BA1E63"/>
    <w:rsid w:val="00BA2661"/>
    <w:rsid w:val="00BA29DF"/>
    <w:rsid w:val="00BA3638"/>
    <w:rsid w:val="00BA3F43"/>
    <w:rsid w:val="00BA505B"/>
    <w:rsid w:val="00BA58F3"/>
    <w:rsid w:val="00BA6E66"/>
    <w:rsid w:val="00BB0C06"/>
    <w:rsid w:val="00BB0FE6"/>
    <w:rsid w:val="00BB2C1D"/>
    <w:rsid w:val="00BB3AF8"/>
    <w:rsid w:val="00BB50B1"/>
    <w:rsid w:val="00BB7895"/>
    <w:rsid w:val="00BC12A2"/>
    <w:rsid w:val="00BC2E90"/>
    <w:rsid w:val="00BC34B3"/>
    <w:rsid w:val="00BC4140"/>
    <w:rsid w:val="00BC4CF6"/>
    <w:rsid w:val="00BC52F1"/>
    <w:rsid w:val="00BC68F9"/>
    <w:rsid w:val="00BD0304"/>
    <w:rsid w:val="00BD06D4"/>
    <w:rsid w:val="00BD1538"/>
    <w:rsid w:val="00BD1984"/>
    <w:rsid w:val="00BD2BC9"/>
    <w:rsid w:val="00BD37DF"/>
    <w:rsid w:val="00BD605B"/>
    <w:rsid w:val="00BD6BEE"/>
    <w:rsid w:val="00BD7F05"/>
    <w:rsid w:val="00BD7F98"/>
    <w:rsid w:val="00BE00F4"/>
    <w:rsid w:val="00BE01F3"/>
    <w:rsid w:val="00BE0D68"/>
    <w:rsid w:val="00BE1C1D"/>
    <w:rsid w:val="00BE3126"/>
    <w:rsid w:val="00BE455D"/>
    <w:rsid w:val="00BE5D4F"/>
    <w:rsid w:val="00BE796C"/>
    <w:rsid w:val="00BF05D4"/>
    <w:rsid w:val="00BF2175"/>
    <w:rsid w:val="00BF3AD5"/>
    <w:rsid w:val="00BF5261"/>
    <w:rsid w:val="00BF71F3"/>
    <w:rsid w:val="00C00E22"/>
    <w:rsid w:val="00C015CD"/>
    <w:rsid w:val="00C02168"/>
    <w:rsid w:val="00C033A4"/>
    <w:rsid w:val="00C03A10"/>
    <w:rsid w:val="00C05C15"/>
    <w:rsid w:val="00C065BF"/>
    <w:rsid w:val="00C067FE"/>
    <w:rsid w:val="00C11B8C"/>
    <w:rsid w:val="00C13035"/>
    <w:rsid w:val="00C13066"/>
    <w:rsid w:val="00C13886"/>
    <w:rsid w:val="00C15548"/>
    <w:rsid w:val="00C158B8"/>
    <w:rsid w:val="00C16577"/>
    <w:rsid w:val="00C2163B"/>
    <w:rsid w:val="00C260D0"/>
    <w:rsid w:val="00C27FD3"/>
    <w:rsid w:val="00C30972"/>
    <w:rsid w:val="00C32EFC"/>
    <w:rsid w:val="00C339A3"/>
    <w:rsid w:val="00C354CC"/>
    <w:rsid w:val="00C365D0"/>
    <w:rsid w:val="00C366FA"/>
    <w:rsid w:val="00C36CCA"/>
    <w:rsid w:val="00C40315"/>
    <w:rsid w:val="00C430B5"/>
    <w:rsid w:val="00C446C2"/>
    <w:rsid w:val="00C4598C"/>
    <w:rsid w:val="00C45DCB"/>
    <w:rsid w:val="00C46BFC"/>
    <w:rsid w:val="00C50E4C"/>
    <w:rsid w:val="00C51FF8"/>
    <w:rsid w:val="00C52BE4"/>
    <w:rsid w:val="00C55141"/>
    <w:rsid w:val="00C5586F"/>
    <w:rsid w:val="00C56764"/>
    <w:rsid w:val="00C57A0C"/>
    <w:rsid w:val="00C57C93"/>
    <w:rsid w:val="00C6272C"/>
    <w:rsid w:val="00C62F5C"/>
    <w:rsid w:val="00C63147"/>
    <w:rsid w:val="00C638D7"/>
    <w:rsid w:val="00C64A7B"/>
    <w:rsid w:val="00C64BC3"/>
    <w:rsid w:val="00C65944"/>
    <w:rsid w:val="00C65F7E"/>
    <w:rsid w:val="00C66E8A"/>
    <w:rsid w:val="00C66FD8"/>
    <w:rsid w:val="00C702B8"/>
    <w:rsid w:val="00C728FD"/>
    <w:rsid w:val="00C73A70"/>
    <w:rsid w:val="00C73D13"/>
    <w:rsid w:val="00C7407E"/>
    <w:rsid w:val="00C756D6"/>
    <w:rsid w:val="00C80C3B"/>
    <w:rsid w:val="00C8176C"/>
    <w:rsid w:val="00C833F2"/>
    <w:rsid w:val="00C8357D"/>
    <w:rsid w:val="00C863D9"/>
    <w:rsid w:val="00C86C04"/>
    <w:rsid w:val="00C86E24"/>
    <w:rsid w:val="00C87874"/>
    <w:rsid w:val="00C92029"/>
    <w:rsid w:val="00C94740"/>
    <w:rsid w:val="00C969AA"/>
    <w:rsid w:val="00C96F85"/>
    <w:rsid w:val="00C97AB6"/>
    <w:rsid w:val="00CA3EE2"/>
    <w:rsid w:val="00CA4702"/>
    <w:rsid w:val="00CA4A0D"/>
    <w:rsid w:val="00CA55C6"/>
    <w:rsid w:val="00CA77BD"/>
    <w:rsid w:val="00CA7DD5"/>
    <w:rsid w:val="00CB07A4"/>
    <w:rsid w:val="00CB3EAF"/>
    <w:rsid w:val="00CB41FC"/>
    <w:rsid w:val="00CB4479"/>
    <w:rsid w:val="00CB52F2"/>
    <w:rsid w:val="00CB575A"/>
    <w:rsid w:val="00CB67E0"/>
    <w:rsid w:val="00CB6A15"/>
    <w:rsid w:val="00CB7DC7"/>
    <w:rsid w:val="00CC02FE"/>
    <w:rsid w:val="00CC0A95"/>
    <w:rsid w:val="00CC0C51"/>
    <w:rsid w:val="00CC1114"/>
    <w:rsid w:val="00CC1C50"/>
    <w:rsid w:val="00CC301B"/>
    <w:rsid w:val="00CC4E09"/>
    <w:rsid w:val="00CC5113"/>
    <w:rsid w:val="00CC51DC"/>
    <w:rsid w:val="00CC5871"/>
    <w:rsid w:val="00CD3148"/>
    <w:rsid w:val="00CD3B23"/>
    <w:rsid w:val="00CD4CE9"/>
    <w:rsid w:val="00CE375F"/>
    <w:rsid w:val="00CE5970"/>
    <w:rsid w:val="00CE5E2B"/>
    <w:rsid w:val="00CF0500"/>
    <w:rsid w:val="00CF1764"/>
    <w:rsid w:val="00CF1B34"/>
    <w:rsid w:val="00CF3574"/>
    <w:rsid w:val="00CF3947"/>
    <w:rsid w:val="00CF5CA1"/>
    <w:rsid w:val="00CF62E5"/>
    <w:rsid w:val="00CF67EB"/>
    <w:rsid w:val="00CF690D"/>
    <w:rsid w:val="00CF7A53"/>
    <w:rsid w:val="00D0029B"/>
    <w:rsid w:val="00D0151C"/>
    <w:rsid w:val="00D0174C"/>
    <w:rsid w:val="00D01BCE"/>
    <w:rsid w:val="00D03922"/>
    <w:rsid w:val="00D039D9"/>
    <w:rsid w:val="00D03D75"/>
    <w:rsid w:val="00D03F2D"/>
    <w:rsid w:val="00D03F8E"/>
    <w:rsid w:val="00D07074"/>
    <w:rsid w:val="00D10309"/>
    <w:rsid w:val="00D10D59"/>
    <w:rsid w:val="00D117E2"/>
    <w:rsid w:val="00D15F6D"/>
    <w:rsid w:val="00D20086"/>
    <w:rsid w:val="00D211D6"/>
    <w:rsid w:val="00D22369"/>
    <w:rsid w:val="00D234B2"/>
    <w:rsid w:val="00D2462F"/>
    <w:rsid w:val="00D24798"/>
    <w:rsid w:val="00D27024"/>
    <w:rsid w:val="00D31F8A"/>
    <w:rsid w:val="00D34C42"/>
    <w:rsid w:val="00D34ED7"/>
    <w:rsid w:val="00D35AA5"/>
    <w:rsid w:val="00D40FE0"/>
    <w:rsid w:val="00D416F9"/>
    <w:rsid w:val="00D41965"/>
    <w:rsid w:val="00D42191"/>
    <w:rsid w:val="00D4230C"/>
    <w:rsid w:val="00D43606"/>
    <w:rsid w:val="00D46555"/>
    <w:rsid w:val="00D47EC2"/>
    <w:rsid w:val="00D500E8"/>
    <w:rsid w:val="00D525DE"/>
    <w:rsid w:val="00D527E0"/>
    <w:rsid w:val="00D53147"/>
    <w:rsid w:val="00D54181"/>
    <w:rsid w:val="00D549D6"/>
    <w:rsid w:val="00D5666C"/>
    <w:rsid w:val="00D57BAF"/>
    <w:rsid w:val="00D57C65"/>
    <w:rsid w:val="00D61E66"/>
    <w:rsid w:val="00D62E1E"/>
    <w:rsid w:val="00D62F2B"/>
    <w:rsid w:val="00D652CA"/>
    <w:rsid w:val="00D653FA"/>
    <w:rsid w:val="00D66347"/>
    <w:rsid w:val="00D66ED8"/>
    <w:rsid w:val="00D67793"/>
    <w:rsid w:val="00D67FA2"/>
    <w:rsid w:val="00D70B41"/>
    <w:rsid w:val="00D75498"/>
    <w:rsid w:val="00D759B0"/>
    <w:rsid w:val="00D76145"/>
    <w:rsid w:val="00D77677"/>
    <w:rsid w:val="00D810B2"/>
    <w:rsid w:val="00D819FA"/>
    <w:rsid w:val="00D821F3"/>
    <w:rsid w:val="00D83F1B"/>
    <w:rsid w:val="00D844D5"/>
    <w:rsid w:val="00D84A03"/>
    <w:rsid w:val="00D84BC3"/>
    <w:rsid w:val="00D84CD4"/>
    <w:rsid w:val="00D84FF1"/>
    <w:rsid w:val="00D8514E"/>
    <w:rsid w:val="00D85983"/>
    <w:rsid w:val="00D85D00"/>
    <w:rsid w:val="00D87209"/>
    <w:rsid w:val="00D922BC"/>
    <w:rsid w:val="00D9247A"/>
    <w:rsid w:val="00D9397A"/>
    <w:rsid w:val="00D940D6"/>
    <w:rsid w:val="00D9474D"/>
    <w:rsid w:val="00D95B7C"/>
    <w:rsid w:val="00D96CD5"/>
    <w:rsid w:val="00D979A4"/>
    <w:rsid w:val="00D97B3A"/>
    <w:rsid w:val="00D97E11"/>
    <w:rsid w:val="00DA13D1"/>
    <w:rsid w:val="00DA197B"/>
    <w:rsid w:val="00DA1F41"/>
    <w:rsid w:val="00DA713A"/>
    <w:rsid w:val="00DA7466"/>
    <w:rsid w:val="00DA7DC2"/>
    <w:rsid w:val="00DB1E88"/>
    <w:rsid w:val="00DB1FFE"/>
    <w:rsid w:val="00DB29D4"/>
    <w:rsid w:val="00DB2A1B"/>
    <w:rsid w:val="00DB43C5"/>
    <w:rsid w:val="00DC50EF"/>
    <w:rsid w:val="00DC6A5E"/>
    <w:rsid w:val="00DC6B02"/>
    <w:rsid w:val="00DC6C00"/>
    <w:rsid w:val="00DC6DC7"/>
    <w:rsid w:val="00DC750E"/>
    <w:rsid w:val="00DC7B65"/>
    <w:rsid w:val="00DD0CC4"/>
    <w:rsid w:val="00DD0E95"/>
    <w:rsid w:val="00DD1212"/>
    <w:rsid w:val="00DD14F3"/>
    <w:rsid w:val="00DD24FC"/>
    <w:rsid w:val="00DD2F22"/>
    <w:rsid w:val="00DD3C75"/>
    <w:rsid w:val="00DE0AB5"/>
    <w:rsid w:val="00DE3C74"/>
    <w:rsid w:val="00DE497D"/>
    <w:rsid w:val="00DE4B71"/>
    <w:rsid w:val="00DE5126"/>
    <w:rsid w:val="00DE549A"/>
    <w:rsid w:val="00DE5F02"/>
    <w:rsid w:val="00DE64C0"/>
    <w:rsid w:val="00DE7D87"/>
    <w:rsid w:val="00DF339E"/>
    <w:rsid w:val="00DF35BC"/>
    <w:rsid w:val="00DF67C2"/>
    <w:rsid w:val="00DF7CCF"/>
    <w:rsid w:val="00E0037C"/>
    <w:rsid w:val="00E0124D"/>
    <w:rsid w:val="00E01ADE"/>
    <w:rsid w:val="00E02AFC"/>
    <w:rsid w:val="00E03E66"/>
    <w:rsid w:val="00E046DE"/>
    <w:rsid w:val="00E04FFF"/>
    <w:rsid w:val="00E071F6"/>
    <w:rsid w:val="00E0763E"/>
    <w:rsid w:val="00E10459"/>
    <w:rsid w:val="00E11899"/>
    <w:rsid w:val="00E11E4C"/>
    <w:rsid w:val="00E1252E"/>
    <w:rsid w:val="00E14D2F"/>
    <w:rsid w:val="00E1562E"/>
    <w:rsid w:val="00E15BAD"/>
    <w:rsid w:val="00E15F1D"/>
    <w:rsid w:val="00E164EA"/>
    <w:rsid w:val="00E16914"/>
    <w:rsid w:val="00E17E43"/>
    <w:rsid w:val="00E20013"/>
    <w:rsid w:val="00E20429"/>
    <w:rsid w:val="00E25EC6"/>
    <w:rsid w:val="00E30D16"/>
    <w:rsid w:val="00E30D94"/>
    <w:rsid w:val="00E30DE8"/>
    <w:rsid w:val="00E3129D"/>
    <w:rsid w:val="00E322BB"/>
    <w:rsid w:val="00E32DE6"/>
    <w:rsid w:val="00E32E53"/>
    <w:rsid w:val="00E33EB0"/>
    <w:rsid w:val="00E34066"/>
    <w:rsid w:val="00E36186"/>
    <w:rsid w:val="00E378D2"/>
    <w:rsid w:val="00E40385"/>
    <w:rsid w:val="00E40D35"/>
    <w:rsid w:val="00E40E82"/>
    <w:rsid w:val="00E41A4B"/>
    <w:rsid w:val="00E426BD"/>
    <w:rsid w:val="00E42F60"/>
    <w:rsid w:val="00E434A4"/>
    <w:rsid w:val="00E43744"/>
    <w:rsid w:val="00E43E9F"/>
    <w:rsid w:val="00E45795"/>
    <w:rsid w:val="00E471C2"/>
    <w:rsid w:val="00E476F0"/>
    <w:rsid w:val="00E47FF7"/>
    <w:rsid w:val="00E51FBA"/>
    <w:rsid w:val="00E5267E"/>
    <w:rsid w:val="00E52FAD"/>
    <w:rsid w:val="00E52FB2"/>
    <w:rsid w:val="00E544EA"/>
    <w:rsid w:val="00E55D09"/>
    <w:rsid w:val="00E5726C"/>
    <w:rsid w:val="00E60BB6"/>
    <w:rsid w:val="00E60C75"/>
    <w:rsid w:val="00E620D3"/>
    <w:rsid w:val="00E62B82"/>
    <w:rsid w:val="00E63339"/>
    <w:rsid w:val="00E63574"/>
    <w:rsid w:val="00E66768"/>
    <w:rsid w:val="00E72FA4"/>
    <w:rsid w:val="00E730E7"/>
    <w:rsid w:val="00E746ED"/>
    <w:rsid w:val="00E7484B"/>
    <w:rsid w:val="00E761A5"/>
    <w:rsid w:val="00E76457"/>
    <w:rsid w:val="00E776E1"/>
    <w:rsid w:val="00E80538"/>
    <w:rsid w:val="00E8142C"/>
    <w:rsid w:val="00E8238F"/>
    <w:rsid w:val="00E827FE"/>
    <w:rsid w:val="00E83729"/>
    <w:rsid w:val="00E83C5E"/>
    <w:rsid w:val="00E84125"/>
    <w:rsid w:val="00E84619"/>
    <w:rsid w:val="00E84634"/>
    <w:rsid w:val="00E84B83"/>
    <w:rsid w:val="00E8591E"/>
    <w:rsid w:val="00E85E8F"/>
    <w:rsid w:val="00E86EC8"/>
    <w:rsid w:val="00E91214"/>
    <w:rsid w:val="00E922B7"/>
    <w:rsid w:val="00E92F01"/>
    <w:rsid w:val="00E94217"/>
    <w:rsid w:val="00E95F1E"/>
    <w:rsid w:val="00E96702"/>
    <w:rsid w:val="00E97FE2"/>
    <w:rsid w:val="00EA030D"/>
    <w:rsid w:val="00EA1007"/>
    <w:rsid w:val="00EA1EA8"/>
    <w:rsid w:val="00EA2E3A"/>
    <w:rsid w:val="00EA346B"/>
    <w:rsid w:val="00EA5ADA"/>
    <w:rsid w:val="00EA7857"/>
    <w:rsid w:val="00EB0006"/>
    <w:rsid w:val="00EB0F56"/>
    <w:rsid w:val="00EB17D8"/>
    <w:rsid w:val="00EB20DA"/>
    <w:rsid w:val="00EB2C2A"/>
    <w:rsid w:val="00EB30E6"/>
    <w:rsid w:val="00EB4001"/>
    <w:rsid w:val="00EB462C"/>
    <w:rsid w:val="00EB48CA"/>
    <w:rsid w:val="00EB55EF"/>
    <w:rsid w:val="00EB5C44"/>
    <w:rsid w:val="00EB6650"/>
    <w:rsid w:val="00EB72CA"/>
    <w:rsid w:val="00EB72FA"/>
    <w:rsid w:val="00EC07A5"/>
    <w:rsid w:val="00EC1F37"/>
    <w:rsid w:val="00EC22AD"/>
    <w:rsid w:val="00EC33AA"/>
    <w:rsid w:val="00EC60DF"/>
    <w:rsid w:val="00EC625C"/>
    <w:rsid w:val="00ED0089"/>
    <w:rsid w:val="00ED108A"/>
    <w:rsid w:val="00ED1C3D"/>
    <w:rsid w:val="00ED4615"/>
    <w:rsid w:val="00ED4A90"/>
    <w:rsid w:val="00ED5141"/>
    <w:rsid w:val="00ED5FE1"/>
    <w:rsid w:val="00ED61C7"/>
    <w:rsid w:val="00ED6F25"/>
    <w:rsid w:val="00ED7BB9"/>
    <w:rsid w:val="00ED7BFD"/>
    <w:rsid w:val="00EE4428"/>
    <w:rsid w:val="00EE4927"/>
    <w:rsid w:val="00EE59D1"/>
    <w:rsid w:val="00EE7F11"/>
    <w:rsid w:val="00EF102B"/>
    <w:rsid w:val="00EF14E0"/>
    <w:rsid w:val="00EF2417"/>
    <w:rsid w:val="00EF3BB6"/>
    <w:rsid w:val="00F00B4A"/>
    <w:rsid w:val="00F0187C"/>
    <w:rsid w:val="00F025BF"/>
    <w:rsid w:val="00F03AA8"/>
    <w:rsid w:val="00F04650"/>
    <w:rsid w:val="00F06102"/>
    <w:rsid w:val="00F063A9"/>
    <w:rsid w:val="00F06DEE"/>
    <w:rsid w:val="00F07420"/>
    <w:rsid w:val="00F11B74"/>
    <w:rsid w:val="00F12E3E"/>
    <w:rsid w:val="00F131BF"/>
    <w:rsid w:val="00F14B0B"/>
    <w:rsid w:val="00F14B56"/>
    <w:rsid w:val="00F14EB0"/>
    <w:rsid w:val="00F157FD"/>
    <w:rsid w:val="00F17745"/>
    <w:rsid w:val="00F20BEA"/>
    <w:rsid w:val="00F22062"/>
    <w:rsid w:val="00F226A2"/>
    <w:rsid w:val="00F22E0C"/>
    <w:rsid w:val="00F24A47"/>
    <w:rsid w:val="00F24C00"/>
    <w:rsid w:val="00F2761E"/>
    <w:rsid w:val="00F27AB9"/>
    <w:rsid w:val="00F3020D"/>
    <w:rsid w:val="00F3093E"/>
    <w:rsid w:val="00F319AE"/>
    <w:rsid w:val="00F31A8E"/>
    <w:rsid w:val="00F32744"/>
    <w:rsid w:val="00F3289B"/>
    <w:rsid w:val="00F32C1A"/>
    <w:rsid w:val="00F3345E"/>
    <w:rsid w:val="00F347D6"/>
    <w:rsid w:val="00F3493A"/>
    <w:rsid w:val="00F36329"/>
    <w:rsid w:val="00F36EC5"/>
    <w:rsid w:val="00F406F6"/>
    <w:rsid w:val="00F436E0"/>
    <w:rsid w:val="00F442AE"/>
    <w:rsid w:val="00F47716"/>
    <w:rsid w:val="00F50A4E"/>
    <w:rsid w:val="00F5163D"/>
    <w:rsid w:val="00F523E7"/>
    <w:rsid w:val="00F53590"/>
    <w:rsid w:val="00F53CA4"/>
    <w:rsid w:val="00F54387"/>
    <w:rsid w:val="00F54480"/>
    <w:rsid w:val="00F6006A"/>
    <w:rsid w:val="00F61E29"/>
    <w:rsid w:val="00F624EF"/>
    <w:rsid w:val="00F62825"/>
    <w:rsid w:val="00F645A8"/>
    <w:rsid w:val="00F645FD"/>
    <w:rsid w:val="00F64FC1"/>
    <w:rsid w:val="00F6503A"/>
    <w:rsid w:val="00F70F97"/>
    <w:rsid w:val="00F71C48"/>
    <w:rsid w:val="00F736C0"/>
    <w:rsid w:val="00F74470"/>
    <w:rsid w:val="00F75549"/>
    <w:rsid w:val="00F75D94"/>
    <w:rsid w:val="00F800C2"/>
    <w:rsid w:val="00F821D2"/>
    <w:rsid w:val="00F82F43"/>
    <w:rsid w:val="00F84622"/>
    <w:rsid w:val="00F84B6B"/>
    <w:rsid w:val="00F8543B"/>
    <w:rsid w:val="00F85594"/>
    <w:rsid w:val="00F87C24"/>
    <w:rsid w:val="00F90491"/>
    <w:rsid w:val="00F90C4D"/>
    <w:rsid w:val="00F90EA1"/>
    <w:rsid w:val="00F90EBB"/>
    <w:rsid w:val="00F92C15"/>
    <w:rsid w:val="00F94181"/>
    <w:rsid w:val="00F955E6"/>
    <w:rsid w:val="00FA3588"/>
    <w:rsid w:val="00FA386E"/>
    <w:rsid w:val="00FA5759"/>
    <w:rsid w:val="00FB165B"/>
    <w:rsid w:val="00FB1B8A"/>
    <w:rsid w:val="00FB3A98"/>
    <w:rsid w:val="00FB3D76"/>
    <w:rsid w:val="00FB4468"/>
    <w:rsid w:val="00FB49A8"/>
    <w:rsid w:val="00FB5DA6"/>
    <w:rsid w:val="00FB700D"/>
    <w:rsid w:val="00FB7466"/>
    <w:rsid w:val="00FC02F3"/>
    <w:rsid w:val="00FC1904"/>
    <w:rsid w:val="00FC1E23"/>
    <w:rsid w:val="00FC3446"/>
    <w:rsid w:val="00FC36C2"/>
    <w:rsid w:val="00FC41E5"/>
    <w:rsid w:val="00FC5FBB"/>
    <w:rsid w:val="00FC722D"/>
    <w:rsid w:val="00FC746F"/>
    <w:rsid w:val="00FC7C47"/>
    <w:rsid w:val="00FD081B"/>
    <w:rsid w:val="00FD1601"/>
    <w:rsid w:val="00FD2060"/>
    <w:rsid w:val="00FD2392"/>
    <w:rsid w:val="00FD24C5"/>
    <w:rsid w:val="00FD2BAB"/>
    <w:rsid w:val="00FD3101"/>
    <w:rsid w:val="00FD35FF"/>
    <w:rsid w:val="00FD3CE3"/>
    <w:rsid w:val="00FD3D17"/>
    <w:rsid w:val="00FD3D20"/>
    <w:rsid w:val="00FD4F66"/>
    <w:rsid w:val="00FD5056"/>
    <w:rsid w:val="00FD6A10"/>
    <w:rsid w:val="00FE0111"/>
    <w:rsid w:val="00FE36FC"/>
    <w:rsid w:val="00FE5DFD"/>
    <w:rsid w:val="00FE67C8"/>
    <w:rsid w:val="00FE6E4F"/>
    <w:rsid w:val="00FE7E23"/>
    <w:rsid w:val="00FF0F81"/>
    <w:rsid w:val="00FF3D65"/>
    <w:rsid w:val="00FF4964"/>
    <w:rsid w:val="00FF6E82"/>
    <w:rsid w:val="00FF7232"/>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F0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420"/>
    <w:rPr>
      <w:rFonts w:ascii="Lucida Grande" w:eastAsia="Times New Roman" w:hAnsi="Lucida Grande" w:cs="Lucida Grande"/>
      <w:kern w:val="0"/>
      <w:sz w:val="18"/>
      <w:szCs w:val="18"/>
      <w14:ligatures w14:val="none"/>
    </w:rPr>
  </w:style>
  <w:style w:type="character" w:customStyle="1" w:styleId="verse">
    <w:name w:val="verse"/>
    <w:basedOn w:val="DefaultParagraphFont"/>
    <w:rsid w:val="00A67772"/>
  </w:style>
  <w:style w:type="character" w:customStyle="1" w:styleId="prose">
    <w:name w:val="prose"/>
    <w:basedOn w:val="DefaultParagraphFont"/>
    <w:rsid w:val="00A67772"/>
  </w:style>
  <w:style w:type="character" w:customStyle="1" w:styleId="small-caps">
    <w:name w:val="small-caps"/>
    <w:basedOn w:val="DefaultParagraphFont"/>
    <w:rsid w:val="00A944BF"/>
  </w:style>
  <w:style w:type="character" w:customStyle="1" w:styleId="red-letter">
    <w:name w:val="red-letter"/>
    <w:basedOn w:val="DefaultParagraphFont"/>
    <w:rsid w:val="001C69A9"/>
  </w:style>
  <w:style w:type="paragraph" w:customStyle="1" w:styleId="paragraph">
    <w:name w:val="paragraph"/>
    <w:basedOn w:val="Normal"/>
    <w:rsid w:val="005C0274"/>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5C0274"/>
  </w:style>
  <w:style w:type="character" w:customStyle="1" w:styleId="eop">
    <w:name w:val="eop"/>
    <w:basedOn w:val="DefaultParagraphFont"/>
    <w:rsid w:val="005C0274"/>
  </w:style>
  <w:style w:type="character" w:styleId="UnresolvedMention">
    <w:name w:val="Unresolved Mention"/>
    <w:basedOn w:val="DefaultParagraphFont"/>
    <w:uiPriority w:val="99"/>
    <w:semiHidden/>
    <w:unhideWhenUsed/>
    <w:rsid w:val="005D3926"/>
    <w:rPr>
      <w:color w:val="605E5C"/>
      <w:shd w:val="clear" w:color="auto" w:fill="E1DFDD"/>
    </w:rPr>
  </w:style>
  <w:style w:type="character" w:customStyle="1" w:styleId="apple-converted-space">
    <w:name w:val="apple-converted-space"/>
    <w:basedOn w:val="DefaultParagraphFont"/>
    <w:rsid w:val="0068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3800">
      <w:bodyDiv w:val="1"/>
      <w:marLeft w:val="0"/>
      <w:marRight w:val="0"/>
      <w:marTop w:val="0"/>
      <w:marBottom w:val="0"/>
      <w:divBdr>
        <w:top w:val="none" w:sz="0" w:space="0" w:color="auto"/>
        <w:left w:val="none" w:sz="0" w:space="0" w:color="auto"/>
        <w:bottom w:val="none" w:sz="0" w:space="0" w:color="auto"/>
        <w:right w:val="none" w:sz="0" w:space="0" w:color="auto"/>
      </w:divBdr>
    </w:div>
    <w:div w:id="224264729">
      <w:bodyDiv w:val="1"/>
      <w:marLeft w:val="0"/>
      <w:marRight w:val="0"/>
      <w:marTop w:val="0"/>
      <w:marBottom w:val="0"/>
      <w:divBdr>
        <w:top w:val="none" w:sz="0" w:space="0" w:color="auto"/>
        <w:left w:val="none" w:sz="0" w:space="0" w:color="auto"/>
        <w:bottom w:val="none" w:sz="0" w:space="0" w:color="auto"/>
        <w:right w:val="none" w:sz="0" w:space="0" w:color="auto"/>
      </w:divBdr>
    </w:div>
    <w:div w:id="236407902">
      <w:bodyDiv w:val="1"/>
      <w:marLeft w:val="0"/>
      <w:marRight w:val="0"/>
      <w:marTop w:val="0"/>
      <w:marBottom w:val="0"/>
      <w:divBdr>
        <w:top w:val="none" w:sz="0" w:space="0" w:color="auto"/>
        <w:left w:val="none" w:sz="0" w:space="0" w:color="auto"/>
        <w:bottom w:val="none" w:sz="0" w:space="0" w:color="auto"/>
        <w:right w:val="none" w:sz="0" w:space="0" w:color="auto"/>
      </w:divBdr>
    </w:div>
    <w:div w:id="251475485">
      <w:bodyDiv w:val="1"/>
      <w:marLeft w:val="0"/>
      <w:marRight w:val="0"/>
      <w:marTop w:val="0"/>
      <w:marBottom w:val="0"/>
      <w:divBdr>
        <w:top w:val="none" w:sz="0" w:space="0" w:color="auto"/>
        <w:left w:val="none" w:sz="0" w:space="0" w:color="auto"/>
        <w:bottom w:val="none" w:sz="0" w:space="0" w:color="auto"/>
        <w:right w:val="none" w:sz="0" w:space="0" w:color="auto"/>
      </w:divBdr>
    </w:div>
    <w:div w:id="565721298">
      <w:bodyDiv w:val="1"/>
      <w:marLeft w:val="0"/>
      <w:marRight w:val="0"/>
      <w:marTop w:val="0"/>
      <w:marBottom w:val="0"/>
      <w:divBdr>
        <w:top w:val="none" w:sz="0" w:space="0" w:color="auto"/>
        <w:left w:val="none" w:sz="0" w:space="0" w:color="auto"/>
        <w:bottom w:val="none" w:sz="0" w:space="0" w:color="auto"/>
        <w:right w:val="none" w:sz="0" w:space="0" w:color="auto"/>
      </w:divBdr>
    </w:div>
    <w:div w:id="594442526">
      <w:bodyDiv w:val="1"/>
      <w:marLeft w:val="0"/>
      <w:marRight w:val="0"/>
      <w:marTop w:val="0"/>
      <w:marBottom w:val="0"/>
      <w:divBdr>
        <w:top w:val="none" w:sz="0" w:space="0" w:color="auto"/>
        <w:left w:val="none" w:sz="0" w:space="0" w:color="auto"/>
        <w:bottom w:val="none" w:sz="0" w:space="0" w:color="auto"/>
        <w:right w:val="none" w:sz="0" w:space="0" w:color="auto"/>
      </w:divBdr>
    </w:div>
    <w:div w:id="769351674">
      <w:bodyDiv w:val="1"/>
      <w:marLeft w:val="0"/>
      <w:marRight w:val="0"/>
      <w:marTop w:val="0"/>
      <w:marBottom w:val="0"/>
      <w:divBdr>
        <w:top w:val="none" w:sz="0" w:space="0" w:color="auto"/>
        <w:left w:val="none" w:sz="0" w:space="0" w:color="auto"/>
        <w:bottom w:val="none" w:sz="0" w:space="0" w:color="auto"/>
        <w:right w:val="none" w:sz="0" w:space="0" w:color="auto"/>
      </w:divBdr>
    </w:div>
    <w:div w:id="1011683257">
      <w:bodyDiv w:val="1"/>
      <w:marLeft w:val="0"/>
      <w:marRight w:val="0"/>
      <w:marTop w:val="0"/>
      <w:marBottom w:val="0"/>
      <w:divBdr>
        <w:top w:val="none" w:sz="0" w:space="0" w:color="auto"/>
        <w:left w:val="none" w:sz="0" w:space="0" w:color="auto"/>
        <w:bottom w:val="none" w:sz="0" w:space="0" w:color="auto"/>
        <w:right w:val="none" w:sz="0" w:space="0" w:color="auto"/>
      </w:divBdr>
    </w:div>
    <w:div w:id="1139955858">
      <w:bodyDiv w:val="1"/>
      <w:marLeft w:val="0"/>
      <w:marRight w:val="0"/>
      <w:marTop w:val="0"/>
      <w:marBottom w:val="0"/>
      <w:divBdr>
        <w:top w:val="none" w:sz="0" w:space="0" w:color="auto"/>
        <w:left w:val="none" w:sz="0" w:space="0" w:color="auto"/>
        <w:bottom w:val="none" w:sz="0" w:space="0" w:color="auto"/>
        <w:right w:val="none" w:sz="0" w:space="0" w:color="auto"/>
      </w:divBdr>
    </w:div>
    <w:div w:id="1280723970">
      <w:bodyDiv w:val="1"/>
      <w:marLeft w:val="0"/>
      <w:marRight w:val="0"/>
      <w:marTop w:val="0"/>
      <w:marBottom w:val="0"/>
      <w:divBdr>
        <w:top w:val="none" w:sz="0" w:space="0" w:color="auto"/>
        <w:left w:val="none" w:sz="0" w:space="0" w:color="auto"/>
        <w:bottom w:val="none" w:sz="0" w:space="0" w:color="auto"/>
        <w:right w:val="none" w:sz="0" w:space="0" w:color="auto"/>
      </w:divBdr>
    </w:div>
    <w:div w:id="1296909183">
      <w:bodyDiv w:val="1"/>
      <w:marLeft w:val="0"/>
      <w:marRight w:val="0"/>
      <w:marTop w:val="0"/>
      <w:marBottom w:val="0"/>
      <w:divBdr>
        <w:top w:val="none" w:sz="0" w:space="0" w:color="auto"/>
        <w:left w:val="none" w:sz="0" w:space="0" w:color="auto"/>
        <w:bottom w:val="none" w:sz="0" w:space="0" w:color="auto"/>
        <w:right w:val="none" w:sz="0" w:space="0" w:color="auto"/>
      </w:divBdr>
      <w:divsChild>
        <w:div w:id="870263313">
          <w:marLeft w:val="0"/>
          <w:marRight w:val="0"/>
          <w:marTop w:val="0"/>
          <w:marBottom w:val="0"/>
          <w:divBdr>
            <w:top w:val="none" w:sz="0" w:space="0" w:color="auto"/>
            <w:left w:val="none" w:sz="0" w:space="0" w:color="auto"/>
            <w:bottom w:val="none" w:sz="0" w:space="0" w:color="auto"/>
            <w:right w:val="none" w:sz="0" w:space="0" w:color="auto"/>
          </w:divBdr>
        </w:div>
        <w:div w:id="1680740394">
          <w:marLeft w:val="0"/>
          <w:marRight w:val="0"/>
          <w:marTop w:val="0"/>
          <w:marBottom w:val="0"/>
          <w:divBdr>
            <w:top w:val="none" w:sz="0" w:space="0" w:color="auto"/>
            <w:left w:val="none" w:sz="0" w:space="0" w:color="auto"/>
            <w:bottom w:val="none" w:sz="0" w:space="0" w:color="auto"/>
            <w:right w:val="none" w:sz="0" w:space="0" w:color="auto"/>
          </w:divBdr>
        </w:div>
        <w:div w:id="754283311">
          <w:marLeft w:val="0"/>
          <w:marRight w:val="0"/>
          <w:marTop w:val="0"/>
          <w:marBottom w:val="0"/>
          <w:divBdr>
            <w:top w:val="none" w:sz="0" w:space="0" w:color="auto"/>
            <w:left w:val="none" w:sz="0" w:space="0" w:color="auto"/>
            <w:bottom w:val="none" w:sz="0" w:space="0" w:color="auto"/>
            <w:right w:val="none" w:sz="0" w:space="0" w:color="auto"/>
          </w:divBdr>
        </w:div>
        <w:div w:id="69547761">
          <w:marLeft w:val="0"/>
          <w:marRight w:val="0"/>
          <w:marTop w:val="0"/>
          <w:marBottom w:val="0"/>
          <w:divBdr>
            <w:top w:val="none" w:sz="0" w:space="0" w:color="auto"/>
            <w:left w:val="none" w:sz="0" w:space="0" w:color="auto"/>
            <w:bottom w:val="none" w:sz="0" w:space="0" w:color="auto"/>
            <w:right w:val="none" w:sz="0" w:space="0" w:color="auto"/>
          </w:divBdr>
        </w:div>
        <w:div w:id="1721587005">
          <w:marLeft w:val="0"/>
          <w:marRight w:val="0"/>
          <w:marTop w:val="0"/>
          <w:marBottom w:val="0"/>
          <w:divBdr>
            <w:top w:val="none" w:sz="0" w:space="0" w:color="auto"/>
            <w:left w:val="none" w:sz="0" w:space="0" w:color="auto"/>
            <w:bottom w:val="none" w:sz="0" w:space="0" w:color="auto"/>
            <w:right w:val="none" w:sz="0" w:space="0" w:color="auto"/>
          </w:divBdr>
        </w:div>
        <w:div w:id="676538508">
          <w:marLeft w:val="0"/>
          <w:marRight w:val="0"/>
          <w:marTop w:val="0"/>
          <w:marBottom w:val="0"/>
          <w:divBdr>
            <w:top w:val="none" w:sz="0" w:space="0" w:color="auto"/>
            <w:left w:val="none" w:sz="0" w:space="0" w:color="auto"/>
            <w:bottom w:val="none" w:sz="0" w:space="0" w:color="auto"/>
            <w:right w:val="none" w:sz="0" w:space="0" w:color="auto"/>
          </w:divBdr>
        </w:div>
        <w:div w:id="267156294">
          <w:marLeft w:val="0"/>
          <w:marRight w:val="0"/>
          <w:marTop w:val="0"/>
          <w:marBottom w:val="0"/>
          <w:divBdr>
            <w:top w:val="none" w:sz="0" w:space="0" w:color="auto"/>
            <w:left w:val="none" w:sz="0" w:space="0" w:color="auto"/>
            <w:bottom w:val="none" w:sz="0" w:space="0" w:color="auto"/>
            <w:right w:val="none" w:sz="0" w:space="0" w:color="auto"/>
          </w:divBdr>
        </w:div>
        <w:div w:id="1411733850">
          <w:marLeft w:val="0"/>
          <w:marRight w:val="0"/>
          <w:marTop w:val="0"/>
          <w:marBottom w:val="0"/>
          <w:divBdr>
            <w:top w:val="none" w:sz="0" w:space="0" w:color="auto"/>
            <w:left w:val="none" w:sz="0" w:space="0" w:color="auto"/>
            <w:bottom w:val="none" w:sz="0" w:space="0" w:color="auto"/>
            <w:right w:val="none" w:sz="0" w:space="0" w:color="auto"/>
          </w:divBdr>
        </w:div>
        <w:div w:id="1954901880">
          <w:marLeft w:val="0"/>
          <w:marRight w:val="0"/>
          <w:marTop w:val="0"/>
          <w:marBottom w:val="0"/>
          <w:divBdr>
            <w:top w:val="none" w:sz="0" w:space="0" w:color="auto"/>
            <w:left w:val="none" w:sz="0" w:space="0" w:color="auto"/>
            <w:bottom w:val="none" w:sz="0" w:space="0" w:color="auto"/>
            <w:right w:val="none" w:sz="0" w:space="0" w:color="auto"/>
          </w:divBdr>
        </w:div>
        <w:div w:id="1793746970">
          <w:marLeft w:val="0"/>
          <w:marRight w:val="0"/>
          <w:marTop w:val="0"/>
          <w:marBottom w:val="0"/>
          <w:divBdr>
            <w:top w:val="none" w:sz="0" w:space="0" w:color="auto"/>
            <w:left w:val="none" w:sz="0" w:space="0" w:color="auto"/>
            <w:bottom w:val="none" w:sz="0" w:space="0" w:color="auto"/>
            <w:right w:val="none" w:sz="0" w:space="0" w:color="auto"/>
          </w:divBdr>
        </w:div>
        <w:div w:id="1733187941">
          <w:marLeft w:val="0"/>
          <w:marRight w:val="0"/>
          <w:marTop w:val="0"/>
          <w:marBottom w:val="0"/>
          <w:divBdr>
            <w:top w:val="none" w:sz="0" w:space="0" w:color="auto"/>
            <w:left w:val="none" w:sz="0" w:space="0" w:color="auto"/>
            <w:bottom w:val="none" w:sz="0" w:space="0" w:color="auto"/>
            <w:right w:val="none" w:sz="0" w:space="0" w:color="auto"/>
          </w:divBdr>
        </w:div>
        <w:div w:id="226114856">
          <w:marLeft w:val="0"/>
          <w:marRight w:val="0"/>
          <w:marTop w:val="0"/>
          <w:marBottom w:val="0"/>
          <w:divBdr>
            <w:top w:val="none" w:sz="0" w:space="0" w:color="auto"/>
            <w:left w:val="none" w:sz="0" w:space="0" w:color="auto"/>
            <w:bottom w:val="none" w:sz="0" w:space="0" w:color="auto"/>
            <w:right w:val="none" w:sz="0" w:space="0" w:color="auto"/>
          </w:divBdr>
        </w:div>
      </w:divsChild>
    </w:div>
    <w:div w:id="1393624154">
      <w:bodyDiv w:val="1"/>
      <w:marLeft w:val="0"/>
      <w:marRight w:val="0"/>
      <w:marTop w:val="0"/>
      <w:marBottom w:val="0"/>
      <w:divBdr>
        <w:top w:val="none" w:sz="0" w:space="0" w:color="auto"/>
        <w:left w:val="none" w:sz="0" w:space="0" w:color="auto"/>
        <w:bottom w:val="none" w:sz="0" w:space="0" w:color="auto"/>
        <w:right w:val="none" w:sz="0" w:space="0" w:color="auto"/>
      </w:divBdr>
    </w:div>
    <w:div w:id="1431319967">
      <w:bodyDiv w:val="1"/>
      <w:marLeft w:val="0"/>
      <w:marRight w:val="0"/>
      <w:marTop w:val="0"/>
      <w:marBottom w:val="0"/>
      <w:divBdr>
        <w:top w:val="none" w:sz="0" w:space="0" w:color="auto"/>
        <w:left w:val="none" w:sz="0" w:space="0" w:color="auto"/>
        <w:bottom w:val="none" w:sz="0" w:space="0" w:color="auto"/>
        <w:right w:val="none" w:sz="0" w:space="0" w:color="auto"/>
      </w:divBdr>
    </w:div>
    <w:div w:id="1613128463">
      <w:bodyDiv w:val="1"/>
      <w:marLeft w:val="0"/>
      <w:marRight w:val="0"/>
      <w:marTop w:val="0"/>
      <w:marBottom w:val="0"/>
      <w:divBdr>
        <w:top w:val="none" w:sz="0" w:space="0" w:color="auto"/>
        <w:left w:val="none" w:sz="0" w:space="0" w:color="auto"/>
        <w:bottom w:val="none" w:sz="0" w:space="0" w:color="auto"/>
        <w:right w:val="none" w:sz="0" w:space="0" w:color="auto"/>
      </w:divBdr>
    </w:div>
    <w:div w:id="1797721270">
      <w:bodyDiv w:val="1"/>
      <w:marLeft w:val="0"/>
      <w:marRight w:val="0"/>
      <w:marTop w:val="0"/>
      <w:marBottom w:val="0"/>
      <w:divBdr>
        <w:top w:val="none" w:sz="0" w:space="0" w:color="auto"/>
        <w:left w:val="none" w:sz="0" w:space="0" w:color="auto"/>
        <w:bottom w:val="none" w:sz="0" w:space="0" w:color="auto"/>
        <w:right w:val="none" w:sz="0" w:space="0" w:color="auto"/>
      </w:divBdr>
    </w:div>
    <w:div w:id="1808935415">
      <w:bodyDiv w:val="1"/>
      <w:marLeft w:val="0"/>
      <w:marRight w:val="0"/>
      <w:marTop w:val="0"/>
      <w:marBottom w:val="0"/>
      <w:divBdr>
        <w:top w:val="none" w:sz="0" w:space="0" w:color="auto"/>
        <w:left w:val="none" w:sz="0" w:space="0" w:color="auto"/>
        <w:bottom w:val="none" w:sz="0" w:space="0" w:color="auto"/>
        <w:right w:val="none" w:sz="0" w:space="0" w:color="auto"/>
      </w:divBdr>
    </w:div>
    <w:div w:id="1898394170">
      <w:bodyDiv w:val="1"/>
      <w:marLeft w:val="0"/>
      <w:marRight w:val="0"/>
      <w:marTop w:val="0"/>
      <w:marBottom w:val="0"/>
      <w:divBdr>
        <w:top w:val="none" w:sz="0" w:space="0" w:color="auto"/>
        <w:left w:val="none" w:sz="0" w:space="0" w:color="auto"/>
        <w:bottom w:val="none" w:sz="0" w:space="0" w:color="auto"/>
        <w:right w:val="none" w:sz="0" w:space="0" w:color="auto"/>
      </w:divBdr>
    </w:div>
    <w:div w:id="1917323159">
      <w:bodyDiv w:val="1"/>
      <w:marLeft w:val="0"/>
      <w:marRight w:val="0"/>
      <w:marTop w:val="0"/>
      <w:marBottom w:val="0"/>
      <w:divBdr>
        <w:top w:val="none" w:sz="0" w:space="0" w:color="auto"/>
        <w:left w:val="none" w:sz="0" w:space="0" w:color="auto"/>
        <w:bottom w:val="none" w:sz="0" w:space="0" w:color="auto"/>
        <w:right w:val="none" w:sz="0" w:space="0" w:color="auto"/>
      </w:divBdr>
    </w:div>
    <w:div w:id="1984187712">
      <w:bodyDiv w:val="1"/>
      <w:marLeft w:val="0"/>
      <w:marRight w:val="0"/>
      <w:marTop w:val="0"/>
      <w:marBottom w:val="0"/>
      <w:divBdr>
        <w:top w:val="none" w:sz="0" w:space="0" w:color="auto"/>
        <w:left w:val="none" w:sz="0" w:space="0" w:color="auto"/>
        <w:bottom w:val="none" w:sz="0" w:space="0" w:color="auto"/>
        <w:right w:val="none" w:sz="0" w:space="0" w:color="auto"/>
      </w:divBdr>
    </w:div>
    <w:div w:id="1997606629">
      <w:bodyDiv w:val="1"/>
      <w:marLeft w:val="0"/>
      <w:marRight w:val="0"/>
      <w:marTop w:val="0"/>
      <w:marBottom w:val="0"/>
      <w:divBdr>
        <w:top w:val="none" w:sz="0" w:space="0" w:color="auto"/>
        <w:left w:val="none" w:sz="0" w:space="0" w:color="auto"/>
        <w:bottom w:val="none" w:sz="0" w:space="0" w:color="auto"/>
        <w:right w:val="none" w:sz="0" w:space="0" w:color="auto"/>
      </w:divBdr>
    </w:div>
    <w:div w:id="2043627491">
      <w:bodyDiv w:val="1"/>
      <w:marLeft w:val="0"/>
      <w:marRight w:val="0"/>
      <w:marTop w:val="0"/>
      <w:marBottom w:val="0"/>
      <w:divBdr>
        <w:top w:val="none" w:sz="0" w:space="0" w:color="auto"/>
        <w:left w:val="none" w:sz="0" w:space="0" w:color="auto"/>
        <w:bottom w:val="none" w:sz="0" w:space="0" w:color="auto"/>
        <w:right w:val="none" w:sz="0" w:space="0" w:color="auto"/>
      </w:divBdr>
    </w:div>
    <w:div w:id="2077699247">
      <w:bodyDiv w:val="1"/>
      <w:marLeft w:val="0"/>
      <w:marRight w:val="0"/>
      <w:marTop w:val="0"/>
      <w:marBottom w:val="0"/>
      <w:divBdr>
        <w:top w:val="none" w:sz="0" w:space="0" w:color="auto"/>
        <w:left w:val="none" w:sz="0" w:space="0" w:color="auto"/>
        <w:bottom w:val="none" w:sz="0" w:space="0" w:color="auto"/>
        <w:right w:val="none" w:sz="0" w:space="0" w:color="auto"/>
      </w:divBdr>
    </w:div>
    <w:div w:id="21414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blogs/series/BS170/the-lordship-of-chr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ty.org/blogs/B190114/faith-that-wor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EB75A9DF-7832-4198-88C6-738C21BA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DF35A-A8D7-4FC9-A652-C79CE8106019}">
  <ds:schemaRefs>
    <ds:schemaRef ds:uri="http://schemas.openxmlformats.org/officeDocument/2006/bibliography"/>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5226</Characters>
  <Application>Microsoft Office Word</Application>
  <DocSecurity>0</DocSecurity>
  <Lines>184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6381</CharactersWithSpaces>
  <SharedDoc>false</SharedDoc>
  <HyperlinkBase/>
  <HLinks>
    <vt:vector size="12" baseType="variant">
      <vt:variant>
        <vt:i4>3670142</vt:i4>
      </vt:variant>
      <vt:variant>
        <vt:i4>3</vt:i4>
      </vt:variant>
      <vt:variant>
        <vt:i4>0</vt:i4>
      </vt:variant>
      <vt:variant>
        <vt:i4>5</vt:i4>
      </vt:variant>
      <vt:variant>
        <vt:lpwstr>https://www.gty.org/sermons/1824/immorality-in-the-church-part-2-disciplining-sin-in-the-church</vt:lpwstr>
      </vt:variant>
      <vt:variant>
        <vt:lpwstr/>
      </vt:variant>
      <vt:variant>
        <vt:i4>983120</vt:i4>
      </vt:variant>
      <vt:variant>
        <vt:i4>0</vt:i4>
      </vt:variant>
      <vt:variant>
        <vt:i4>0</vt:i4>
      </vt:variant>
      <vt:variant>
        <vt:i4>5</vt:i4>
      </vt:variant>
      <vt:variant>
        <vt:lpwstr>https://www.gty.org/sermons/1823/immorality-in-the-church-part-1-delivering-the-immoral-to-satan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2026-03-27T20:22:00Z</dcterms:created>
  <dcterms:modified xsi:type="dcterms:W3CDTF">2026-03-30T15:58:00Z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