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332E" w14:textId="3BFC7C8A" w:rsidR="00D77816" w:rsidRPr="007B5F91" w:rsidRDefault="00CD2EDF" w:rsidP="00C745B9">
      <w:pPr>
        <w:pStyle w:val="NoSpacing"/>
        <w:jc w:val="both"/>
        <w:rPr>
          <w:rFonts w:ascii="Cambria" w:hAnsi="Cambria"/>
          <w:lang w:val="es-CR"/>
        </w:rPr>
      </w:pPr>
      <w:bookmarkStart w:id="0" w:name="_Hlk95465622"/>
      <w:r w:rsidRPr="007B5F91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7B5F91">
        <w:rPr>
          <w:rFonts w:ascii="Cambria" w:hAnsi="Cambria"/>
          <w:b/>
          <w:lang w:val="es-CR"/>
        </w:rPr>
        <w:t>:</w:t>
      </w:r>
      <w:r w:rsidR="00C70EB3" w:rsidRPr="007B5F91">
        <w:rPr>
          <w:rFonts w:ascii="Cambria" w:hAnsi="Cambria"/>
          <w:b/>
          <w:lang w:val="es-CR"/>
        </w:rPr>
        <w:t xml:space="preserve"> </w:t>
      </w:r>
      <w:r w:rsidRPr="007B5F91">
        <w:rPr>
          <w:rFonts w:ascii="Cambria" w:hAnsi="Cambria"/>
          <w:lang w:val="es-CR"/>
        </w:rPr>
        <w:t>Comenzando con Gedeón encontramos por primera vez la ambigüedad de la vida en la tierra prometida: tensi</w:t>
      </w:r>
      <w:r w:rsidR="007B5F91" w:rsidRPr="007B5F91">
        <w:rPr>
          <w:rFonts w:ascii="Cambria" w:hAnsi="Cambria"/>
          <w:lang w:val="es-CR"/>
        </w:rPr>
        <w:t>ones</w:t>
      </w:r>
      <w:r w:rsidRPr="007B5F91">
        <w:rPr>
          <w:rFonts w:ascii="Cambria" w:hAnsi="Cambria"/>
          <w:lang w:val="es-CR"/>
        </w:rPr>
        <w:t xml:space="preserve"> </w:t>
      </w:r>
      <w:proofErr w:type="spellStart"/>
      <w:r w:rsidRPr="007B5F91">
        <w:rPr>
          <w:rFonts w:ascii="Cambria" w:hAnsi="Cambria"/>
          <w:lang w:val="es-CR"/>
        </w:rPr>
        <w:t>intertriba</w:t>
      </w:r>
      <w:r w:rsidR="007B5F91" w:rsidRPr="007B5F91">
        <w:rPr>
          <w:rFonts w:ascii="Cambria" w:hAnsi="Cambria"/>
          <w:lang w:val="es-CR"/>
        </w:rPr>
        <w:t>les</w:t>
      </w:r>
      <w:proofErr w:type="spellEnd"/>
      <w:r w:rsidRPr="007B5F91">
        <w:rPr>
          <w:rFonts w:ascii="Cambria" w:hAnsi="Cambria"/>
          <w:lang w:val="es-CR"/>
        </w:rPr>
        <w:t>, conflicto</w:t>
      </w:r>
      <w:r w:rsidR="007B5F91">
        <w:rPr>
          <w:rFonts w:ascii="Cambria" w:hAnsi="Cambria"/>
          <w:lang w:val="es-CR"/>
        </w:rPr>
        <w:t>s</w:t>
      </w:r>
      <w:r w:rsidRPr="007B5F91">
        <w:rPr>
          <w:rFonts w:ascii="Cambria" w:hAnsi="Cambria"/>
          <w:lang w:val="es-CR"/>
        </w:rPr>
        <w:t xml:space="preserve"> local</w:t>
      </w:r>
      <w:r w:rsidR="007B5F91">
        <w:rPr>
          <w:rFonts w:ascii="Cambria" w:hAnsi="Cambria"/>
          <w:lang w:val="es-CR"/>
        </w:rPr>
        <w:t>es</w:t>
      </w:r>
      <w:r w:rsidRPr="007B5F91">
        <w:rPr>
          <w:rFonts w:ascii="Cambria" w:hAnsi="Cambria"/>
          <w:lang w:val="es-CR"/>
        </w:rPr>
        <w:t xml:space="preserve"> salvaje</w:t>
      </w:r>
      <w:r w:rsidR="007B5F91">
        <w:rPr>
          <w:rFonts w:ascii="Cambria" w:hAnsi="Cambria"/>
          <w:lang w:val="es-CR"/>
        </w:rPr>
        <w:t>s</w:t>
      </w:r>
      <w:r w:rsidRPr="007B5F91">
        <w:rPr>
          <w:rFonts w:ascii="Cambria" w:hAnsi="Cambria"/>
          <w:lang w:val="es-CR"/>
        </w:rPr>
        <w:t xml:space="preserve"> y destructivo</w:t>
      </w:r>
      <w:r w:rsidR="007B5F91">
        <w:rPr>
          <w:rFonts w:ascii="Cambria" w:hAnsi="Cambria"/>
          <w:lang w:val="es-CR"/>
        </w:rPr>
        <w:t>s</w:t>
      </w:r>
      <w:r w:rsidRPr="007B5F91">
        <w:rPr>
          <w:rFonts w:ascii="Cambria" w:hAnsi="Cambria"/>
          <w:lang w:val="es-CR"/>
        </w:rPr>
        <w:t>, una fatídica</w:t>
      </w:r>
      <w:r w:rsidR="007B5F91">
        <w:rPr>
          <w:rFonts w:ascii="Cambria" w:hAnsi="Cambria"/>
          <w:lang w:val="es-CR"/>
        </w:rPr>
        <w:t xml:space="preserve"> lucha</w:t>
      </w:r>
      <w:r w:rsidRPr="007B5F91">
        <w:rPr>
          <w:rFonts w:ascii="Cambria" w:hAnsi="Cambria"/>
          <w:lang w:val="es-CR"/>
        </w:rPr>
        <w:t xml:space="preserve"> por</w:t>
      </w:r>
      <w:r w:rsidR="007B5F91">
        <w:rPr>
          <w:rFonts w:ascii="Cambria" w:hAnsi="Cambria"/>
          <w:lang w:val="es-CR"/>
        </w:rPr>
        <w:t xml:space="preserve"> el</w:t>
      </w:r>
      <w:r w:rsidRPr="007B5F91">
        <w:rPr>
          <w:rFonts w:ascii="Cambria" w:hAnsi="Cambria"/>
          <w:lang w:val="es-CR"/>
        </w:rPr>
        <w:t xml:space="preserve"> poder que involucra</w:t>
      </w:r>
      <w:r w:rsidR="007B5F91">
        <w:rPr>
          <w:rFonts w:ascii="Cambria" w:hAnsi="Cambria"/>
          <w:lang w:val="es-CR"/>
        </w:rPr>
        <w:t xml:space="preserve"> la</w:t>
      </w:r>
      <w:r w:rsidRPr="007B5F91">
        <w:rPr>
          <w:rFonts w:ascii="Cambria" w:hAnsi="Cambria"/>
          <w:lang w:val="es-CR"/>
        </w:rPr>
        <w:t xml:space="preserve"> realeza, y un enfoque más definido en el </w:t>
      </w:r>
      <w:r w:rsidR="007B5F91">
        <w:rPr>
          <w:rFonts w:ascii="Cambria" w:hAnsi="Cambria"/>
          <w:lang w:val="es-CR"/>
        </w:rPr>
        <w:t>aspecto</w:t>
      </w:r>
      <w:r w:rsidRPr="007B5F91">
        <w:rPr>
          <w:rFonts w:ascii="Cambria" w:hAnsi="Cambria"/>
          <w:lang w:val="es-CR"/>
        </w:rPr>
        <w:t xml:space="preserve"> político del </w:t>
      </w:r>
      <w:proofErr w:type="spellStart"/>
      <w:r w:rsidRPr="007B5F91">
        <w:rPr>
          <w:rFonts w:ascii="Cambria" w:hAnsi="Cambria"/>
          <w:lang w:val="es-CR"/>
        </w:rPr>
        <w:t>baalismo</w:t>
      </w:r>
      <w:proofErr w:type="spellEnd"/>
      <w:r w:rsidRPr="007B5F91">
        <w:rPr>
          <w:rFonts w:ascii="Cambria" w:hAnsi="Cambria"/>
          <w:lang w:val="es-CR"/>
        </w:rPr>
        <w:t>.  Gedeón es el ú</w:t>
      </w:r>
      <w:r w:rsidR="007B5F91">
        <w:rPr>
          <w:rFonts w:ascii="Cambria" w:hAnsi="Cambria"/>
          <w:lang w:val="es-CR"/>
        </w:rPr>
        <w:t>l</w:t>
      </w:r>
      <w:r w:rsidRPr="007B5F91">
        <w:rPr>
          <w:rFonts w:ascii="Cambria" w:hAnsi="Cambria"/>
          <w:lang w:val="es-CR"/>
        </w:rPr>
        <w:t>timo juez que le dio “reposo” a la tierra</w:t>
      </w:r>
      <w:r w:rsidR="006B08FC" w:rsidRPr="007B5F91">
        <w:rPr>
          <w:rFonts w:ascii="Cambria" w:hAnsi="Cambria"/>
          <w:lang w:val="es-CR"/>
        </w:rPr>
        <w:t xml:space="preserve"> (8:28). </w:t>
      </w:r>
      <w:r w:rsidRPr="007B5F91">
        <w:rPr>
          <w:rFonts w:ascii="Cambria" w:hAnsi="Cambria"/>
          <w:lang w:val="es-CR"/>
        </w:rPr>
        <w:t xml:space="preserve">Su hijo, </w:t>
      </w:r>
      <w:r w:rsidR="006B08FC" w:rsidRPr="007B5F91">
        <w:rPr>
          <w:rFonts w:ascii="Cambria" w:hAnsi="Cambria"/>
          <w:lang w:val="es-CR"/>
        </w:rPr>
        <w:t xml:space="preserve">Abimelec, </w:t>
      </w:r>
      <w:r w:rsidR="002D2975">
        <w:rPr>
          <w:rFonts w:ascii="Cambria" w:hAnsi="Cambria"/>
          <w:lang w:val="es-CR"/>
        </w:rPr>
        <w:t>sumió</w:t>
      </w:r>
      <w:r w:rsidRPr="007B5F91">
        <w:rPr>
          <w:rFonts w:ascii="Cambria" w:hAnsi="Cambria"/>
          <w:lang w:val="es-CR"/>
        </w:rPr>
        <w:t xml:space="preserve"> la tierra en </w:t>
      </w:r>
      <w:r w:rsidR="002D2975">
        <w:rPr>
          <w:rFonts w:ascii="Cambria" w:hAnsi="Cambria"/>
          <w:lang w:val="es-CR"/>
        </w:rPr>
        <w:t xml:space="preserve">la </w:t>
      </w:r>
      <w:r w:rsidRPr="007B5F91">
        <w:rPr>
          <w:rFonts w:ascii="Cambria" w:hAnsi="Cambria"/>
          <w:lang w:val="es-CR"/>
        </w:rPr>
        <w:t>violencia y</w:t>
      </w:r>
      <w:r w:rsidR="002D2975">
        <w:rPr>
          <w:rFonts w:ascii="Cambria" w:hAnsi="Cambria"/>
          <w:lang w:val="es-CR"/>
        </w:rPr>
        <w:t xml:space="preserve"> el</w:t>
      </w:r>
      <w:r w:rsidRPr="007B5F91">
        <w:rPr>
          <w:rFonts w:ascii="Cambria" w:hAnsi="Cambria"/>
          <w:lang w:val="es-CR"/>
        </w:rPr>
        <w:t xml:space="preserve"> caos y no </w:t>
      </w:r>
      <w:r w:rsidR="002D2975">
        <w:rPr>
          <w:rFonts w:ascii="Cambria" w:hAnsi="Cambria"/>
          <w:lang w:val="es-CR"/>
        </w:rPr>
        <w:t xml:space="preserve">se registra </w:t>
      </w:r>
      <w:r w:rsidRPr="007B5F91">
        <w:rPr>
          <w:rFonts w:ascii="Cambria" w:hAnsi="Cambria"/>
          <w:lang w:val="es-CR"/>
        </w:rPr>
        <w:t>más “reposo” en el libro de los Jueces</w:t>
      </w:r>
      <w:r w:rsidR="006B08FC" w:rsidRPr="007B5F91">
        <w:rPr>
          <w:rFonts w:ascii="Cambria" w:hAnsi="Cambria"/>
          <w:lang w:val="es-CR"/>
        </w:rPr>
        <w:t>.</w:t>
      </w:r>
    </w:p>
    <w:p w14:paraId="56CB2CC5" w14:textId="21A6F802" w:rsidR="000A7B87" w:rsidRPr="002832AB" w:rsidRDefault="006B08FC" w:rsidP="000A7B87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2832AB">
        <w:rPr>
          <w:rFonts w:ascii="Cambria" w:hAnsi="Cambria"/>
          <w:bCs/>
        </w:rPr>
        <w:t>E. John Ham</w:t>
      </w:r>
      <w:r w:rsidR="006A423E" w:rsidRPr="002832AB">
        <w:rPr>
          <w:rFonts w:ascii="Cambria" w:hAnsi="Cambria"/>
          <w:bCs/>
        </w:rPr>
        <w:t>lin</w:t>
      </w:r>
    </w:p>
    <w:p w14:paraId="5BF00CF9" w14:textId="7506CA95" w:rsidR="00C745B9" w:rsidRPr="002832AB" w:rsidRDefault="00CD2EDF" w:rsidP="000A7B87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2832AB">
        <w:rPr>
          <w:rFonts w:ascii="Cambria" w:hAnsi="Cambria"/>
          <w:bCs/>
          <w:i/>
          <w:iCs/>
        </w:rPr>
        <w:t>“Judges</w:t>
      </w:r>
      <w:r w:rsidR="006B08FC" w:rsidRPr="002832AB">
        <w:rPr>
          <w:rFonts w:ascii="Cambria" w:hAnsi="Cambria"/>
          <w:bCs/>
          <w:i/>
          <w:iCs/>
        </w:rPr>
        <w:t>/ At Risk in the Promised Land</w:t>
      </w:r>
      <w:r w:rsidRPr="002832AB">
        <w:rPr>
          <w:rFonts w:ascii="Cambria" w:hAnsi="Cambria"/>
          <w:bCs/>
          <w:i/>
          <w:iCs/>
        </w:rPr>
        <w:t>”</w:t>
      </w:r>
      <w:r w:rsidR="00C745B9" w:rsidRPr="002832AB">
        <w:rPr>
          <w:rFonts w:ascii="Cambria" w:hAnsi="Cambria"/>
          <w:bCs/>
          <w:i/>
          <w:iCs/>
        </w:rPr>
        <w:t xml:space="preserve">; </w:t>
      </w:r>
      <w:r w:rsidR="00C745B9" w:rsidRPr="002832AB">
        <w:rPr>
          <w:rFonts w:ascii="Cambria" w:hAnsi="Cambria"/>
          <w:bCs/>
        </w:rPr>
        <w:t>p</w:t>
      </w:r>
      <w:r w:rsidR="001466DC" w:rsidRPr="002832AB">
        <w:rPr>
          <w:rFonts w:ascii="Cambria" w:hAnsi="Cambria"/>
          <w:bCs/>
        </w:rPr>
        <w:t>.</w:t>
      </w:r>
      <w:r w:rsidR="006B08FC" w:rsidRPr="002832AB">
        <w:rPr>
          <w:rFonts w:ascii="Cambria" w:hAnsi="Cambria"/>
          <w:bCs/>
        </w:rPr>
        <w:t xml:space="preserve"> 90</w:t>
      </w:r>
    </w:p>
    <w:p w14:paraId="4AA948C4" w14:textId="77777777" w:rsidR="00BE365F" w:rsidRPr="00FD640C" w:rsidRDefault="00BE365F" w:rsidP="000A7B87">
      <w:pPr>
        <w:pStyle w:val="NoSpacing"/>
        <w:ind w:left="5040" w:firstLine="720"/>
        <w:jc w:val="both"/>
        <w:rPr>
          <w:rFonts w:ascii="Cambria" w:hAnsi="Cambria"/>
          <w:sz w:val="12"/>
          <w:szCs w:val="12"/>
        </w:rPr>
      </w:pPr>
    </w:p>
    <w:p w14:paraId="378E7CAE" w14:textId="51FB8E8F" w:rsidR="00215283" w:rsidRPr="007B5F91" w:rsidRDefault="00CD2EDF" w:rsidP="00157451">
      <w:pPr>
        <w:pStyle w:val="NoSpacing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C745B9" w:rsidRPr="007B5F91">
        <w:rPr>
          <w:rFonts w:ascii="Cambria" w:hAnsi="Cambria"/>
          <w:bCs/>
          <w:lang w:val="es-CR"/>
        </w:rPr>
        <w:t xml:space="preserve">: </w:t>
      </w:r>
      <w:r w:rsidRPr="007B5F91">
        <w:rPr>
          <w:rFonts w:ascii="Cambria" w:hAnsi="Cambria"/>
          <w:bCs/>
          <w:lang w:val="es-CR"/>
        </w:rPr>
        <w:t xml:space="preserve">Esta semana, ora para que el Señor fortalezca las áreas en las que tu fe sea débil y donde tus oraciones se hayan </w:t>
      </w:r>
      <w:r w:rsidR="002D2975">
        <w:rPr>
          <w:rFonts w:ascii="Cambria" w:hAnsi="Cambria"/>
          <w:bCs/>
          <w:lang w:val="es-CR"/>
        </w:rPr>
        <w:t>vuelto</w:t>
      </w:r>
      <w:r w:rsidRPr="007B5F91">
        <w:rPr>
          <w:rFonts w:ascii="Cambria" w:hAnsi="Cambria"/>
          <w:bCs/>
          <w:lang w:val="es-CR"/>
        </w:rPr>
        <w:t xml:space="preserve"> dudosas </w:t>
      </w:r>
      <w:r w:rsidR="002D2975">
        <w:rPr>
          <w:rFonts w:ascii="Cambria" w:hAnsi="Cambria"/>
          <w:bCs/>
          <w:lang w:val="es-CR"/>
        </w:rPr>
        <w:t>o</w:t>
      </w:r>
      <w:r w:rsidRPr="007B5F91">
        <w:rPr>
          <w:rFonts w:ascii="Cambria" w:hAnsi="Cambria"/>
          <w:bCs/>
          <w:lang w:val="es-CR"/>
        </w:rPr>
        <w:t xml:space="preserve"> de doble ánimo. Ora por un espíritu </w:t>
      </w:r>
      <w:r w:rsidR="002D2975">
        <w:rPr>
          <w:rFonts w:ascii="Cambria" w:hAnsi="Cambria"/>
          <w:bCs/>
          <w:lang w:val="es-CR"/>
        </w:rPr>
        <w:t>valiente</w:t>
      </w:r>
      <w:r w:rsidRPr="007B5F91">
        <w:rPr>
          <w:rFonts w:ascii="Cambria" w:hAnsi="Cambria"/>
          <w:bCs/>
          <w:lang w:val="es-CR"/>
        </w:rPr>
        <w:t xml:space="preserve"> y por la </w:t>
      </w:r>
      <w:r w:rsidR="002D2975">
        <w:rPr>
          <w:rFonts w:ascii="Cambria" w:hAnsi="Cambria"/>
          <w:bCs/>
          <w:lang w:val="es-CR"/>
        </w:rPr>
        <w:t>capacidad</w:t>
      </w:r>
      <w:r w:rsidRPr="007B5F91">
        <w:rPr>
          <w:rFonts w:ascii="Cambria" w:hAnsi="Cambria"/>
          <w:bCs/>
          <w:lang w:val="es-CR"/>
        </w:rPr>
        <w:t xml:space="preserve"> de confiar en Dios aun cuando las circunstancias</w:t>
      </w:r>
      <w:r w:rsidR="00165D53" w:rsidRPr="007B5F91">
        <w:rPr>
          <w:rFonts w:ascii="Cambria" w:hAnsi="Cambria"/>
          <w:bCs/>
          <w:lang w:val="es-CR"/>
        </w:rPr>
        <w:t>, (como las de Gedeón) te enfrent</w:t>
      </w:r>
      <w:r w:rsidR="002D2975">
        <w:rPr>
          <w:rFonts w:ascii="Cambria" w:hAnsi="Cambria"/>
          <w:bCs/>
          <w:lang w:val="es-CR"/>
        </w:rPr>
        <w:t>en ante</w:t>
      </w:r>
      <w:r w:rsidR="00165D53" w:rsidRPr="007B5F91">
        <w:rPr>
          <w:rFonts w:ascii="Cambria" w:hAnsi="Cambria"/>
          <w:bCs/>
          <w:lang w:val="es-CR"/>
        </w:rPr>
        <w:t xml:space="preserve"> un enemigo de 400 contra 1.</w:t>
      </w:r>
      <w:r w:rsidRPr="007B5F91">
        <w:rPr>
          <w:rFonts w:ascii="Cambria" w:hAnsi="Cambria"/>
          <w:bCs/>
          <w:lang w:val="es-CR"/>
        </w:rPr>
        <w:t xml:space="preserve"> </w:t>
      </w:r>
    </w:p>
    <w:p w14:paraId="2B095A12" w14:textId="342BD86D" w:rsidR="0024188D" w:rsidRPr="007B5F91" w:rsidRDefault="0024188D" w:rsidP="00157451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r w:rsidRPr="007B5F91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79A19" wp14:editId="617CCE0E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751320" cy="629920"/>
                <wp:effectExtent l="0" t="0" r="11430" b="177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2EDD8D1B" w:rsidR="00536317" w:rsidRPr="00CD2EDF" w:rsidRDefault="00CD2EDF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versículo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</w:t>
                            </w:r>
                            <w:r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Salmo</w:t>
                            </w:r>
                            <w:r w:rsidRPr="00CD2ED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045F60" w:rsidRPr="00CD2ED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118:7</w:t>
                            </w:r>
                            <w:r w:rsidR="00536317" w:rsidRPr="00CD2ED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01D8A9ED" w14:textId="46F067FD" w:rsidR="00CD2EDF" w:rsidRPr="00CD2EDF" w:rsidRDefault="00CD2EDF" w:rsidP="00CD2ED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D2ED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Jehová está conmigo entre los que me ayudan;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p</w:t>
                            </w:r>
                            <w:r w:rsidRPr="00CD2EDF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or tanto, yo veré mi deseo en los que me aborrecen.</w:t>
                            </w:r>
                          </w:p>
                          <w:p w14:paraId="416713C2" w14:textId="45608DF8" w:rsidR="006056A3" w:rsidRPr="00536317" w:rsidRDefault="006056A3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F579C6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(</w:t>
                            </w:r>
                            <w:r w:rsidR="00CD2EDF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RVR1960</w:t>
                            </w:r>
                            <w:r w:rsidRPr="00F579C6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.25pt;width:531.6pt;height:49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" strokeweight="1pt">
                <v:path arrowok="t"/>
                <v:textbox>
                  <w:txbxContent>
                    <w:p w14:paraId="3B9A16DE" w14:textId="2EDD8D1B" w:rsidR="00536317" w:rsidRPr="00CD2EDF" w:rsidRDefault="00CD2EDF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versículo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</w:t>
                      </w:r>
                      <w:r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Salmo</w:t>
                      </w:r>
                      <w:r w:rsidRPr="00CD2ED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045F60" w:rsidRPr="00CD2ED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118:7</w:t>
                      </w:r>
                      <w:r w:rsidR="00536317" w:rsidRPr="00CD2ED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01D8A9ED" w14:textId="46F067FD" w:rsidR="00CD2EDF" w:rsidRPr="00CD2EDF" w:rsidRDefault="00CD2EDF" w:rsidP="00CD2ED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D2ED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Jehová está conmigo entre los que me ayudan;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p</w:t>
                      </w:r>
                      <w:r w:rsidRPr="00CD2EDF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or tanto, yo veré mi deseo en los que me aborrecen.</w:t>
                      </w:r>
                    </w:p>
                    <w:p w14:paraId="416713C2" w14:textId="45608DF8" w:rsidR="006056A3" w:rsidRPr="00536317" w:rsidRDefault="006056A3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F579C6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(</w:t>
                      </w:r>
                      <w:r w:rsidR="00CD2EDF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RVR1960</w:t>
                      </w:r>
                      <w:r w:rsidRPr="00F579C6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24B1A6" w14:textId="77777777" w:rsidR="0024188D" w:rsidRPr="007B5F91" w:rsidRDefault="0024188D" w:rsidP="0024188D">
      <w:pPr>
        <w:pStyle w:val="NoSpacing"/>
        <w:jc w:val="both"/>
        <w:rPr>
          <w:rFonts w:ascii="Cambria" w:hAnsi="Cambria"/>
          <w:b/>
          <w:sz w:val="12"/>
          <w:szCs w:val="12"/>
          <w:u w:val="single"/>
          <w:lang w:val="es-CR"/>
        </w:rPr>
      </w:pPr>
    </w:p>
    <w:p w14:paraId="59EAE2D1" w14:textId="17E9B0F0" w:rsidR="00D15EE5" w:rsidRPr="007B5F91" w:rsidRDefault="00D15EE5" w:rsidP="0024188D">
      <w:pPr>
        <w:pStyle w:val="NoSpacing"/>
        <w:jc w:val="both"/>
        <w:rPr>
          <w:rFonts w:ascii="Cambria" w:hAnsi="Cambria"/>
          <w:b/>
          <w:sz w:val="24"/>
          <w:szCs w:val="24"/>
          <w:lang w:val="es-CR"/>
        </w:rPr>
      </w:pPr>
      <w:r w:rsidRPr="007B5F91">
        <w:rPr>
          <w:rFonts w:ascii="Cambria" w:hAnsi="Cambria"/>
          <w:b/>
          <w:sz w:val="24"/>
          <w:szCs w:val="24"/>
          <w:lang w:val="es-CR"/>
        </w:rPr>
        <w:t>D</w:t>
      </w:r>
      <w:r w:rsidR="00165D53" w:rsidRPr="007B5F91">
        <w:rPr>
          <w:rFonts w:ascii="Cambria" w:hAnsi="Cambria"/>
          <w:b/>
          <w:sz w:val="24"/>
          <w:szCs w:val="24"/>
          <w:lang w:val="es-CR"/>
        </w:rPr>
        <w:t>ía uno</w:t>
      </w:r>
    </w:p>
    <w:p w14:paraId="58A2C74C" w14:textId="6CD33540" w:rsidR="00D578FE" w:rsidRPr="007B5F91" w:rsidRDefault="00CD2EDF" w:rsidP="00D15EE5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7B5F91">
        <w:rPr>
          <w:rFonts w:ascii="Cambria" w:hAnsi="Cambria"/>
          <w:i/>
          <w:iCs/>
          <w:lang w:val="es-CR"/>
        </w:rPr>
        <w:t>Jueces</w:t>
      </w:r>
      <w:r w:rsidR="00926C63" w:rsidRPr="007B5F91">
        <w:rPr>
          <w:rFonts w:ascii="Cambria" w:hAnsi="Cambria"/>
          <w:i/>
          <w:iCs/>
          <w:lang w:val="es-CR"/>
        </w:rPr>
        <w:t xml:space="preserve"> 6</w:t>
      </w:r>
      <w:r w:rsidR="00660772" w:rsidRPr="007B5F91">
        <w:rPr>
          <w:rFonts w:ascii="Cambria" w:hAnsi="Cambria"/>
          <w:i/>
          <w:iCs/>
          <w:lang w:val="es-CR"/>
        </w:rPr>
        <w:t>:1</w:t>
      </w:r>
      <w:r w:rsidR="001466DC" w:rsidRPr="007B5F91">
        <w:rPr>
          <w:rFonts w:ascii="Cambria" w:hAnsi="Cambria"/>
          <w:i/>
          <w:iCs/>
          <w:lang w:val="es-CR"/>
        </w:rPr>
        <w:sym w:font="Symbol" w:char="F02D"/>
      </w:r>
      <w:r w:rsidR="00660772" w:rsidRPr="007B5F91">
        <w:rPr>
          <w:rFonts w:ascii="Cambria" w:hAnsi="Cambria"/>
          <w:i/>
          <w:iCs/>
          <w:lang w:val="es-CR"/>
        </w:rPr>
        <w:t>18</w:t>
      </w:r>
      <w:r w:rsidR="00D15EE5" w:rsidRPr="007B5F91">
        <w:rPr>
          <w:rFonts w:ascii="Cambria" w:hAnsi="Cambria"/>
          <w:i/>
          <w:iCs/>
          <w:lang w:val="es-CR"/>
        </w:rPr>
        <w:t xml:space="preserve"> —</w:t>
      </w:r>
      <w:r w:rsidR="00B751BF" w:rsidRPr="007B5F91">
        <w:rPr>
          <w:rFonts w:ascii="Cambria" w:hAnsi="Cambria"/>
          <w:i/>
          <w:iCs/>
          <w:lang w:val="es-CR"/>
        </w:rPr>
        <w:t xml:space="preserve"> </w:t>
      </w:r>
      <w:r w:rsidRPr="007B5F91">
        <w:rPr>
          <w:rFonts w:ascii="Cambria" w:hAnsi="Cambria"/>
          <w:b/>
          <w:bCs/>
          <w:i/>
          <w:iCs/>
          <w:lang w:val="es-CR"/>
        </w:rPr>
        <w:t>Gedeón</w:t>
      </w:r>
      <w:r w:rsidR="001466DC" w:rsidRPr="007B5F91">
        <w:rPr>
          <w:rFonts w:ascii="Cambria" w:hAnsi="Cambria"/>
          <w:b/>
          <w:bCs/>
          <w:i/>
          <w:iCs/>
          <w:lang w:val="es-CR"/>
        </w:rPr>
        <w:sym w:font="Symbol" w:char="F02D"/>
      </w:r>
      <w:r w:rsidR="00165D53" w:rsidRPr="007B5F91">
        <w:rPr>
          <w:rFonts w:ascii="Cambria" w:hAnsi="Cambria"/>
          <w:b/>
          <w:bCs/>
          <w:i/>
          <w:iCs/>
          <w:lang w:val="es-CR"/>
        </w:rPr>
        <w:t>El Señor está contigo</w:t>
      </w:r>
    </w:p>
    <w:p w14:paraId="0779AE5A" w14:textId="741C2B26" w:rsidR="00D15EE5" w:rsidRPr="007B5F91" w:rsidRDefault="00060E21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1.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¿Cuáles eran las circunstancias </w:t>
      </w:r>
      <w:r w:rsidR="0090590C">
        <w:rPr>
          <w:rFonts w:ascii="Cambria" w:hAnsi="Cambria"/>
          <w:bCs/>
          <w:lang w:val="es-CR"/>
        </w:rPr>
        <w:t>que rodeaban a</w:t>
      </w:r>
      <w:r w:rsidR="00165D53" w:rsidRPr="007B5F91">
        <w:rPr>
          <w:rFonts w:ascii="Cambria" w:hAnsi="Cambria"/>
          <w:bCs/>
          <w:lang w:val="es-CR"/>
        </w:rPr>
        <w:t xml:space="preserve"> la nación de </w:t>
      </w:r>
      <w:r w:rsidR="00437817" w:rsidRPr="007B5F91">
        <w:rPr>
          <w:rFonts w:ascii="Cambria" w:hAnsi="Cambria"/>
          <w:bCs/>
          <w:lang w:val="es-CR"/>
        </w:rPr>
        <w:t>Israel</w:t>
      </w:r>
      <w:r w:rsidR="00165D53" w:rsidRPr="007B5F91">
        <w:rPr>
          <w:rFonts w:ascii="Cambria" w:hAnsi="Cambria"/>
          <w:bCs/>
          <w:lang w:val="es-CR"/>
        </w:rPr>
        <w:t xml:space="preserve"> en</w:t>
      </w:r>
      <w:r w:rsidR="001D4F4A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Jueces</w:t>
      </w:r>
      <w:r w:rsidR="00377B9D" w:rsidRPr="007B5F91">
        <w:rPr>
          <w:rFonts w:ascii="Cambria" w:hAnsi="Cambria"/>
          <w:bCs/>
          <w:lang w:val="es-CR"/>
        </w:rPr>
        <w:t xml:space="preserve"> 6:</w:t>
      </w:r>
      <w:r w:rsidR="00437817" w:rsidRPr="007B5F91">
        <w:rPr>
          <w:rFonts w:ascii="Cambria" w:hAnsi="Cambria"/>
          <w:bCs/>
          <w:lang w:val="es-CR"/>
        </w:rPr>
        <w:t>1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437817" w:rsidRPr="007B5F91">
        <w:rPr>
          <w:rFonts w:ascii="Cambria" w:hAnsi="Cambria"/>
          <w:bCs/>
          <w:lang w:val="es-CR"/>
        </w:rPr>
        <w:t>6</w:t>
      </w:r>
      <w:r w:rsidR="00B47158" w:rsidRPr="007B5F91">
        <w:rPr>
          <w:rFonts w:ascii="Cambria" w:hAnsi="Cambria"/>
          <w:bCs/>
          <w:lang w:val="es-CR"/>
        </w:rPr>
        <w:t>,</w:t>
      </w:r>
      <w:r w:rsidR="00CD2EDF" w:rsidRPr="007B5F91">
        <w:rPr>
          <w:rFonts w:ascii="Cambria" w:hAnsi="Cambria"/>
          <w:bCs/>
          <w:lang w:val="es-CR"/>
        </w:rPr>
        <w:t xml:space="preserve"> y</w:t>
      </w:r>
      <w:r w:rsidR="00165D53" w:rsidRPr="007B5F91">
        <w:rPr>
          <w:rFonts w:ascii="Cambria" w:hAnsi="Cambria"/>
          <w:bCs/>
          <w:lang w:val="es-CR"/>
        </w:rPr>
        <w:t xml:space="preserve"> cómo respondió el pueblo?</w:t>
      </w:r>
    </w:p>
    <w:p w14:paraId="734743CA" w14:textId="77777777" w:rsidR="003E6F66" w:rsidRPr="007B5F91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FBDF81B" w14:textId="77777777" w:rsidR="003E6F66" w:rsidRPr="007B5F91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90765A9" w14:textId="77777777" w:rsidR="00BA047F" w:rsidRPr="007B5F91" w:rsidRDefault="00BA047F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F89C7B1" w14:textId="423D0A4D" w:rsidR="00DA08A7" w:rsidRPr="007B5F91" w:rsidRDefault="00DA08A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2.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>E</w:t>
      </w:r>
      <w:r w:rsidR="00D55A3D" w:rsidRPr="007B5F91">
        <w:rPr>
          <w:rFonts w:ascii="Cambria" w:hAnsi="Cambria"/>
          <w:bCs/>
          <w:lang w:val="es-CR"/>
        </w:rPr>
        <w:t>n</w:t>
      </w:r>
      <w:r w:rsidR="00437817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437817" w:rsidRPr="007B5F91">
        <w:rPr>
          <w:rFonts w:ascii="Cambria" w:hAnsi="Cambria"/>
          <w:bCs/>
          <w:lang w:val="es-CR"/>
        </w:rPr>
        <w:t xml:space="preserve"> 7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437817" w:rsidRPr="007B5F91">
        <w:rPr>
          <w:rFonts w:ascii="Cambria" w:hAnsi="Cambria"/>
          <w:bCs/>
          <w:lang w:val="es-CR"/>
        </w:rPr>
        <w:t>10,</w:t>
      </w:r>
      <w:r w:rsidR="00165D53" w:rsidRPr="007B5F91">
        <w:rPr>
          <w:rFonts w:ascii="Cambria" w:hAnsi="Cambria"/>
          <w:bCs/>
          <w:lang w:val="es-CR"/>
        </w:rPr>
        <w:t xml:space="preserve"> ¿a quién envió el Señor a los hijos de Israel, y cuál fue su mensaje?</w:t>
      </w:r>
    </w:p>
    <w:p w14:paraId="0986189A" w14:textId="77777777" w:rsidR="003E6F66" w:rsidRPr="007B5F91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707BDA" w14:textId="77777777" w:rsidR="00797554" w:rsidRPr="007B5F91" w:rsidRDefault="0079755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6D0F8E" w14:textId="77777777" w:rsidR="00E166B2" w:rsidRPr="007B5F91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BEA272" w14:textId="32646C29" w:rsidR="00DA08A7" w:rsidRPr="007B5F91" w:rsidRDefault="00DA08A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3.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>De esa interacción</w:t>
      </w:r>
      <w:r w:rsidR="0090590C">
        <w:rPr>
          <w:rFonts w:ascii="Cambria" w:hAnsi="Cambria"/>
          <w:bCs/>
          <w:lang w:val="es-CR"/>
        </w:rPr>
        <w:t xml:space="preserve"> de</w:t>
      </w:r>
      <w:r w:rsidR="00165D53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3D7441" w:rsidRPr="007B5F91">
        <w:rPr>
          <w:rFonts w:ascii="Cambria" w:hAnsi="Cambria"/>
          <w:bCs/>
          <w:lang w:val="es-CR"/>
        </w:rPr>
        <w:t xml:space="preserve"> 11</w:t>
      </w:r>
      <w:r w:rsidR="003D7441" w:rsidRPr="007B5F91">
        <w:rPr>
          <w:rFonts w:ascii="Cambria" w:hAnsi="Cambria"/>
          <w:bCs/>
          <w:lang w:val="es-CR"/>
        </w:rPr>
        <w:sym w:font="Symbol" w:char="F02D"/>
      </w:r>
      <w:r w:rsidR="003D7441" w:rsidRPr="007B5F91">
        <w:rPr>
          <w:rFonts w:ascii="Cambria" w:hAnsi="Cambria"/>
          <w:bCs/>
          <w:lang w:val="es-CR"/>
        </w:rPr>
        <w:t xml:space="preserve">16, </w:t>
      </w:r>
      <w:r w:rsidR="00165D53" w:rsidRPr="007B5F91">
        <w:rPr>
          <w:rFonts w:ascii="Cambria" w:hAnsi="Cambria"/>
          <w:bCs/>
          <w:lang w:val="es-CR"/>
        </w:rPr>
        <w:t>resume las promesas del Señor</w:t>
      </w:r>
      <w:r w:rsidR="00CD2EDF" w:rsidRPr="007B5F91">
        <w:rPr>
          <w:rFonts w:ascii="Cambria" w:hAnsi="Cambria"/>
          <w:bCs/>
          <w:lang w:val="es-CR"/>
        </w:rPr>
        <w:t xml:space="preserve"> y</w:t>
      </w:r>
      <w:r w:rsidR="00165D53" w:rsidRPr="007B5F91">
        <w:rPr>
          <w:rFonts w:ascii="Cambria" w:hAnsi="Cambria"/>
          <w:bCs/>
          <w:lang w:val="es-CR"/>
        </w:rPr>
        <w:t xml:space="preserve"> las quejas </w:t>
      </w:r>
      <w:r w:rsidR="0090590C">
        <w:rPr>
          <w:rFonts w:ascii="Cambria" w:hAnsi="Cambria"/>
          <w:bCs/>
          <w:lang w:val="es-CR"/>
        </w:rPr>
        <w:t>y</w:t>
      </w:r>
      <w:r w:rsidR="00165D53" w:rsidRPr="007B5F91">
        <w:rPr>
          <w:rFonts w:ascii="Cambria" w:hAnsi="Cambria"/>
          <w:bCs/>
          <w:lang w:val="es-CR"/>
        </w:rPr>
        <w:t xml:space="preserve"> objeciones de</w:t>
      </w:r>
      <w:r w:rsidR="00CD2EDF" w:rsidRPr="007B5F91">
        <w:rPr>
          <w:rFonts w:ascii="Cambria" w:hAnsi="Cambria"/>
          <w:bCs/>
          <w:lang w:val="es-CR"/>
        </w:rPr>
        <w:t xml:space="preserve"> Gedeón</w:t>
      </w:r>
      <w:r w:rsidR="00E25DA4" w:rsidRPr="007B5F91">
        <w:rPr>
          <w:rFonts w:ascii="Cambria" w:hAnsi="Cambria"/>
          <w:bCs/>
          <w:lang w:val="es-CR"/>
        </w:rPr>
        <w:t>.</w:t>
      </w:r>
    </w:p>
    <w:p w14:paraId="1A8DD27B" w14:textId="77777777" w:rsidR="00E166B2" w:rsidRPr="007B5F91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205A206" w14:textId="77777777" w:rsidR="00797554" w:rsidRPr="007B5F91" w:rsidRDefault="0079755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3C35B85" w14:textId="77777777" w:rsidR="002255E8" w:rsidRPr="007B5F91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6AE4C0" w14:textId="25B35E1D" w:rsidR="00DA08A7" w:rsidRPr="007B5F91" w:rsidRDefault="00DA08A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4.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>E</w:t>
      </w:r>
      <w:r w:rsidR="008D5D31" w:rsidRPr="007B5F91">
        <w:rPr>
          <w:rFonts w:ascii="Cambria" w:hAnsi="Cambria"/>
          <w:bCs/>
          <w:lang w:val="es-CR"/>
        </w:rPr>
        <w:t>n</w:t>
      </w:r>
      <w:r w:rsidR="00814C6B" w:rsidRPr="007B5F91">
        <w:rPr>
          <w:rFonts w:ascii="Cambria" w:hAnsi="Cambria"/>
          <w:bCs/>
          <w:lang w:val="es-CR"/>
        </w:rPr>
        <w:t xml:space="preserve"> </w:t>
      </w:r>
      <w:r w:rsidR="00845162" w:rsidRPr="007B5F91">
        <w:rPr>
          <w:rFonts w:ascii="Cambria" w:hAnsi="Cambria"/>
          <w:bCs/>
          <w:lang w:val="es-CR"/>
        </w:rPr>
        <w:t>Deuteronom</w:t>
      </w:r>
      <w:r w:rsidR="00165D53" w:rsidRPr="007B5F91">
        <w:rPr>
          <w:rFonts w:ascii="Cambria" w:hAnsi="Cambria"/>
          <w:bCs/>
          <w:lang w:val="es-CR"/>
        </w:rPr>
        <w:t>io</w:t>
      </w:r>
      <w:r w:rsidR="00845162" w:rsidRPr="007B5F91">
        <w:rPr>
          <w:rFonts w:ascii="Cambria" w:hAnsi="Cambria"/>
          <w:bCs/>
          <w:lang w:val="es-CR"/>
        </w:rPr>
        <w:t xml:space="preserve"> 20:1, </w:t>
      </w:r>
      <w:r w:rsidR="002639B0" w:rsidRPr="007B5F91">
        <w:rPr>
          <w:rFonts w:ascii="Cambria" w:hAnsi="Cambria"/>
          <w:bCs/>
          <w:lang w:val="es-CR"/>
        </w:rPr>
        <w:t>Jos</w:t>
      </w:r>
      <w:r w:rsidR="00165D53" w:rsidRPr="007B5F91">
        <w:rPr>
          <w:rFonts w:ascii="Cambria" w:hAnsi="Cambria"/>
          <w:bCs/>
          <w:lang w:val="es-CR"/>
        </w:rPr>
        <w:t>ué</w:t>
      </w:r>
      <w:r w:rsidR="002639B0" w:rsidRPr="007B5F91">
        <w:rPr>
          <w:rFonts w:ascii="Cambria" w:hAnsi="Cambria"/>
          <w:bCs/>
          <w:lang w:val="es-CR"/>
        </w:rPr>
        <w:t xml:space="preserve"> 1:5, </w:t>
      </w:r>
      <w:r w:rsidR="00CD2EDF" w:rsidRPr="007B5F91">
        <w:rPr>
          <w:rFonts w:ascii="Cambria" w:hAnsi="Cambria"/>
          <w:bCs/>
          <w:lang w:val="es-CR"/>
        </w:rPr>
        <w:t>Jueces</w:t>
      </w:r>
      <w:r w:rsidR="00814C6B" w:rsidRPr="007B5F91">
        <w:rPr>
          <w:rFonts w:ascii="Cambria" w:hAnsi="Cambria"/>
          <w:bCs/>
          <w:lang w:val="es-CR"/>
        </w:rPr>
        <w:t xml:space="preserve"> 6:15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814C6B" w:rsidRPr="007B5F91">
        <w:rPr>
          <w:rFonts w:ascii="Cambria" w:hAnsi="Cambria"/>
          <w:bCs/>
          <w:lang w:val="es-CR"/>
        </w:rPr>
        <w:t>16,</w:t>
      </w:r>
      <w:r w:rsidR="00CD2EDF" w:rsidRPr="007B5F91">
        <w:rPr>
          <w:rFonts w:ascii="Cambria" w:hAnsi="Cambria"/>
          <w:bCs/>
          <w:lang w:val="es-CR"/>
        </w:rPr>
        <w:t xml:space="preserve"> </w:t>
      </w:r>
      <w:r w:rsidR="00165D53" w:rsidRPr="007B5F91">
        <w:rPr>
          <w:rFonts w:ascii="Cambria" w:hAnsi="Cambria"/>
          <w:bCs/>
          <w:lang w:val="es-CR"/>
        </w:rPr>
        <w:t>e</w:t>
      </w:r>
      <w:r w:rsidR="00CD2EDF" w:rsidRPr="007B5F91">
        <w:rPr>
          <w:rFonts w:ascii="Cambria" w:hAnsi="Cambria"/>
          <w:bCs/>
          <w:lang w:val="es-CR"/>
        </w:rPr>
        <w:t xml:space="preserve"> </w:t>
      </w:r>
      <w:r w:rsidR="00C13D90" w:rsidRPr="007B5F91">
        <w:rPr>
          <w:rFonts w:ascii="Cambria" w:hAnsi="Cambria"/>
          <w:bCs/>
          <w:lang w:val="es-CR"/>
        </w:rPr>
        <w:t>Isa</w:t>
      </w:r>
      <w:r w:rsidR="00165D53" w:rsidRPr="007B5F91">
        <w:rPr>
          <w:rFonts w:ascii="Cambria" w:hAnsi="Cambria"/>
          <w:bCs/>
          <w:lang w:val="es-CR"/>
        </w:rPr>
        <w:t>ías</w:t>
      </w:r>
      <w:r w:rsidR="00C13D90" w:rsidRPr="007B5F91">
        <w:rPr>
          <w:rFonts w:ascii="Cambria" w:hAnsi="Cambria"/>
          <w:bCs/>
          <w:lang w:val="es-CR"/>
        </w:rPr>
        <w:t xml:space="preserve"> 41:10</w:t>
      </w:r>
      <w:r w:rsidR="00D55A3D" w:rsidRPr="007B5F91">
        <w:rPr>
          <w:rFonts w:ascii="Cambria" w:hAnsi="Cambria"/>
          <w:bCs/>
          <w:lang w:val="es-CR"/>
        </w:rPr>
        <w:t>,</w:t>
      </w:r>
      <w:r w:rsidR="00165D53" w:rsidRPr="007B5F91">
        <w:rPr>
          <w:rFonts w:ascii="Cambria" w:hAnsi="Cambria"/>
          <w:bCs/>
          <w:lang w:val="es-CR"/>
        </w:rPr>
        <w:t xml:space="preserve"> ¿qué tema común había en el ánimo que Dios le dio a Israel, Josué y </w:t>
      </w:r>
      <w:r w:rsidR="00CD2EDF" w:rsidRPr="007B5F91">
        <w:rPr>
          <w:rFonts w:ascii="Cambria" w:hAnsi="Cambria"/>
          <w:bCs/>
          <w:lang w:val="es-CR"/>
        </w:rPr>
        <w:t>Gedeón</w:t>
      </w:r>
      <w:r w:rsidR="00C13D90" w:rsidRPr="007B5F91">
        <w:rPr>
          <w:rFonts w:ascii="Cambria" w:hAnsi="Cambria"/>
          <w:bCs/>
          <w:lang w:val="es-CR"/>
        </w:rPr>
        <w:t>?</w:t>
      </w:r>
    </w:p>
    <w:p w14:paraId="418F0739" w14:textId="26320941" w:rsidR="00E166B2" w:rsidRPr="007B5F91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47B33E" w14:textId="77777777" w:rsidR="00E166B2" w:rsidRPr="007B5F91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5516152" w14:textId="77777777" w:rsidR="002255E8" w:rsidRPr="007B5F91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4C94BE2" w14:textId="5FAA809B" w:rsidR="00DA08A7" w:rsidRPr="007B5F91" w:rsidRDefault="00DA08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  <w:t>a.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¿De qué manera las </w:t>
      </w:r>
      <w:r w:rsidR="00CD2EDF" w:rsidRPr="007B5F91">
        <w:rPr>
          <w:rFonts w:ascii="Cambria" w:hAnsi="Cambria"/>
          <w:bCs/>
          <w:lang w:val="es-CR"/>
        </w:rPr>
        <w:t>Escrituras</w:t>
      </w:r>
      <w:r w:rsidR="00165D53" w:rsidRPr="007B5F91">
        <w:rPr>
          <w:rFonts w:ascii="Cambria" w:hAnsi="Cambria"/>
          <w:bCs/>
          <w:lang w:val="es-CR"/>
        </w:rPr>
        <w:t xml:space="preserve"> citadas</w:t>
      </w:r>
      <w:r w:rsidR="00B11A1A" w:rsidRPr="007B5F91">
        <w:rPr>
          <w:rFonts w:ascii="Cambria" w:hAnsi="Cambria"/>
          <w:bCs/>
          <w:lang w:val="es-CR"/>
        </w:rPr>
        <w:t>,</w:t>
      </w:r>
      <w:r w:rsidR="00165D53" w:rsidRPr="007B5F91">
        <w:rPr>
          <w:rFonts w:ascii="Cambria" w:hAnsi="Cambria"/>
          <w:bCs/>
          <w:lang w:val="es-CR"/>
        </w:rPr>
        <w:t xml:space="preserve"> junto con </w:t>
      </w:r>
      <w:r w:rsidR="00B11A1A" w:rsidRPr="007B5F91">
        <w:rPr>
          <w:rFonts w:ascii="Cambria" w:hAnsi="Cambria"/>
          <w:bCs/>
          <w:lang w:val="es-CR"/>
        </w:rPr>
        <w:t>Hebre</w:t>
      </w:r>
      <w:r w:rsidR="00165D53" w:rsidRPr="007B5F91">
        <w:rPr>
          <w:rFonts w:ascii="Cambria" w:hAnsi="Cambria"/>
          <w:bCs/>
          <w:lang w:val="es-CR"/>
        </w:rPr>
        <w:t>o</w:t>
      </w:r>
      <w:r w:rsidR="00B11A1A" w:rsidRPr="007B5F91">
        <w:rPr>
          <w:rFonts w:ascii="Cambria" w:hAnsi="Cambria"/>
          <w:bCs/>
          <w:lang w:val="es-CR"/>
        </w:rPr>
        <w:t>s 13:</w:t>
      </w:r>
      <w:r w:rsidR="0092514D" w:rsidRPr="007B5F91">
        <w:rPr>
          <w:rFonts w:ascii="Cambria" w:hAnsi="Cambria"/>
          <w:bCs/>
          <w:lang w:val="es-CR"/>
        </w:rPr>
        <w:t>5</w:t>
      </w:r>
      <w:r w:rsidR="00DD5690" w:rsidRPr="007B5F91">
        <w:rPr>
          <w:rFonts w:ascii="Cambria" w:hAnsi="Cambria"/>
          <w:bCs/>
          <w:lang w:val="es-CR"/>
        </w:rPr>
        <w:t>–</w:t>
      </w:r>
      <w:r w:rsidR="00BA7545" w:rsidRPr="007B5F91">
        <w:rPr>
          <w:rFonts w:ascii="Cambria" w:hAnsi="Cambria"/>
          <w:bCs/>
          <w:lang w:val="es-CR"/>
        </w:rPr>
        <w:t>6</w:t>
      </w:r>
      <w:r w:rsidR="00B11A1A" w:rsidRPr="007B5F91">
        <w:rPr>
          <w:rFonts w:ascii="Cambria" w:hAnsi="Cambria"/>
          <w:bCs/>
          <w:lang w:val="es-CR"/>
        </w:rPr>
        <w:t>,</w:t>
      </w:r>
      <w:r w:rsidR="00165D53" w:rsidRPr="007B5F91">
        <w:rPr>
          <w:rFonts w:ascii="Cambria" w:hAnsi="Cambria"/>
          <w:bCs/>
          <w:lang w:val="es-CR"/>
        </w:rPr>
        <w:t xml:space="preserve"> te alientan y te fortalecen personalmente?</w:t>
      </w:r>
    </w:p>
    <w:p w14:paraId="006EC754" w14:textId="77777777" w:rsidR="00781917" w:rsidRPr="007B5F91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031D4A3" w14:textId="77777777" w:rsidR="008650A7" w:rsidRPr="007B5F91" w:rsidRDefault="008650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D099259" w14:textId="77777777" w:rsidR="00781917" w:rsidRPr="007B5F91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5056919" w14:textId="77C4A830" w:rsidR="00781917" w:rsidRPr="007B5F91" w:rsidRDefault="008E38D5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5.</w:t>
      </w:r>
      <w:r w:rsidR="00781917"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¿Qué solicitudes le hizo </w:t>
      </w:r>
      <w:r w:rsidR="00CD2EDF" w:rsidRPr="007B5F91">
        <w:rPr>
          <w:rFonts w:ascii="Cambria" w:hAnsi="Cambria"/>
          <w:bCs/>
          <w:lang w:val="es-CR"/>
        </w:rPr>
        <w:t>Gedeón</w:t>
      </w:r>
      <w:r w:rsidR="00165D53" w:rsidRPr="007B5F91">
        <w:rPr>
          <w:rFonts w:ascii="Cambria" w:hAnsi="Cambria"/>
          <w:bCs/>
          <w:lang w:val="es-CR"/>
        </w:rPr>
        <w:t xml:space="preserve"> al </w:t>
      </w:r>
      <w:r w:rsidR="00CD2EDF" w:rsidRPr="007B5F91">
        <w:rPr>
          <w:rFonts w:ascii="Cambria" w:hAnsi="Cambria"/>
          <w:bCs/>
          <w:lang w:val="es-CR"/>
        </w:rPr>
        <w:t>ángel</w:t>
      </w:r>
      <w:r w:rsidR="00DF7229" w:rsidRPr="007B5F91">
        <w:rPr>
          <w:rFonts w:ascii="Cambria" w:hAnsi="Cambria"/>
          <w:bCs/>
          <w:lang w:val="es-CR"/>
        </w:rPr>
        <w:t xml:space="preserve"> </w:t>
      </w:r>
      <w:r w:rsidR="00165D53" w:rsidRPr="007B5F91">
        <w:rPr>
          <w:rFonts w:ascii="Cambria" w:hAnsi="Cambria"/>
          <w:bCs/>
          <w:lang w:val="es-CR"/>
        </w:rPr>
        <w:t>del</w:t>
      </w:r>
      <w:r w:rsidR="00DF7229" w:rsidRPr="007B5F91">
        <w:rPr>
          <w:rFonts w:ascii="Cambria" w:hAnsi="Cambria"/>
          <w:bCs/>
          <w:lang w:val="es-CR"/>
        </w:rPr>
        <w:t xml:space="preserve"> </w:t>
      </w:r>
      <w:r w:rsidR="00165D53" w:rsidRPr="007B5F91">
        <w:rPr>
          <w:rFonts w:ascii="Cambria" w:hAnsi="Cambria"/>
          <w:bCs/>
          <w:lang w:val="es-CR"/>
        </w:rPr>
        <w:t>Señor</w:t>
      </w:r>
      <w:r w:rsidR="00A217ED" w:rsidRPr="007B5F91">
        <w:rPr>
          <w:rFonts w:ascii="Cambria" w:hAnsi="Cambria"/>
          <w:bCs/>
          <w:lang w:val="es-CR"/>
        </w:rPr>
        <w:t xml:space="preserve"> </w:t>
      </w:r>
      <w:r w:rsidR="00165D53" w:rsidRPr="007B5F91">
        <w:rPr>
          <w:rFonts w:ascii="Cambria" w:hAnsi="Cambria"/>
          <w:bCs/>
          <w:lang w:val="es-CR"/>
        </w:rPr>
        <w:t>e</w:t>
      </w:r>
      <w:r w:rsidR="00DF7229" w:rsidRPr="007B5F91">
        <w:rPr>
          <w:rFonts w:ascii="Cambria" w:hAnsi="Cambria"/>
          <w:bCs/>
          <w:lang w:val="es-CR"/>
        </w:rPr>
        <w:t xml:space="preserve">n </w:t>
      </w:r>
      <w:r w:rsidR="00CD2EDF" w:rsidRPr="007B5F91">
        <w:rPr>
          <w:rFonts w:ascii="Cambria" w:hAnsi="Cambria"/>
          <w:bCs/>
          <w:lang w:val="es-CR"/>
        </w:rPr>
        <w:t>Jueces</w:t>
      </w:r>
      <w:r w:rsidR="00D55A3D" w:rsidRPr="007B5F91">
        <w:rPr>
          <w:rFonts w:ascii="Cambria" w:hAnsi="Cambria"/>
          <w:bCs/>
          <w:lang w:val="es-CR"/>
        </w:rPr>
        <w:t xml:space="preserve"> 6:</w:t>
      </w:r>
      <w:r w:rsidR="00DF7229" w:rsidRPr="007B5F91">
        <w:rPr>
          <w:rFonts w:ascii="Cambria" w:hAnsi="Cambria"/>
          <w:bCs/>
          <w:lang w:val="es-CR"/>
        </w:rPr>
        <w:t>17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DF7229" w:rsidRPr="007B5F91">
        <w:rPr>
          <w:rFonts w:ascii="Cambria" w:hAnsi="Cambria"/>
          <w:bCs/>
          <w:lang w:val="es-CR"/>
        </w:rPr>
        <w:t>18</w:t>
      </w:r>
      <w:r w:rsidR="00CD2EDF" w:rsidRPr="007B5F91">
        <w:rPr>
          <w:rFonts w:ascii="Cambria" w:hAnsi="Cambria"/>
          <w:bCs/>
          <w:lang w:val="es-CR"/>
        </w:rPr>
        <w:t xml:space="preserve"> y</w:t>
      </w:r>
      <w:r w:rsidR="00165D53" w:rsidRPr="007B5F91">
        <w:rPr>
          <w:rFonts w:ascii="Cambria" w:hAnsi="Cambria"/>
          <w:bCs/>
          <w:lang w:val="es-CR"/>
        </w:rPr>
        <w:t xml:space="preserve"> por qué</w:t>
      </w:r>
      <w:r w:rsidR="00186087" w:rsidRPr="007B5F91">
        <w:rPr>
          <w:rFonts w:ascii="Cambria" w:hAnsi="Cambria"/>
          <w:bCs/>
          <w:lang w:val="es-CR"/>
        </w:rPr>
        <w:t>?</w:t>
      </w:r>
    </w:p>
    <w:p w14:paraId="4C3B1FAE" w14:textId="77777777" w:rsidR="00186087" w:rsidRPr="007B5F91" w:rsidRDefault="0018608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147F59D" w14:textId="77777777" w:rsidR="00DF7229" w:rsidRPr="007B5F91" w:rsidRDefault="00DF7229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77B0052" w14:textId="77777777" w:rsidR="00DF7229" w:rsidRPr="007B5F91" w:rsidRDefault="00DF7229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B491CB5" w14:textId="51961FB0" w:rsidR="002255E8" w:rsidRPr="007B5F91" w:rsidRDefault="006B54D9" w:rsidP="006B54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  <w:t>a.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¿Qué atributos demuestra la respuesta de </w:t>
      </w:r>
      <w:proofErr w:type="spellStart"/>
      <w:r w:rsidR="00D55A3D" w:rsidRPr="007B5F91">
        <w:rPr>
          <w:rFonts w:ascii="Cambria" w:hAnsi="Cambria"/>
          <w:bCs/>
          <w:lang w:val="es-CR"/>
        </w:rPr>
        <w:t>Yahweh</w:t>
      </w:r>
      <w:proofErr w:type="spellEnd"/>
      <w:r w:rsidR="000C6AA1" w:rsidRPr="007B5F91">
        <w:rPr>
          <w:rFonts w:ascii="Cambria" w:hAnsi="Cambria"/>
          <w:bCs/>
          <w:lang w:val="es-CR"/>
        </w:rPr>
        <w:t>?</w:t>
      </w:r>
    </w:p>
    <w:p w14:paraId="57F2A710" w14:textId="77777777" w:rsidR="000C6AA1" w:rsidRPr="007B5F91" w:rsidRDefault="000C6AA1" w:rsidP="00FC189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99C2D18" w14:textId="77777777" w:rsidR="00B11A1A" w:rsidRPr="007B5F91" w:rsidRDefault="00B11A1A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F848D92" w14:textId="77777777" w:rsidR="00797AC4" w:rsidRPr="007B5F91" w:rsidRDefault="00797A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E92268" w14:textId="5ACB4D8E" w:rsidR="00826CBA" w:rsidRPr="007B5F91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B5F91">
        <w:rPr>
          <w:rFonts w:ascii="Cambria" w:hAnsi="Cambria"/>
          <w:b/>
          <w:sz w:val="24"/>
          <w:szCs w:val="24"/>
          <w:lang w:val="es-CR"/>
        </w:rPr>
        <w:t>D</w:t>
      </w:r>
      <w:r w:rsidR="00165D53" w:rsidRPr="007B5F91">
        <w:rPr>
          <w:rFonts w:ascii="Cambria" w:hAnsi="Cambria"/>
          <w:b/>
          <w:sz w:val="24"/>
          <w:szCs w:val="24"/>
          <w:lang w:val="es-CR"/>
        </w:rPr>
        <w:t>ía dos</w:t>
      </w:r>
    </w:p>
    <w:p w14:paraId="65278814" w14:textId="66C73033" w:rsidR="00EA2E3D" w:rsidRPr="007B5F91" w:rsidRDefault="00CD2EDF" w:rsidP="00797AC4">
      <w:pPr>
        <w:pStyle w:val="NoSpacing"/>
        <w:rPr>
          <w:rFonts w:ascii="Cambria" w:hAnsi="Cambria"/>
          <w:bCs/>
          <w:lang w:val="es-CR"/>
        </w:rPr>
      </w:pPr>
      <w:bookmarkStart w:id="1" w:name="_Hlk143196722"/>
      <w:r w:rsidRPr="007B5F91">
        <w:rPr>
          <w:rFonts w:ascii="Cambria" w:hAnsi="Cambria"/>
          <w:i/>
          <w:iCs/>
          <w:lang w:val="es-CR"/>
        </w:rPr>
        <w:t>Jueces</w:t>
      </w:r>
      <w:r w:rsidR="00660772" w:rsidRPr="007B5F91">
        <w:rPr>
          <w:rFonts w:ascii="Cambria" w:hAnsi="Cambria"/>
          <w:i/>
          <w:iCs/>
          <w:lang w:val="es-CR"/>
        </w:rPr>
        <w:t xml:space="preserve"> 6:19</w:t>
      </w:r>
      <w:r w:rsidR="001466DC" w:rsidRPr="007B5F91">
        <w:rPr>
          <w:rFonts w:ascii="Cambria" w:hAnsi="Cambria"/>
          <w:i/>
          <w:iCs/>
          <w:lang w:val="es-CR"/>
        </w:rPr>
        <w:sym w:font="Symbol" w:char="F02D"/>
      </w:r>
      <w:r w:rsidR="00660772" w:rsidRPr="007B5F91">
        <w:rPr>
          <w:rFonts w:ascii="Cambria" w:hAnsi="Cambria"/>
          <w:i/>
          <w:iCs/>
          <w:lang w:val="es-CR"/>
        </w:rPr>
        <w:t>40</w:t>
      </w:r>
      <w:r w:rsidR="00DA08A7" w:rsidRPr="007B5F91">
        <w:rPr>
          <w:rFonts w:ascii="Cambria" w:hAnsi="Cambria"/>
          <w:i/>
          <w:iCs/>
          <w:lang w:val="es-CR"/>
        </w:rPr>
        <w:t xml:space="preserve"> — </w:t>
      </w:r>
      <w:r w:rsidR="00165D53" w:rsidRPr="007B5F91">
        <w:rPr>
          <w:rFonts w:ascii="Cambria" w:hAnsi="Cambria"/>
          <w:b/>
          <w:bCs/>
          <w:i/>
          <w:iCs/>
          <w:lang w:val="es-CR"/>
        </w:rPr>
        <w:t xml:space="preserve">La importancia de los altares y la señal del </w:t>
      </w:r>
      <w:r w:rsidR="001D7589" w:rsidRPr="007B5F91">
        <w:rPr>
          <w:rFonts w:ascii="Cambria" w:hAnsi="Cambria"/>
          <w:b/>
          <w:bCs/>
          <w:i/>
          <w:iCs/>
          <w:lang w:val="es-CR"/>
        </w:rPr>
        <w:t>vellón de lana</w:t>
      </w:r>
    </w:p>
    <w:p w14:paraId="7F661FCA" w14:textId="258A19CA" w:rsidR="00660772" w:rsidRPr="007B5F91" w:rsidRDefault="00DA08A7" w:rsidP="0066077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" w:name="_Hlk143196747"/>
      <w:bookmarkEnd w:id="1"/>
      <w:r w:rsidRPr="007B5F91">
        <w:rPr>
          <w:rFonts w:ascii="Cambria" w:hAnsi="Cambria"/>
          <w:bCs/>
          <w:lang w:val="es-CR"/>
        </w:rPr>
        <w:t>1</w:t>
      </w:r>
      <w:r w:rsidR="00E8251B" w:rsidRPr="007B5F91">
        <w:rPr>
          <w:rFonts w:ascii="Cambria" w:hAnsi="Cambria"/>
          <w:bCs/>
          <w:lang w:val="es-CR"/>
        </w:rPr>
        <w:t>.</w:t>
      </w:r>
      <w:r w:rsidR="00E8251B" w:rsidRPr="007B5F91">
        <w:rPr>
          <w:rFonts w:ascii="Cambria" w:hAnsi="Cambria"/>
          <w:bCs/>
          <w:lang w:val="es-CR"/>
        </w:rPr>
        <w:tab/>
      </w:r>
      <w:bookmarkStart w:id="3" w:name="_Hlk143196823"/>
      <w:bookmarkEnd w:id="2"/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Jueces</w:t>
      </w:r>
      <w:r w:rsidR="002D7896" w:rsidRPr="007B5F91">
        <w:rPr>
          <w:rFonts w:ascii="Cambria" w:hAnsi="Cambria"/>
          <w:bCs/>
          <w:lang w:val="es-CR"/>
        </w:rPr>
        <w:t xml:space="preserve"> 6:</w:t>
      </w:r>
      <w:r w:rsidR="00660772" w:rsidRPr="007B5F91">
        <w:rPr>
          <w:rFonts w:ascii="Cambria" w:hAnsi="Cambria"/>
          <w:bCs/>
          <w:lang w:val="es-CR"/>
        </w:rPr>
        <w:t>19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660772" w:rsidRPr="007B5F91">
        <w:rPr>
          <w:rFonts w:ascii="Cambria" w:hAnsi="Cambria"/>
          <w:bCs/>
          <w:lang w:val="es-CR"/>
        </w:rPr>
        <w:t>23</w:t>
      </w:r>
      <w:r w:rsidR="002D7896" w:rsidRPr="007B5F91">
        <w:rPr>
          <w:rFonts w:ascii="Cambria" w:hAnsi="Cambria"/>
          <w:bCs/>
          <w:lang w:val="es-CR"/>
        </w:rPr>
        <w:t xml:space="preserve">, </w:t>
      </w:r>
      <w:r w:rsidR="001D7589" w:rsidRPr="007B5F91">
        <w:rPr>
          <w:rFonts w:ascii="Cambria" w:hAnsi="Cambria"/>
          <w:bCs/>
          <w:lang w:val="es-CR"/>
        </w:rPr>
        <w:t>¿</w:t>
      </w:r>
      <w:r w:rsidR="000A14F3" w:rsidRPr="007B5F91">
        <w:rPr>
          <w:rFonts w:ascii="Cambria" w:hAnsi="Cambria"/>
          <w:bCs/>
          <w:lang w:val="es-CR"/>
        </w:rPr>
        <w:t xml:space="preserve">qué hizo el </w:t>
      </w:r>
      <w:r w:rsidR="00CD2EDF" w:rsidRPr="007B5F91">
        <w:rPr>
          <w:rFonts w:ascii="Cambria" w:hAnsi="Cambria"/>
          <w:bCs/>
          <w:lang w:val="es-CR"/>
        </w:rPr>
        <w:t>ángel</w:t>
      </w:r>
      <w:r w:rsidR="000A14F3" w:rsidRPr="007B5F91">
        <w:rPr>
          <w:rFonts w:ascii="Cambria" w:hAnsi="Cambria"/>
          <w:bCs/>
          <w:lang w:val="es-CR"/>
        </w:rPr>
        <w:t xml:space="preserve"> del</w:t>
      </w:r>
      <w:r w:rsidR="00660772" w:rsidRPr="007B5F91">
        <w:rPr>
          <w:rFonts w:ascii="Cambria" w:hAnsi="Cambria"/>
          <w:bCs/>
          <w:lang w:val="es-CR"/>
        </w:rPr>
        <w:t xml:space="preserve"> </w:t>
      </w:r>
      <w:r w:rsidR="00165D53" w:rsidRPr="007B5F91">
        <w:rPr>
          <w:rFonts w:ascii="Cambria" w:hAnsi="Cambria"/>
          <w:bCs/>
          <w:lang w:val="es-CR"/>
        </w:rPr>
        <w:t>Seño</w:t>
      </w:r>
      <w:r w:rsidR="000A14F3" w:rsidRPr="007B5F91">
        <w:rPr>
          <w:rFonts w:ascii="Cambria" w:hAnsi="Cambria"/>
          <w:bCs/>
          <w:lang w:val="es-CR"/>
        </w:rPr>
        <w:t xml:space="preserve">r con la ofrenda preparada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0A14F3" w:rsidRPr="007B5F91">
        <w:rPr>
          <w:rFonts w:ascii="Cambria" w:hAnsi="Cambria"/>
          <w:bCs/>
          <w:lang w:val="es-CR"/>
        </w:rPr>
        <w:t xml:space="preserve"> y cómo respondió </w:t>
      </w:r>
      <w:r w:rsidR="00CD2EDF" w:rsidRPr="007B5F91">
        <w:rPr>
          <w:rFonts w:ascii="Cambria" w:hAnsi="Cambria"/>
          <w:bCs/>
          <w:lang w:val="es-CR"/>
        </w:rPr>
        <w:t>Gedeón</w:t>
      </w:r>
      <w:r w:rsidR="00660772" w:rsidRPr="007B5F91">
        <w:rPr>
          <w:rFonts w:ascii="Cambria" w:hAnsi="Cambria"/>
          <w:bCs/>
          <w:lang w:val="es-CR"/>
        </w:rPr>
        <w:t>?</w:t>
      </w:r>
    </w:p>
    <w:p w14:paraId="0ABBC412" w14:textId="77777777" w:rsidR="00D14038" w:rsidRDefault="00D14038" w:rsidP="00D1403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FA18975" w14:textId="77777777" w:rsidR="00977396" w:rsidRPr="007B5F91" w:rsidRDefault="00977396" w:rsidP="00D1403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6BD7167" w14:textId="4E909C40" w:rsidR="00781917" w:rsidRPr="007B5F91" w:rsidRDefault="00EF2D40" w:rsidP="00EF2D4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  <w:t>a.</w:t>
      </w:r>
      <w:r w:rsidRPr="007B5F91">
        <w:rPr>
          <w:rFonts w:ascii="Cambria" w:hAnsi="Cambria"/>
          <w:bCs/>
          <w:lang w:val="es-CR"/>
        </w:rPr>
        <w:tab/>
      </w:r>
      <w:r w:rsidR="000A14F3" w:rsidRPr="007B5F91">
        <w:rPr>
          <w:rFonts w:ascii="Cambria" w:hAnsi="Cambria"/>
          <w:bCs/>
          <w:lang w:val="es-CR"/>
        </w:rPr>
        <w:t xml:space="preserve">De este pasaje en </w:t>
      </w:r>
      <w:r w:rsidR="00CD2EDF" w:rsidRPr="007B5F91">
        <w:rPr>
          <w:rFonts w:ascii="Cambria" w:hAnsi="Cambria"/>
          <w:bCs/>
          <w:lang w:val="es-CR"/>
        </w:rPr>
        <w:t xml:space="preserve">Jueces </w:t>
      </w:r>
      <w:r w:rsidR="0090590C">
        <w:rPr>
          <w:rFonts w:ascii="Cambria" w:hAnsi="Cambria"/>
          <w:bCs/>
          <w:lang w:val="es-CR"/>
        </w:rPr>
        <w:t>e</w:t>
      </w:r>
      <w:r w:rsidR="00CD2EDF" w:rsidRPr="007B5F91">
        <w:rPr>
          <w:rFonts w:ascii="Cambria" w:hAnsi="Cambria"/>
          <w:bCs/>
          <w:lang w:val="es-CR"/>
        </w:rPr>
        <w:t xml:space="preserve"> </w:t>
      </w:r>
      <w:r w:rsidR="008645ED" w:rsidRPr="007B5F91">
        <w:rPr>
          <w:rFonts w:ascii="Cambria" w:hAnsi="Cambria"/>
          <w:bCs/>
          <w:lang w:val="es-CR"/>
        </w:rPr>
        <w:t>Isa</w:t>
      </w:r>
      <w:r w:rsidR="000A14F3" w:rsidRPr="007B5F91">
        <w:rPr>
          <w:rFonts w:ascii="Cambria" w:hAnsi="Cambria"/>
          <w:bCs/>
          <w:lang w:val="es-CR"/>
        </w:rPr>
        <w:t>ías</w:t>
      </w:r>
      <w:r w:rsidR="008645ED" w:rsidRPr="007B5F91">
        <w:rPr>
          <w:rFonts w:ascii="Cambria" w:hAnsi="Cambria"/>
          <w:bCs/>
          <w:lang w:val="es-CR"/>
        </w:rPr>
        <w:t xml:space="preserve"> 6:1</w:t>
      </w:r>
      <w:r w:rsidR="008645ED" w:rsidRPr="007B5F91">
        <w:rPr>
          <w:rFonts w:ascii="Cambria" w:hAnsi="Cambria"/>
          <w:bCs/>
          <w:lang w:val="es-CR"/>
        </w:rPr>
        <w:sym w:font="Symbol" w:char="F02D"/>
      </w:r>
      <w:r w:rsidR="008645ED" w:rsidRPr="007B5F91">
        <w:rPr>
          <w:rFonts w:ascii="Cambria" w:hAnsi="Cambria"/>
          <w:bCs/>
          <w:lang w:val="es-CR"/>
        </w:rPr>
        <w:t xml:space="preserve">5, </w:t>
      </w:r>
      <w:r w:rsidR="000A14F3" w:rsidRPr="007B5F91">
        <w:rPr>
          <w:rFonts w:ascii="Cambria" w:hAnsi="Cambria"/>
          <w:bCs/>
          <w:lang w:val="es-CR"/>
        </w:rPr>
        <w:t xml:space="preserve">¿Fue razonable y apropiada la respuesta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660772" w:rsidRPr="007B5F91">
        <w:rPr>
          <w:rFonts w:ascii="Cambria" w:hAnsi="Cambria"/>
          <w:bCs/>
          <w:lang w:val="es-CR"/>
        </w:rPr>
        <w:t xml:space="preserve">? </w:t>
      </w:r>
      <w:r w:rsidR="008645ED" w:rsidRPr="007B5F91">
        <w:rPr>
          <w:rFonts w:ascii="Cambria" w:hAnsi="Cambria"/>
          <w:bCs/>
          <w:lang w:val="es-CR"/>
        </w:rPr>
        <w:t>Exp</w:t>
      </w:r>
      <w:r w:rsidR="00D14038" w:rsidRPr="007B5F91">
        <w:rPr>
          <w:rFonts w:ascii="Cambria" w:hAnsi="Cambria"/>
          <w:bCs/>
          <w:lang w:val="es-CR"/>
        </w:rPr>
        <w:t>l</w:t>
      </w:r>
      <w:r w:rsidR="000A14F3" w:rsidRPr="007B5F91">
        <w:rPr>
          <w:rFonts w:ascii="Cambria" w:hAnsi="Cambria"/>
          <w:bCs/>
          <w:lang w:val="es-CR"/>
        </w:rPr>
        <w:t>ica tu respuesta</w:t>
      </w:r>
      <w:r w:rsidR="00D14038" w:rsidRPr="007B5F91">
        <w:rPr>
          <w:rFonts w:ascii="Cambria" w:hAnsi="Cambria"/>
          <w:bCs/>
          <w:lang w:val="es-CR"/>
        </w:rPr>
        <w:t>.</w:t>
      </w:r>
    </w:p>
    <w:p w14:paraId="1EDA217D" w14:textId="77777777" w:rsidR="002C0C13" w:rsidRPr="007B5F91" w:rsidRDefault="002C0C13" w:rsidP="00D14038">
      <w:pPr>
        <w:pStyle w:val="NoSpacing"/>
        <w:rPr>
          <w:rFonts w:ascii="Cambria" w:hAnsi="Cambria"/>
          <w:lang w:val="es-CR"/>
        </w:rPr>
      </w:pPr>
    </w:p>
    <w:p w14:paraId="035A4C93" w14:textId="77777777" w:rsidR="00D14038" w:rsidRPr="007B5F91" w:rsidRDefault="00D14038" w:rsidP="00D14038">
      <w:pPr>
        <w:pStyle w:val="NoSpacing"/>
        <w:rPr>
          <w:rFonts w:ascii="Cambria" w:hAnsi="Cambria"/>
          <w:lang w:val="es-CR"/>
        </w:rPr>
      </w:pPr>
    </w:p>
    <w:p w14:paraId="047FFEC4" w14:textId="77777777" w:rsidR="002C0C13" w:rsidRPr="007B5F91" w:rsidRDefault="002C0C13" w:rsidP="00D14038">
      <w:pPr>
        <w:pStyle w:val="NoSpacing"/>
        <w:rPr>
          <w:rFonts w:ascii="Cambria" w:hAnsi="Cambria"/>
          <w:lang w:val="es-CR"/>
        </w:rPr>
      </w:pPr>
    </w:p>
    <w:p w14:paraId="265B09DB" w14:textId="1ED0603A" w:rsidR="00E36F15" w:rsidRPr="007B5F91" w:rsidRDefault="00E36F15" w:rsidP="00994CD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4" w:name="_Hlk143196850"/>
      <w:bookmarkEnd w:id="3"/>
      <w:r w:rsidRPr="007B5F91">
        <w:rPr>
          <w:rFonts w:ascii="Cambria" w:hAnsi="Cambria"/>
          <w:bCs/>
          <w:lang w:val="es-CR"/>
        </w:rPr>
        <w:t>2.</w:t>
      </w:r>
      <w:r w:rsidRPr="007B5F91">
        <w:rPr>
          <w:rFonts w:ascii="Cambria" w:hAnsi="Cambria"/>
          <w:bCs/>
          <w:lang w:val="es-CR"/>
        </w:rPr>
        <w:tab/>
      </w:r>
      <w:r w:rsidR="000A14F3" w:rsidRPr="007B5F91">
        <w:rPr>
          <w:rFonts w:ascii="Cambria" w:hAnsi="Cambria"/>
          <w:bCs/>
          <w:lang w:val="es-CR"/>
        </w:rPr>
        <w:t xml:space="preserve">Según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Pr="007B5F91">
        <w:rPr>
          <w:rFonts w:ascii="Cambria" w:hAnsi="Cambria"/>
          <w:bCs/>
          <w:lang w:val="es-CR"/>
        </w:rPr>
        <w:t xml:space="preserve"> 23</w:t>
      </w:r>
      <w:r w:rsidR="00DD5690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>24,</w:t>
      </w:r>
      <w:r w:rsidR="000A14F3" w:rsidRPr="007B5F91">
        <w:rPr>
          <w:rFonts w:ascii="Cambria" w:hAnsi="Cambria"/>
          <w:bCs/>
          <w:lang w:val="es-CR"/>
        </w:rPr>
        <w:t xml:space="preserve"> ¿cómo tranquilizó el</w:t>
      </w:r>
      <w:r w:rsidRPr="007B5F91">
        <w:rPr>
          <w:rFonts w:ascii="Cambria" w:hAnsi="Cambria"/>
          <w:bCs/>
          <w:lang w:val="es-CR"/>
        </w:rPr>
        <w:t xml:space="preserve"> </w:t>
      </w:r>
      <w:r w:rsidR="00165D53" w:rsidRPr="007B5F91">
        <w:rPr>
          <w:rFonts w:ascii="Cambria" w:hAnsi="Cambria"/>
          <w:bCs/>
          <w:lang w:val="es-CR"/>
        </w:rPr>
        <w:t>Señor</w:t>
      </w:r>
      <w:r w:rsidR="000A14F3" w:rsidRPr="007B5F91">
        <w:rPr>
          <w:rFonts w:ascii="Cambria" w:hAnsi="Cambria"/>
          <w:bCs/>
          <w:lang w:val="es-CR"/>
        </w:rPr>
        <w:t xml:space="preserve"> a</w:t>
      </w:r>
      <w:r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Gedeón</w:t>
      </w:r>
      <w:r w:rsidRPr="007B5F91">
        <w:rPr>
          <w:rFonts w:ascii="Cambria" w:hAnsi="Cambria"/>
          <w:bCs/>
          <w:lang w:val="es-CR"/>
        </w:rPr>
        <w:t>,</w:t>
      </w:r>
      <w:r w:rsidR="00CD2EDF" w:rsidRPr="007B5F91">
        <w:rPr>
          <w:rFonts w:ascii="Cambria" w:hAnsi="Cambria"/>
          <w:bCs/>
          <w:lang w:val="es-CR"/>
        </w:rPr>
        <w:t xml:space="preserve"> y</w:t>
      </w:r>
      <w:r w:rsidR="000A14F3" w:rsidRPr="007B5F91">
        <w:rPr>
          <w:rFonts w:ascii="Cambria" w:hAnsi="Cambria"/>
          <w:bCs/>
          <w:lang w:val="es-CR"/>
        </w:rPr>
        <w:t xml:space="preserve"> cómo llamó</w:t>
      </w:r>
      <w:r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Gedeón</w:t>
      </w:r>
      <w:r w:rsidR="000A14F3" w:rsidRPr="007B5F91">
        <w:rPr>
          <w:rFonts w:ascii="Cambria" w:hAnsi="Cambria"/>
          <w:bCs/>
          <w:lang w:val="es-CR"/>
        </w:rPr>
        <w:t xml:space="preserve"> </w:t>
      </w:r>
      <w:r w:rsidR="0090590C">
        <w:rPr>
          <w:rFonts w:ascii="Cambria" w:hAnsi="Cambria"/>
          <w:bCs/>
          <w:lang w:val="es-CR"/>
        </w:rPr>
        <w:t>a</w:t>
      </w:r>
      <w:r w:rsidR="000A14F3" w:rsidRPr="007B5F91">
        <w:rPr>
          <w:rFonts w:ascii="Cambria" w:hAnsi="Cambria"/>
          <w:bCs/>
          <w:lang w:val="es-CR"/>
        </w:rPr>
        <w:t>l altar que edificó?</w:t>
      </w:r>
    </w:p>
    <w:p w14:paraId="0FE44AC6" w14:textId="77777777" w:rsidR="00E36F15" w:rsidRPr="007B5F91" w:rsidRDefault="00E36F15" w:rsidP="00E36F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C46FFE" w14:textId="77777777" w:rsidR="00E36F15" w:rsidRPr="007B5F91" w:rsidRDefault="00E36F15" w:rsidP="00E36F15">
      <w:pPr>
        <w:rPr>
          <w:rFonts w:ascii="Cambria" w:hAnsi="Cambria"/>
          <w:bCs/>
          <w:lang w:val="es-CR"/>
        </w:rPr>
      </w:pPr>
    </w:p>
    <w:p w14:paraId="3BA497CB" w14:textId="77777777" w:rsidR="00E36F15" w:rsidRPr="007B5F91" w:rsidRDefault="00E36F15" w:rsidP="00E36F15">
      <w:pPr>
        <w:rPr>
          <w:rFonts w:ascii="Cambria" w:hAnsi="Cambria"/>
          <w:bCs/>
          <w:lang w:val="es-CR"/>
        </w:rPr>
      </w:pPr>
    </w:p>
    <w:p w14:paraId="5EC04BBE" w14:textId="20F08068" w:rsidR="00D9468A" w:rsidRPr="007B5F91" w:rsidRDefault="00507AC7" w:rsidP="0066077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3.</w:t>
      </w:r>
      <w:r w:rsidRPr="007B5F91">
        <w:rPr>
          <w:rFonts w:ascii="Cambria" w:hAnsi="Cambria"/>
          <w:bCs/>
          <w:lang w:val="es-CR"/>
        </w:rPr>
        <w:tab/>
      </w:r>
      <w:r w:rsidR="000A14F3" w:rsidRPr="007B5F91">
        <w:rPr>
          <w:rFonts w:ascii="Cambria" w:hAnsi="Cambria"/>
          <w:bCs/>
          <w:lang w:val="es-CR"/>
        </w:rPr>
        <w:t>¿Qué le ordenó</w:t>
      </w:r>
      <w:r w:rsidR="0090590C">
        <w:rPr>
          <w:rFonts w:ascii="Cambria" w:hAnsi="Cambria"/>
          <w:bCs/>
          <w:lang w:val="es-CR"/>
        </w:rPr>
        <w:t xml:space="preserve"> </w:t>
      </w:r>
      <w:r w:rsidR="000A14F3" w:rsidRPr="007B5F91">
        <w:rPr>
          <w:rFonts w:ascii="Cambria" w:hAnsi="Cambria"/>
          <w:bCs/>
          <w:lang w:val="es-CR"/>
        </w:rPr>
        <w:t xml:space="preserve">el </w:t>
      </w:r>
      <w:r w:rsidR="00165D53" w:rsidRPr="007B5F91">
        <w:rPr>
          <w:rFonts w:ascii="Cambria" w:hAnsi="Cambria"/>
          <w:bCs/>
          <w:lang w:val="es-CR"/>
        </w:rPr>
        <w:t>Señor</w:t>
      </w:r>
      <w:r w:rsidR="000A14F3" w:rsidRPr="007B5F91">
        <w:rPr>
          <w:rFonts w:ascii="Cambria" w:hAnsi="Cambria"/>
          <w:bCs/>
          <w:lang w:val="es-CR"/>
        </w:rPr>
        <w:t xml:space="preserve"> a G</w:t>
      </w:r>
      <w:r w:rsidR="00CD2EDF" w:rsidRPr="007B5F91">
        <w:rPr>
          <w:rFonts w:ascii="Cambria" w:hAnsi="Cambria"/>
          <w:bCs/>
          <w:lang w:val="es-CR"/>
        </w:rPr>
        <w:t>edeón</w:t>
      </w:r>
      <w:r w:rsidR="000A14F3" w:rsidRPr="007B5F91">
        <w:rPr>
          <w:rFonts w:ascii="Cambria" w:hAnsi="Cambria"/>
          <w:bCs/>
          <w:lang w:val="es-CR"/>
        </w:rPr>
        <w:t xml:space="preserve"> en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Pr="007B5F91">
        <w:rPr>
          <w:rFonts w:ascii="Cambria" w:hAnsi="Cambria"/>
          <w:bCs/>
          <w:lang w:val="es-CR"/>
        </w:rPr>
        <w:t xml:space="preserve"> 25</w:t>
      </w:r>
      <w:r w:rsidR="00DD5690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>27</w:t>
      </w:r>
      <w:r w:rsidR="00FD06A4" w:rsidRPr="007B5F91">
        <w:rPr>
          <w:rFonts w:ascii="Cambria" w:hAnsi="Cambria"/>
          <w:bCs/>
          <w:lang w:val="es-CR"/>
        </w:rPr>
        <w:t>,</w:t>
      </w:r>
      <w:r w:rsidR="00CD2EDF" w:rsidRPr="007B5F91">
        <w:rPr>
          <w:rFonts w:ascii="Cambria" w:hAnsi="Cambria"/>
          <w:bCs/>
          <w:lang w:val="es-CR"/>
        </w:rPr>
        <w:t xml:space="preserve"> y</w:t>
      </w:r>
      <w:r w:rsidR="000A14F3" w:rsidRPr="007B5F91">
        <w:rPr>
          <w:rFonts w:ascii="Cambria" w:hAnsi="Cambria"/>
          <w:bCs/>
          <w:lang w:val="es-CR"/>
        </w:rPr>
        <w:t xml:space="preserve"> por qué e</w:t>
      </w:r>
      <w:r w:rsidR="0090590C">
        <w:rPr>
          <w:rFonts w:ascii="Cambria" w:hAnsi="Cambria"/>
          <w:bCs/>
          <w:lang w:val="es-CR"/>
        </w:rPr>
        <w:t>ra</w:t>
      </w:r>
      <w:r w:rsidR="000A14F3" w:rsidRPr="007B5F91">
        <w:rPr>
          <w:rFonts w:ascii="Cambria" w:hAnsi="Cambria"/>
          <w:bCs/>
          <w:lang w:val="es-CR"/>
        </w:rPr>
        <w:t xml:space="preserve"> importante? Ver</w:t>
      </w:r>
      <w:r w:rsidRPr="007B5F91">
        <w:rPr>
          <w:rFonts w:ascii="Cambria" w:hAnsi="Cambria"/>
          <w:bCs/>
          <w:lang w:val="es-CR"/>
        </w:rPr>
        <w:t xml:space="preserve"> </w:t>
      </w:r>
      <w:r w:rsidR="000A14F3" w:rsidRPr="007B5F91">
        <w:rPr>
          <w:rFonts w:ascii="Cambria" w:hAnsi="Cambria"/>
          <w:bCs/>
          <w:lang w:val="es-CR"/>
        </w:rPr>
        <w:t>Éxodo</w:t>
      </w:r>
      <w:r w:rsidRPr="007B5F91">
        <w:rPr>
          <w:rFonts w:ascii="Cambria" w:hAnsi="Cambria"/>
          <w:bCs/>
          <w:lang w:val="es-CR"/>
        </w:rPr>
        <w:t xml:space="preserve"> 34:12</w:t>
      </w:r>
      <w:r w:rsidR="00DD5690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>15.</w:t>
      </w:r>
    </w:p>
    <w:p w14:paraId="6DF2CEBB" w14:textId="77777777" w:rsidR="00D9468A" w:rsidRPr="007B5F91" w:rsidRDefault="00D9468A" w:rsidP="0066077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7B70376" w14:textId="77777777" w:rsidR="00660772" w:rsidRPr="007B5F91" w:rsidRDefault="00660772" w:rsidP="00797AC4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523A7C6" w14:textId="77777777" w:rsidR="00981ECE" w:rsidRPr="007B5F91" w:rsidRDefault="00981ECE" w:rsidP="00797AC4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78F7D51" w14:textId="145F2571" w:rsidR="00130190" w:rsidRPr="007B5F91" w:rsidRDefault="00E36F15" w:rsidP="001301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5" w:name="_Hlk143196881"/>
      <w:bookmarkEnd w:id="4"/>
      <w:r w:rsidRPr="007B5F91">
        <w:rPr>
          <w:rFonts w:ascii="Cambria" w:hAnsi="Cambria"/>
          <w:bCs/>
          <w:lang w:val="es-CR"/>
        </w:rPr>
        <w:t>4</w:t>
      </w:r>
      <w:r w:rsidR="00E8251B" w:rsidRPr="007B5F91">
        <w:rPr>
          <w:rFonts w:ascii="Cambria" w:hAnsi="Cambria"/>
          <w:bCs/>
          <w:lang w:val="es-CR"/>
        </w:rPr>
        <w:t>.</w:t>
      </w:r>
      <w:r w:rsidR="00E8251B"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660772" w:rsidRPr="007B5F91">
        <w:rPr>
          <w:rFonts w:ascii="Cambria" w:hAnsi="Cambria"/>
          <w:bCs/>
          <w:lang w:val="es-CR"/>
        </w:rPr>
        <w:t xml:space="preserve"> 28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660772" w:rsidRPr="007B5F91">
        <w:rPr>
          <w:rFonts w:ascii="Cambria" w:hAnsi="Cambria"/>
          <w:bCs/>
          <w:lang w:val="es-CR"/>
        </w:rPr>
        <w:t>3</w:t>
      </w:r>
      <w:r w:rsidR="00892A3A" w:rsidRPr="007B5F91">
        <w:rPr>
          <w:rFonts w:ascii="Cambria" w:hAnsi="Cambria"/>
          <w:bCs/>
          <w:lang w:val="es-CR"/>
        </w:rPr>
        <w:t>2</w:t>
      </w:r>
      <w:r w:rsidR="00660772" w:rsidRPr="007B5F91">
        <w:rPr>
          <w:rFonts w:ascii="Cambria" w:hAnsi="Cambria"/>
          <w:bCs/>
          <w:lang w:val="es-CR"/>
        </w:rPr>
        <w:t>,</w:t>
      </w:r>
      <w:r w:rsidR="000A14F3" w:rsidRPr="007B5F91">
        <w:rPr>
          <w:rFonts w:ascii="Cambria" w:hAnsi="Cambria"/>
          <w:bCs/>
          <w:lang w:val="es-CR"/>
        </w:rPr>
        <w:t xml:space="preserve"> ¿cómo reaccionaron los hombres de la ciudad ante su altar destru</w:t>
      </w:r>
      <w:r w:rsidR="0090590C">
        <w:rPr>
          <w:rFonts w:ascii="Cambria" w:hAnsi="Cambria"/>
          <w:bCs/>
          <w:lang w:val="es-CR"/>
        </w:rPr>
        <w:t>i</w:t>
      </w:r>
      <w:r w:rsidR="000A14F3" w:rsidRPr="007B5F91">
        <w:rPr>
          <w:rFonts w:ascii="Cambria" w:hAnsi="Cambria"/>
          <w:bCs/>
          <w:lang w:val="es-CR"/>
        </w:rPr>
        <w:t xml:space="preserve">do, y cómo defendió el padre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0A14F3" w:rsidRPr="007B5F91">
        <w:rPr>
          <w:rFonts w:ascii="Cambria" w:hAnsi="Cambria"/>
          <w:bCs/>
          <w:lang w:val="es-CR"/>
        </w:rPr>
        <w:t xml:space="preserve"> a su hijo</w:t>
      </w:r>
      <w:r w:rsidR="00130190" w:rsidRPr="007B5F91">
        <w:rPr>
          <w:rFonts w:ascii="Cambria" w:hAnsi="Cambria"/>
          <w:bCs/>
          <w:lang w:val="es-CR"/>
        </w:rPr>
        <w:t>?</w:t>
      </w:r>
    </w:p>
    <w:p w14:paraId="299A5FE4" w14:textId="76C75A7F" w:rsidR="00781917" w:rsidRPr="007B5F91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990D01" w14:textId="77777777" w:rsidR="00EA2E3D" w:rsidRPr="007B5F91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312C94C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732A053" w14:textId="2B2D1190" w:rsidR="00AE565F" w:rsidRPr="007B5F91" w:rsidRDefault="00607C66" w:rsidP="00C858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6" w:name="_Hlk143196922"/>
      <w:bookmarkEnd w:id="5"/>
      <w:r w:rsidRPr="007B5F91">
        <w:rPr>
          <w:rFonts w:ascii="Cambria" w:hAnsi="Cambria"/>
          <w:bCs/>
          <w:lang w:val="es-CR"/>
        </w:rPr>
        <w:t>5.</w:t>
      </w:r>
      <w:r w:rsidRPr="007B5F91">
        <w:rPr>
          <w:rFonts w:ascii="Cambria" w:hAnsi="Cambria"/>
          <w:bCs/>
          <w:lang w:val="es-CR"/>
        </w:rPr>
        <w:tab/>
      </w:r>
      <w:r w:rsidR="000A14F3" w:rsidRPr="007B5F91">
        <w:rPr>
          <w:rFonts w:ascii="Cambria" w:hAnsi="Cambria"/>
          <w:bCs/>
          <w:lang w:val="es-CR"/>
        </w:rPr>
        <w:t>E</w:t>
      </w:r>
      <w:r w:rsidR="00755D3A" w:rsidRPr="007B5F91">
        <w:rPr>
          <w:rFonts w:ascii="Cambria" w:hAnsi="Cambria"/>
          <w:bCs/>
          <w:lang w:val="es-CR"/>
        </w:rPr>
        <w:t xml:space="preserve">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755D3A" w:rsidRPr="007B5F91">
        <w:rPr>
          <w:rFonts w:ascii="Cambria" w:hAnsi="Cambria"/>
          <w:bCs/>
          <w:lang w:val="es-CR"/>
        </w:rPr>
        <w:t xml:space="preserve"> 33–40,</w:t>
      </w:r>
      <w:r w:rsidR="000A14F3" w:rsidRPr="007B5F91">
        <w:rPr>
          <w:rFonts w:ascii="Cambria" w:hAnsi="Cambria"/>
          <w:bCs/>
          <w:lang w:val="es-CR"/>
        </w:rPr>
        <w:t xml:space="preserve"> ¿cómo le mostró Dios a </w:t>
      </w:r>
      <w:r w:rsidR="00CD2EDF" w:rsidRPr="007B5F91">
        <w:rPr>
          <w:rFonts w:ascii="Cambria" w:hAnsi="Cambria"/>
          <w:bCs/>
          <w:lang w:val="es-CR"/>
        </w:rPr>
        <w:t>Gedeón</w:t>
      </w:r>
      <w:r w:rsidR="000A14F3" w:rsidRPr="007B5F91">
        <w:rPr>
          <w:rFonts w:ascii="Cambria" w:hAnsi="Cambria"/>
          <w:bCs/>
          <w:lang w:val="es-CR"/>
        </w:rPr>
        <w:t xml:space="preserve"> que </w:t>
      </w:r>
      <w:r w:rsidR="0090590C">
        <w:rPr>
          <w:rFonts w:ascii="Cambria" w:hAnsi="Cambria"/>
          <w:bCs/>
          <w:lang w:val="es-CR"/>
        </w:rPr>
        <w:t>en verdad</w:t>
      </w:r>
      <w:r w:rsidR="000A14F3" w:rsidRPr="007B5F91">
        <w:rPr>
          <w:rFonts w:ascii="Cambria" w:hAnsi="Cambria"/>
          <w:bCs/>
          <w:lang w:val="es-CR"/>
        </w:rPr>
        <w:t xml:space="preserve"> estaba con él y </w:t>
      </w:r>
      <w:r w:rsidR="0090590C">
        <w:rPr>
          <w:rFonts w:ascii="Cambria" w:hAnsi="Cambria"/>
          <w:bCs/>
          <w:lang w:val="es-CR"/>
        </w:rPr>
        <w:t xml:space="preserve">que </w:t>
      </w:r>
      <w:r w:rsidR="000A14F3" w:rsidRPr="007B5F91">
        <w:rPr>
          <w:rFonts w:ascii="Cambria" w:hAnsi="Cambria"/>
          <w:bCs/>
          <w:lang w:val="es-CR"/>
        </w:rPr>
        <w:t>lo iba a usar?</w:t>
      </w:r>
    </w:p>
    <w:p w14:paraId="7FBE13C9" w14:textId="77777777" w:rsidR="00607C66" w:rsidRPr="007B5F91" w:rsidRDefault="00607C66" w:rsidP="00C858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A15D58" w14:textId="77777777" w:rsidR="00157451" w:rsidRPr="007B5F91" w:rsidRDefault="00157451" w:rsidP="00C8583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FABBF63" w14:textId="77777777" w:rsidR="00157451" w:rsidRPr="007B5F91" w:rsidRDefault="00157451" w:rsidP="00660772">
      <w:pPr>
        <w:rPr>
          <w:rFonts w:ascii="Cambria" w:hAnsi="Cambria"/>
          <w:bCs/>
          <w:lang w:val="es-CR"/>
        </w:rPr>
      </w:pPr>
    </w:p>
    <w:p w14:paraId="0CE04EDE" w14:textId="16AC5633" w:rsidR="00660772" w:rsidRPr="007B5F91" w:rsidRDefault="006B54D9" w:rsidP="006B54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</w:r>
      <w:r w:rsidR="00892A3A" w:rsidRPr="007B5F91">
        <w:rPr>
          <w:rFonts w:ascii="Cambria" w:hAnsi="Cambria"/>
          <w:bCs/>
          <w:lang w:val="es-CR"/>
        </w:rPr>
        <w:t>a</w:t>
      </w:r>
      <w:r w:rsidRPr="007B5F91">
        <w:rPr>
          <w:rFonts w:ascii="Cambria" w:hAnsi="Cambria"/>
          <w:bCs/>
          <w:lang w:val="es-CR"/>
        </w:rPr>
        <w:t>.</w:t>
      </w:r>
      <w:r w:rsidRPr="007B5F91">
        <w:rPr>
          <w:rFonts w:ascii="Cambria" w:hAnsi="Cambria"/>
          <w:bCs/>
          <w:lang w:val="es-CR"/>
        </w:rPr>
        <w:tab/>
      </w:r>
      <w:r w:rsidR="000A14F3" w:rsidRPr="007B5F91">
        <w:rPr>
          <w:rFonts w:ascii="Cambria" w:hAnsi="Cambria"/>
          <w:b/>
          <w:u w:val="single"/>
          <w:lang w:val="es-CR"/>
        </w:rPr>
        <w:t>Examina tu corazón</w:t>
      </w:r>
      <w:r w:rsidR="00AE565F" w:rsidRPr="007B5F91">
        <w:rPr>
          <w:rFonts w:ascii="Cambria" w:hAnsi="Cambria"/>
          <w:b/>
          <w:u w:val="single"/>
          <w:lang w:val="es-CR"/>
        </w:rPr>
        <w:t>:</w:t>
      </w:r>
      <w:r w:rsidR="00AE565F" w:rsidRPr="007B5F91">
        <w:rPr>
          <w:rFonts w:ascii="Cambria" w:hAnsi="Cambria"/>
          <w:bCs/>
          <w:lang w:val="es-CR"/>
        </w:rPr>
        <w:t xml:space="preserve"> </w:t>
      </w:r>
      <w:r w:rsidR="00FB68AC" w:rsidRPr="007B5F91">
        <w:rPr>
          <w:rFonts w:ascii="Cambria" w:hAnsi="Cambria"/>
          <w:bCs/>
          <w:lang w:val="es-CR"/>
        </w:rPr>
        <w:t>¿Eres una persona de fe dudosa</w:t>
      </w:r>
      <w:r w:rsidR="00660772" w:rsidRPr="007B5F91">
        <w:rPr>
          <w:rFonts w:ascii="Cambria" w:hAnsi="Cambria"/>
          <w:bCs/>
          <w:lang w:val="es-CR"/>
        </w:rPr>
        <w:t>?</w:t>
      </w:r>
      <w:r w:rsidR="00AE565F" w:rsidRPr="007B5F91">
        <w:rPr>
          <w:rFonts w:ascii="Cambria" w:hAnsi="Cambria"/>
          <w:bCs/>
          <w:lang w:val="es-CR"/>
        </w:rPr>
        <w:t xml:space="preserve"> </w:t>
      </w:r>
      <w:r w:rsidR="0090590C">
        <w:rPr>
          <w:rFonts w:ascii="Cambria" w:hAnsi="Cambria"/>
          <w:bCs/>
          <w:lang w:val="es-CR"/>
        </w:rPr>
        <w:t>Anota</w:t>
      </w:r>
      <w:r w:rsidR="00FB68AC" w:rsidRPr="007B5F91">
        <w:rPr>
          <w:rFonts w:ascii="Cambria" w:hAnsi="Cambria"/>
          <w:bCs/>
          <w:lang w:val="es-CR"/>
        </w:rPr>
        <w:t xml:space="preserve"> dos o tres maneras prácticas en las que puedes demostrar</w:t>
      </w:r>
      <w:r w:rsidR="0090590C">
        <w:rPr>
          <w:rFonts w:ascii="Cambria" w:hAnsi="Cambria"/>
          <w:bCs/>
          <w:lang w:val="es-CR"/>
        </w:rPr>
        <w:t xml:space="preserve"> una</w:t>
      </w:r>
      <w:r w:rsidR="00FB68AC" w:rsidRPr="007B5F91">
        <w:rPr>
          <w:rFonts w:ascii="Cambria" w:hAnsi="Cambria"/>
          <w:bCs/>
          <w:lang w:val="es-CR"/>
        </w:rPr>
        <w:t xml:space="preserve"> mayor confianza en el carácter del Señor y </w:t>
      </w:r>
      <w:r w:rsidR="0090590C">
        <w:rPr>
          <w:rFonts w:ascii="Cambria" w:hAnsi="Cambria"/>
          <w:bCs/>
          <w:lang w:val="es-CR"/>
        </w:rPr>
        <w:t>en S</w:t>
      </w:r>
      <w:r w:rsidR="00FB68AC" w:rsidRPr="007B5F91">
        <w:rPr>
          <w:rFonts w:ascii="Cambria" w:hAnsi="Cambria"/>
          <w:bCs/>
          <w:lang w:val="es-CR"/>
        </w:rPr>
        <w:t>us promesas</w:t>
      </w:r>
      <w:r w:rsidR="00AE629B" w:rsidRPr="007B5F91">
        <w:rPr>
          <w:rFonts w:ascii="Cambria" w:hAnsi="Cambria"/>
          <w:bCs/>
          <w:lang w:val="es-CR"/>
        </w:rPr>
        <w:t>.</w:t>
      </w:r>
    </w:p>
    <w:p w14:paraId="609E0E2A" w14:textId="6BD533B9" w:rsidR="00797554" w:rsidRPr="007B5F91" w:rsidRDefault="00797554" w:rsidP="0066077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72954AC" w14:textId="77777777" w:rsidR="005A48BF" w:rsidRPr="007B5F91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954078E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6"/>
    <w:p w14:paraId="79BEB384" w14:textId="117D0F52" w:rsidR="00826CBA" w:rsidRPr="007B5F91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B5F91">
        <w:rPr>
          <w:rFonts w:ascii="Cambria" w:hAnsi="Cambria"/>
          <w:b/>
          <w:sz w:val="24"/>
          <w:szCs w:val="24"/>
          <w:lang w:val="es-CR"/>
        </w:rPr>
        <w:t>D</w:t>
      </w:r>
      <w:r w:rsidR="00FB68AC" w:rsidRPr="007B5F91">
        <w:rPr>
          <w:rFonts w:ascii="Cambria" w:hAnsi="Cambria"/>
          <w:b/>
          <w:sz w:val="24"/>
          <w:szCs w:val="24"/>
          <w:lang w:val="es-CR"/>
        </w:rPr>
        <w:t>ía tres</w:t>
      </w:r>
      <w:bookmarkStart w:id="7" w:name="_Hlk143196952"/>
    </w:p>
    <w:p w14:paraId="7DA8A773" w14:textId="6021074D" w:rsidR="006B1B68" w:rsidRPr="007B5F91" w:rsidRDefault="00CD2EDF" w:rsidP="00DA08A7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8" w:name="_Hlk143196981"/>
      <w:bookmarkEnd w:id="7"/>
      <w:r w:rsidRPr="007B5F91">
        <w:rPr>
          <w:rFonts w:ascii="Cambria" w:hAnsi="Cambria"/>
          <w:i/>
          <w:iCs/>
          <w:lang w:val="es-CR"/>
        </w:rPr>
        <w:t>Jueces</w:t>
      </w:r>
      <w:r w:rsidR="00990AA9" w:rsidRPr="007B5F91">
        <w:rPr>
          <w:rFonts w:ascii="Cambria" w:hAnsi="Cambria"/>
          <w:i/>
          <w:iCs/>
          <w:lang w:val="es-CR"/>
        </w:rPr>
        <w:t xml:space="preserve"> 7</w:t>
      </w:r>
      <w:r w:rsidR="00DA08A7" w:rsidRPr="007B5F91">
        <w:rPr>
          <w:rFonts w:ascii="Cambria" w:hAnsi="Cambria"/>
          <w:i/>
          <w:iCs/>
          <w:lang w:val="es-CR"/>
        </w:rPr>
        <w:t xml:space="preserve"> — </w:t>
      </w:r>
      <w:r w:rsidR="00FB68AC" w:rsidRPr="007B5F91">
        <w:rPr>
          <w:rFonts w:ascii="Cambria" w:hAnsi="Cambria"/>
          <w:b/>
          <w:bCs/>
          <w:i/>
          <w:iCs/>
          <w:lang w:val="es-CR"/>
        </w:rPr>
        <w:t>Una prueba de fe y un Dios poderoso</w:t>
      </w:r>
    </w:p>
    <w:p w14:paraId="3E2C05E9" w14:textId="5B6E6054" w:rsidR="00994CD1" w:rsidRPr="007B5F91" w:rsidRDefault="00994CD1" w:rsidP="00994CD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1.</w:t>
      </w:r>
      <w:r w:rsidRPr="007B5F91">
        <w:rPr>
          <w:rFonts w:ascii="Cambria" w:hAnsi="Cambria"/>
          <w:bCs/>
          <w:lang w:val="es-CR"/>
        </w:rPr>
        <w:tab/>
      </w:r>
      <w:r w:rsidR="00FB68AC" w:rsidRPr="007B5F91">
        <w:rPr>
          <w:rFonts w:ascii="Cambria" w:hAnsi="Cambria"/>
          <w:bCs/>
          <w:lang w:val="es-CR"/>
        </w:rPr>
        <w:t>Según</w:t>
      </w:r>
      <w:r w:rsidR="00B250D5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Jueces</w:t>
      </w:r>
      <w:r w:rsidR="00B250D5" w:rsidRPr="007B5F91">
        <w:rPr>
          <w:rFonts w:ascii="Cambria" w:hAnsi="Cambria"/>
          <w:bCs/>
          <w:lang w:val="es-CR"/>
        </w:rPr>
        <w:t xml:space="preserve"> 7:1</w:t>
      </w:r>
      <w:r w:rsidR="009B7802" w:rsidRPr="007B5F91">
        <w:rPr>
          <w:rFonts w:ascii="Cambria" w:hAnsi="Cambria"/>
          <w:bCs/>
          <w:lang w:val="es-CR"/>
        </w:rPr>
        <w:t>–</w:t>
      </w:r>
      <w:r w:rsidR="00B250D5" w:rsidRPr="007B5F91">
        <w:rPr>
          <w:rFonts w:ascii="Cambria" w:hAnsi="Cambria"/>
          <w:bCs/>
          <w:lang w:val="es-CR"/>
        </w:rPr>
        <w:t>3</w:t>
      </w:r>
      <w:r w:rsidR="007438BE" w:rsidRPr="007B5F91">
        <w:rPr>
          <w:rFonts w:ascii="Cambria" w:hAnsi="Cambria"/>
          <w:bCs/>
          <w:lang w:val="es-CR"/>
        </w:rPr>
        <w:t>,</w:t>
      </w:r>
      <w:r w:rsidR="00B250D5" w:rsidRPr="007B5F91">
        <w:rPr>
          <w:rFonts w:ascii="Cambria" w:hAnsi="Cambria"/>
          <w:bCs/>
          <w:lang w:val="es-CR"/>
        </w:rPr>
        <w:t xml:space="preserve"> </w:t>
      </w:r>
      <w:r w:rsidR="00FB68AC" w:rsidRPr="007B5F91">
        <w:rPr>
          <w:rFonts w:ascii="Cambria" w:hAnsi="Cambria"/>
          <w:bCs/>
          <w:lang w:val="es-CR"/>
        </w:rPr>
        <w:t xml:space="preserve">¿qué razón dio el </w:t>
      </w:r>
      <w:r w:rsidR="00165D53" w:rsidRPr="007B5F91">
        <w:rPr>
          <w:rFonts w:ascii="Cambria" w:hAnsi="Cambria"/>
          <w:bCs/>
          <w:lang w:val="es-CR"/>
        </w:rPr>
        <w:t>Señor</w:t>
      </w:r>
      <w:r w:rsidR="00FB68AC" w:rsidRPr="007B5F91">
        <w:rPr>
          <w:rFonts w:ascii="Cambria" w:hAnsi="Cambria"/>
          <w:bCs/>
          <w:lang w:val="es-CR"/>
        </w:rPr>
        <w:t xml:space="preserve"> </w:t>
      </w:r>
      <w:r w:rsidR="00BE2958" w:rsidRPr="007B5F91">
        <w:rPr>
          <w:rFonts w:ascii="Cambria" w:hAnsi="Cambria"/>
          <w:bCs/>
          <w:lang w:val="es-CR"/>
        </w:rPr>
        <w:t>para</w:t>
      </w:r>
      <w:r w:rsidR="00FB68AC" w:rsidRPr="007B5F91">
        <w:rPr>
          <w:rFonts w:ascii="Cambria" w:hAnsi="Cambria"/>
          <w:bCs/>
          <w:lang w:val="es-CR"/>
        </w:rPr>
        <w:t xml:space="preserve"> reducir el ejército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B250D5" w:rsidRPr="007B5F91">
        <w:rPr>
          <w:rFonts w:ascii="Cambria" w:hAnsi="Cambria"/>
          <w:bCs/>
          <w:lang w:val="es-CR"/>
        </w:rPr>
        <w:t>?</w:t>
      </w:r>
      <w:r w:rsidR="00BE2958" w:rsidRPr="007B5F91">
        <w:rPr>
          <w:rFonts w:ascii="Cambria" w:hAnsi="Cambria"/>
          <w:bCs/>
          <w:lang w:val="es-CR"/>
        </w:rPr>
        <w:t xml:space="preserve"> ¿De qué manera</w:t>
      </w:r>
      <w:r w:rsidR="00B250D5" w:rsidRPr="007B5F91">
        <w:rPr>
          <w:rFonts w:ascii="Cambria" w:hAnsi="Cambria"/>
          <w:bCs/>
          <w:lang w:val="es-CR"/>
        </w:rPr>
        <w:t xml:space="preserve"> 2 Corint</w:t>
      </w:r>
      <w:r w:rsidR="00BE2958" w:rsidRPr="007B5F91">
        <w:rPr>
          <w:rFonts w:ascii="Cambria" w:hAnsi="Cambria"/>
          <w:bCs/>
          <w:lang w:val="es-CR"/>
        </w:rPr>
        <w:t>ios</w:t>
      </w:r>
      <w:r w:rsidR="00B250D5" w:rsidRPr="007B5F91">
        <w:rPr>
          <w:rFonts w:ascii="Cambria" w:hAnsi="Cambria"/>
          <w:bCs/>
          <w:lang w:val="es-CR"/>
        </w:rPr>
        <w:t xml:space="preserve"> 3:5</w:t>
      </w:r>
      <w:r w:rsidR="00CD2EDF" w:rsidRPr="007B5F91">
        <w:rPr>
          <w:rFonts w:ascii="Cambria" w:hAnsi="Cambria"/>
          <w:bCs/>
          <w:lang w:val="es-CR"/>
        </w:rPr>
        <w:t xml:space="preserve"> y </w:t>
      </w:r>
      <w:r w:rsidR="00B250D5" w:rsidRPr="007B5F91">
        <w:rPr>
          <w:rFonts w:ascii="Cambria" w:hAnsi="Cambria"/>
          <w:bCs/>
          <w:lang w:val="es-CR"/>
        </w:rPr>
        <w:t xml:space="preserve">4:7 </w:t>
      </w:r>
      <w:r w:rsidR="00BE2958" w:rsidRPr="007B5F91">
        <w:rPr>
          <w:rFonts w:ascii="Cambria" w:hAnsi="Cambria"/>
          <w:bCs/>
          <w:lang w:val="es-CR"/>
        </w:rPr>
        <w:t>resalta</w:t>
      </w:r>
      <w:r w:rsidR="0090590C">
        <w:rPr>
          <w:rFonts w:ascii="Cambria" w:hAnsi="Cambria"/>
          <w:bCs/>
          <w:lang w:val="es-CR"/>
        </w:rPr>
        <w:t>n</w:t>
      </w:r>
      <w:r w:rsidR="00BE2958" w:rsidRPr="007B5F91">
        <w:rPr>
          <w:rFonts w:ascii="Cambria" w:hAnsi="Cambria"/>
          <w:bCs/>
          <w:lang w:val="es-CR"/>
        </w:rPr>
        <w:t xml:space="preserve"> esta misma verdad para los creyentes </w:t>
      </w:r>
      <w:r w:rsidR="0090590C">
        <w:rPr>
          <w:rFonts w:ascii="Cambria" w:hAnsi="Cambria"/>
          <w:bCs/>
          <w:lang w:val="es-CR"/>
        </w:rPr>
        <w:t xml:space="preserve">de </w:t>
      </w:r>
      <w:r w:rsidR="00BE2958" w:rsidRPr="007B5F91">
        <w:rPr>
          <w:rFonts w:ascii="Cambria" w:hAnsi="Cambria"/>
          <w:bCs/>
          <w:lang w:val="es-CR"/>
        </w:rPr>
        <w:t>hoy</w:t>
      </w:r>
      <w:r w:rsidR="00B250D5" w:rsidRPr="007B5F91">
        <w:rPr>
          <w:rFonts w:ascii="Cambria" w:hAnsi="Cambria"/>
          <w:bCs/>
          <w:lang w:val="es-CR"/>
        </w:rPr>
        <w:t>?</w:t>
      </w:r>
    </w:p>
    <w:p w14:paraId="10579297" w14:textId="77777777" w:rsidR="00994CD1" w:rsidRPr="007B5F91" w:rsidRDefault="00994CD1" w:rsidP="00994CD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D99C413" w14:textId="77777777" w:rsidR="00994CD1" w:rsidRPr="007B5F91" w:rsidRDefault="00994CD1" w:rsidP="00994CD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BBE9500" w14:textId="2F03BBBC" w:rsidR="006B1B68" w:rsidRPr="007B5F91" w:rsidRDefault="006B1B68" w:rsidP="00994CD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E4E3ADA" w14:textId="11F5201C" w:rsidR="00660772" w:rsidRPr="007B5F91" w:rsidRDefault="00FD70B7" w:rsidP="0066077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9" w:name="_Hlk143197048"/>
      <w:bookmarkEnd w:id="8"/>
      <w:r w:rsidRPr="007B5F91">
        <w:rPr>
          <w:rFonts w:ascii="Cambria" w:hAnsi="Cambria"/>
          <w:bCs/>
          <w:lang w:val="es-CR"/>
        </w:rPr>
        <w:t>2</w:t>
      </w:r>
      <w:r w:rsidR="00E8251B" w:rsidRPr="007B5F91">
        <w:rPr>
          <w:rFonts w:ascii="Cambria" w:hAnsi="Cambria"/>
          <w:bCs/>
          <w:lang w:val="es-CR"/>
        </w:rPr>
        <w:t>.</w:t>
      </w:r>
      <w:r w:rsidR="00E8251B" w:rsidRPr="007B5F91">
        <w:rPr>
          <w:rFonts w:ascii="Cambria" w:hAnsi="Cambria"/>
          <w:bCs/>
          <w:lang w:val="es-CR"/>
        </w:rPr>
        <w:tab/>
      </w:r>
      <w:bookmarkStart w:id="10" w:name="_Hlk173579681"/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Jueces</w:t>
      </w:r>
      <w:r w:rsidR="006B54D9" w:rsidRPr="007B5F91">
        <w:rPr>
          <w:rFonts w:ascii="Cambria" w:hAnsi="Cambria"/>
          <w:bCs/>
          <w:lang w:val="es-CR"/>
        </w:rPr>
        <w:t xml:space="preserve"> 7:</w:t>
      </w:r>
      <w:r w:rsidR="00660772" w:rsidRPr="007B5F91">
        <w:rPr>
          <w:rFonts w:ascii="Cambria" w:hAnsi="Cambria"/>
          <w:bCs/>
          <w:lang w:val="es-CR"/>
        </w:rPr>
        <w:t>4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892A3A" w:rsidRPr="007B5F91">
        <w:rPr>
          <w:rFonts w:ascii="Cambria" w:hAnsi="Cambria"/>
          <w:bCs/>
          <w:lang w:val="es-CR"/>
        </w:rPr>
        <w:t>15</w:t>
      </w:r>
      <w:r w:rsidR="00C81153" w:rsidRPr="007B5F91">
        <w:rPr>
          <w:rFonts w:ascii="Cambria" w:hAnsi="Cambria"/>
          <w:bCs/>
          <w:lang w:val="es-CR"/>
        </w:rPr>
        <w:t xml:space="preserve">, </w:t>
      </w:r>
      <w:r w:rsidR="00BE2958" w:rsidRPr="007B5F91">
        <w:rPr>
          <w:rFonts w:ascii="Cambria" w:hAnsi="Cambria"/>
          <w:bCs/>
          <w:lang w:val="es-CR"/>
        </w:rPr>
        <w:t xml:space="preserve">¿cuántos hombres le dio el </w:t>
      </w:r>
      <w:r w:rsidR="00165D53" w:rsidRPr="007B5F91">
        <w:rPr>
          <w:rFonts w:ascii="Cambria" w:hAnsi="Cambria"/>
          <w:bCs/>
          <w:lang w:val="es-CR"/>
        </w:rPr>
        <w:t>Señor</w:t>
      </w:r>
      <w:r w:rsidR="00BE2958" w:rsidRPr="007B5F91">
        <w:rPr>
          <w:rFonts w:ascii="Cambria" w:hAnsi="Cambria"/>
          <w:bCs/>
          <w:lang w:val="es-CR"/>
        </w:rPr>
        <w:t xml:space="preserve"> a </w:t>
      </w:r>
      <w:r w:rsidR="00CD2EDF" w:rsidRPr="007B5F91">
        <w:rPr>
          <w:rFonts w:ascii="Cambria" w:hAnsi="Cambria"/>
          <w:bCs/>
          <w:lang w:val="es-CR"/>
        </w:rPr>
        <w:t>Gedeón</w:t>
      </w:r>
      <w:r w:rsidR="00BE2958" w:rsidRPr="007B5F91">
        <w:rPr>
          <w:rFonts w:ascii="Cambria" w:hAnsi="Cambria"/>
          <w:bCs/>
          <w:lang w:val="es-CR"/>
        </w:rPr>
        <w:t xml:space="preserve"> para pelear la batalla</w:t>
      </w:r>
      <w:r w:rsidR="00892A3A" w:rsidRPr="007B5F91">
        <w:rPr>
          <w:rFonts w:ascii="Cambria" w:hAnsi="Cambria"/>
          <w:bCs/>
          <w:lang w:val="es-CR"/>
        </w:rPr>
        <w:t>,</w:t>
      </w:r>
      <w:r w:rsidR="00CD2EDF" w:rsidRPr="007B5F91">
        <w:rPr>
          <w:rFonts w:ascii="Cambria" w:hAnsi="Cambria"/>
          <w:bCs/>
          <w:lang w:val="es-CR"/>
        </w:rPr>
        <w:t xml:space="preserve"> y</w:t>
      </w:r>
      <w:r w:rsidR="00BE2958" w:rsidRPr="007B5F91">
        <w:rPr>
          <w:rFonts w:ascii="Cambria" w:hAnsi="Cambria"/>
          <w:bCs/>
          <w:lang w:val="es-CR"/>
        </w:rPr>
        <w:t xml:space="preserve"> qué provisión hizo para </w:t>
      </w:r>
      <w:bookmarkStart w:id="11" w:name="_Hlk143197107"/>
      <w:bookmarkEnd w:id="9"/>
      <w:bookmarkEnd w:id="10"/>
      <w:r w:rsidR="00CD2EDF" w:rsidRPr="007B5F91">
        <w:rPr>
          <w:rFonts w:ascii="Cambria" w:hAnsi="Cambria"/>
          <w:bCs/>
          <w:lang w:val="es-CR"/>
        </w:rPr>
        <w:t>Gedeón</w:t>
      </w:r>
      <w:r w:rsidR="00955EDA" w:rsidRPr="007B5F91">
        <w:rPr>
          <w:rFonts w:ascii="Cambria" w:hAnsi="Cambria"/>
          <w:bCs/>
          <w:lang w:val="es-CR"/>
        </w:rPr>
        <w:t>,</w:t>
      </w:r>
      <w:r w:rsidR="00BE2958" w:rsidRPr="007B5F91">
        <w:rPr>
          <w:rFonts w:ascii="Cambria" w:hAnsi="Cambria"/>
          <w:bCs/>
          <w:lang w:val="es-CR"/>
        </w:rPr>
        <w:t xml:space="preserve"> conociendo su tendencia hacia el miedo y la ansiedad?</w:t>
      </w:r>
    </w:p>
    <w:p w14:paraId="70903236" w14:textId="77777777" w:rsidR="0057285E" w:rsidRPr="007B5F91" w:rsidRDefault="0057285E" w:rsidP="00797AC4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2893E90" w14:textId="77777777" w:rsidR="00797AC4" w:rsidRPr="007B5F91" w:rsidRDefault="00797AC4" w:rsidP="00797AC4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47BF8D4" w14:textId="77777777" w:rsidR="00797AC4" w:rsidRPr="007B5F91" w:rsidRDefault="00797AC4" w:rsidP="00797AC4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1C300BD" w14:textId="709D2FFC" w:rsidR="00847F63" w:rsidRPr="007B5F91" w:rsidRDefault="00847F63" w:rsidP="00847F6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3.</w:t>
      </w:r>
      <w:r w:rsidRPr="007B5F91">
        <w:rPr>
          <w:rFonts w:ascii="Cambria" w:hAnsi="Cambria"/>
          <w:bCs/>
          <w:lang w:val="es-CR"/>
        </w:rPr>
        <w:tab/>
      </w:r>
      <w:r w:rsidR="00BE2958" w:rsidRPr="007B5F91">
        <w:rPr>
          <w:rFonts w:ascii="Cambria" w:hAnsi="Cambria"/>
          <w:bCs/>
          <w:lang w:val="es-CR"/>
        </w:rPr>
        <w:t>Según</w:t>
      </w:r>
      <w:r w:rsidR="00BF04F8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BF04F8" w:rsidRPr="007B5F91">
        <w:rPr>
          <w:rFonts w:ascii="Cambria" w:hAnsi="Cambria"/>
          <w:bCs/>
          <w:lang w:val="es-CR"/>
        </w:rPr>
        <w:t xml:space="preserve"> 16</w:t>
      </w:r>
      <w:r w:rsidR="00BF04F8" w:rsidRPr="007B5F91">
        <w:rPr>
          <w:rFonts w:ascii="Cambria" w:hAnsi="Cambria"/>
          <w:bCs/>
          <w:lang w:val="es-CR"/>
        </w:rPr>
        <w:sym w:font="Symbol" w:char="F02D"/>
      </w:r>
      <w:r w:rsidR="00BF04F8" w:rsidRPr="007B5F91">
        <w:rPr>
          <w:rFonts w:ascii="Cambria" w:hAnsi="Cambria"/>
          <w:bCs/>
          <w:lang w:val="es-CR"/>
        </w:rPr>
        <w:t>25,</w:t>
      </w:r>
      <w:r w:rsidR="00BE2958" w:rsidRPr="007B5F91">
        <w:rPr>
          <w:rFonts w:ascii="Cambria" w:hAnsi="Cambria"/>
          <w:bCs/>
          <w:lang w:val="es-CR"/>
        </w:rPr>
        <w:t xml:space="preserve"> ¿cómo se ganó la batalla, y cuál fue el resultado para </w:t>
      </w:r>
      <w:r w:rsidRPr="007B5F91">
        <w:rPr>
          <w:rFonts w:ascii="Cambria" w:hAnsi="Cambria"/>
          <w:bCs/>
          <w:lang w:val="es-CR"/>
        </w:rPr>
        <w:t>Israel</w:t>
      </w:r>
      <w:r w:rsidR="00A312E5" w:rsidRPr="007B5F91">
        <w:rPr>
          <w:rFonts w:ascii="Cambria" w:hAnsi="Cambria"/>
          <w:bCs/>
          <w:lang w:val="es-CR"/>
        </w:rPr>
        <w:t>?</w:t>
      </w:r>
    </w:p>
    <w:p w14:paraId="3DC8E070" w14:textId="77777777" w:rsidR="005D7CCA" w:rsidRPr="007B5F91" w:rsidRDefault="005D7CCA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4BD954" w14:textId="77777777" w:rsidR="00FA7116" w:rsidRPr="007B5F91" w:rsidRDefault="00FA711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5EE6027" w14:textId="77777777" w:rsidR="00FA7116" w:rsidRPr="007B5F91" w:rsidRDefault="00FA711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5EF3C5" w14:textId="766B81CA" w:rsidR="00FA7116" w:rsidRPr="007B5F91" w:rsidRDefault="00FA7116" w:rsidP="00FA71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  <w:t>a.</w:t>
      </w:r>
      <w:r w:rsidRPr="007B5F91">
        <w:rPr>
          <w:rFonts w:ascii="Cambria" w:hAnsi="Cambria"/>
          <w:bCs/>
          <w:lang w:val="es-CR"/>
        </w:rPr>
        <w:tab/>
      </w:r>
      <w:r w:rsidR="00BE2958" w:rsidRPr="007B5F91">
        <w:rPr>
          <w:rFonts w:ascii="Cambria" w:hAnsi="Cambria"/>
          <w:bCs/>
          <w:lang w:val="es-CR"/>
        </w:rPr>
        <w:t>Enumera dos o tres maneras en las que la liberación Su pueblo</w:t>
      </w:r>
      <w:r w:rsidR="00026287">
        <w:rPr>
          <w:rFonts w:ascii="Cambria" w:hAnsi="Cambria"/>
          <w:bCs/>
          <w:lang w:val="es-CR"/>
        </w:rPr>
        <w:t xml:space="preserve"> por parte de Dios</w:t>
      </w:r>
      <w:r w:rsidR="00BE2958" w:rsidRPr="007B5F91">
        <w:rPr>
          <w:rFonts w:ascii="Cambria" w:hAnsi="Cambria"/>
          <w:bCs/>
          <w:lang w:val="es-CR"/>
        </w:rPr>
        <w:t xml:space="preserve"> te impulsa a confiar en el </w:t>
      </w:r>
      <w:r w:rsidR="00165D53" w:rsidRPr="007B5F91">
        <w:rPr>
          <w:rFonts w:ascii="Cambria" w:hAnsi="Cambria"/>
          <w:bCs/>
          <w:lang w:val="es-CR"/>
        </w:rPr>
        <w:t>Señor</w:t>
      </w:r>
      <w:r w:rsidR="004642A0" w:rsidRPr="007B5F91">
        <w:rPr>
          <w:rFonts w:ascii="Cambria" w:hAnsi="Cambria"/>
          <w:bCs/>
          <w:lang w:val="es-CR"/>
        </w:rPr>
        <w:t xml:space="preserve">. </w:t>
      </w:r>
      <w:r w:rsidR="00BE2958" w:rsidRPr="007B5F91">
        <w:rPr>
          <w:rFonts w:ascii="Cambria" w:hAnsi="Cambria"/>
          <w:bCs/>
          <w:lang w:val="es-CR"/>
        </w:rPr>
        <w:t xml:space="preserve"> Sé específica</w:t>
      </w:r>
      <w:r w:rsidRPr="007B5F91">
        <w:rPr>
          <w:rFonts w:ascii="Cambria" w:hAnsi="Cambria"/>
          <w:bCs/>
          <w:lang w:val="es-CR"/>
        </w:rPr>
        <w:t>.</w:t>
      </w:r>
    </w:p>
    <w:p w14:paraId="40D6ED6B" w14:textId="77777777" w:rsidR="00FA7116" w:rsidRPr="007B5F91" w:rsidRDefault="00FA711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97B83EE" w14:textId="77777777" w:rsidR="00892A3A" w:rsidRPr="007B5F91" w:rsidRDefault="00892A3A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1"/>
    <w:p w14:paraId="0BA01948" w14:textId="77777777" w:rsidR="00215283" w:rsidRPr="007B5F91" w:rsidRDefault="00215283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</w:p>
    <w:p w14:paraId="616C39CF" w14:textId="71680E64" w:rsidR="00826CBA" w:rsidRPr="007B5F91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B5F91">
        <w:rPr>
          <w:rFonts w:ascii="Cambria" w:hAnsi="Cambria"/>
          <w:b/>
          <w:sz w:val="24"/>
          <w:szCs w:val="24"/>
          <w:lang w:val="es-CR"/>
        </w:rPr>
        <w:t>D</w:t>
      </w:r>
      <w:r w:rsidR="00BE2958" w:rsidRPr="007B5F91">
        <w:rPr>
          <w:rFonts w:ascii="Cambria" w:hAnsi="Cambria"/>
          <w:b/>
          <w:sz w:val="24"/>
          <w:szCs w:val="24"/>
          <w:lang w:val="es-CR"/>
        </w:rPr>
        <w:t>ía cuatro</w:t>
      </w:r>
      <w:r w:rsidRPr="007B5F91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12" w:name="_Hlk143197257"/>
    </w:p>
    <w:p w14:paraId="6B7D9E7D" w14:textId="0CACF102" w:rsidR="00D578FE" w:rsidRPr="007B5F91" w:rsidRDefault="00CD2EDF" w:rsidP="00DA08A7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13" w:name="_Hlk143197290"/>
      <w:bookmarkEnd w:id="12"/>
      <w:r w:rsidRPr="007B5F91">
        <w:rPr>
          <w:rFonts w:ascii="Cambria" w:hAnsi="Cambria"/>
          <w:i/>
          <w:iCs/>
          <w:lang w:val="es-CR"/>
        </w:rPr>
        <w:t>Jueces</w:t>
      </w:r>
      <w:r w:rsidR="00990AA9" w:rsidRPr="007B5F91">
        <w:rPr>
          <w:rFonts w:ascii="Cambria" w:hAnsi="Cambria"/>
          <w:i/>
          <w:iCs/>
          <w:lang w:val="es-CR"/>
        </w:rPr>
        <w:t xml:space="preserve"> 8:1</w:t>
      </w:r>
      <w:r w:rsidR="001466DC" w:rsidRPr="007B5F91">
        <w:rPr>
          <w:rFonts w:ascii="Cambria" w:hAnsi="Cambria"/>
          <w:i/>
          <w:iCs/>
          <w:lang w:val="es-CR"/>
        </w:rPr>
        <w:sym w:font="Symbol" w:char="F02D"/>
      </w:r>
      <w:r w:rsidR="00990AA9" w:rsidRPr="007B5F91">
        <w:rPr>
          <w:rFonts w:ascii="Cambria" w:hAnsi="Cambria"/>
          <w:i/>
          <w:iCs/>
          <w:lang w:val="es-CR"/>
        </w:rPr>
        <w:t>21</w:t>
      </w:r>
      <w:r w:rsidR="00DA08A7" w:rsidRPr="007B5F91">
        <w:rPr>
          <w:rFonts w:ascii="Cambria" w:hAnsi="Cambria"/>
          <w:i/>
          <w:iCs/>
          <w:lang w:val="es-CR"/>
        </w:rPr>
        <w:t xml:space="preserve"> — </w:t>
      </w:r>
      <w:r w:rsidRPr="007B5F91">
        <w:rPr>
          <w:rFonts w:ascii="Cambria" w:hAnsi="Cambria"/>
          <w:b/>
          <w:bCs/>
          <w:i/>
          <w:iCs/>
          <w:lang w:val="es-CR"/>
        </w:rPr>
        <w:t>Gedeón</w:t>
      </w:r>
      <w:r w:rsidR="00AC4E7D" w:rsidRPr="007B5F91">
        <w:rPr>
          <w:rFonts w:ascii="Cambria" w:hAnsi="Cambria"/>
          <w:b/>
          <w:bCs/>
          <w:i/>
          <w:iCs/>
          <w:lang w:val="es-CR"/>
        </w:rPr>
        <w:t xml:space="preserve"> </w:t>
      </w:r>
      <w:r w:rsidR="00BE2958" w:rsidRPr="007B5F91">
        <w:rPr>
          <w:rFonts w:ascii="Cambria" w:hAnsi="Cambria"/>
          <w:b/>
          <w:bCs/>
          <w:i/>
          <w:iCs/>
          <w:lang w:val="es-CR"/>
        </w:rPr>
        <w:t xml:space="preserve">somete a los enemigos de </w:t>
      </w:r>
      <w:r w:rsidR="00AC4E7D" w:rsidRPr="007B5F91">
        <w:rPr>
          <w:rFonts w:ascii="Cambria" w:hAnsi="Cambria"/>
          <w:b/>
          <w:bCs/>
          <w:i/>
          <w:iCs/>
          <w:lang w:val="es-CR"/>
        </w:rPr>
        <w:t>Israel</w:t>
      </w:r>
    </w:p>
    <w:p w14:paraId="6E2AB77E" w14:textId="5F13EE49" w:rsidR="00B97672" w:rsidRPr="007B5F91" w:rsidRDefault="00B97672" w:rsidP="00B9767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1.</w:t>
      </w:r>
      <w:r w:rsidRPr="007B5F91">
        <w:rPr>
          <w:rFonts w:ascii="Cambria" w:hAnsi="Cambria"/>
          <w:bCs/>
          <w:lang w:val="es-CR"/>
        </w:rPr>
        <w:tab/>
      </w:r>
      <w:r w:rsidR="00BE2958" w:rsidRPr="007B5F91">
        <w:rPr>
          <w:rFonts w:ascii="Cambria" w:hAnsi="Cambria"/>
          <w:bCs/>
          <w:lang w:val="es-CR"/>
        </w:rPr>
        <w:t>E</w:t>
      </w:r>
      <w:r w:rsidR="00BF04F8" w:rsidRPr="007B5F91">
        <w:rPr>
          <w:rFonts w:ascii="Cambria" w:hAnsi="Cambria"/>
          <w:bCs/>
          <w:lang w:val="es-CR"/>
        </w:rPr>
        <w:t>n</w:t>
      </w:r>
      <w:r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Jueces</w:t>
      </w:r>
      <w:r w:rsidRPr="007B5F91">
        <w:rPr>
          <w:rFonts w:ascii="Cambria" w:hAnsi="Cambria"/>
          <w:bCs/>
          <w:lang w:val="es-CR"/>
        </w:rPr>
        <w:t xml:space="preserve"> 8:1</w:t>
      </w:r>
      <w:r w:rsidR="009B7802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 xml:space="preserve">3 </w:t>
      </w:r>
      <w:r w:rsidR="00BE2958" w:rsidRPr="007B5F91">
        <w:rPr>
          <w:rFonts w:ascii="Cambria" w:hAnsi="Cambria"/>
          <w:bCs/>
          <w:lang w:val="es-CR"/>
        </w:rPr>
        <w:t xml:space="preserve">cuando la tribu de Efraín se quejó con </w:t>
      </w:r>
      <w:r w:rsidR="00CD2EDF" w:rsidRPr="007B5F91">
        <w:rPr>
          <w:rFonts w:ascii="Cambria" w:hAnsi="Cambria"/>
          <w:bCs/>
          <w:lang w:val="es-CR"/>
        </w:rPr>
        <w:t>Gedeón</w:t>
      </w:r>
      <w:r w:rsidR="00026287">
        <w:rPr>
          <w:rFonts w:ascii="Cambria" w:hAnsi="Cambria"/>
          <w:bCs/>
          <w:lang w:val="es-CR"/>
        </w:rPr>
        <w:t xml:space="preserve"> de</w:t>
      </w:r>
      <w:r w:rsidR="00BE2958" w:rsidRPr="007B5F91">
        <w:rPr>
          <w:rFonts w:ascii="Cambria" w:hAnsi="Cambria"/>
          <w:bCs/>
          <w:lang w:val="es-CR"/>
        </w:rPr>
        <w:t xml:space="preserve"> que ellos no fueron convocados para ayudar con la lucha contra los madianitas, ¿de qué manera Gede</w:t>
      </w:r>
      <w:r w:rsidR="00026287">
        <w:rPr>
          <w:rFonts w:ascii="Cambria" w:hAnsi="Cambria"/>
          <w:bCs/>
          <w:lang w:val="es-CR"/>
        </w:rPr>
        <w:t>ó</w:t>
      </w:r>
      <w:r w:rsidR="00BE2958" w:rsidRPr="007B5F91">
        <w:rPr>
          <w:rFonts w:ascii="Cambria" w:hAnsi="Cambria"/>
          <w:bCs/>
          <w:lang w:val="es-CR"/>
        </w:rPr>
        <w:t>n disipó su enojo? ¿Cuál parec</w:t>
      </w:r>
      <w:r w:rsidR="00026287">
        <w:rPr>
          <w:rFonts w:ascii="Cambria" w:hAnsi="Cambria"/>
          <w:bCs/>
          <w:lang w:val="es-CR"/>
        </w:rPr>
        <w:t>ía</w:t>
      </w:r>
      <w:r w:rsidR="00BE2958" w:rsidRPr="007B5F91">
        <w:rPr>
          <w:rFonts w:ascii="Cambria" w:hAnsi="Cambria"/>
          <w:bCs/>
          <w:lang w:val="es-CR"/>
        </w:rPr>
        <w:t xml:space="preserve"> ser la actitud del corazón de Efraín?</w:t>
      </w:r>
    </w:p>
    <w:p w14:paraId="1F20B92C" w14:textId="77777777" w:rsidR="003E25F7" w:rsidRPr="007B5F91" w:rsidRDefault="003E25F7" w:rsidP="00D578F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69774B9" w14:textId="77777777" w:rsidR="002832AB" w:rsidRDefault="002832AB" w:rsidP="00B01C2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19E86B6" w14:textId="77777777" w:rsidR="00977396" w:rsidRPr="007B5F91" w:rsidRDefault="00977396" w:rsidP="00B01C2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18B37D0" w14:textId="5D340356" w:rsidR="00AA58CE" w:rsidRPr="007B5F91" w:rsidRDefault="00AA58CE" w:rsidP="00AA58C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  <w:t>a.</w:t>
      </w:r>
      <w:r w:rsidRPr="007B5F91">
        <w:rPr>
          <w:rFonts w:ascii="Cambria" w:hAnsi="Cambria"/>
          <w:bCs/>
          <w:lang w:val="es-CR"/>
        </w:rPr>
        <w:tab/>
      </w:r>
      <w:r w:rsidR="00BE2958" w:rsidRPr="007B5F91">
        <w:rPr>
          <w:rFonts w:ascii="Cambria" w:hAnsi="Cambria"/>
          <w:b/>
          <w:u w:val="single"/>
          <w:lang w:val="es-CR"/>
        </w:rPr>
        <w:t>Examina tu corazón</w:t>
      </w:r>
      <w:r w:rsidRPr="007B5F91">
        <w:rPr>
          <w:rFonts w:ascii="Cambria" w:hAnsi="Cambria"/>
          <w:b/>
          <w:u w:val="single"/>
          <w:lang w:val="es-CR"/>
        </w:rPr>
        <w:t>:</w:t>
      </w:r>
      <w:r w:rsidRPr="007B5F91">
        <w:rPr>
          <w:rFonts w:ascii="Cambria" w:hAnsi="Cambria"/>
          <w:bCs/>
          <w:lang w:val="es-CR"/>
        </w:rPr>
        <w:t xml:space="preserve"> </w:t>
      </w:r>
      <w:r w:rsidR="00BE2958" w:rsidRPr="007B5F91">
        <w:rPr>
          <w:rFonts w:ascii="Cambria" w:hAnsi="Cambria"/>
          <w:bCs/>
          <w:lang w:val="es-CR"/>
        </w:rPr>
        <w:t xml:space="preserve">¿De qué manera </w:t>
      </w:r>
      <w:r w:rsidRPr="007B5F91">
        <w:rPr>
          <w:rFonts w:ascii="Cambria" w:hAnsi="Cambria"/>
          <w:bCs/>
          <w:lang w:val="es-CR"/>
        </w:rPr>
        <w:t>Proverb</w:t>
      </w:r>
      <w:r w:rsidR="00BE2958" w:rsidRPr="007B5F91">
        <w:rPr>
          <w:rFonts w:ascii="Cambria" w:hAnsi="Cambria"/>
          <w:bCs/>
          <w:lang w:val="es-CR"/>
        </w:rPr>
        <w:t>io</w:t>
      </w:r>
      <w:r w:rsidRPr="007B5F91">
        <w:rPr>
          <w:rFonts w:ascii="Cambria" w:hAnsi="Cambria"/>
          <w:bCs/>
          <w:lang w:val="es-CR"/>
        </w:rPr>
        <w:t>s 15:1</w:t>
      </w:r>
      <w:r w:rsidR="00BE2958" w:rsidRPr="007B5F91">
        <w:rPr>
          <w:rFonts w:ascii="Cambria" w:hAnsi="Cambria"/>
          <w:bCs/>
          <w:lang w:val="es-CR"/>
        </w:rPr>
        <w:t xml:space="preserve"> ayuda a guiar la respuesta del creyente hacia los demás? </w:t>
      </w:r>
      <w:r w:rsidR="00335934" w:rsidRPr="007B5F91">
        <w:rPr>
          <w:rFonts w:ascii="Cambria" w:hAnsi="Cambria"/>
          <w:bCs/>
          <w:lang w:val="es-CR"/>
        </w:rPr>
        <w:t xml:space="preserve">Típicamente, </w:t>
      </w:r>
      <w:r w:rsidR="00BE2958" w:rsidRPr="007B5F91">
        <w:rPr>
          <w:rFonts w:ascii="Cambria" w:hAnsi="Cambria"/>
          <w:bCs/>
          <w:lang w:val="es-CR"/>
        </w:rPr>
        <w:t>¿</w:t>
      </w:r>
      <w:r w:rsidR="00335934" w:rsidRPr="007B5F91">
        <w:rPr>
          <w:rFonts w:ascii="Cambria" w:hAnsi="Cambria"/>
          <w:bCs/>
          <w:lang w:val="es-CR"/>
        </w:rPr>
        <w:t>cómo respondes c</w:t>
      </w:r>
      <w:r w:rsidR="00BE2958" w:rsidRPr="007B5F91">
        <w:rPr>
          <w:rFonts w:ascii="Cambria" w:hAnsi="Cambria"/>
          <w:bCs/>
          <w:lang w:val="es-CR"/>
        </w:rPr>
        <w:t>uándo te ofende</w:t>
      </w:r>
      <w:r w:rsidR="00026287">
        <w:rPr>
          <w:rFonts w:ascii="Cambria" w:hAnsi="Cambria"/>
          <w:bCs/>
          <w:lang w:val="es-CR"/>
        </w:rPr>
        <w:t>n</w:t>
      </w:r>
      <w:r w:rsidR="00BE2958" w:rsidRPr="007B5F91">
        <w:rPr>
          <w:rFonts w:ascii="Cambria" w:hAnsi="Cambria"/>
          <w:bCs/>
          <w:lang w:val="es-CR"/>
        </w:rPr>
        <w:t xml:space="preserve"> o te acusa</w:t>
      </w:r>
      <w:r w:rsidR="00026287">
        <w:rPr>
          <w:rFonts w:ascii="Cambria" w:hAnsi="Cambria"/>
          <w:bCs/>
          <w:lang w:val="es-CR"/>
        </w:rPr>
        <w:t>n</w:t>
      </w:r>
      <w:r w:rsidR="00BE2958" w:rsidRPr="007B5F91">
        <w:rPr>
          <w:rFonts w:ascii="Cambria" w:hAnsi="Cambria"/>
          <w:bCs/>
          <w:lang w:val="es-CR"/>
        </w:rPr>
        <w:t xml:space="preserve"> falsamente? </w:t>
      </w:r>
      <w:r w:rsidR="00335934" w:rsidRPr="007B5F91">
        <w:rPr>
          <w:rFonts w:ascii="Cambria" w:hAnsi="Cambria"/>
          <w:bCs/>
          <w:lang w:val="es-CR"/>
        </w:rPr>
        <w:t xml:space="preserve">Pídele al Señor que te ayude a quitar el enojo y a responder </w:t>
      </w:r>
      <w:r w:rsidR="00026287">
        <w:rPr>
          <w:rFonts w:ascii="Cambria" w:hAnsi="Cambria"/>
          <w:bCs/>
          <w:lang w:val="es-CR"/>
        </w:rPr>
        <w:t>con la</w:t>
      </w:r>
      <w:r w:rsidR="00335934" w:rsidRPr="007B5F91">
        <w:rPr>
          <w:rFonts w:ascii="Cambria" w:hAnsi="Cambria"/>
          <w:bCs/>
          <w:lang w:val="es-CR"/>
        </w:rPr>
        <w:t xml:space="preserve"> verdad,</w:t>
      </w:r>
      <w:r w:rsidR="00026287">
        <w:rPr>
          <w:rFonts w:ascii="Cambria" w:hAnsi="Cambria"/>
          <w:bCs/>
          <w:lang w:val="es-CR"/>
        </w:rPr>
        <w:t xml:space="preserve"> con</w:t>
      </w:r>
      <w:r w:rsidR="00335934" w:rsidRPr="007B5F91">
        <w:rPr>
          <w:rFonts w:ascii="Cambria" w:hAnsi="Cambria"/>
          <w:bCs/>
          <w:lang w:val="es-CR"/>
        </w:rPr>
        <w:t xml:space="preserve"> amab</w:t>
      </w:r>
      <w:r w:rsidR="00026287">
        <w:rPr>
          <w:rFonts w:ascii="Cambria" w:hAnsi="Cambria"/>
          <w:bCs/>
          <w:lang w:val="es-CR"/>
        </w:rPr>
        <w:t>ilidad</w:t>
      </w:r>
      <w:r w:rsidR="00335934" w:rsidRPr="007B5F91">
        <w:rPr>
          <w:rFonts w:ascii="Cambria" w:hAnsi="Cambria"/>
          <w:bCs/>
          <w:lang w:val="es-CR"/>
        </w:rPr>
        <w:t xml:space="preserve"> y pacíficamente.</w:t>
      </w:r>
    </w:p>
    <w:p w14:paraId="34D528CB" w14:textId="77777777" w:rsidR="009604CE" w:rsidRPr="007B5F91" w:rsidRDefault="009604CE" w:rsidP="009604CE">
      <w:pPr>
        <w:pStyle w:val="NoSpacing"/>
        <w:jc w:val="both"/>
        <w:rPr>
          <w:rFonts w:ascii="Cambria" w:hAnsi="Cambria"/>
          <w:bCs/>
          <w:lang w:val="es-CR"/>
        </w:rPr>
      </w:pPr>
      <w:bookmarkStart w:id="14" w:name="_Hlk143197315"/>
      <w:bookmarkEnd w:id="13"/>
    </w:p>
    <w:p w14:paraId="130F852E" w14:textId="77777777" w:rsidR="00B01C2A" w:rsidRPr="007B5F91" w:rsidRDefault="00B01C2A" w:rsidP="009604CE">
      <w:pPr>
        <w:pStyle w:val="NoSpacing"/>
        <w:jc w:val="both"/>
        <w:rPr>
          <w:rFonts w:ascii="Cambria" w:hAnsi="Cambria"/>
          <w:bCs/>
          <w:lang w:val="es-CR"/>
        </w:rPr>
      </w:pPr>
    </w:p>
    <w:p w14:paraId="04222595" w14:textId="77777777" w:rsidR="00B01C2A" w:rsidRPr="007B5F91" w:rsidRDefault="00B01C2A" w:rsidP="009604CE">
      <w:pPr>
        <w:pStyle w:val="NoSpacing"/>
        <w:jc w:val="both"/>
        <w:rPr>
          <w:rFonts w:ascii="Cambria" w:hAnsi="Cambria"/>
          <w:bCs/>
          <w:lang w:val="es-CR"/>
        </w:rPr>
      </w:pPr>
    </w:p>
    <w:p w14:paraId="5B625C13" w14:textId="11872E68" w:rsidR="003E25F7" w:rsidRPr="007B5F91" w:rsidRDefault="00452408" w:rsidP="00AA58CE">
      <w:pPr>
        <w:spacing w:line="259" w:lineRule="auto"/>
        <w:ind w:left="360" w:hanging="360"/>
        <w:rPr>
          <w:rFonts w:ascii="Cambria" w:hAnsi="Cambria"/>
          <w:lang w:val="es-CR"/>
        </w:rPr>
      </w:pPr>
      <w:r w:rsidRPr="007B5F91">
        <w:rPr>
          <w:rFonts w:ascii="Cambria" w:hAnsi="Cambria"/>
          <w:bCs/>
          <w:lang w:val="es-CR"/>
        </w:rPr>
        <w:t>2</w:t>
      </w:r>
      <w:r w:rsidR="00E8251B" w:rsidRPr="007B5F91">
        <w:rPr>
          <w:rFonts w:ascii="Cambria" w:hAnsi="Cambria"/>
          <w:bCs/>
          <w:lang w:val="es-CR"/>
        </w:rPr>
        <w:t>.</w:t>
      </w:r>
      <w:r w:rsidR="001031B3"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B01C2A" w:rsidRPr="007B5F91">
        <w:rPr>
          <w:rFonts w:ascii="Cambria" w:hAnsi="Cambria"/>
          <w:bCs/>
          <w:lang w:val="es-CR"/>
        </w:rPr>
        <w:t xml:space="preserve"> 4</w:t>
      </w:r>
      <w:r w:rsidR="00B01C2A" w:rsidRPr="007B5F91">
        <w:rPr>
          <w:rFonts w:ascii="Cambria" w:hAnsi="Cambria"/>
          <w:bCs/>
          <w:lang w:val="es-CR"/>
        </w:rPr>
        <w:sym w:font="Symbol" w:char="F02D"/>
      </w:r>
      <w:r w:rsidR="00B01C2A" w:rsidRPr="007B5F91">
        <w:rPr>
          <w:rFonts w:ascii="Cambria" w:hAnsi="Cambria"/>
          <w:bCs/>
          <w:lang w:val="es-CR"/>
        </w:rPr>
        <w:t>17,</w:t>
      </w:r>
      <w:r w:rsidR="00335934" w:rsidRPr="007B5F91">
        <w:rPr>
          <w:rFonts w:ascii="Cambria" w:hAnsi="Cambria"/>
          <w:bCs/>
          <w:lang w:val="es-CR"/>
        </w:rPr>
        <w:t xml:space="preserve"> los hombres de Sucot y Peniel respondieron </w:t>
      </w:r>
      <w:r w:rsidR="00026287">
        <w:rPr>
          <w:rFonts w:ascii="Cambria" w:hAnsi="Cambria"/>
          <w:bCs/>
          <w:lang w:val="es-CR"/>
        </w:rPr>
        <w:t xml:space="preserve">de manera </w:t>
      </w:r>
      <w:r w:rsidR="00335934" w:rsidRPr="007B5F91">
        <w:rPr>
          <w:rFonts w:ascii="Cambria" w:hAnsi="Cambria"/>
          <w:bCs/>
          <w:lang w:val="es-CR"/>
        </w:rPr>
        <w:t xml:space="preserve">muy diferente a Gedeón que los hombres de Efraín. Resume la respuesta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335934" w:rsidRPr="007B5F91">
        <w:rPr>
          <w:rFonts w:ascii="Cambria" w:hAnsi="Cambria"/>
          <w:bCs/>
          <w:lang w:val="es-CR"/>
        </w:rPr>
        <w:t xml:space="preserve"> cuando ellos rehusaron ayudar.</w:t>
      </w:r>
    </w:p>
    <w:p w14:paraId="0228B57A" w14:textId="6773269B" w:rsidR="00826CBA" w:rsidRPr="007B5F91" w:rsidRDefault="00826CBA" w:rsidP="001031B3">
      <w:pPr>
        <w:spacing w:line="259" w:lineRule="auto"/>
        <w:rPr>
          <w:rFonts w:ascii="Cambria" w:hAnsi="Cambria"/>
          <w:lang w:val="es-CR"/>
        </w:rPr>
      </w:pPr>
    </w:p>
    <w:p w14:paraId="359962EB" w14:textId="77777777" w:rsidR="00781917" w:rsidRPr="007B5F91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200DA0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E0C597C" w14:textId="0DD16D09" w:rsidR="009B1CF7" w:rsidRPr="007B5F91" w:rsidRDefault="0045240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5" w:name="_Hlk143197345"/>
      <w:bookmarkEnd w:id="14"/>
      <w:r w:rsidRPr="007B5F91">
        <w:rPr>
          <w:rFonts w:ascii="Cambria" w:hAnsi="Cambria"/>
          <w:bCs/>
          <w:lang w:val="es-CR"/>
        </w:rPr>
        <w:t>3</w:t>
      </w:r>
      <w:r w:rsidR="00E8251B" w:rsidRPr="007B5F91">
        <w:rPr>
          <w:rFonts w:ascii="Cambria" w:hAnsi="Cambria"/>
          <w:bCs/>
          <w:lang w:val="es-CR"/>
        </w:rPr>
        <w:t>.</w:t>
      </w:r>
      <w:r w:rsidR="00E8251B"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Jueces</w:t>
      </w:r>
      <w:r w:rsidR="00892A3A" w:rsidRPr="007B5F91">
        <w:rPr>
          <w:rFonts w:ascii="Cambria" w:hAnsi="Cambria"/>
          <w:bCs/>
          <w:lang w:val="es-CR"/>
        </w:rPr>
        <w:t xml:space="preserve"> 8:18</w:t>
      </w:r>
      <w:r w:rsidR="009B7802" w:rsidRPr="007B5F91">
        <w:rPr>
          <w:rFonts w:ascii="Cambria" w:hAnsi="Cambria"/>
          <w:bCs/>
          <w:lang w:val="es-CR"/>
        </w:rPr>
        <w:t>–</w:t>
      </w:r>
      <w:r w:rsidR="00892A3A" w:rsidRPr="007B5F91">
        <w:rPr>
          <w:rFonts w:ascii="Cambria" w:hAnsi="Cambria"/>
          <w:bCs/>
          <w:lang w:val="es-CR"/>
        </w:rPr>
        <w:t xml:space="preserve">21, </w:t>
      </w:r>
      <w:r w:rsidR="00335934" w:rsidRPr="007B5F91">
        <w:rPr>
          <w:rFonts w:ascii="Cambria" w:hAnsi="Cambria"/>
          <w:bCs/>
          <w:lang w:val="es-CR"/>
        </w:rPr>
        <w:t>¿</w:t>
      </w:r>
      <w:r w:rsidR="00026287">
        <w:rPr>
          <w:rFonts w:ascii="Cambria" w:hAnsi="Cambria"/>
          <w:bCs/>
          <w:lang w:val="es-CR"/>
        </w:rPr>
        <w:t>cuál fue la</w:t>
      </w:r>
      <w:r w:rsidR="00335934" w:rsidRPr="007B5F91">
        <w:rPr>
          <w:rFonts w:ascii="Cambria" w:hAnsi="Cambria"/>
          <w:bCs/>
          <w:lang w:val="es-CR"/>
        </w:rPr>
        <w:t xml:space="preserve"> razón</w:t>
      </w:r>
      <w:r w:rsidR="00026287">
        <w:rPr>
          <w:rFonts w:ascii="Cambria" w:hAnsi="Cambria"/>
          <w:bCs/>
          <w:lang w:val="es-CR"/>
        </w:rPr>
        <w:t xml:space="preserve"> por la que</w:t>
      </w:r>
      <w:r w:rsidR="00335934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Gedeón</w:t>
      </w:r>
      <w:r w:rsidR="00026287">
        <w:rPr>
          <w:rFonts w:ascii="Cambria" w:hAnsi="Cambria"/>
          <w:bCs/>
          <w:lang w:val="es-CR"/>
        </w:rPr>
        <w:t xml:space="preserve"> da muerte </w:t>
      </w:r>
      <w:r w:rsidR="00335934" w:rsidRPr="007B5F91">
        <w:rPr>
          <w:rFonts w:ascii="Cambria" w:hAnsi="Cambria"/>
          <w:bCs/>
          <w:lang w:val="es-CR"/>
        </w:rPr>
        <w:t>a</w:t>
      </w:r>
      <w:r w:rsidR="002736CE" w:rsidRPr="007B5F91">
        <w:rPr>
          <w:rFonts w:ascii="Cambria" w:hAnsi="Cambria"/>
          <w:bCs/>
          <w:lang w:val="es-CR"/>
        </w:rPr>
        <w:t xml:space="preserve"> </w:t>
      </w:r>
      <w:proofErr w:type="spellStart"/>
      <w:r w:rsidR="002736CE" w:rsidRPr="007B5F91">
        <w:rPr>
          <w:rFonts w:ascii="Cambria" w:hAnsi="Cambria"/>
          <w:bCs/>
          <w:lang w:val="es-CR"/>
        </w:rPr>
        <w:t>Zeba</w:t>
      </w:r>
      <w:proofErr w:type="spellEnd"/>
      <w:r w:rsidR="00CD2EDF" w:rsidRPr="007B5F91">
        <w:rPr>
          <w:rFonts w:ascii="Cambria" w:hAnsi="Cambria"/>
          <w:bCs/>
          <w:lang w:val="es-CR"/>
        </w:rPr>
        <w:t xml:space="preserve"> y </w:t>
      </w:r>
      <w:proofErr w:type="spellStart"/>
      <w:r w:rsidR="002736CE" w:rsidRPr="007B5F91">
        <w:rPr>
          <w:rFonts w:ascii="Cambria" w:hAnsi="Cambria"/>
          <w:bCs/>
          <w:lang w:val="es-CR"/>
        </w:rPr>
        <w:t>Zalmuna</w:t>
      </w:r>
      <w:proofErr w:type="spellEnd"/>
      <w:r w:rsidR="002736CE" w:rsidRPr="007B5F91">
        <w:rPr>
          <w:rFonts w:ascii="Cambria" w:hAnsi="Cambria"/>
          <w:bCs/>
          <w:lang w:val="es-CR"/>
        </w:rPr>
        <w:t>?</w:t>
      </w:r>
    </w:p>
    <w:p w14:paraId="11A3C261" w14:textId="77777777" w:rsidR="00781917" w:rsidRPr="007B5F91" w:rsidRDefault="00781917" w:rsidP="002736C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12EAB2F" w14:textId="77777777" w:rsidR="00781917" w:rsidRPr="007B5F91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0F3E43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19C2A0A" w14:textId="4D6F5946" w:rsidR="002736CE" w:rsidRPr="007B5F91" w:rsidRDefault="00D442D2" w:rsidP="00D442D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lang w:val="es-CR"/>
        </w:rPr>
        <w:tab/>
        <w:t>a.</w:t>
      </w:r>
      <w:r w:rsidRPr="007B5F91">
        <w:rPr>
          <w:rFonts w:ascii="Cambria" w:hAnsi="Cambria"/>
          <w:lang w:val="es-CR"/>
        </w:rPr>
        <w:tab/>
      </w:r>
      <w:r w:rsidR="00335934" w:rsidRPr="007B5F91">
        <w:rPr>
          <w:rFonts w:ascii="Cambria" w:hAnsi="Cambria"/>
          <w:b/>
          <w:u w:val="single"/>
          <w:lang w:val="es-CR"/>
        </w:rPr>
        <w:t>Profundiza</w:t>
      </w:r>
      <w:r w:rsidR="007B0B80" w:rsidRPr="007B5F91">
        <w:rPr>
          <w:rFonts w:ascii="Cambria" w:hAnsi="Cambria"/>
          <w:b/>
          <w:u w:val="single"/>
          <w:lang w:val="es-CR"/>
        </w:rPr>
        <w:t>:</w:t>
      </w:r>
      <w:r w:rsidR="007B0B80" w:rsidRPr="007B5F91">
        <w:rPr>
          <w:rFonts w:ascii="Cambria" w:hAnsi="Cambria"/>
          <w:bCs/>
          <w:lang w:val="es-CR"/>
        </w:rPr>
        <w:t xml:space="preserve"> </w:t>
      </w:r>
      <w:r w:rsidR="00335934" w:rsidRPr="007B5F91">
        <w:rPr>
          <w:rFonts w:ascii="Cambria" w:hAnsi="Cambria"/>
          <w:bCs/>
          <w:lang w:val="es-CR"/>
        </w:rPr>
        <w:t xml:space="preserve">Como contexto adicional, lee Salmo </w:t>
      </w:r>
      <w:r w:rsidR="002736CE" w:rsidRPr="007B5F91">
        <w:rPr>
          <w:rFonts w:ascii="Cambria" w:hAnsi="Cambria"/>
          <w:bCs/>
          <w:lang w:val="es-CR"/>
        </w:rPr>
        <w:t>83</w:t>
      </w:r>
      <w:r w:rsidR="00B01C2A" w:rsidRPr="007B5F91">
        <w:rPr>
          <w:rFonts w:ascii="Cambria" w:hAnsi="Cambria"/>
          <w:bCs/>
          <w:lang w:val="es-CR"/>
        </w:rPr>
        <w:t>:</w:t>
      </w:r>
      <w:r w:rsidR="002736CE" w:rsidRPr="007B5F91">
        <w:rPr>
          <w:rFonts w:ascii="Cambria" w:hAnsi="Cambria"/>
          <w:bCs/>
          <w:lang w:val="es-CR"/>
        </w:rPr>
        <w:t xml:space="preserve"> 1</w:t>
      </w:r>
      <w:r w:rsidR="001466DC" w:rsidRPr="007B5F91">
        <w:rPr>
          <w:rFonts w:ascii="Cambria" w:hAnsi="Cambria"/>
          <w:bCs/>
          <w:lang w:val="es-CR"/>
        </w:rPr>
        <w:sym w:font="Symbol" w:char="F02D"/>
      </w:r>
      <w:r w:rsidR="002736CE" w:rsidRPr="007B5F91">
        <w:rPr>
          <w:rFonts w:ascii="Cambria" w:hAnsi="Cambria"/>
          <w:bCs/>
          <w:lang w:val="es-CR"/>
        </w:rPr>
        <w:t>12. (</w:t>
      </w:r>
      <w:r w:rsidR="00CD2EDF" w:rsidRPr="007B5F91">
        <w:rPr>
          <w:rFonts w:ascii="Cambria" w:hAnsi="Cambria"/>
          <w:bCs/>
          <w:lang w:val="es-CR"/>
        </w:rPr>
        <w:t>El versículo</w:t>
      </w:r>
      <w:r w:rsidR="002736CE" w:rsidRPr="007B5F91">
        <w:rPr>
          <w:rFonts w:ascii="Cambria" w:hAnsi="Cambria"/>
          <w:bCs/>
          <w:lang w:val="es-CR"/>
        </w:rPr>
        <w:t xml:space="preserve"> 9</w:t>
      </w:r>
      <w:r w:rsidR="00335934" w:rsidRPr="007B5F91">
        <w:rPr>
          <w:rFonts w:ascii="Cambria" w:hAnsi="Cambria"/>
          <w:bCs/>
          <w:lang w:val="es-CR"/>
        </w:rPr>
        <w:t xml:space="preserve"> es una referencia a la batalla que acabamos de estudiar)</w:t>
      </w:r>
      <w:r w:rsidR="002736CE" w:rsidRPr="007B5F91">
        <w:rPr>
          <w:rFonts w:ascii="Cambria" w:hAnsi="Cambria"/>
          <w:bCs/>
          <w:lang w:val="es-CR"/>
        </w:rPr>
        <w:t>.</w:t>
      </w:r>
      <w:r w:rsidR="00335934" w:rsidRPr="007B5F91">
        <w:rPr>
          <w:rFonts w:ascii="Cambria" w:hAnsi="Cambria"/>
          <w:bCs/>
          <w:lang w:val="es-CR"/>
        </w:rPr>
        <w:t xml:space="preserve"> E</w:t>
      </w:r>
      <w:r w:rsidR="002736CE" w:rsidRPr="007B5F91">
        <w:rPr>
          <w:rFonts w:ascii="Cambria" w:hAnsi="Cambria"/>
          <w:bCs/>
          <w:lang w:val="es-CR"/>
        </w:rPr>
        <w:t>n general,</w:t>
      </w:r>
      <w:r w:rsidR="00335934" w:rsidRPr="007B5F91">
        <w:rPr>
          <w:rFonts w:ascii="Cambria" w:hAnsi="Cambria"/>
          <w:bCs/>
          <w:lang w:val="es-CR"/>
        </w:rPr>
        <w:t xml:space="preserve"> ¿qué le pide el salmista a Dios y de qué manera esto te ayuda a entender con mayor profundidad contra quién estaban en realidad peleando los enemigos de Israel? </w:t>
      </w:r>
    </w:p>
    <w:p w14:paraId="374CE713" w14:textId="5C2C73EA" w:rsidR="009B1CF7" w:rsidRPr="007B5F91" w:rsidRDefault="009B1CF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8DBE74" w14:textId="3E0B8CFC" w:rsidR="00B175C0" w:rsidRPr="007B5F91" w:rsidRDefault="00B175C0" w:rsidP="005D7CC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6" w:name="_Hlk143197354"/>
      <w:bookmarkEnd w:id="15"/>
    </w:p>
    <w:p w14:paraId="492159E6" w14:textId="4C908FA1" w:rsidR="00EA2E3D" w:rsidRPr="007B5F91" w:rsidRDefault="00EA2E3D" w:rsidP="00D442D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16"/>
    <w:p w14:paraId="2A42B8A0" w14:textId="131A1BAA" w:rsidR="00826CBA" w:rsidRPr="007B5F91" w:rsidRDefault="00826CBA" w:rsidP="00E8251B">
      <w:pPr>
        <w:spacing w:line="240" w:lineRule="exact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/>
          <w:sz w:val="24"/>
          <w:szCs w:val="24"/>
          <w:lang w:val="es-CR"/>
        </w:rPr>
        <w:t>D</w:t>
      </w:r>
      <w:r w:rsidR="00335934" w:rsidRPr="007B5F91">
        <w:rPr>
          <w:rFonts w:ascii="Cambria" w:hAnsi="Cambria"/>
          <w:b/>
          <w:sz w:val="24"/>
          <w:szCs w:val="24"/>
          <w:lang w:val="es-CR"/>
        </w:rPr>
        <w:t>ía cinco</w:t>
      </w:r>
    </w:p>
    <w:p w14:paraId="616BE659" w14:textId="12CE83C1" w:rsidR="00D578FE" w:rsidRPr="007B5F91" w:rsidRDefault="00CD2EDF" w:rsidP="00DA08A7">
      <w:pPr>
        <w:pStyle w:val="NoSpacing"/>
        <w:rPr>
          <w:rFonts w:ascii="Cambria" w:hAnsi="Cambria"/>
          <w:b/>
          <w:bCs/>
          <w:i/>
          <w:iCs/>
          <w:lang w:val="es-CR"/>
        </w:rPr>
      </w:pPr>
      <w:bookmarkStart w:id="17" w:name="_Hlk145509758"/>
      <w:bookmarkStart w:id="18" w:name="_Hlk143197403"/>
      <w:r w:rsidRPr="007B5F91">
        <w:rPr>
          <w:rFonts w:ascii="Cambria" w:hAnsi="Cambria"/>
          <w:i/>
          <w:iCs/>
          <w:lang w:val="es-CR"/>
        </w:rPr>
        <w:t>Jueces</w:t>
      </w:r>
      <w:r w:rsidR="00990AA9" w:rsidRPr="007B5F91">
        <w:rPr>
          <w:rFonts w:ascii="Cambria" w:hAnsi="Cambria"/>
          <w:i/>
          <w:iCs/>
          <w:lang w:val="es-CR"/>
        </w:rPr>
        <w:t xml:space="preserve"> 8:22</w:t>
      </w:r>
      <w:r w:rsidR="001466DC" w:rsidRPr="007B5F91">
        <w:rPr>
          <w:rFonts w:ascii="Cambria" w:hAnsi="Cambria"/>
          <w:i/>
          <w:iCs/>
          <w:lang w:val="es-CR"/>
        </w:rPr>
        <w:sym w:font="Symbol" w:char="F02D"/>
      </w:r>
      <w:r w:rsidR="00990AA9" w:rsidRPr="007B5F91">
        <w:rPr>
          <w:rFonts w:ascii="Cambria" w:hAnsi="Cambria"/>
          <w:i/>
          <w:iCs/>
          <w:lang w:val="es-CR"/>
        </w:rPr>
        <w:t>35</w:t>
      </w:r>
      <w:r w:rsidR="00DA08A7" w:rsidRPr="007B5F91">
        <w:rPr>
          <w:rFonts w:ascii="Cambria" w:hAnsi="Cambria"/>
          <w:i/>
          <w:iCs/>
          <w:lang w:val="es-CR"/>
        </w:rPr>
        <w:t xml:space="preserve"> — </w:t>
      </w:r>
      <w:r w:rsidR="00335934" w:rsidRPr="007B5F91">
        <w:rPr>
          <w:rFonts w:ascii="Cambria" w:hAnsi="Cambria"/>
          <w:b/>
          <w:bCs/>
          <w:i/>
          <w:iCs/>
          <w:lang w:val="es-CR"/>
        </w:rPr>
        <w:t>El error del efo</w:t>
      </w:r>
      <w:r w:rsidR="009E2861" w:rsidRPr="007B5F91">
        <w:rPr>
          <w:rFonts w:ascii="Cambria" w:hAnsi="Cambria"/>
          <w:b/>
          <w:bCs/>
          <w:i/>
          <w:iCs/>
          <w:lang w:val="es-CR"/>
        </w:rPr>
        <w:t>d</w:t>
      </w:r>
    </w:p>
    <w:p w14:paraId="170FC60B" w14:textId="2A7416F1" w:rsidR="00F563A3" w:rsidRPr="007B5F91" w:rsidRDefault="00F563A3" w:rsidP="00F563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9" w:name="_Hlk145509775"/>
      <w:bookmarkEnd w:id="17"/>
      <w:r w:rsidRPr="007B5F91">
        <w:rPr>
          <w:rFonts w:ascii="Cambria" w:hAnsi="Cambria"/>
          <w:bCs/>
          <w:lang w:val="es-CR"/>
        </w:rPr>
        <w:t>1.</w:t>
      </w:r>
      <w:r w:rsidRPr="007B5F91">
        <w:rPr>
          <w:rFonts w:ascii="Cambria" w:hAnsi="Cambria"/>
          <w:bCs/>
          <w:lang w:val="es-CR"/>
        </w:rPr>
        <w:tab/>
      </w:r>
      <w:r w:rsidR="009E2861" w:rsidRPr="007B5F91">
        <w:rPr>
          <w:rFonts w:ascii="Cambria" w:hAnsi="Cambria"/>
          <w:bCs/>
          <w:lang w:val="es-CR"/>
        </w:rPr>
        <w:t>E</w:t>
      </w:r>
      <w:r w:rsidR="006E5B25" w:rsidRPr="007B5F91">
        <w:rPr>
          <w:rFonts w:ascii="Cambria" w:hAnsi="Cambria"/>
          <w:bCs/>
          <w:lang w:val="es-CR"/>
        </w:rPr>
        <w:t>n</w:t>
      </w:r>
      <w:r w:rsidR="00CF66CF"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Jueces</w:t>
      </w:r>
      <w:r w:rsidRPr="007B5F91">
        <w:rPr>
          <w:rFonts w:ascii="Cambria" w:hAnsi="Cambria"/>
          <w:bCs/>
          <w:lang w:val="es-CR"/>
        </w:rPr>
        <w:t xml:space="preserve"> 8:22</w:t>
      </w:r>
      <w:r w:rsidRPr="007B5F91">
        <w:rPr>
          <w:rFonts w:ascii="Cambria" w:hAnsi="Cambria"/>
          <w:bCs/>
          <w:lang w:val="es-CR"/>
        </w:rPr>
        <w:sym w:font="Symbol" w:char="F02D"/>
      </w:r>
      <w:r w:rsidRPr="007B5F91">
        <w:rPr>
          <w:rFonts w:ascii="Cambria" w:hAnsi="Cambria"/>
          <w:bCs/>
          <w:lang w:val="es-CR"/>
        </w:rPr>
        <w:t>23</w:t>
      </w:r>
      <w:r w:rsidR="006E5B25" w:rsidRPr="007B5F91">
        <w:rPr>
          <w:rFonts w:ascii="Cambria" w:hAnsi="Cambria"/>
          <w:bCs/>
          <w:lang w:val="es-CR"/>
        </w:rPr>
        <w:t>,</w:t>
      </w:r>
      <w:r w:rsidR="009E2861" w:rsidRPr="007B5F91">
        <w:rPr>
          <w:rFonts w:ascii="Cambria" w:hAnsi="Cambria"/>
          <w:bCs/>
          <w:lang w:val="es-CR"/>
        </w:rPr>
        <w:t xml:space="preserve"> ¿cuál fue la respuesta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9E2861" w:rsidRPr="007B5F91">
        <w:rPr>
          <w:rFonts w:ascii="Cambria" w:hAnsi="Cambria"/>
          <w:bCs/>
          <w:lang w:val="es-CR"/>
        </w:rPr>
        <w:t xml:space="preserve"> a los hombres de </w:t>
      </w:r>
      <w:r w:rsidRPr="007B5F91">
        <w:rPr>
          <w:rFonts w:ascii="Cambria" w:hAnsi="Cambria"/>
          <w:bCs/>
          <w:lang w:val="es-CR"/>
        </w:rPr>
        <w:t>Israel</w:t>
      </w:r>
      <w:r w:rsidR="009E2861" w:rsidRPr="007B5F91">
        <w:rPr>
          <w:rFonts w:ascii="Cambria" w:hAnsi="Cambria"/>
          <w:bCs/>
          <w:lang w:val="es-CR"/>
        </w:rPr>
        <w:t xml:space="preserve"> que le pidieron que él y sus descendientes gobernaran sobre ellos?</w:t>
      </w:r>
    </w:p>
    <w:p w14:paraId="20E456ED" w14:textId="77777777" w:rsidR="00075D22" w:rsidRPr="007B5F91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8C116D4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94C7CC9" w14:textId="5A0AB4D6" w:rsidR="00157451" w:rsidRPr="007B5F91" w:rsidRDefault="00157451" w:rsidP="00C23A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DF969CF" w14:textId="11217F48" w:rsidR="002A2722" w:rsidRPr="007B5F91" w:rsidRDefault="002A2722" w:rsidP="002A272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0" w:name="_Hlk143197412"/>
      <w:bookmarkEnd w:id="18"/>
      <w:r w:rsidRPr="007B5F91">
        <w:rPr>
          <w:rFonts w:ascii="Cambria" w:hAnsi="Cambria"/>
          <w:bCs/>
          <w:lang w:val="es-CR"/>
        </w:rPr>
        <w:t>2.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Pr="007B5F91">
        <w:rPr>
          <w:rFonts w:ascii="Cambria" w:hAnsi="Cambria"/>
          <w:bCs/>
          <w:lang w:val="es-CR"/>
        </w:rPr>
        <w:t xml:space="preserve"> 24</w:t>
      </w:r>
      <w:r w:rsidRPr="007B5F91">
        <w:rPr>
          <w:rFonts w:ascii="Cambria" w:hAnsi="Cambria"/>
          <w:bCs/>
          <w:lang w:val="es-CR"/>
        </w:rPr>
        <w:sym w:font="Symbol" w:char="F02D"/>
      </w:r>
      <w:r w:rsidRPr="007B5F91">
        <w:rPr>
          <w:rFonts w:ascii="Cambria" w:hAnsi="Cambria"/>
          <w:bCs/>
          <w:lang w:val="es-CR"/>
        </w:rPr>
        <w:t>27,</w:t>
      </w:r>
      <w:r w:rsidR="009E2861" w:rsidRPr="007B5F91">
        <w:rPr>
          <w:rFonts w:ascii="Cambria" w:hAnsi="Cambria"/>
          <w:bCs/>
          <w:lang w:val="es-CR"/>
        </w:rPr>
        <w:t xml:space="preserve"> ¿por qué</w:t>
      </w:r>
      <w:r w:rsidRPr="007B5F91">
        <w:rPr>
          <w:rFonts w:ascii="Cambria" w:hAnsi="Cambria"/>
          <w:bCs/>
          <w:lang w:val="es-CR"/>
        </w:rPr>
        <w:t xml:space="preserve"> </w:t>
      </w:r>
      <w:r w:rsidR="00CD2EDF" w:rsidRPr="007B5F91">
        <w:rPr>
          <w:rFonts w:ascii="Cambria" w:hAnsi="Cambria"/>
          <w:bCs/>
          <w:lang w:val="es-CR"/>
        </w:rPr>
        <w:t>Gedeón</w:t>
      </w:r>
      <w:r w:rsidR="009E2861" w:rsidRPr="007B5F91">
        <w:rPr>
          <w:rFonts w:ascii="Cambria" w:hAnsi="Cambria"/>
          <w:bCs/>
          <w:lang w:val="es-CR"/>
        </w:rPr>
        <w:t xml:space="preserve"> </w:t>
      </w:r>
      <w:r w:rsidR="00026287">
        <w:rPr>
          <w:rFonts w:ascii="Cambria" w:hAnsi="Cambria"/>
          <w:bCs/>
          <w:lang w:val="es-CR"/>
        </w:rPr>
        <w:t>les pidi</w:t>
      </w:r>
      <w:r w:rsidR="009E2861" w:rsidRPr="007B5F91">
        <w:rPr>
          <w:rFonts w:ascii="Cambria" w:hAnsi="Cambria"/>
          <w:bCs/>
          <w:lang w:val="es-CR"/>
        </w:rPr>
        <w:t xml:space="preserve">ó los zarcillos </w:t>
      </w:r>
      <w:r w:rsidR="00026287">
        <w:rPr>
          <w:rFonts w:ascii="Cambria" w:hAnsi="Cambria"/>
          <w:bCs/>
          <w:lang w:val="es-CR"/>
        </w:rPr>
        <w:t>a</w:t>
      </w:r>
      <w:r w:rsidR="009E2861" w:rsidRPr="007B5F91">
        <w:rPr>
          <w:rFonts w:ascii="Cambria" w:hAnsi="Cambria"/>
          <w:bCs/>
          <w:lang w:val="es-CR"/>
        </w:rPr>
        <w:t xml:space="preserve"> los hombres? ¿</w:t>
      </w:r>
      <w:r w:rsidR="00026287">
        <w:rPr>
          <w:rFonts w:ascii="Cambria" w:hAnsi="Cambria"/>
          <w:bCs/>
          <w:lang w:val="es-CR"/>
        </w:rPr>
        <w:t>A q</w:t>
      </w:r>
      <w:r w:rsidR="009E2861" w:rsidRPr="007B5F91">
        <w:rPr>
          <w:rFonts w:ascii="Cambria" w:hAnsi="Cambria"/>
          <w:bCs/>
          <w:lang w:val="es-CR"/>
        </w:rPr>
        <w:t>ué llevó</w:t>
      </w:r>
      <w:r w:rsidR="00026287">
        <w:rPr>
          <w:rFonts w:ascii="Cambria" w:hAnsi="Cambria"/>
          <w:bCs/>
          <w:lang w:val="es-CR"/>
        </w:rPr>
        <w:t xml:space="preserve"> a su familia</w:t>
      </w:r>
      <w:r w:rsidR="009E2861" w:rsidRPr="007B5F91">
        <w:rPr>
          <w:rFonts w:ascii="Cambria" w:hAnsi="Cambria"/>
          <w:bCs/>
          <w:lang w:val="es-CR"/>
        </w:rPr>
        <w:t xml:space="preserve"> el producto de la obra de las manos de Gedeón, y qué enseña</w:t>
      </w:r>
      <w:r w:rsidR="00CD1EF3">
        <w:rPr>
          <w:rFonts w:ascii="Cambria" w:hAnsi="Cambria"/>
          <w:bCs/>
          <w:lang w:val="es-CR"/>
        </w:rPr>
        <w:t>n</w:t>
      </w:r>
      <w:r w:rsidR="009E2861" w:rsidRPr="007B5F91">
        <w:rPr>
          <w:rFonts w:ascii="Cambria" w:hAnsi="Cambria"/>
          <w:bCs/>
          <w:lang w:val="es-CR"/>
        </w:rPr>
        <w:t xml:space="preserve"> Éxodo </w:t>
      </w:r>
      <w:r w:rsidR="00CA46E1" w:rsidRPr="007B5F91">
        <w:rPr>
          <w:rFonts w:ascii="Cambria" w:hAnsi="Cambria"/>
          <w:bCs/>
          <w:lang w:val="es-CR"/>
        </w:rPr>
        <w:t>20:4–5</w:t>
      </w:r>
      <w:r w:rsidR="00CD2EDF" w:rsidRPr="007B5F91">
        <w:rPr>
          <w:rFonts w:ascii="Cambria" w:hAnsi="Cambria"/>
          <w:bCs/>
          <w:lang w:val="es-CR"/>
        </w:rPr>
        <w:t xml:space="preserve"> y </w:t>
      </w:r>
      <w:r w:rsidR="00CA46E1" w:rsidRPr="007B5F91">
        <w:rPr>
          <w:rFonts w:ascii="Cambria" w:hAnsi="Cambria"/>
          <w:bCs/>
          <w:lang w:val="es-CR"/>
        </w:rPr>
        <w:t>33:1</w:t>
      </w:r>
      <w:r w:rsidR="00B825FC">
        <w:rPr>
          <w:rFonts w:ascii="Cambria" w:hAnsi="Cambria"/>
          <w:bCs/>
          <w:lang w:val="es-CR"/>
        </w:rPr>
        <w:t></w:t>
      </w:r>
      <w:r w:rsidR="00CA46E1" w:rsidRPr="007B5F91">
        <w:rPr>
          <w:rFonts w:ascii="Cambria" w:hAnsi="Cambria"/>
          <w:bCs/>
          <w:lang w:val="es-CR"/>
        </w:rPr>
        <w:t>10</w:t>
      </w:r>
      <w:r w:rsidR="00CD1EF3">
        <w:rPr>
          <w:rFonts w:ascii="Cambria" w:hAnsi="Cambria"/>
          <w:bCs/>
          <w:lang w:val="es-CR"/>
        </w:rPr>
        <w:t xml:space="preserve"> al respecto</w:t>
      </w:r>
      <w:r w:rsidR="00E20C57" w:rsidRPr="007B5F91">
        <w:rPr>
          <w:rFonts w:ascii="Cambria" w:hAnsi="Cambria"/>
          <w:bCs/>
          <w:lang w:val="es-CR"/>
        </w:rPr>
        <w:t>?</w:t>
      </w:r>
    </w:p>
    <w:p w14:paraId="17782C8B" w14:textId="77777777" w:rsidR="00EA2E3D" w:rsidRPr="007B5F91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B8D3A7C" w14:textId="77777777" w:rsidR="00D442D2" w:rsidRPr="007B5F91" w:rsidRDefault="00D442D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466CFC1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5A870BD" w14:textId="7A1F8632" w:rsidR="00DE2A0B" w:rsidRPr="007B5F91" w:rsidRDefault="00DE2A0B" w:rsidP="00DE2A0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1" w:name="_Hlk143197439"/>
      <w:bookmarkEnd w:id="20"/>
      <w:r w:rsidRPr="007B5F91">
        <w:rPr>
          <w:rFonts w:ascii="Cambria" w:hAnsi="Cambria"/>
          <w:bCs/>
          <w:lang w:val="es-CR"/>
        </w:rPr>
        <w:t>3.</w:t>
      </w:r>
      <w:r w:rsidRPr="007B5F91">
        <w:rPr>
          <w:rFonts w:ascii="Cambria" w:hAnsi="Cambria"/>
          <w:bCs/>
          <w:lang w:val="es-CR"/>
        </w:rPr>
        <w:tab/>
      </w:r>
      <w:r w:rsidR="009E2861" w:rsidRPr="007B5F91">
        <w:rPr>
          <w:rFonts w:ascii="Cambria" w:hAnsi="Cambria"/>
          <w:b/>
          <w:u w:val="single"/>
          <w:lang w:val="es-CR"/>
        </w:rPr>
        <w:t>Profundiza</w:t>
      </w:r>
      <w:r w:rsidRPr="007B5F91">
        <w:rPr>
          <w:rFonts w:ascii="Cambria" w:hAnsi="Cambria"/>
          <w:b/>
          <w:u w:val="single"/>
          <w:lang w:val="es-CR"/>
        </w:rPr>
        <w:t>:</w:t>
      </w:r>
      <w:r w:rsidRPr="007B5F91">
        <w:rPr>
          <w:rFonts w:ascii="Cambria" w:hAnsi="Cambria"/>
          <w:bCs/>
          <w:lang w:val="es-CR"/>
        </w:rPr>
        <w:t xml:space="preserve"> </w:t>
      </w:r>
      <w:r w:rsidR="009E2861" w:rsidRPr="007B5F91">
        <w:rPr>
          <w:rFonts w:ascii="Cambria" w:hAnsi="Cambria"/>
          <w:bCs/>
          <w:lang w:val="es-CR"/>
        </w:rPr>
        <w:t>Lee Éxodo</w:t>
      </w:r>
      <w:r w:rsidRPr="007B5F91">
        <w:rPr>
          <w:rFonts w:ascii="Cambria" w:hAnsi="Cambria"/>
          <w:bCs/>
          <w:lang w:val="es-CR"/>
        </w:rPr>
        <w:t xml:space="preserve"> 28:1</w:t>
      </w:r>
      <w:r w:rsidR="001F734A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>35</w:t>
      </w:r>
      <w:r w:rsidR="00CD2EDF" w:rsidRPr="007B5F91">
        <w:rPr>
          <w:rFonts w:ascii="Cambria" w:hAnsi="Cambria"/>
          <w:bCs/>
          <w:lang w:val="es-CR"/>
        </w:rPr>
        <w:t xml:space="preserve"> y </w:t>
      </w:r>
      <w:r w:rsidRPr="007B5F91">
        <w:rPr>
          <w:rFonts w:ascii="Cambria" w:hAnsi="Cambria"/>
          <w:bCs/>
          <w:lang w:val="es-CR"/>
        </w:rPr>
        <w:t>39:1</w:t>
      </w:r>
      <w:r w:rsidR="001F734A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>26</w:t>
      </w:r>
      <w:r w:rsidR="009E2861" w:rsidRPr="007B5F91">
        <w:rPr>
          <w:rFonts w:ascii="Cambria" w:hAnsi="Cambria"/>
          <w:bCs/>
          <w:lang w:val="es-CR"/>
        </w:rPr>
        <w:t xml:space="preserve"> para entender qué era un efod y cómo se usaba. ¿Por qué querría </w:t>
      </w:r>
      <w:r w:rsidR="00CD2EDF" w:rsidRPr="007B5F91">
        <w:rPr>
          <w:rFonts w:ascii="Cambria" w:hAnsi="Cambria"/>
          <w:bCs/>
          <w:lang w:val="es-CR"/>
        </w:rPr>
        <w:t>Gedeón</w:t>
      </w:r>
      <w:r w:rsidR="009E2861" w:rsidRPr="007B5F91">
        <w:rPr>
          <w:rFonts w:ascii="Cambria" w:hAnsi="Cambria"/>
          <w:bCs/>
          <w:lang w:val="es-CR"/>
        </w:rPr>
        <w:t xml:space="preserve"> tener su propio efod, y por qué este artículo en particular vino a ser lazo para la casa de </w:t>
      </w:r>
      <w:r w:rsidR="00CD2EDF" w:rsidRPr="007B5F91">
        <w:rPr>
          <w:rFonts w:ascii="Cambria" w:hAnsi="Cambria"/>
          <w:bCs/>
          <w:lang w:val="es-CR"/>
        </w:rPr>
        <w:t>Gedeón</w:t>
      </w:r>
      <w:r w:rsidRPr="007B5F91">
        <w:rPr>
          <w:rFonts w:ascii="Cambria" w:hAnsi="Cambria"/>
          <w:bCs/>
          <w:lang w:val="es-CR"/>
        </w:rPr>
        <w:t>?</w:t>
      </w:r>
    </w:p>
    <w:p w14:paraId="44A5364C" w14:textId="77777777" w:rsidR="00934254" w:rsidRPr="007B5F91" w:rsidRDefault="00934254" w:rsidP="0093425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4C919DD" w14:textId="77777777" w:rsidR="00934254" w:rsidRPr="007B5F91" w:rsidRDefault="00934254" w:rsidP="0093425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D02A0E6" w14:textId="77777777" w:rsidR="00934254" w:rsidRPr="007B5F91" w:rsidRDefault="00934254" w:rsidP="0093425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A6B6A04" w14:textId="04E3BC3F" w:rsidR="00F56C18" w:rsidRPr="007B5F91" w:rsidRDefault="00F56C18" w:rsidP="00F56C1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4.</w:t>
      </w:r>
      <w:r w:rsidRPr="007B5F91">
        <w:rPr>
          <w:rFonts w:ascii="Cambria" w:hAnsi="Cambria"/>
          <w:bCs/>
          <w:lang w:val="es-CR"/>
        </w:rPr>
        <w:tab/>
      </w:r>
      <w:r w:rsidR="009E2861" w:rsidRPr="007B5F91">
        <w:rPr>
          <w:rFonts w:ascii="Cambria" w:hAnsi="Cambria"/>
          <w:bCs/>
          <w:lang w:val="es-CR"/>
        </w:rPr>
        <w:t xml:space="preserve">A pesar de las imperfecciones de </w:t>
      </w:r>
      <w:r w:rsidR="00CD2EDF" w:rsidRPr="007B5F91">
        <w:rPr>
          <w:rFonts w:ascii="Cambria" w:hAnsi="Cambria"/>
          <w:bCs/>
          <w:lang w:val="es-CR"/>
        </w:rPr>
        <w:t>Gedeón</w:t>
      </w:r>
      <w:r w:rsidR="009E2861" w:rsidRPr="007B5F91">
        <w:rPr>
          <w:rFonts w:ascii="Cambria" w:hAnsi="Cambria"/>
          <w:bCs/>
          <w:lang w:val="es-CR"/>
        </w:rPr>
        <w:t xml:space="preserve">, de </w:t>
      </w:r>
      <w:r w:rsidR="00165D53" w:rsidRPr="007B5F91">
        <w:rPr>
          <w:rFonts w:ascii="Cambria" w:hAnsi="Cambria"/>
          <w:bCs/>
          <w:lang w:val="es-CR"/>
        </w:rPr>
        <w:t xml:space="preserve">acuerdo con </w:t>
      </w:r>
      <w:r w:rsidR="00CD2EDF" w:rsidRPr="007B5F91">
        <w:rPr>
          <w:rFonts w:ascii="Cambria" w:hAnsi="Cambria"/>
          <w:bCs/>
          <w:lang w:val="es-CR"/>
        </w:rPr>
        <w:t>Jueces</w:t>
      </w:r>
      <w:r w:rsidR="00C97D26" w:rsidRPr="007B5F91">
        <w:rPr>
          <w:rFonts w:ascii="Cambria" w:hAnsi="Cambria"/>
          <w:bCs/>
          <w:lang w:val="es-CR"/>
        </w:rPr>
        <w:t xml:space="preserve"> 8:</w:t>
      </w:r>
      <w:r w:rsidRPr="007B5F91">
        <w:rPr>
          <w:rFonts w:ascii="Cambria" w:hAnsi="Cambria"/>
          <w:bCs/>
          <w:lang w:val="es-CR"/>
        </w:rPr>
        <w:t>28</w:t>
      </w:r>
      <w:r w:rsidR="00C97D26" w:rsidRPr="007B5F91">
        <w:rPr>
          <w:rFonts w:ascii="Cambria" w:hAnsi="Cambria"/>
          <w:bCs/>
          <w:lang w:val="es-CR"/>
        </w:rPr>
        <w:t>,</w:t>
      </w:r>
      <w:r w:rsidR="009E2861" w:rsidRPr="007B5F91">
        <w:rPr>
          <w:rFonts w:ascii="Cambria" w:hAnsi="Cambria"/>
          <w:bCs/>
          <w:lang w:val="es-CR"/>
        </w:rPr>
        <w:t xml:space="preserve"> ¿cuál fue el resultado de su liderazgo?</w:t>
      </w:r>
    </w:p>
    <w:p w14:paraId="52B8C0B0" w14:textId="77777777" w:rsidR="005640A9" w:rsidRPr="007B5F91" w:rsidRDefault="005640A9" w:rsidP="006B54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69A7757" w14:textId="77777777" w:rsidR="005640A9" w:rsidRPr="007B5F91" w:rsidRDefault="005640A9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DA21262" w14:textId="77777777" w:rsidR="00157451" w:rsidRPr="007B5F91" w:rsidRDefault="001574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1E262F8" w14:textId="7BC54F0C" w:rsidR="00E2515A" w:rsidRPr="007B5F91" w:rsidRDefault="00E2515A" w:rsidP="00E2515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>5.</w:t>
      </w:r>
      <w:r w:rsidRPr="007B5F91">
        <w:rPr>
          <w:rFonts w:ascii="Cambria" w:hAnsi="Cambria"/>
          <w:bCs/>
          <w:lang w:val="es-CR"/>
        </w:rPr>
        <w:tab/>
      </w:r>
      <w:r w:rsidR="00165D53" w:rsidRPr="007B5F91">
        <w:rPr>
          <w:rFonts w:ascii="Cambria" w:hAnsi="Cambria"/>
          <w:bCs/>
          <w:lang w:val="es-CR"/>
        </w:rPr>
        <w:t xml:space="preserve">De acuerdo con </w:t>
      </w:r>
      <w:r w:rsidR="00CD2EDF" w:rsidRPr="007B5F91">
        <w:rPr>
          <w:rFonts w:ascii="Cambria" w:hAnsi="Cambria"/>
          <w:bCs/>
          <w:lang w:val="es-CR"/>
        </w:rPr>
        <w:t>los versículos</w:t>
      </w:r>
      <w:r w:rsidR="00B2357F" w:rsidRPr="007B5F91">
        <w:rPr>
          <w:rFonts w:ascii="Cambria" w:hAnsi="Cambria"/>
          <w:bCs/>
          <w:lang w:val="es-CR"/>
        </w:rPr>
        <w:t xml:space="preserve"> </w:t>
      </w:r>
      <w:r w:rsidRPr="007B5F91">
        <w:rPr>
          <w:rFonts w:ascii="Cambria" w:hAnsi="Cambria"/>
          <w:bCs/>
          <w:lang w:val="es-CR"/>
        </w:rPr>
        <w:t>29</w:t>
      </w:r>
      <w:r w:rsidR="001F734A" w:rsidRPr="007B5F91">
        <w:rPr>
          <w:rFonts w:ascii="Cambria" w:hAnsi="Cambria"/>
          <w:bCs/>
          <w:lang w:val="es-CR"/>
        </w:rPr>
        <w:t>–</w:t>
      </w:r>
      <w:r w:rsidRPr="007B5F91">
        <w:rPr>
          <w:rFonts w:ascii="Cambria" w:hAnsi="Cambria"/>
          <w:bCs/>
          <w:lang w:val="es-CR"/>
        </w:rPr>
        <w:t>35,</w:t>
      </w:r>
      <w:r w:rsidR="009E2861" w:rsidRPr="007B5F91">
        <w:rPr>
          <w:rFonts w:ascii="Cambria" w:hAnsi="Cambria"/>
          <w:bCs/>
          <w:lang w:val="es-CR"/>
        </w:rPr>
        <w:t xml:space="preserve"> ¿cuál era el estado de </w:t>
      </w:r>
      <w:r w:rsidRPr="007B5F91">
        <w:rPr>
          <w:rFonts w:ascii="Cambria" w:hAnsi="Cambria"/>
          <w:bCs/>
          <w:lang w:val="es-CR"/>
        </w:rPr>
        <w:t xml:space="preserve">Israel </w:t>
      </w:r>
      <w:r w:rsidR="009E2861" w:rsidRPr="007B5F91">
        <w:rPr>
          <w:rFonts w:ascii="Cambria" w:hAnsi="Cambria"/>
          <w:bCs/>
          <w:lang w:val="es-CR"/>
        </w:rPr>
        <w:t xml:space="preserve">después de la muerte de </w:t>
      </w:r>
      <w:r w:rsidR="00CD2EDF" w:rsidRPr="007B5F91">
        <w:rPr>
          <w:rFonts w:ascii="Cambria" w:hAnsi="Cambria"/>
          <w:bCs/>
          <w:lang w:val="es-CR"/>
        </w:rPr>
        <w:t>Gedeón</w:t>
      </w:r>
      <w:r w:rsidRPr="007B5F91">
        <w:rPr>
          <w:rFonts w:ascii="Cambria" w:hAnsi="Cambria"/>
          <w:bCs/>
          <w:lang w:val="es-CR"/>
        </w:rPr>
        <w:t xml:space="preserve">? </w:t>
      </w:r>
    </w:p>
    <w:p w14:paraId="70DEDB11" w14:textId="77777777" w:rsidR="001761B2" w:rsidRPr="007B5F91" w:rsidRDefault="001761B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CD1B6D" w14:textId="77777777" w:rsidR="001000F0" w:rsidRPr="007B5F91" w:rsidRDefault="001000F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3982AF2" w14:textId="77777777" w:rsidR="001000F0" w:rsidRPr="007B5F91" w:rsidRDefault="001000F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ECD0AD3" w14:textId="553219D3" w:rsidR="003F728E" w:rsidRPr="007B5F91" w:rsidRDefault="00D442D2" w:rsidP="00D442D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B5F91">
        <w:rPr>
          <w:rFonts w:ascii="Cambria" w:hAnsi="Cambria"/>
          <w:bCs/>
          <w:lang w:val="es-CR"/>
        </w:rPr>
        <w:tab/>
        <w:t>a.</w:t>
      </w:r>
      <w:r w:rsidRPr="007B5F91">
        <w:rPr>
          <w:rFonts w:ascii="Cambria" w:hAnsi="Cambria"/>
          <w:bCs/>
          <w:lang w:val="es-CR"/>
        </w:rPr>
        <w:tab/>
      </w:r>
      <w:r w:rsidR="009E2861" w:rsidRPr="007B5F91">
        <w:rPr>
          <w:rFonts w:ascii="Cambria" w:hAnsi="Cambria"/>
          <w:bCs/>
          <w:lang w:val="es-CR"/>
        </w:rPr>
        <w:t>¿Qué produce en la vida de un cristiano el olvido del Señor</w:t>
      </w:r>
      <w:r w:rsidR="00CD1EF3">
        <w:rPr>
          <w:rFonts w:ascii="Cambria" w:hAnsi="Cambria"/>
          <w:bCs/>
          <w:lang w:val="es-CR"/>
        </w:rPr>
        <w:t xml:space="preserve"> y de Su bondad</w:t>
      </w:r>
      <w:r w:rsidR="009E2861" w:rsidRPr="007B5F91">
        <w:rPr>
          <w:rFonts w:ascii="Cambria" w:hAnsi="Cambria"/>
          <w:bCs/>
          <w:lang w:val="es-CR"/>
        </w:rPr>
        <w:t xml:space="preserve">? Enumera de tres a cinco maneras en las que puedes luchar contra esta tentación. </w:t>
      </w:r>
    </w:p>
    <w:p w14:paraId="63FD67FF" w14:textId="7B252F65" w:rsidR="001000F0" w:rsidRPr="007B5F91" w:rsidRDefault="001000F0" w:rsidP="003F728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B1EA4FF" w14:textId="77777777" w:rsidR="00252C4F" w:rsidRPr="007B5F91" w:rsidRDefault="00252C4F" w:rsidP="003F728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bookmarkEnd w:id="19"/>
    <w:p w14:paraId="260F218F" w14:textId="77777777" w:rsidR="00EA2E3D" w:rsidRPr="007B5F91" w:rsidRDefault="00EA2E3D" w:rsidP="003F728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bookmarkEnd w:id="0"/>
    <w:bookmarkEnd w:id="21"/>
    <w:p w14:paraId="14C74C64" w14:textId="79F544CD" w:rsidR="007F50B6" w:rsidRPr="007B5F91" w:rsidRDefault="007F50B6" w:rsidP="007F50B6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lang w:val="es-CR"/>
        </w:rPr>
      </w:pPr>
      <w:r w:rsidRPr="007B5F91">
        <w:rPr>
          <w:rFonts w:ascii="Cambria" w:hAnsi="Cambria"/>
          <w:lang w:val="es-CR"/>
        </w:rPr>
        <w:t>____________________________________________________________________________________________________________________</w:t>
      </w:r>
      <w:r w:rsidR="008C1233" w:rsidRPr="007B5F91">
        <w:rPr>
          <w:rFonts w:ascii="Cambria" w:hAnsi="Cambria"/>
          <w:lang w:val="es-CR"/>
        </w:rPr>
        <w:t>___</w:t>
      </w:r>
      <w:r w:rsidRPr="007B5F91">
        <w:rPr>
          <w:rFonts w:ascii="Cambria" w:hAnsi="Cambria"/>
          <w:lang w:val="es-CR"/>
        </w:rPr>
        <w:t>_________</w:t>
      </w:r>
    </w:p>
    <w:p w14:paraId="3CCA5758" w14:textId="77777777" w:rsidR="007F50B6" w:rsidRPr="007B5F91" w:rsidRDefault="007F50B6" w:rsidP="007F50B6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9859B98" w14:textId="79E44138" w:rsidR="007F50B6" w:rsidRPr="007B5F91" w:rsidRDefault="00157451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7B5F91">
        <w:rPr>
          <w:rFonts w:ascii="Cambria" w:hAnsi="Cambria"/>
          <w:lang w:val="es-CR"/>
        </w:rPr>
        <w:t xml:space="preserve">Lynne </w:t>
      </w:r>
      <w:r w:rsidR="00AF70A0" w:rsidRPr="007B5F91">
        <w:rPr>
          <w:rFonts w:ascii="Cambria" w:hAnsi="Cambria"/>
          <w:lang w:val="es-CR"/>
        </w:rPr>
        <w:t>Brown</w:t>
      </w:r>
      <w:r w:rsidR="007F50B6" w:rsidRPr="007B5F91">
        <w:rPr>
          <w:rFonts w:ascii="Cambria" w:hAnsi="Cambria"/>
          <w:lang w:val="es-CR"/>
        </w:rPr>
        <w:tab/>
      </w:r>
      <w:r w:rsidR="009E2861" w:rsidRPr="007B5F91">
        <w:rPr>
          <w:rFonts w:ascii="Cambria" w:hAnsi="Cambria"/>
          <w:lang w:val="es-CR"/>
        </w:rPr>
        <w:t>5 de febrero</w:t>
      </w:r>
      <w:r w:rsidR="00AF70A0" w:rsidRPr="007B5F91">
        <w:rPr>
          <w:rFonts w:ascii="Cambria" w:hAnsi="Cambria"/>
          <w:lang w:val="es-CR"/>
        </w:rPr>
        <w:t>, 2025</w:t>
      </w:r>
    </w:p>
    <w:p w14:paraId="734E8733" w14:textId="77777777" w:rsidR="00D35CC8" w:rsidRDefault="00D35CC8" w:rsidP="00D35CC8">
      <w:pPr>
        <w:rPr>
          <w:rFonts w:ascii="Cambria" w:hAnsi="Cambria"/>
          <w:iCs/>
          <w:sz w:val="12"/>
          <w:szCs w:val="12"/>
          <w:lang w:val="es-CR"/>
        </w:rPr>
      </w:pPr>
    </w:p>
    <w:p w14:paraId="61491546" w14:textId="77777777" w:rsidR="00977396" w:rsidRPr="007B5F91" w:rsidRDefault="00977396" w:rsidP="00D35CC8">
      <w:pPr>
        <w:rPr>
          <w:rFonts w:ascii="Cambria" w:hAnsi="Cambria"/>
          <w:iCs/>
          <w:sz w:val="12"/>
          <w:szCs w:val="12"/>
          <w:lang w:val="es-CR"/>
        </w:rPr>
      </w:pPr>
    </w:p>
    <w:p w14:paraId="62C8A202" w14:textId="7E158432" w:rsidR="007A1024" w:rsidRPr="007B5F91" w:rsidRDefault="009E2861" w:rsidP="007A1024">
      <w:pPr>
        <w:jc w:val="center"/>
        <w:rPr>
          <w:rFonts w:ascii="Cambria" w:hAnsi="Cambria"/>
          <w:b/>
          <w:bCs/>
          <w:iCs/>
          <w:lang w:val="es-CR"/>
        </w:rPr>
      </w:pPr>
      <w:r w:rsidRPr="007B5F91">
        <w:rPr>
          <w:rFonts w:ascii="Cambria" w:hAnsi="Cambria"/>
          <w:b/>
          <w:bCs/>
          <w:iCs/>
          <w:lang w:val="es-CR"/>
        </w:rPr>
        <w:t>Dios</w:t>
      </w:r>
      <w:r w:rsidR="007A1024" w:rsidRPr="007B5F91">
        <w:rPr>
          <w:rFonts w:ascii="Cambria" w:hAnsi="Cambria"/>
          <w:b/>
          <w:bCs/>
          <w:iCs/>
          <w:lang w:val="es-CR"/>
        </w:rPr>
        <w:t xml:space="preserve">, </w:t>
      </w:r>
      <w:r w:rsidR="00CD2EDF" w:rsidRPr="007B5F91">
        <w:rPr>
          <w:rFonts w:ascii="Cambria" w:hAnsi="Cambria"/>
          <w:b/>
          <w:bCs/>
          <w:iCs/>
          <w:lang w:val="es-CR"/>
        </w:rPr>
        <w:t xml:space="preserve">Gedeón y </w:t>
      </w:r>
      <w:r w:rsidRPr="007B5F91">
        <w:rPr>
          <w:rFonts w:ascii="Cambria" w:hAnsi="Cambria"/>
          <w:b/>
          <w:bCs/>
          <w:iCs/>
          <w:lang w:val="es-CR"/>
        </w:rPr>
        <w:t>los madianitas</w:t>
      </w:r>
    </w:p>
    <w:p w14:paraId="23BFDA84" w14:textId="77777777" w:rsidR="00D34756" w:rsidRPr="007B5F91" w:rsidRDefault="00D34756" w:rsidP="007A1024">
      <w:pPr>
        <w:jc w:val="center"/>
        <w:rPr>
          <w:rFonts w:ascii="Cambria" w:hAnsi="Cambria"/>
          <w:b/>
          <w:bCs/>
          <w:iCs/>
          <w:sz w:val="12"/>
          <w:szCs w:val="12"/>
          <w:lang w:val="es-CR"/>
        </w:rPr>
      </w:pPr>
    </w:p>
    <w:p w14:paraId="45FC00B7" w14:textId="0B0A52A6" w:rsidR="007A1024" w:rsidRPr="007B5F91" w:rsidRDefault="00D34756" w:rsidP="007A1024">
      <w:pPr>
        <w:jc w:val="center"/>
        <w:rPr>
          <w:rFonts w:ascii="Cambria" w:hAnsi="Cambria"/>
          <w:iCs/>
          <w:lang w:val="es-CR"/>
        </w:rPr>
      </w:pPr>
      <w:r w:rsidRPr="007B5F91">
        <w:rPr>
          <w:rFonts w:ascii="Cambria" w:hAnsi="Cambria"/>
          <w:iCs/>
          <w:lang w:val="es-CR"/>
        </w:rPr>
        <w:t xml:space="preserve">I.  </w:t>
      </w:r>
      <w:r w:rsidR="009E2861" w:rsidRPr="007B5F91">
        <w:rPr>
          <w:rFonts w:ascii="Cambria" w:hAnsi="Cambria"/>
          <w:iCs/>
          <w:lang w:val="es-CR"/>
        </w:rPr>
        <w:t>La opresión de los madianitas</w:t>
      </w:r>
      <w:r w:rsidR="007A1024" w:rsidRPr="007B5F91">
        <w:rPr>
          <w:rFonts w:ascii="Cambria" w:hAnsi="Cambria"/>
          <w:iCs/>
          <w:lang w:val="es-CR"/>
        </w:rPr>
        <w:t xml:space="preserve"> (</w:t>
      </w:r>
      <w:r w:rsidR="00CD2EDF" w:rsidRPr="007B5F91">
        <w:rPr>
          <w:rFonts w:ascii="Cambria" w:hAnsi="Cambria"/>
          <w:iCs/>
          <w:lang w:val="es-CR"/>
        </w:rPr>
        <w:t>Jueces</w:t>
      </w:r>
      <w:r w:rsidR="006E07D0" w:rsidRPr="007B5F91">
        <w:rPr>
          <w:rFonts w:ascii="Cambria" w:hAnsi="Cambria"/>
          <w:iCs/>
          <w:lang w:val="es-CR"/>
        </w:rPr>
        <w:t xml:space="preserve"> </w:t>
      </w:r>
      <w:r w:rsidR="007A1024" w:rsidRPr="007B5F91">
        <w:rPr>
          <w:rFonts w:ascii="Cambria" w:hAnsi="Cambria"/>
          <w:iCs/>
          <w:lang w:val="es-CR"/>
        </w:rPr>
        <w:t>6:1</w:t>
      </w:r>
      <w:r w:rsidR="00B825FC">
        <w:rPr>
          <w:rFonts w:ascii="Cambria" w:hAnsi="Cambria"/>
          <w:iCs/>
          <w:lang w:val="es-CR"/>
        </w:rPr>
        <w:t></w:t>
      </w:r>
      <w:r w:rsidR="007A1024" w:rsidRPr="007B5F91">
        <w:rPr>
          <w:rFonts w:ascii="Cambria" w:hAnsi="Cambria"/>
          <w:iCs/>
          <w:lang w:val="es-CR"/>
        </w:rPr>
        <w:t>10)</w:t>
      </w:r>
    </w:p>
    <w:p w14:paraId="07E35DAC" w14:textId="77777777" w:rsidR="00A90E8D" w:rsidRPr="007B5F91" w:rsidRDefault="00A90E8D" w:rsidP="007A1024">
      <w:pPr>
        <w:jc w:val="center"/>
        <w:rPr>
          <w:rFonts w:ascii="Cambria" w:hAnsi="Cambria"/>
          <w:iCs/>
          <w:sz w:val="12"/>
          <w:szCs w:val="12"/>
          <w:lang w:val="es-CR"/>
        </w:rPr>
      </w:pPr>
    </w:p>
    <w:p w14:paraId="6FB44C16" w14:textId="02B7D9CC" w:rsidR="007A1024" w:rsidRPr="007B5F91" w:rsidRDefault="00A90E8D" w:rsidP="007A1024">
      <w:pPr>
        <w:jc w:val="center"/>
        <w:rPr>
          <w:rFonts w:ascii="Cambria" w:hAnsi="Cambria"/>
          <w:iCs/>
          <w:lang w:val="es-CR"/>
        </w:rPr>
      </w:pPr>
      <w:r w:rsidRPr="007B5F91">
        <w:rPr>
          <w:rFonts w:ascii="Cambria" w:hAnsi="Cambria"/>
          <w:iCs/>
          <w:lang w:val="es-CR"/>
        </w:rPr>
        <w:t xml:space="preserve">II.  </w:t>
      </w:r>
      <w:r w:rsidR="007B5F91" w:rsidRPr="007B5F91">
        <w:rPr>
          <w:rFonts w:ascii="Cambria" w:hAnsi="Cambria"/>
          <w:iCs/>
          <w:lang w:val="es-CR"/>
        </w:rPr>
        <w:t xml:space="preserve">Dios llama a </w:t>
      </w:r>
      <w:r w:rsidR="00CD2EDF" w:rsidRPr="007B5F91">
        <w:rPr>
          <w:rFonts w:ascii="Cambria" w:hAnsi="Cambria"/>
          <w:iCs/>
          <w:lang w:val="es-CR"/>
        </w:rPr>
        <w:t>Gedeón</w:t>
      </w:r>
      <w:r w:rsidR="007A1024" w:rsidRPr="007B5F91">
        <w:rPr>
          <w:rFonts w:ascii="Cambria" w:hAnsi="Cambria"/>
          <w:iCs/>
          <w:lang w:val="es-CR"/>
        </w:rPr>
        <w:t xml:space="preserve"> (</w:t>
      </w:r>
      <w:r w:rsidR="00CD2EDF" w:rsidRPr="007B5F91">
        <w:rPr>
          <w:rFonts w:ascii="Cambria" w:hAnsi="Cambria"/>
          <w:iCs/>
          <w:lang w:val="es-CR"/>
        </w:rPr>
        <w:t>Jueces</w:t>
      </w:r>
      <w:r w:rsidR="006E07D0" w:rsidRPr="007B5F91">
        <w:rPr>
          <w:rFonts w:ascii="Cambria" w:hAnsi="Cambria"/>
          <w:iCs/>
          <w:lang w:val="es-CR"/>
        </w:rPr>
        <w:t xml:space="preserve"> </w:t>
      </w:r>
      <w:r w:rsidR="007A1024" w:rsidRPr="007B5F91">
        <w:rPr>
          <w:rFonts w:ascii="Cambria" w:hAnsi="Cambria"/>
          <w:iCs/>
          <w:lang w:val="es-CR"/>
        </w:rPr>
        <w:t>6:11</w:t>
      </w:r>
      <w:r w:rsidR="00B825FC">
        <w:rPr>
          <w:rFonts w:ascii="Cambria" w:hAnsi="Cambria"/>
          <w:iCs/>
          <w:lang w:val="es-CR"/>
        </w:rPr>
        <w:t></w:t>
      </w:r>
      <w:r w:rsidR="007A1024" w:rsidRPr="007B5F91">
        <w:rPr>
          <w:rFonts w:ascii="Cambria" w:hAnsi="Cambria"/>
          <w:iCs/>
          <w:lang w:val="es-CR"/>
        </w:rPr>
        <w:t>35)</w:t>
      </w:r>
    </w:p>
    <w:p w14:paraId="7140167C" w14:textId="77777777" w:rsidR="00A90E8D" w:rsidRPr="007B5F91" w:rsidRDefault="00A90E8D" w:rsidP="007A1024">
      <w:pPr>
        <w:jc w:val="center"/>
        <w:rPr>
          <w:rFonts w:ascii="Cambria" w:hAnsi="Cambria"/>
          <w:iCs/>
          <w:sz w:val="12"/>
          <w:szCs w:val="12"/>
          <w:lang w:val="es-CR"/>
        </w:rPr>
      </w:pPr>
    </w:p>
    <w:p w14:paraId="72D7DF80" w14:textId="2CB8A65F" w:rsidR="007A1024" w:rsidRPr="007B5F91" w:rsidRDefault="00A90E8D" w:rsidP="007A1024">
      <w:pPr>
        <w:jc w:val="center"/>
        <w:rPr>
          <w:rFonts w:ascii="Cambria" w:hAnsi="Cambria"/>
          <w:iCs/>
          <w:lang w:val="es-CR"/>
        </w:rPr>
      </w:pPr>
      <w:r w:rsidRPr="007B5F91">
        <w:rPr>
          <w:rFonts w:ascii="Cambria" w:hAnsi="Cambria"/>
          <w:iCs/>
          <w:lang w:val="es-CR"/>
        </w:rPr>
        <w:t xml:space="preserve">III.  </w:t>
      </w:r>
      <w:r w:rsidR="007B5F91" w:rsidRPr="007B5F91">
        <w:rPr>
          <w:rFonts w:ascii="Cambria" w:hAnsi="Cambria"/>
          <w:iCs/>
          <w:lang w:val="es-CR"/>
        </w:rPr>
        <w:t>El vellón de lana</w:t>
      </w:r>
      <w:r w:rsidR="007A1024" w:rsidRPr="007B5F91">
        <w:rPr>
          <w:rFonts w:ascii="Cambria" w:hAnsi="Cambria"/>
          <w:iCs/>
          <w:lang w:val="es-CR"/>
        </w:rPr>
        <w:t>,</w:t>
      </w:r>
      <w:r w:rsidR="007B5F91" w:rsidRPr="007B5F91">
        <w:rPr>
          <w:rFonts w:ascii="Cambria" w:hAnsi="Cambria"/>
          <w:iCs/>
          <w:lang w:val="es-CR"/>
        </w:rPr>
        <w:t xml:space="preserve"> los trescientos</w:t>
      </w:r>
      <w:r w:rsidR="007A1024" w:rsidRPr="007B5F91">
        <w:rPr>
          <w:rFonts w:ascii="Cambria" w:hAnsi="Cambria"/>
          <w:iCs/>
          <w:lang w:val="es-CR"/>
        </w:rPr>
        <w:t>,</w:t>
      </w:r>
      <w:r w:rsidR="00CD2EDF" w:rsidRPr="007B5F91">
        <w:rPr>
          <w:rFonts w:ascii="Cambria" w:hAnsi="Cambria"/>
          <w:iCs/>
          <w:lang w:val="es-CR"/>
        </w:rPr>
        <w:t xml:space="preserve"> y </w:t>
      </w:r>
      <w:r w:rsidR="007B5F91" w:rsidRPr="007B5F91">
        <w:rPr>
          <w:rFonts w:ascii="Cambria" w:hAnsi="Cambria"/>
          <w:iCs/>
          <w:lang w:val="es-CR"/>
        </w:rPr>
        <w:t xml:space="preserve">el ejército del </w:t>
      </w:r>
      <w:r w:rsidR="00165D53" w:rsidRPr="007B5F91">
        <w:rPr>
          <w:rFonts w:ascii="Cambria" w:hAnsi="Cambria"/>
          <w:iCs/>
          <w:lang w:val="es-CR"/>
        </w:rPr>
        <w:t>Señor</w:t>
      </w:r>
      <w:r w:rsidR="007A1024" w:rsidRPr="007B5F91">
        <w:rPr>
          <w:rFonts w:ascii="Cambria" w:hAnsi="Cambria"/>
          <w:iCs/>
          <w:lang w:val="es-CR"/>
        </w:rPr>
        <w:t xml:space="preserve"> (</w:t>
      </w:r>
      <w:r w:rsidR="00CD2EDF" w:rsidRPr="007B5F91">
        <w:rPr>
          <w:rFonts w:ascii="Cambria" w:hAnsi="Cambria"/>
          <w:iCs/>
          <w:lang w:val="es-CR"/>
        </w:rPr>
        <w:t>Jueces</w:t>
      </w:r>
      <w:r w:rsidR="006E07D0" w:rsidRPr="007B5F91">
        <w:rPr>
          <w:rFonts w:ascii="Cambria" w:hAnsi="Cambria"/>
          <w:iCs/>
          <w:lang w:val="es-CR"/>
        </w:rPr>
        <w:t xml:space="preserve"> </w:t>
      </w:r>
      <w:r w:rsidR="007A1024" w:rsidRPr="007B5F91">
        <w:rPr>
          <w:rFonts w:ascii="Cambria" w:hAnsi="Cambria"/>
          <w:iCs/>
          <w:lang w:val="es-CR"/>
        </w:rPr>
        <w:t>6:36</w:t>
      </w:r>
      <w:r w:rsidR="00B825FC">
        <w:rPr>
          <w:rFonts w:ascii="Cambria" w:hAnsi="Cambria"/>
          <w:iCs/>
          <w:lang w:val="es-CR"/>
        </w:rPr>
        <w:t></w:t>
      </w:r>
      <w:r w:rsidR="007A1024" w:rsidRPr="007B5F91">
        <w:rPr>
          <w:rFonts w:ascii="Cambria" w:hAnsi="Cambria"/>
          <w:iCs/>
          <w:lang w:val="es-CR"/>
        </w:rPr>
        <w:t>7:25)</w:t>
      </w:r>
    </w:p>
    <w:p w14:paraId="196B7DFB" w14:textId="77777777" w:rsidR="00A90E8D" w:rsidRPr="007B5F91" w:rsidRDefault="00A90E8D" w:rsidP="007A1024">
      <w:pPr>
        <w:jc w:val="center"/>
        <w:rPr>
          <w:rFonts w:ascii="Cambria" w:hAnsi="Cambria"/>
          <w:iCs/>
          <w:sz w:val="12"/>
          <w:szCs w:val="12"/>
          <w:lang w:val="es-CR"/>
        </w:rPr>
      </w:pPr>
    </w:p>
    <w:p w14:paraId="5EA626E9" w14:textId="217A81F6" w:rsidR="007A1024" w:rsidRPr="007B5F91" w:rsidRDefault="00A90E8D" w:rsidP="007A1024">
      <w:pPr>
        <w:jc w:val="center"/>
        <w:rPr>
          <w:rFonts w:ascii="Cambria" w:hAnsi="Cambria"/>
          <w:iCs/>
          <w:lang w:val="es-CR"/>
        </w:rPr>
      </w:pPr>
      <w:r w:rsidRPr="007B5F91">
        <w:rPr>
          <w:rFonts w:ascii="Cambria" w:hAnsi="Cambria"/>
          <w:iCs/>
          <w:lang w:val="es-CR"/>
        </w:rPr>
        <w:t xml:space="preserve">IV.  </w:t>
      </w:r>
      <w:r w:rsidR="007B5F91" w:rsidRPr="007B5F91">
        <w:rPr>
          <w:rFonts w:ascii="Cambria" w:hAnsi="Cambria"/>
          <w:iCs/>
          <w:lang w:val="es-CR"/>
        </w:rPr>
        <w:t xml:space="preserve">La regresión de los madianitas </w:t>
      </w:r>
      <w:r w:rsidR="007A1024" w:rsidRPr="007B5F91">
        <w:rPr>
          <w:rFonts w:ascii="Cambria" w:hAnsi="Cambria"/>
          <w:iCs/>
          <w:lang w:val="es-CR"/>
        </w:rPr>
        <w:t>(</w:t>
      </w:r>
      <w:r w:rsidR="00CD2EDF" w:rsidRPr="007B5F91">
        <w:rPr>
          <w:rFonts w:ascii="Cambria" w:hAnsi="Cambria"/>
          <w:iCs/>
          <w:lang w:val="es-CR"/>
        </w:rPr>
        <w:t>Jueces</w:t>
      </w:r>
      <w:r w:rsidR="006E07D0" w:rsidRPr="007B5F91">
        <w:rPr>
          <w:rFonts w:ascii="Cambria" w:hAnsi="Cambria"/>
          <w:iCs/>
          <w:lang w:val="es-CR"/>
        </w:rPr>
        <w:t xml:space="preserve"> </w:t>
      </w:r>
      <w:r w:rsidR="007A1024" w:rsidRPr="007B5F91">
        <w:rPr>
          <w:rFonts w:ascii="Cambria" w:hAnsi="Cambria"/>
          <w:iCs/>
          <w:lang w:val="es-CR"/>
        </w:rPr>
        <w:t>8)</w:t>
      </w:r>
    </w:p>
    <w:p w14:paraId="64508100" w14:textId="77777777" w:rsidR="00851BF4" w:rsidRPr="007B5F91" w:rsidRDefault="00851BF4" w:rsidP="007A1024">
      <w:pPr>
        <w:jc w:val="center"/>
        <w:rPr>
          <w:rFonts w:ascii="Cambria" w:hAnsi="Cambria"/>
          <w:iCs/>
          <w:sz w:val="12"/>
          <w:szCs w:val="12"/>
          <w:lang w:val="es-CR"/>
        </w:rPr>
      </w:pPr>
    </w:p>
    <w:p w14:paraId="272FAAC3" w14:textId="43A4218F" w:rsidR="007A1024" w:rsidRPr="00FD03A4" w:rsidRDefault="00851BF4" w:rsidP="007A1024">
      <w:pPr>
        <w:jc w:val="center"/>
        <w:rPr>
          <w:rFonts w:ascii="Cambria" w:hAnsi="Cambria"/>
          <w:iCs/>
        </w:rPr>
      </w:pPr>
      <w:r w:rsidRPr="00FD03A4">
        <w:rPr>
          <w:rFonts w:ascii="Cambria" w:hAnsi="Cambria"/>
          <w:iCs/>
        </w:rPr>
        <w:t xml:space="preserve">IV.  </w:t>
      </w:r>
      <w:proofErr w:type="spellStart"/>
      <w:r w:rsidR="007A1024" w:rsidRPr="00FD03A4">
        <w:rPr>
          <w:rFonts w:ascii="Cambria" w:hAnsi="Cambria"/>
          <w:iCs/>
        </w:rPr>
        <w:t>Ep</w:t>
      </w:r>
      <w:r w:rsidR="007B5F91" w:rsidRPr="00FD03A4">
        <w:rPr>
          <w:rFonts w:ascii="Cambria" w:hAnsi="Cambria"/>
          <w:iCs/>
        </w:rPr>
        <w:t>í</w:t>
      </w:r>
      <w:r w:rsidR="007A1024" w:rsidRPr="00FD03A4">
        <w:rPr>
          <w:rFonts w:ascii="Cambria" w:hAnsi="Cambria"/>
          <w:iCs/>
        </w:rPr>
        <w:t>log</w:t>
      </w:r>
      <w:r w:rsidR="007B5F91" w:rsidRPr="00FD03A4">
        <w:rPr>
          <w:rFonts w:ascii="Cambria" w:hAnsi="Cambria"/>
          <w:iCs/>
        </w:rPr>
        <w:t>o</w:t>
      </w:r>
      <w:proofErr w:type="spellEnd"/>
    </w:p>
    <w:p w14:paraId="26325B35" w14:textId="77777777" w:rsidR="00AC4B11" w:rsidRPr="00FD03A4" w:rsidRDefault="00AC4B11" w:rsidP="007A1024">
      <w:pPr>
        <w:jc w:val="center"/>
        <w:rPr>
          <w:rFonts w:ascii="Cambria" w:hAnsi="Cambria"/>
          <w:iCs/>
          <w:sz w:val="12"/>
          <w:szCs w:val="12"/>
        </w:rPr>
      </w:pPr>
    </w:p>
    <w:p w14:paraId="1A88474A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Additional Resources</w:t>
      </w:r>
    </w:p>
    <w:p w14:paraId="18B2AEB7" w14:textId="77777777" w:rsidR="00FD03A4" w:rsidRDefault="00FD03A4" w:rsidP="00FD03A4">
      <w:pPr>
        <w:rPr>
          <w:rFonts w:ascii="Cambria" w:hAnsi="Cambria"/>
          <w:iCs/>
          <w:sz w:val="18"/>
          <w:szCs w:val="18"/>
        </w:rPr>
        <w:sectPr w:rsidR="00FD03A4" w:rsidSect="002D2FB6">
          <w:headerReference w:type="default" r:id="rId12"/>
          <w:type w:val="continuous"/>
          <w:pgSz w:w="12240" w:h="15840"/>
          <w:pgMar w:top="576" w:right="720" w:bottom="504" w:left="1080" w:header="720" w:footer="0" w:gutter="0"/>
          <w:cols w:space="720"/>
          <w:docGrid w:linePitch="360"/>
        </w:sectPr>
      </w:pPr>
    </w:p>
    <w:p w14:paraId="7A9BDDB0" w14:textId="77777777" w:rsidR="00FD03A4" w:rsidRPr="00FD03A4" w:rsidRDefault="00FD03A4" w:rsidP="00FD03A4">
      <w:pPr>
        <w:rPr>
          <w:rFonts w:ascii="Cambria" w:hAnsi="Cambria"/>
          <w:iCs/>
          <w:sz w:val="12"/>
          <w:szCs w:val="12"/>
        </w:rPr>
      </w:pPr>
    </w:p>
    <w:p w14:paraId="678CE06A" w14:textId="38CF0FBF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Profiles of Godliness: Gideon &amp; Samson – Judges 6-8, 13-16</w:t>
      </w:r>
    </w:p>
    <w:p w14:paraId="228A42B6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John MacArthur, September 2015</w:t>
      </w:r>
    </w:p>
    <w:p w14:paraId="2D2E11CA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https://www.gty.org/library/blogseries/BS158</w:t>
      </w:r>
    </w:p>
    <w:p w14:paraId="5B6D4BC5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0B00B929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The Holy Spirit in the Old Testament – Judges 6:33-34</w:t>
      </w:r>
    </w:p>
    <w:p w14:paraId="35CBFF49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S Lewis Johnson, Unknown Date</w:t>
      </w:r>
    </w:p>
    <w:p w14:paraId="6E0D5F7F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https://sljinstitute.net/systematic-theology/pneumatology/the-holy-spirit-in-the-old-testament/</w:t>
      </w:r>
    </w:p>
    <w:p w14:paraId="12156C06" w14:textId="77777777" w:rsid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7579B86C" w14:textId="77777777" w:rsid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29047D7E" w14:textId="77777777" w:rsid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6E5A04F6" w14:textId="77777777" w:rsidR="00FD03A4" w:rsidRPr="00FD03A4" w:rsidRDefault="00FD03A4" w:rsidP="00FD03A4">
      <w:pPr>
        <w:rPr>
          <w:rFonts w:ascii="Cambria" w:hAnsi="Cambria"/>
          <w:iCs/>
          <w:sz w:val="12"/>
          <w:szCs w:val="12"/>
        </w:rPr>
      </w:pPr>
    </w:p>
    <w:p w14:paraId="7E07B9AF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Gideon: Fleecing Faith – Judges 6-8</w:t>
      </w:r>
    </w:p>
    <w:p w14:paraId="096B712E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Mark Zhakevich, June 19, 2016</w:t>
      </w:r>
    </w:p>
    <w:p w14:paraId="79E195E6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https://www.gracechurch.org/sermons/12203</w:t>
      </w:r>
    </w:p>
    <w:p w14:paraId="5E408E7E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6DA74E03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The Dream of Barley Cake – Judges 7:13-14</w:t>
      </w:r>
    </w:p>
    <w:p w14:paraId="4668CBEA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Charles H Spurgeon, November 22, 1885</w:t>
      </w:r>
    </w:p>
    <w:p w14:paraId="3D63AF8B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https://www.spurgeongems.org/sermon/chs1873.pdf</w:t>
      </w:r>
    </w:p>
    <w:p w14:paraId="345231AD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50488CF1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Faint; but not Faint-Hearted – Judges 8:4</w:t>
      </w:r>
    </w:p>
    <w:p w14:paraId="0A53E441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 xml:space="preserve">Warren </w:t>
      </w:r>
      <w:proofErr w:type="spellStart"/>
      <w:r w:rsidRPr="00FD03A4">
        <w:rPr>
          <w:rFonts w:ascii="Cambria" w:hAnsi="Cambria"/>
          <w:iCs/>
          <w:sz w:val="18"/>
          <w:szCs w:val="18"/>
        </w:rPr>
        <w:t>Wiersbe</w:t>
      </w:r>
      <w:proofErr w:type="spellEnd"/>
      <w:r w:rsidRPr="00FD03A4">
        <w:rPr>
          <w:rFonts w:ascii="Cambria" w:hAnsi="Cambria"/>
          <w:iCs/>
          <w:sz w:val="18"/>
          <w:szCs w:val="18"/>
        </w:rPr>
        <w:t>, June 15, 1975</w:t>
      </w:r>
    </w:p>
    <w:p w14:paraId="4F6837E7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  <w:r w:rsidRPr="00FD03A4">
        <w:rPr>
          <w:rFonts w:ascii="Cambria" w:hAnsi="Cambria"/>
          <w:iCs/>
          <w:sz w:val="18"/>
          <w:szCs w:val="18"/>
        </w:rPr>
        <w:t>https://www.spurgeongems.org/sermon/chs2343.pdf</w:t>
      </w:r>
    </w:p>
    <w:p w14:paraId="19E54F71" w14:textId="77777777" w:rsidR="00FD03A4" w:rsidRDefault="00FD03A4" w:rsidP="00FD03A4">
      <w:pPr>
        <w:rPr>
          <w:rFonts w:ascii="Cambria" w:hAnsi="Cambria"/>
          <w:iCs/>
          <w:sz w:val="18"/>
          <w:szCs w:val="18"/>
        </w:rPr>
        <w:sectPr w:rsidR="00FD03A4" w:rsidSect="00FD03A4">
          <w:type w:val="continuous"/>
          <w:pgSz w:w="12240" w:h="15840"/>
          <w:pgMar w:top="576" w:right="720" w:bottom="504" w:left="1080" w:header="720" w:footer="0" w:gutter="0"/>
          <w:cols w:num="2" w:space="720"/>
          <w:docGrid w:linePitch="360"/>
        </w:sectPr>
      </w:pPr>
    </w:p>
    <w:p w14:paraId="6C356BC9" w14:textId="77777777" w:rsidR="00FD03A4" w:rsidRPr="00FD03A4" w:rsidRDefault="00FD03A4" w:rsidP="00FD03A4">
      <w:pPr>
        <w:rPr>
          <w:rFonts w:ascii="Cambria" w:hAnsi="Cambria"/>
          <w:iCs/>
          <w:sz w:val="18"/>
          <w:szCs w:val="18"/>
        </w:rPr>
      </w:pPr>
    </w:p>
    <w:p w14:paraId="62F1B0C9" w14:textId="77777777" w:rsidR="00D35CC8" w:rsidRPr="00AC4B11" w:rsidRDefault="00D35CC8" w:rsidP="00D35CC8">
      <w:pPr>
        <w:rPr>
          <w:rFonts w:ascii="Cambria" w:hAnsi="Cambria"/>
        </w:rPr>
      </w:pPr>
    </w:p>
    <w:sectPr w:rsidR="00D35CC8" w:rsidRPr="00AC4B11" w:rsidSect="002D2FB6">
      <w:type w:val="continuous"/>
      <w:pgSz w:w="12240" w:h="15840"/>
      <w:pgMar w:top="576" w:right="720" w:bottom="50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7E2A" w14:textId="77777777" w:rsidR="00C228BD" w:rsidRDefault="00C228BD">
      <w:r>
        <w:separator/>
      </w:r>
    </w:p>
  </w:endnote>
  <w:endnote w:type="continuationSeparator" w:id="0">
    <w:p w14:paraId="18E267FF" w14:textId="77777777" w:rsidR="00C228BD" w:rsidRDefault="00C228BD">
      <w:r>
        <w:continuationSeparator/>
      </w:r>
    </w:p>
  </w:endnote>
  <w:endnote w:type="continuationNotice" w:id="1">
    <w:p w14:paraId="17392742" w14:textId="77777777" w:rsidR="00C228BD" w:rsidRDefault="00C22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A080" w14:textId="77777777" w:rsidR="00C228BD" w:rsidRDefault="00C228BD">
      <w:r>
        <w:separator/>
      </w:r>
    </w:p>
  </w:footnote>
  <w:footnote w:type="continuationSeparator" w:id="0">
    <w:p w14:paraId="1B34D321" w14:textId="77777777" w:rsidR="00C228BD" w:rsidRDefault="00C228BD">
      <w:r>
        <w:continuationSeparator/>
      </w:r>
    </w:p>
  </w:footnote>
  <w:footnote w:type="continuationNotice" w:id="1">
    <w:p w14:paraId="5C7F1246" w14:textId="77777777" w:rsidR="00C228BD" w:rsidRDefault="00C22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8ED9" w14:textId="42DD67CD" w:rsidR="00D02861" w:rsidRPr="008276E9" w:rsidRDefault="00A83792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36831982" wp14:editId="5E766E09">
          <wp:extent cx="2890981" cy="482693"/>
          <wp:effectExtent l="0" t="0" r="5080" b="0"/>
          <wp:docPr id="1026417172" name="Picture 102641717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861" w:rsidRPr="00A70B08">
      <w:rPr>
        <w:rFonts w:ascii="Cambria" w:hAnsi="Cambria"/>
      </w:rPr>
      <w:br/>
    </w:r>
    <w:r w:rsidR="007B5F91" w:rsidRPr="00CA28DE">
      <w:rPr>
        <w:rFonts w:ascii="Cambria" w:hAnsi="Cambria"/>
        <w:lang w:val="es-CR"/>
      </w:rPr>
      <w:t xml:space="preserve">Invierno 2025• </w:t>
    </w:r>
    <w:r w:rsidR="007B5F91" w:rsidRPr="00CA28DE">
      <w:rPr>
        <w:rFonts w:ascii="Cambria" w:hAnsi="Cambria"/>
        <w:color w:val="000000" w:themeColor="text1"/>
        <w:lang w:val="es-CR"/>
      </w:rPr>
      <w:t>LECCIÓN</w:t>
    </w:r>
    <w:r w:rsidR="007B5F91" w:rsidRPr="00CA28DE">
      <w:rPr>
        <w:rFonts w:ascii="Cambria" w:hAnsi="Cambria"/>
        <w:lang w:val="es-CR"/>
      </w:rPr>
      <w:t xml:space="preserve"> </w:t>
    </w:r>
    <w:r w:rsidR="0099748F">
      <w:rPr>
        <w:rFonts w:ascii="Cambria" w:hAnsi="Cambria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70A6"/>
    <w:multiLevelType w:val="hybridMultilevel"/>
    <w:tmpl w:val="DB001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0084"/>
    <w:multiLevelType w:val="hybridMultilevel"/>
    <w:tmpl w:val="57501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68A1787"/>
    <w:multiLevelType w:val="hybridMultilevel"/>
    <w:tmpl w:val="A8BA5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E1D66"/>
    <w:multiLevelType w:val="hybridMultilevel"/>
    <w:tmpl w:val="B73AB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34881"/>
    <w:multiLevelType w:val="hybridMultilevel"/>
    <w:tmpl w:val="F00A7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4776"/>
    <w:multiLevelType w:val="hybridMultilevel"/>
    <w:tmpl w:val="CFB27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E1200"/>
    <w:multiLevelType w:val="hybridMultilevel"/>
    <w:tmpl w:val="2F86B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2784"/>
    <w:multiLevelType w:val="hybridMultilevel"/>
    <w:tmpl w:val="0F361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B3C17"/>
    <w:multiLevelType w:val="hybridMultilevel"/>
    <w:tmpl w:val="85F0B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E1F4F"/>
    <w:multiLevelType w:val="hybridMultilevel"/>
    <w:tmpl w:val="C8029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82B15"/>
    <w:multiLevelType w:val="hybridMultilevel"/>
    <w:tmpl w:val="E160A1A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EE564AF"/>
    <w:multiLevelType w:val="hybridMultilevel"/>
    <w:tmpl w:val="E8AED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74F1"/>
    <w:multiLevelType w:val="hybridMultilevel"/>
    <w:tmpl w:val="A6045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E70C4"/>
    <w:multiLevelType w:val="hybridMultilevel"/>
    <w:tmpl w:val="E5F2F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150D8"/>
    <w:multiLevelType w:val="hybridMultilevel"/>
    <w:tmpl w:val="307E9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36DDE"/>
    <w:multiLevelType w:val="hybridMultilevel"/>
    <w:tmpl w:val="43E86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8675B"/>
    <w:multiLevelType w:val="hybridMultilevel"/>
    <w:tmpl w:val="CDACBC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D63CA"/>
    <w:multiLevelType w:val="hybridMultilevel"/>
    <w:tmpl w:val="3C7AA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0D46"/>
    <w:multiLevelType w:val="hybridMultilevel"/>
    <w:tmpl w:val="24CE7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33F7"/>
    <w:multiLevelType w:val="hybridMultilevel"/>
    <w:tmpl w:val="B594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10"/>
  </w:num>
  <w:num w:numId="2" w16cid:durableId="403526533">
    <w:abstractNumId w:val="25"/>
  </w:num>
  <w:num w:numId="3" w16cid:durableId="1790389194">
    <w:abstractNumId w:val="33"/>
  </w:num>
  <w:num w:numId="4" w16cid:durableId="1791625534">
    <w:abstractNumId w:val="13"/>
  </w:num>
  <w:num w:numId="5" w16cid:durableId="1142426323">
    <w:abstractNumId w:val="36"/>
  </w:num>
  <w:num w:numId="6" w16cid:durableId="36391965">
    <w:abstractNumId w:val="20"/>
  </w:num>
  <w:num w:numId="7" w16cid:durableId="1832984342">
    <w:abstractNumId w:val="15"/>
  </w:num>
  <w:num w:numId="8" w16cid:durableId="1109399867">
    <w:abstractNumId w:val="9"/>
  </w:num>
  <w:num w:numId="9" w16cid:durableId="307710627">
    <w:abstractNumId w:val="27"/>
  </w:num>
  <w:num w:numId="10" w16cid:durableId="1290816979">
    <w:abstractNumId w:val="28"/>
  </w:num>
  <w:num w:numId="11" w16cid:durableId="826359886">
    <w:abstractNumId w:val="5"/>
  </w:num>
  <w:num w:numId="12" w16cid:durableId="1647586920">
    <w:abstractNumId w:val="3"/>
  </w:num>
  <w:num w:numId="13" w16cid:durableId="410202821">
    <w:abstractNumId w:val="23"/>
  </w:num>
  <w:num w:numId="14" w16cid:durableId="1056441332">
    <w:abstractNumId w:val="1"/>
  </w:num>
  <w:num w:numId="15" w16cid:durableId="779110486">
    <w:abstractNumId w:val="17"/>
  </w:num>
  <w:num w:numId="16" w16cid:durableId="1048528690">
    <w:abstractNumId w:val="6"/>
  </w:num>
  <w:num w:numId="17" w16cid:durableId="1719282283">
    <w:abstractNumId w:val="14"/>
  </w:num>
  <w:num w:numId="18" w16cid:durableId="2083719300">
    <w:abstractNumId w:val="11"/>
  </w:num>
  <w:num w:numId="19" w16cid:durableId="408161776">
    <w:abstractNumId w:val="22"/>
  </w:num>
  <w:num w:numId="20" w16cid:durableId="850602566">
    <w:abstractNumId w:val="0"/>
  </w:num>
  <w:num w:numId="21" w16cid:durableId="1531603930">
    <w:abstractNumId w:val="18"/>
  </w:num>
  <w:num w:numId="22" w16cid:durableId="1232886245">
    <w:abstractNumId w:val="31"/>
  </w:num>
  <w:num w:numId="23" w16cid:durableId="347952455">
    <w:abstractNumId w:val="16"/>
  </w:num>
  <w:num w:numId="24" w16cid:durableId="1063256106">
    <w:abstractNumId w:val="21"/>
  </w:num>
  <w:num w:numId="25" w16cid:durableId="1054889274">
    <w:abstractNumId w:val="4"/>
  </w:num>
  <w:num w:numId="26" w16cid:durableId="225575746">
    <w:abstractNumId w:val="2"/>
  </w:num>
  <w:num w:numId="27" w16cid:durableId="388039601">
    <w:abstractNumId w:val="7"/>
  </w:num>
  <w:num w:numId="28" w16cid:durableId="1912959227">
    <w:abstractNumId w:val="32"/>
  </w:num>
  <w:num w:numId="29" w16cid:durableId="1850555960">
    <w:abstractNumId w:val="30"/>
  </w:num>
  <w:num w:numId="30" w16cid:durableId="77337497">
    <w:abstractNumId w:val="29"/>
  </w:num>
  <w:num w:numId="31" w16cid:durableId="1040014321">
    <w:abstractNumId w:val="26"/>
  </w:num>
  <w:num w:numId="32" w16cid:durableId="1240480544">
    <w:abstractNumId w:val="8"/>
  </w:num>
  <w:num w:numId="33" w16cid:durableId="1617440539">
    <w:abstractNumId w:val="35"/>
  </w:num>
  <w:num w:numId="34" w16cid:durableId="1705911225">
    <w:abstractNumId w:val="12"/>
  </w:num>
  <w:num w:numId="35" w16cid:durableId="448201889">
    <w:abstractNumId w:val="24"/>
  </w:num>
  <w:num w:numId="36" w16cid:durableId="1410300042">
    <w:abstractNumId w:val="34"/>
  </w:num>
  <w:num w:numId="37" w16cid:durableId="141204056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2B35"/>
    <w:rsid w:val="00002E10"/>
    <w:rsid w:val="00003061"/>
    <w:rsid w:val="00003122"/>
    <w:rsid w:val="00004313"/>
    <w:rsid w:val="000044CA"/>
    <w:rsid w:val="000048C0"/>
    <w:rsid w:val="00004C4C"/>
    <w:rsid w:val="000052B8"/>
    <w:rsid w:val="0001059B"/>
    <w:rsid w:val="00010A7F"/>
    <w:rsid w:val="00010AE1"/>
    <w:rsid w:val="00012546"/>
    <w:rsid w:val="00012E37"/>
    <w:rsid w:val="00014230"/>
    <w:rsid w:val="000152E5"/>
    <w:rsid w:val="00016A79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284E"/>
    <w:rsid w:val="0002375C"/>
    <w:rsid w:val="000239C2"/>
    <w:rsid w:val="00023B3A"/>
    <w:rsid w:val="00023DCF"/>
    <w:rsid w:val="00024A64"/>
    <w:rsid w:val="00024B09"/>
    <w:rsid w:val="00025492"/>
    <w:rsid w:val="00025CF7"/>
    <w:rsid w:val="0002628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7D4E"/>
    <w:rsid w:val="00037D92"/>
    <w:rsid w:val="0004022B"/>
    <w:rsid w:val="00040894"/>
    <w:rsid w:val="0004101B"/>
    <w:rsid w:val="00041369"/>
    <w:rsid w:val="000413F2"/>
    <w:rsid w:val="00041890"/>
    <w:rsid w:val="00041EAA"/>
    <w:rsid w:val="00042725"/>
    <w:rsid w:val="00042B16"/>
    <w:rsid w:val="00043033"/>
    <w:rsid w:val="00043315"/>
    <w:rsid w:val="00043531"/>
    <w:rsid w:val="00043953"/>
    <w:rsid w:val="000439DC"/>
    <w:rsid w:val="00043B28"/>
    <w:rsid w:val="0004465B"/>
    <w:rsid w:val="0004471A"/>
    <w:rsid w:val="00045C8D"/>
    <w:rsid w:val="00045F60"/>
    <w:rsid w:val="00046670"/>
    <w:rsid w:val="00046CF1"/>
    <w:rsid w:val="00047C54"/>
    <w:rsid w:val="00047DD5"/>
    <w:rsid w:val="00051503"/>
    <w:rsid w:val="00051CE6"/>
    <w:rsid w:val="000534DC"/>
    <w:rsid w:val="00053CDB"/>
    <w:rsid w:val="00054AC4"/>
    <w:rsid w:val="000553F0"/>
    <w:rsid w:val="00055894"/>
    <w:rsid w:val="000558DB"/>
    <w:rsid w:val="00056465"/>
    <w:rsid w:val="00056BE3"/>
    <w:rsid w:val="00057DB4"/>
    <w:rsid w:val="00057E5B"/>
    <w:rsid w:val="000601D2"/>
    <w:rsid w:val="00060E21"/>
    <w:rsid w:val="00060E7B"/>
    <w:rsid w:val="00061014"/>
    <w:rsid w:val="0006207E"/>
    <w:rsid w:val="00062976"/>
    <w:rsid w:val="00062E8E"/>
    <w:rsid w:val="000662A9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327"/>
    <w:rsid w:val="00075D22"/>
    <w:rsid w:val="00076A43"/>
    <w:rsid w:val="000772DA"/>
    <w:rsid w:val="00077A4D"/>
    <w:rsid w:val="00077DB7"/>
    <w:rsid w:val="00080218"/>
    <w:rsid w:val="000802A7"/>
    <w:rsid w:val="000815F5"/>
    <w:rsid w:val="000817A3"/>
    <w:rsid w:val="00081D00"/>
    <w:rsid w:val="00081E89"/>
    <w:rsid w:val="00083CC0"/>
    <w:rsid w:val="00084AF9"/>
    <w:rsid w:val="00084B9A"/>
    <w:rsid w:val="000853A8"/>
    <w:rsid w:val="00085DFE"/>
    <w:rsid w:val="0008633A"/>
    <w:rsid w:val="00086D76"/>
    <w:rsid w:val="0008724A"/>
    <w:rsid w:val="00087267"/>
    <w:rsid w:val="00087EED"/>
    <w:rsid w:val="0009130E"/>
    <w:rsid w:val="00091C53"/>
    <w:rsid w:val="00092020"/>
    <w:rsid w:val="00092396"/>
    <w:rsid w:val="00092B60"/>
    <w:rsid w:val="00092F2F"/>
    <w:rsid w:val="00092FC1"/>
    <w:rsid w:val="00095687"/>
    <w:rsid w:val="00095B3B"/>
    <w:rsid w:val="00096058"/>
    <w:rsid w:val="00097582"/>
    <w:rsid w:val="000975EA"/>
    <w:rsid w:val="00097E17"/>
    <w:rsid w:val="000A14F3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4710"/>
    <w:rsid w:val="000A557A"/>
    <w:rsid w:val="000A5C66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70AD"/>
    <w:rsid w:val="000B7855"/>
    <w:rsid w:val="000C006B"/>
    <w:rsid w:val="000C02A1"/>
    <w:rsid w:val="000C02B5"/>
    <w:rsid w:val="000C03EC"/>
    <w:rsid w:val="000C054C"/>
    <w:rsid w:val="000C07EB"/>
    <w:rsid w:val="000C0CE9"/>
    <w:rsid w:val="000C10B8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6AA1"/>
    <w:rsid w:val="000C6D07"/>
    <w:rsid w:val="000C717B"/>
    <w:rsid w:val="000D02B5"/>
    <w:rsid w:val="000D060B"/>
    <w:rsid w:val="000D1EDF"/>
    <w:rsid w:val="000D413C"/>
    <w:rsid w:val="000D54A6"/>
    <w:rsid w:val="000D54AA"/>
    <w:rsid w:val="000D5720"/>
    <w:rsid w:val="000D61F6"/>
    <w:rsid w:val="000D6913"/>
    <w:rsid w:val="000D72B7"/>
    <w:rsid w:val="000D7570"/>
    <w:rsid w:val="000E09E1"/>
    <w:rsid w:val="000E0BF0"/>
    <w:rsid w:val="000E11CA"/>
    <w:rsid w:val="000E3397"/>
    <w:rsid w:val="000E3398"/>
    <w:rsid w:val="000E34F7"/>
    <w:rsid w:val="000E3505"/>
    <w:rsid w:val="000E43D7"/>
    <w:rsid w:val="000E48D2"/>
    <w:rsid w:val="000E4D57"/>
    <w:rsid w:val="000E4E2F"/>
    <w:rsid w:val="000E5572"/>
    <w:rsid w:val="000E612D"/>
    <w:rsid w:val="000F05A7"/>
    <w:rsid w:val="000F10D1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1000F0"/>
    <w:rsid w:val="00100C6F"/>
    <w:rsid w:val="00101AF1"/>
    <w:rsid w:val="001029D5"/>
    <w:rsid w:val="001031B3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27B71"/>
    <w:rsid w:val="00130190"/>
    <w:rsid w:val="001301E1"/>
    <w:rsid w:val="00130673"/>
    <w:rsid w:val="00130BE6"/>
    <w:rsid w:val="001310DC"/>
    <w:rsid w:val="00131296"/>
    <w:rsid w:val="001319AF"/>
    <w:rsid w:val="00133EBA"/>
    <w:rsid w:val="0013411A"/>
    <w:rsid w:val="0013483C"/>
    <w:rsid w:val="00135656"/>
    <w:rsid w:val="001357D1"/>
    <w:rsid w:val="00135CFA"/>
    <w:rsid w:val="00137DB9"/>
    <w:rsid w:val="00137F21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66D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7451"/>
    <w:rsid w:val="00157665"/>
    <w:rsid w:val="00157D75"/>
    <w:rsid w:val="001600A7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53"/>
    <w:rsid w:val="00165D74"/>
    <w:rsid w:val="00166D0C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FDE"/>
    <w:rsid w:val="001761B2"/>
    <w:rsid w:val="001764CE"/>
    <w:rsid w:val="001767F6"/>
    <w:rsid w:val="00176BA2"/>
    <w:rsid w:val="00177A50"/>
    <w:rsid w:val="00177F06"/>
    <w:rsid w:val="00180D0D"/>
    <w:rsid w:val="001812CE"/>
    <w:rsid w:val="00181489"/>
    <w:rsid w:val="0018149A"/>
    <w:rsid w:val="00181CB9"/>
    <w:rsid w:val="0018258A"/>
    <w:rsid w:val="0018282C"/>
    <w:rsid w:val="001829C4"/>
    <w:rsid w:val="00182A7A"/>
    <w:rsid w:val="001832DA"/>
    <w:rsid w:val="00183722"/>
    <w:rsid w:val="00183B4C"/>
    <w:rsid w:val="00183C34"/>
    <w:rsid w:val="00184089"/>
    <w:rsid w:val="00184AA4"/>
    <w:rsid w:val="00185489"/>
    <w:rsid w:val="001859E6"/>
    <w:rsid w:val="00185A4C"/>
    <w:rsid w:val="00185F42"/>
    <w:rsid w:val="00186087"/>
    <w:rsid w:val="00186681"/>
    <w:rsid w:val="0018672A"/>
    <w:rsid w:val="00187035"/>
    <w:rsid w:val="00187178"/>
    <w:rsid w:val="00187965"/>
    <w:rsid w:val="00187A7D"/>
    <w:rsid w:val="0019017E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7"/>
    <w:rsid w:val="001A02FF"/>
    <w:rsid w:val="001A1098"/>
    <w:rsid w:val="001A1860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36F"/>
    <w:rsid w:val="001A7DF7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6F0D"/>
    <w:rsid w:val="001C751D"/>
    <w:rsid w:val="001C782D"/>
    <w:rsid w:val="001D0089"/>
    <w:rsid w:val="001D031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4F4A"/>
    <w:rsid w:val="001D5038"/>
    <w:rsid w:val="001D5834"/>
    <w:rsid w:val="001D60A4"/>
    <w:rsid w:val="001D6424"/>
    <w:rsid w:val="001D649F"/>
    <w:rsid w:val="001D6A7E"/>
    <w:rsid w:val="001D7589"/>
    <w:rsid w:val="001E1166"/>
    <w:rsid w:val="001E1253"/>
    <w:rsid w:val="001E2048"/>
    <w:rsid w:val="001E2A2B"/>
    <w:rsid w:val="001E2F26"/>
    <w:rsid w:val="001E39D6"/>
    <w:rsid w:val="001E42A5"/>
    <w:rsid w:val="001E4377"/>
    <w:rsid w:val="001E4A92"/>
    <w:rsid w:val="001E5808"/>
    <w:rsid w:val="001E655F"/>
    <w:rsid w:val="001E6AD3"/>
    <w:rsid w:val="001E6B84"/>
    <w:rsid w:val="001F02BE"/>
    <w:rsid w:val="001F0720"/>
    <w:rsid w:val="001F3700"/>
    <w:rsid w:val="001F371A"/>
    <w:rsid w:val="001F39C2"/>
    <w:rsid w:val="001F400A"/>
    <w:rsid w:val="001F417D"/>
    <w:rsid w:val="001F62A2"/>
    <w:rsid w:val="001F637D"/>
    <w:rsid w:val="001F63C4"/>
    <w:rsid w:val="001F734A"/>
    <w:rsid w:val="002001DE"/>
    <w:rsid w:val="00200D68"/>
    <w:rsid w:val="00200F19"/>
    <w:rsid w:val="00201422"/>
    <w:rsid w:val="00201AF3"/>
    <w:rsid w:val="00202358"/>
    <w:rsid w:val="00203831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283"/>
    <w:rsid w:val="00215300"/>
    <w:rsid w:val="00216034"/>
    <w:rsid w:val="00216200"/>
    <w:rsid w:val="00216CD7"/>
    <w:rsid w:val="00217337"/>
    <w:rsid w:val="00217785"/>
    <w:rsid w:val="002177E3"/>
    <w:rsid w:val="00217C9B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11B1"/>
    <w:rsid w:val="0023225C"/>
    <w:rsid w:val="00232C78"/>
    <w:rsid w:val="00232E73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88D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7D87"/>
    <w:rsid w:val="00250FEB"/>
    <w:rsid w:val="002521DF"/>
    <w:rsid w:val="00252458"/>
    <w:rsid w:val="00252C4F"/>
    <w:rsid w:val="00252D4A"/>
    <w:rsid w:val="00253EDA"/>
    <w:rsid w:val="00255625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64C"/>
    <w:rsid w:val="002639B0"/>
    <w:rsid w:val="00263DDE"/>
    <w:rsid w:val="00263EA1"/>
    <w:rsid w:val="00265A0E"/>
    <w:rsid w:val="0026611F"/>
    <w:rsid w:val="0026712C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36CE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2AB"/>
    <w:rsid w:val="0028331D"/>
    <w:rsid w:val="00283BB4"/>
    <w:rsid w:val="002853DF"/>
    <w:rsid w:val="002854CC"/>
    <w:rsid w:val="00286254"/>
    <w:rsid w:val="00286351"/>
    <w:rsid w:val="002872DE"/>
    <w:rsid w:val="00287413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F3A"/>
    <w:rsid w:val="002940AD"/>
    <w:rsid w:val="002958F1"/>
    <w:rsid w:val="00296129"/>
    <w:rsid w:val="00296F56"/>
    <w:rsid w:val="002A006C"/>
    <w:rsid w:val="002A0309"/>
    <w:rsid w:val="002A17A7"/>
    <w:rsid w:val="002A2722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7D6"/>
    <w:rsid w:val="002B1B9C"/>
    <w:rsid w:val="002B1C4F"/>
    <w:rsid w:val="002B201B"/>
    <w:rsid w:val="002B2556"/>
    <w:rsid w:val="002B25FC"/>
    <w:rsid w:val="002B30DC"/>
    <w:rsid w:val="002B3987"/>
    <w:rsid w:val="002B3C2B"/>
    <w:rsid w:val="002B3DF3"/>
    <w:rsid w:val="002B4079"/>
    <w:rsid w:val="002B4781"/>
    <w:rsid w:val="002B4B98"/>
    <w:rsid w:val="002B52D5"/>
    <w:rsid w:val="002B66CA"/>
    <w:rsid w:val="002B7693"/>
    <w:rsid w:val="002B7CFB"/>
    <w:rsid w:val="002C0C13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5BB5"/>
    <w:rsid w:val="002C64DE"/>
    <w:rsid w:val="002C68DF"/>
    <w:rsid w:val="002C6AAB"/>
    <w:rsid w:val="002C6BC5"/>
    <w:rsid w:val="002C7843"/>
    <w:rsid w:val="002D0A82"/>
    <w:rsid w:val="002D1F55"/>
    <w:rsid w:val="002D2130"/>
    <w:rsid w:val="002D2975"/>
    <w:rsid w:val="002D2EA6"/>
    <w:rsid w:val="002D2FB6"/>
    <w:rsid w:val="002D3EBC"/>
    <w:rsid w:val="002D3FE4"/>
    <w:rsid w:val="002D4639"/>
    <w:rsid w:val="002D6053"/>
    <w:rsid w:val="002D6ABE"/>
    <w:rsid w:val="002D6D66"/>
    <w:rsid w:val="002D6DAF"/>
    <w:rsid w:val="002D75BB"/>
    <w:rsid w:val="002D7896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6EC3"/>
    <w:rsid w:val="002E7087"/>
    <w:rsid w:val="002E745B"/>
    <w:rsid w:val="002E7C36"/>
    <w:rsid w:val="002F05F4"/>
    <w:rsid w:val="002F111F"/>
    <w:rsid w:val="002F19F2"/>
    <w:rsid w:val="002F305A"/>
    <w:rsid w:val="002F3259"/>
    <w:rsid w:val="002F5022"/>
    <w:rsid w:val="002F750F"/>
    <w:rsid w:val="002F7806"/>
    <w:rsid w:val="002F7829"/>
    <w:rsid w:val="002F78E5"/>
    <w:rsid w:val="003007EE"/>
    <w:rsid w:val="00300CF6"/>
    <w:rsid w:val="00303F05"/>
    <w:rsid w:val="00304FC8"/>
    <w:rsid w:val="0030628B"/>
    <w:rsid w:val="0030642E"/>
    <w:rsid w:val="003064C8"/>
    <w:rsid w:val="00306C65"/>
    <w:rsid w:val="00307DE9"/>
    <w:rsid w:val="00311292"/>
    <w:rsid w:val="00311844"/>
    <w:rsid w:val="00312DF6"/>
    <w:rsid w:val="00313741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CD"/>
    <w:rsid w:val="0032288D"/>
    <w:rsid w:val="00323A71"/>
    <w:rsid w:val="00323B4F"/>
    <w:rsid w:val="00324024"/>
    <w:rsid w:val="00326118"/>
    <w:rsid w:val="00326FC2"/>
    <w:rsid w:val="003277FC"/>
    <w:rsid w:val="00327A37"/>
    <w:rsid w:val="00330268"/>
    <w:rsid w:val="0033028F"/>
    <w:rsid w:val="0033045F"/>
    <w:rsid w:val="00330CC5"/>
    <w:rsid w:val="00331547"/>
    <w:rsid w:val="00331E68"/>
    <w:rsid w:val="00333478"/>
    <w:rsid w:val="003338A7"/>
    <w:rsid w:val="00333EDF"/>
    <w:rsid w:val="0033457C"/>
    <w:rsid w:val="003352A9"/>
    <w:rsid w:val="00335648"/>
    <w:rsid w:val="00335934"/>
    <w:rsid w:val="00335AF0"/>
    <w:rsid w:val="003372F9"/>
    <w:rsid w:val="00337AD8"/>
    <w:rsid w:val="00340D8B"/>
    <w:rsid w:val="0034122E"/>
    <w:rsid w:val="0034181D"/>
    <w:rsid w:val="00342262"/>
    <w:rsid w:val="00342DAA"/>
    <w:rsid w:val="003434E8"/>
    <w:rsid w:val="00343516"/>
    <w:rsid w:val="00343DAC"/>
    <w:rsid w:val="003443F2"/>
    <w:rsid w:val="0034442E"/>
    <w:rsid w:val="003444F6"/>
    <w:rsid w:val="003448A9"/>
    <w:rsid w:val="00344DF5"/>
    <w:rsid w:val="0034528D"/>
    <w:rsid w:val="003454E9"/>
    <w:rsid w:val="003458E3"/>
    <w:rsid w:val="00345C51"/>
    <w:rsid w:val="003464B8"/>
    <w:rsid w:val="00347356"/>
    <w:rsid w:val="003500D1"/>
    <w:rsid w:val="00350C43"/>
    <w:rsid w:val="00350E7C"/>
    <w:rsid w:val="003524EB"/>
    <w:rsid w:val="003529CC"/>
    <w:rsid w:val="00353A20"/>
    <w:rsid w:val="00354123"/>
    <w:rsid w:val="00354A10"/>
    <w:rsid w:val="00354EA7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D77"/>
    <w:rsid w:val="003704AF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714"/>
    <w:rsid w:val="00375861"/>
    <w:rsid w:val="00377309"/>
    <w:rsid w:val="00377A45"/>
    <w:rsid w:val="00377B9D"/>
    <w:rsid w:val="00380535"/>
    <w:rsid w:val="003808D6"/>
    <w:rsid w:val="003811F4"/>
    <w:rsid w:val="00381E6C"/>
    <w:rsid w:val="0038207D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499E"/>
    <w:rsid w:val="003951AD"/>
    <w:rsid w:val="00395AA1"/>
    <w:rsid w:val="003963F0"/>
    <w:rsid w:val="00396701"/>
    <w:rsid w:val="00396D48"/>
    <w:rsid w:val="003975E0"/>
    <w:rsid w:val="00397B9A"/>
    <w:rsid w:val="003A044D"/>
    <w:rsid w:val="003A107F"/>
    <w:rsid w:val="003A1163"/>
    <w:rsid w:val="003A2199"/>
    <w:rsid w:val="003A21A5"/>
    <w:rsid w:val="003A2799"/>
    <w:rsid w:val="003A4213"/>
    <w:rsid w:val="003A4251"/>
    <w:rsid w:val="003A43DF"/>
    <w:rsid w:val="003A45C5"/>
    <w:rsid w:val="003A491F"/>
    <w:rsid w:val="003A4AF2"/>
    <w:rsid w:val="003A4B28"/>
    <w:rsid w:val="003A4C81"/>
    <w:rsid w:val="003A4DD7"/>
    <w:rsid w:val="003A5FC7"/>
    <w:rsid w:val="003A6694"/>
    <w:rsid w:val="003A6C66"/>
    <w:rsid w:val="003A73EE"/>
    <w:rsid w:val="003A75CA"/>
    <w:rsid w:val="003A7AFB"/>
    <w:rsid w:val="003B0029"/>
    <w:rsid w:val="003B160B"/>
    <w:rsid w:val="003B2018"/>
    <w:rsid w:val="003B27D0"/>
    <w:rsid w:val="003B36F4"/>
    <w:rsid w:val="003B4D4E"/>
    <w:rsid w:val="003B4F6D"/>
    <w:rsid w:val="003B5499"/>
    <w:rsid w:val="003B755D"/>
    <w:rsid w:val="003C00C8"/>
    <w:rsid w:val="003C0174"/>
    <w:rsid w:val="003C03A9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D0115"/>
    <w:rsid w:val="003D0181"/>
    <w:rsid w:val="003D1186"/>
    <w:rsid w:val="003D1A81"/>
    <w:rsid w:val="003D330F"/>
    <w:rsid w:val="003D45E3"/>
    <w:rsid w:val="003D4E15"/>
    <w:rsid w:val="003D5964"/>
    <w:rsid w:val="003D6646"/>
    <w:rsid w:val="003D7441"/>
    <w:rsid w:val="003D7F7E"/>
    <w:rsid w:val="003E0169"/>
    <w:rsid w:val="003E0BF1"/>
    <w:rsid w:val="003E13BC"/>
    <w:rsid w:val="003E1648"/>
    <w:rsid w:val="003E21B7"/>
    <w:rsid w:val="003E2238"/>
    <w:rsid w:val="003E25F7"/>
    <w:rsid w:val="003E2F28"/>
    <w:rsid w:val="003E33C3"/>
    <w:rsid w:val="003E468C"/>
    <w:rsid w:val="003E495C"/>
    <w:rsid w:val="003E6524"/>
    <w:rsid w:val="003E69DD"/>
    <w:rsid w:val="003E6B58"/>
    <w:rsid w:val="003E6F66"/>
    <w:rsid w:val="003F0988"/>
    <w:rsid w:val="003F1056"/>
    <w:rsid w:val="003F22B2"/>
    <w:rsid w:val="003F2F28"/>
    <w:rsid w:val="003F3B5A"/>
    <w:rsid w:val="003F45E5"/>
    <w:rsid w:val="003F4ECE"/>
    <w:rsid w:val="003F505E"/>
    <w:rsid w:val="003F603B"/>
    <w:rsid w:val="003F6304"/>
    <w:rsid w:val="003F6DC9"/>
    <w:rsid w:val="003F728E"/>
    <w:rsid w:val="003F793B"/>
    <w:rsid w:val="004006DC"/>
    <w:rsid w:val="00401531"/>
    <w:rsid w:val="00401B89"/>
    <w:rsid w:val="0040236A"/>
    <w:rsid w:val="00402871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3D0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58E8"/>
    <w:rsid w:val="00426600"/>
    <w:rsid w:val="0042664C"/>
    <w:rsid w:val="004269AE"/>
    <w:rsid w:val="00426D82"/>
    <w:rsid w:val="00426FE5"/>
    <w:rsid w:val="0042713A"/>
    <w:rsid w:val="0042715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958"/>
    <w:rsid w:val="00432F7B"/>
    <w:rsid w:val="00434721"/>
    <w:rsid w:val="00435C45"/>
    <w:rsid w:val="00435D8F"/>
    <w:rsid w:val="00435FB3"/>
    <w:rsid w:val="004362C0"/>
    <w:rsid w:val="00437245"/>
    <w:rsid w:val="004375F1"/>
    <w:rsid w:val="00437734"/>
    <w:rsid w:val="00437817"/>
    <w:rsid w:val="00437E8F"/>
    <w:rsid w:val="00440D97"/>
    <w:rsid w:val="00441197"/>
    <w:rsid w:val="004413C6"/>
    <w:rsid w:val="00441502"/>
    <w:rsid w:val="00442FDA"/>
    <w:rsid w:val="004435AF"/>
    <w:rsid w:val="00443AC9"/>
    <w:rsid w:val="004440BE"/>
    <w:rsid w:val="0044428D"/>
    <w:rsid w:val="00444349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08"/>
    <w:rsid w:val="004524CB"/>
    <w:rsid w:val="00452F7D"/>
    <w:rsid w:val="004534E6"/>
    <w:rsid w:val="00453A4B"/>
    <w:rsid w:val="00453B94"/>
    <w:rsid w:val="0045445F"/>
    <w:rsid w:val="0045448A"/>
    <w:rsid w:val="00454ADF"/>
    <w:rsid w:val="00454E8D"/>
    <w:rsid w:val="0045578E"/>
    <w:rsid w:val="004569EF"/>
    <w:rsid w:val="00456E14"/>
    <w:rsid w:val="00457F2D"/>
    <w:rsid w:val="00460306"/>
    <w:rsid w:val="00460A79"/>
    <w:rsid w:val="00460AA5"/>
    <w:rsid w:val="00461347"/>
    <w:rsid w:val="00462297"/>
    <w:rsid w:val="00463D16"/>
    <w:rsid w:val="004642A0"/>
    <w:rsid w:val="004659E0"/>
    <w:rsid w:val="00466865"/>
    <w:rsid w:val="00466B48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5CF"/>
    <w:rsid w:val="0047377C"/>
    <w:rsid w:val="00474B55"/>
    <w:rsid w:val="00475D78"/>
    <w:rsid w:val="00476192"/>
    <w:rsid w:val="0047670D"/>
    <w:rsid w:val="004771FB"/>
    <w:rsid w:val="004778E5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6AE5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798C"/>
    <w:rsid w:val="00497A6A"/>
    <w:rsid w:val="00497D5F"/>
    <w:rsid w:val="004A0257"/>
    <w:rsid w:val="004A052B"/>
    <w:rsid w:val="004A10BA"/>
    <w:rsid w:val="004A1354"/>
    <w:rsid w:val="004A13D6"/>
    <w:rsid w:val="004A1522"/>
    <w:rsid w:val="004A1A41"/>
    <w:rsid w:val="004A1BC3"/>
    <w:rsid w:val="004A1E77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5E3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2FA"/>
    <w:rsid w:val="004C69A8"/>
    <w:rsid w:val="004C74EA"/>
    <w:rsid w:val="004D099E"/>
    <w:rsid w:val="004D0DD8"/>
    <w:rsid w:val="004D12D2"/>
    <w:rsid w:val="004D1C73"/>
    <w:rsid w:val="004D1E2B"/>
    <w:rsid w:val="004D31C4"/>
    <w:rsid w:val="004D3D07"/>
    <w:rsid w:val="004D403B"/>
    <w:rsid w:val="004D4E6A"/>
    <w:rsid w:val="004D517C"/>
    <w:rsid w:val="004D704A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71F6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073"/>
    <w:rsid w:val="004F6CB9"/>
    <w:rsid w:val="004F6D43"/>
    <w:rsid w:val="0050094D"/>
    <w:rsid w:val="00500E3B"/>
    <w:rsid w:val="005017FC"/>
    <w:rsid w:val="005022F0"/>
    <w:rsid w:val="00502B31"/>
    <w:rsid w:val="00502E77"/>
    <w:rsid w:val="0050379E"/>
    <w:rsid w:val="00503981"/>
    <w:rsid w:val="00504F93"/>
    <w:rsid w:val="0050605C"/>
    <w:rsid w:val="00506806"/>
    <w:rsid w:val="0050701C"/>
    <w:rsid w:val="005075E6"/>
    <w:rsid w:val="00507AC7"/>
    <w:rsid w:val="0051085B"/>
    <w:rsid w:val="005111D0"/>
    <w:rsid w:val="00511210"/>
    <w:rsid w:val="0051313B"/>
    <w:rsid w:val="005141AB"/>
    <w:rsid w:val="00515C0F"/>
    <w:rsid w:val="005169DF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AAE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441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2A2"/>
    <w:rsid w:val="0054093E"/>
    <w:rsid w:val="00541D24"/>
    <w:rsid w:val="00543BC1"/>
    <w:rsid w:val="00544F80"/>
    <w:rsid w:val="00545D08"/>
    <w:rsid w:val="005502B5"/>
    <w:rsid w:val="00550440"/>
    <w:rsid w:val="005513C2"/>
    <w:rsid w:val="00551B16"/>
    <w:rsid w:val="00551E57"/>
    <w:rsid w:val="00552C49"/>
    <w:rsid w:val="00555D5D"/>
    <w:rsid w:val="00555D65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1FE2"/>
    <w:rsid w:val="00562849"/>
    <w:rsid w:val="005635F3"/>
    <w:rsid w:val="00563751"/>
    <w:rsid w:val="005640A9"/>
    <w:rsid w:val="005641D6"/>
    <w:rsid w:val="005642A0"/>
    <w:rsid w:val="005647A6"/>
    <w:rsid w:val="00564FFC"/>
    <w:rsid w:val="005662CD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3D87"/>
    <w:rsid w:val="005742E0"/>
    <w:rsid w:val="00574BFC"/>
    <w:rsid w:val="00574FA0"/>
    <w:rsid w:val="00575C33"/>
    <w:rsid w:val="00576054"/>
    <w:rsid w:val="00576B0F"/>
    <w:rsid w:val="00581217"/>
    <w:rsid w:val="00581CE4"/>
    <w:rsid w:val="005823F9"/>
    <w:rsid w:val="00582446"/>
    <w:rsid w:val="00582BF7"/>
    <w:rsid w:val="00583D72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5E1"/>
    <w:rsid w:val="00596D3D"/>
    <w:rsid w:val="005A06E5"/>
    <w:rsid w:val="005A089C"/>
    <w:rsid w:val="005A2F28"/>
    <w:rsid w:val="005A48BF"/>
    <w:rsid w:val="005A5540"/>
    <w:rsid w:val="005A682F"/>
    <w:rsid w:val="005A7022"/>
    <w:rsid w:val="005A71D8"/>
    <w:rsid w:val="005A7D80"/>
    <w:rsid w:val="005B03FE"/>
    <w:rsid w:val="005B16D4"/>
    <w:rsid w:val="005B1D6D"/>
    <w:rsid w:val="005B1FAB"/>
    <w:rsid w:val="005B2CB4"/>
    <w:rsid w:val="005B39E9"/>
    <w:rsid w:val="005B415F"/>
    <w:rsid w:val="005B4486"/>
    <w:rsid w:val="005B4521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1B0"/>
    <w:rsid w:val="005C12D2"/>
    <w:rsid w:val="005C13D4"/>
    <w:rsid w:val="005C158E"/>
    <w:rsid w:val="005C17A4"/>
    <w:rsid w:val="005C191C"/>
    <w:rsid w:val="005C1F21"/>
    <w:rsid w:val="005C2216"/>
    <w:rsid w:val="005C22A0"/>
    <w:rsid w:val="005C2452"/>
    <w:rsid w:val="005C2AB0"/>
    <w:rsid w:val="005C4529"/>
    <w:rsid w:val="005C462F"/>
    <w:rsid w:val="005C4B42"/>
    <w:rsid w:val="005C4C39"/>
    <w:rsid w:val="005C5080"/>
    <w:rsid w:val="005C57D7"/>
    <w:rsid w:val="005C5A48"/>
    <w:rsid w:val="005C6350"/>
    <w:rsid w:val="005C6A8A"/>
    <w:rsid w:val="005C73C7"/>
    <w:rsid w:val="005C7649"/>
    <w:rsid w:val="005C7B69"/>
    <w:rsid w:val="005D0765"/>
    <w:rsid w:val="005D390E"/>
    <w:rsid w:val="005D3C13"/>
    <w:rsid w:val="005D3DA5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D7CCA"/>
    <w:rsid w:val="005D7F0F"/>
    <w:rsid w:val="005E194E"/>
    <w:rsid w:val="005E26B1"/>
    <w:rsid w:val="005E30EE"/>
    <w:rsid w:val="005E353A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54C"/>
    <w:rsid w:val="005F3ACB"/>
    <w:rsid w:val="005F45DE"/>
    <w:rsid w:val="005F4B72"/>
    <w:rsid w:val="005F5352"/>
    <w:rsid w:val="005F68C9"/>
    <w:rsid w:val="005F7CB4"/>
    <w:rsid w:val="006019C4"/>
    <w:rsid w:val="00601CAC"/>
    <w:rsid w:val="00602447"/>
    <w:rsid w:val="00602A90"/>
    <w:rsid w:val="00602FC2"/>
    <w:rsid w:val="00605322"/>
    <w:rsid w:val="006056A3"/>
    <w:rsid w:val="00605CBF"/>
    <w:rsid w:val="006070AF"/>
    <w:rsid w:val="006079B1"/>
    <w:rsid w:val="00607C66"/>
    <w:rsid w:val="00607CA4"/>
    <w:rsid w:val="00610A13"/>
    <w:rsid w:val="00610EB7"/>
    <w:rsid w:val="006110A3"/>
    <w:rsid w:val="006114D8"/>
    <w:rsid w:val="006117E1"/>
    <w:rsid w:val="00611F3C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025"/>
    <w:rsid w:val="006204B5"/>
    <w:rsid w:val="006209A1"/>
    <w:rsid w:val="0062176F"/>
    <w:rsid w:val="006217E2"/>
    <w:rsid w:val="00621C36"/>
    <w:rsid w:val="0062348F"/>
    <w:rsid w:val="006235AD"/>
    <w:rsid w:val="00623A5E"/>
    <w:rsid w:val="006243BF"/>
    <w:rsid w:val="00624FAC"/>
    <w:rsid w:val="00625AE5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7DD"/>
    <w:rsid w:val="006359D5"/>
    <w:rsid w:val="00635B7B"/>
    <w:rsid w:val="00636B4C"/>
    <w:rsid w:val="00636CE5"/>
    <w:rsid w:val="0064001F"/>
    <w:rsid w:val="00640980"/>
    <w:rsid w:val="0064138F"/>
    <w:rsid w:val="006421FB"/>
    <w:rsid w:val="00642809"/>
    <w:rsid w:val="0064298C"/>
    <w:rsid w:val="006434D7"/>
    <w:rsid w:val="00643F79"/>
    <w:rsid w:val="006449C3"/>
    <w:rsid w:val="00646465"/>
    <w:rsid w:val="00646731"/>
    <w:rsid w:val="006472F0"/>
    <w:rsid w:val="0064762F"/>
    <w:rsid w:val="00647F0A"/>
    <w:rsid w:val="00650E27"/>
    <w:rsid w:val="00651736"/>
    <w:rsid w:val="0065225C"/>
    <w:rsid w:val="00652CFD"/>
    <w:rsid w:val="00652F00"/>
    <w:rsid w:val="00653243"/>
    <w:rsid w:val="0065359C"/>
    <w:rsid w:val="006544CA"/>
    <w:rsid w:val="00654C82"/>
    <w:rsid w:val="00656421"/>
    <w:rsid w:val="00656A10"/>
    <w:rsid w:val="00657B4B"/>
    <w:rsid w:val="006604C8"/>
    <w:rsid w:val="00660772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70CD4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912"/>
    <w:rsid w:val="00675BE4"/>
    <w:rsid w:val="0068149F"/>
    <w:rsid w:val="00681CB5"/>
    <w:rsid w:val="006856CC"/>
    <w:rsid w:val="00685A52"/>
    <w:rsid w:val="006864BB"/>
    <w:rsid w:val="00686725"/>
    <w:rsid w:val="0068685A"/>
    <w:rsid w:val="00686A6A"/>
    <w:rsid w:val="00687580"/>
    <w:rsid w:val="00687CE4"/>
    <w:rsid w:val="006908EF"/>
    <w:rsid w:val="00692AC1"/>
    <w:rsid w:val="00693129"/>
    <w:rsid w:val="006931F6"/>
    <w:rsid w:val="00693C7E"/>
    <w:rsid w:val="00694758"/>
    <w:rsid w:val="00694B1C"/>
    <w:rsid w:val="00695184"/>
    <w:rsid w:val="00695344"/>
    <w:rsid w:val="006954BB"/>
    <w:rsid w:val="006955F1"/>
    <w:rsid w:val="00695FA7"/>
    <w:rsid w:val="00696364"/>
    <w:rsid w:val="006969F6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23E"/>
    <w:rsid w:val="006A4DF1"/>
    <w:rsid w:val="006A68CC"/>
    <w:rsid w:val="006A7D28"/>
    <w:rsid w:val="006B0348"/>
    <w:rsid w:val="006B08FC"/>
    <w:rsid w:val="006B1846"/>
    <w:rsid w:val="006B1B68"/>
    <w:rsid w:val="006B1DC5"/>
    <w:rsid w:val="006B5368"/>
    <w:rsid w:val="006B54D9"/>
    <w:rsid w:val="006B58E6"/>
    <w:rsid w:val="006B62C8"/>
    <w:rsid w:val="006B658C"/>
    <w:rsid w:val="006B6944"/>
    <w:rsid w:val="006B698B"/>
    <w:rsid w:val="006B760E"/>
    <w:rsid w:val="006B77B2"/>
    <w:rsid w:val="006C03B1"/>
    <w:rsid w:val="006C2EB9"/>
    <w:rsid w:val="006C465C"/>
    <w:rsid w:val="006C4F69"/>
    <w:rsid w:val="006C65E8"/>
    <w:rsid w:val="006C6BE1"/>
    <w:rsid w:val="006C731D"/>
    <w:rsid w:val="006C73FC"/>
    <w:rsid w:val="006D02E0"/>
    <w:rsid w:val="006D061C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5FCD"/>
    <w:rsid w:val="006D6235"/>
    <w:rsid w:val="006D69AA"/>
    <w:rsid w:val="006D6CB9"/>
    <w:rsid w:val="006D78A8"/>
    <w:rsid w:val="006D7A81"/>
    <w:rsid w:val="006D7C71"/>
    <w:rsid w:val="006E07D0"/>
    <w:rsid w:val="006E1039"/>
    <w:rsid w:val="006E2086"/>
    <w:rsid w:val="006E3B44"/>
    <w:rsid w:val="006E41ED"/>
    <w:rsid w:val="006E4498"/>
    <w:rsid w:val="006E4A84"/>
    <w:rsid w:val="006E53B1"/>
    <w:rsid w:val="006E5B25"/>
    <w:rsid w:val="006E6E83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FE1"/>
    <w:rsid w:val="00702748"/>
    <w:rsid w:val="00702C71"/>
    <w:rsid w:val="00702E2F"/>
    <w:rsid w:val="00704436"/>
    <w:rsid w:val="00705DB0"/>
    <w:rsid w:val="0070693F"/>
    <w:rsid w:val="007107FE"/>
    <w:rsid w:val="00710C38"/>
    <w:rsid w:val="00712293"/>
    <w:rsid w:val="007125F8"/>
    <w:rsid w:val="00712E77"/>
    <w:rsid w:val="0071346A"/>
    <w:rsid w:val="007146B5"/>
    <w:rsid w:val="00714AD9"/>
    <w:rsid w:val="00714B84"/>
    <w:rsid w:val="007158B9"/>
    <w:rsid w:val="007159E4"/>
    <w:rsid w:val="00717B85"/>
    <w:rsid w:val="007203A2"/>
    <w:rsid w:val="007208FE"/>
    <w:rsid w:val="0072126C"/>
    <w:rsid w:val="00721A7B"/>
    <w:rsid w:val="00721B0A"/>
    <w:rsid w:val="00721D1E"/>
    <w:rsid w:val="0072216B"/>
    <w:rsid w:val="0072303D"/>
    <w:rsid w:val="0072376F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1D3C"/>
    <w:rsid w:val="0073236F"/>
    <w:rsid w:val="007327CA"/>
    <w:rsid w:val="007329D6"/>
    <w:rsid w:val="0073379A"/>
    <w:rsid w:val="00734859"/>
    <w:rsid w:val="00736FE3"/>
    <w:rsid w:val="00737E41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8BE"/>
    <w:rsid w:val="00743C34"/>
    <w:rsid w:val="007461AA"/>
    <w:rsid w:val="007465AB"/>
    <w:rsid w:val="00746A89"/>
    <w:rsid w:val="00746A90"/>
    <w:rsid w:val="00750510"/>
    <w:rsid w:val="007507EB"/>
    <w:rsid w:val="0075090D"/>
    <w:rsid w:val="00750BD6"/>
    <w:rsid w:val="007517B5"/>
    <w:rsid w:val="00751CA4"/>
    <w:rsid w:val="00751CC7"/>
    <w:rsid w:val="00752E98"/>
    <w:rsid w:val="007534BB"/>
    <w:rsid w:val="00755D3A"/>
    <w:rsid w:val="00755FB5"/>
    <w:rsid w:val="00756902"/>
    <w:rsid w:val="00756C8B"/>
    <w:rsid w:val="007612F8"/>
    <w:rsid w:val="00761F71"/>
    <w:rsid w:val="0076283F"/>
    <w:rsid w:val="00762897"/>
    <w:rsid w:val="00762FF8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0B"/>
    <w:rsid w:val="00772AD8"/>
    <w:rsid w:val="00773103"/>
    <w:rsid w:val="00774E30"/>
    <w:rsid w:val="00775A25"/>
    <w:rsid w:val="00775E2C"/>
    <w:rsid w:val="00776ECD"/>
    <w:rsid w:val="007770CC"/>
    <w:rsid w:val="0077742B"/>
    <w:rsid w:val="007779E5"/>
    <w:rsid w:val="00777C2B"/>
    <w:rsid w:val="00777CBC"/>
    <w:rsid w:val="007806C3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139"/>
    <w:rsid w:val="00792DD0"/>
    <w:rsid w:val="00792EE2"/>
    <w:rsid w:val="00792F5A"/>
    <w:rsid w:val="007933F0"/>
    <w:rsid w:val="0079344A"/>
    <w:rsid w:val="007958B2"/>
    <w:rsid w:val="007961A4"/>
    <w:rsid w:val="007971F0"/>
    <w:rsid w:val="00797554"/>
    <w:rsid w:val="00797A6B"/>
    <w:rsid w:val="00797AC4"/>
    <w:rsid w:val="007A0982"/>
    <w:rsid w:val="007A1024"/>
    <w:rsid w:val="007A1627"/>
    <w:rsid w:val="007A1D67"/>
    <w:rsid w:val="007A2185"/>
    <w:rsid w:val="007A2E2A"/>
    <w:rsid w:val="007A32BB"/>
    <w:rsid w:val="007A36FB"/>
    <w:rsid w:val="007A7906"/>
    <w:rsid w:val="007B00A9"/>
    <w:rsid w:val="007B062F"/>
    <w:rsid w:val="007B06DC"/>
    <w:rsid w:val="007B0B80"/>
    <w:rsid w:val="007B1844"/>
    <w:rsid w:val="007B238D"/>
    <w:rsid w:val="007B46A0"/>
    <w:rsid w:val="007B49F3"/>
    <w:rsid w:val="007B4CA8"/>
    <w:rsid w:val="007B5F91"/>
    <w:rsid w:val="007C0185"/>
    <w:rsid w:val="007C07A6"/>
    <w:rsid w:val="007C07FD"/>
    <w:rsid w:val="007C12D9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CF9"/>
    <w:rsid w:val="007D23F8"/>
    <w:rsid w:val="007D3D1E"/>
    <w:rsid w:val="007D510E"/>
    <w:rsid w:val="007D53CE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9FD"/>
    <w:rsid w:val="007E1E7C"/>
    <w:rsid w:val="007E2310"/>
    <w:rsid w:val="007E2A7D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1A1C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4C6B"/>
    <w:rsid w:val="00814D8B"/>
    <w:rsid w:val="00815849"/>
    <w:rsid w:val="00815DB1"/>
    <w:rsid w:val="00815F56"/>
    <w:rsid w:val="00817668"/>
    <w:rsid w:val="00817B37"/>
    <w:rsid w:val="00817E5D"/>
    <w:rsid w:val="0082064D"/>
    <w:rsid w:val="00820F8F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876"/>
    <w:rsid w:val="00841DF4"/>
    <w:rsid w:val="0084287C"/>
    <w:rsid w:val="008437F9"/>
    <w:rsid w:val="00843AFF"/>
    <w:rsid w:val="00844A57"/>
    <w:rsid w:val="00844E41"/>
    <w:rsid w:val="00845162"/>
    <w:rsid w:val="008452F7"/>
    <w:rsid w:val="00845A75"/>
    <w:rsid w:val="00845DAB"/>
    <w:rsid w:val="00845E62"/>
    <w:rsid w:val="0084643A"/>
    <w:rsid w:val="00847F63"/>
    <w:rsid w:val="0085052E"/>
    <w:rsid w:val="0085092B"/>
    <w:rsid w:val="00850E97"/>
    <w:rsid w:val="008518B6"/>
    <w:rsid w:val="00851BF4"/>
    <w:rsid w:val="00851F7A"/>
    <w:rsid w:val="008527E8"/>
    <w:rsid w:val="008534A4"/>
    <w:rsid w:val="0085411D"/>
    <w:rsid w:val="0085437C"/>
    <w:rsid w:val="00854A3F"/>
    <w:rsid w:val="00855728"/>
    <w:rsid w:val="00855E28"/>
    <w:rsid w:val="00856D2C"/>
    <w:rsid w:val="00856E46"/>
    <w:rsid w:val="00857EA2"/>
    <w:rsid w:val="00860706"/>
    <w:rsid w:val="008618A1"/>
    <w:rsid w:val="008626F4"/>
    <w:rsid w:val="00862A48"/>
    <w:rsid w:val="00863AEF"/>
    <w:rsid w:val="008645ED"/>
    <w:rsid w:val="00864946"/>
    <w:rsid w:val="00864EFC"/>
    <w:rsid w:val="00865075"/>
    <w:rsid w:val="008650A7"/>
    <w:rsid w:val="00865B9A"/>
    <w:rsid w:val="0086665F"/>
    <w:rsid w:val="008666FE"/>
    <w:rsid w:val="0086694C"/>
    <w:rsid w:val="00866E88"/>
    <w:rsid w:val="008700EA"/>
    <w:rsid w:val="00870C06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8A0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23D3"/>
    <w:rsid w:val="00883D57"/>
    <w:rsid w:val="00884F01"/>
    <w:rsid w:val="0088644C"/>
    <w:rsid w:val="00886BB2"/>
    <w:rsid w:val="008875E5"/>
    <w:rsid w:val="00887605"/>
    <w:rsid w:val="00887992"/>
    <w:rsid w:val="00890E92"/>
    <w:rsid w:val="00890F71"/>
    <w:rsid w:val="00892A3A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767"/>
    <w:rsid w:val="008A5C9E"/>
    <w:rsid w:val="008A5DE5"/>
    <w:rsid w:val="008A6669"/>
    <w:rsid w:val="008A6923"/>
    <w:rsid w:val="008A699B"/>
    <w:rsid w:val="008A7C95"/>
    <w:rsid w:val="008B0100"/>
    <w:rsid w:val="008B014F"/>
    <w:rsid w:val="008B0FA7"/>
    <w:rsid w:val="008B14AC"/>
    <w:rsid w:val="008B1909"/>
    <w:rsid w:val="008B1D1D"/>
    <w:rsid w:val="008B70D4"/>
    <w:rsid w:val="008B791E"/>
    <w:rsid w:val="008C1233"/>
    <w:rsid w:val="008C1F93"/>
    <w:rsid w:val="008C20A1"/>
    <w:rsid w:val="008C23FB"/>
    <w:rsid w:val="008C29E8"/>
    <w:rsid w:val="008C3A86"/>
    <w:rsid w:val="008C3FA6"/>
    <w:rsid w:val="008C445E"/>
    <w:rsid w:val="008C45A0"/>
    <w:rsid w:val="008C4786"/>
    <w:rsid w:val="008C5755"/>
    <w:rsid w:val="008C5A7D"/>
    <w:rsid w:val="008C67B6"/>
    <w:rsid w:val="008C6AB0"/>
    <w:rsid w:val="008C6BE5"/>
    <w:rsid w:val="008C6E7A"/>
    <w:rsid w:val="008C7034"/>
    <w:rsid w:val="008C7218"/>
    <w:rsid w:val="008C7598"/>
    <w:rsid w:val="008D0A97"/>
    <w:rsid w:val="008D14D8"/>
    <w:rsid w:val="008D1F7C"/>
    <w:rsid w:val="008D330A"/>
    <w:rsid w:val="008D3EAA"/>
    <w:rsid w:val="008D4B1C"/>
    <w:rsid w:val="008D5D31"/>
    <w:rsid w:val="008D63CD"/>
    <w:rsid w:val="008D7515"/>
    <w:rsid w:val="008E0C37"/>
    <w:rsid w:val="008E1A95"/>
    <w:rsid w:val="008E1E1B"/>
    <w:rsid w:val="008E38B8"/>
    <w:rsid w:val="008E38D5"/>
    <w:rsid w:val="008E39A7"/>
    <w:rsid w:val="008E39ED"/>
    <w:rsid w:val="008E3AD8"/>
    <w:rsid w:val="008E3C42"/>
    <w:rsid w:val="008E4976"/>
    <w:rsid w:val="008E5088"/>
    <w:rsid w:val="008E74FA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5D74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185"/>
    <w:rsid w:val="00903404"/>
    <w:rsid w:val="00903630"/>
    <w:rsid w:val="00903BB6"/>
    <w:rsid w:val="0090492B"/>
    <w:rsid w:val="0090590C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28CD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4DCC"/>
    <w:rsid w:val="0092514D"/>
    <w:rsid w:val="009255B2"/>
    <w:rsid w:val="00925D7C"/>
    <w:rsid w:val="00925F2E"/>
    <w:rsid w:val="00926C63"/>
    <w:rsid w:val="009272D0"/>
    <w:rsid w:val="009274C0"/>
    <w:rsid w:val="009278E6"/>
    <w:rsid w:val="009303F7"/>
    <w:rsid w:val="00930842"/>
    <w:rsid w:val="0093241F"/>
    <w:rsid w:val="00932655"/>
    <w:rsid w:val="00932890"/>
    <w:rsid w:val="00932EE3"/>
    <w:rsid w:val="00933CBA"/>
    <w:rsid w:val="00933CC2"/>
    <w:rsid w:val="00934254"/>
    <w:rsid w:val="00934D59"/>
    <w:rsid w:val="009353BC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AE1"/>
    <w:rsid w:val="009454B8"/>
    <w:rsid w:val="00946C73"/>
    <w:rsid w:val="00946DB4"/>
    <w:rsid w:val="00946F5B"/>
    <w:rsid w:val="0094798D"/>
    <w:rsid w:val="0095022F"/>
    <w:rsid w:val="0095085F"/>
    <w:rsid w:val="00951896"/>
    <w:rsid w:val="00951AD7"/>
    <w:rsid w:val="00952C67"/>
    <w:rsid w:val="00953E34"/>
    <w:rsid w:val="00954147"/>
    <w:rsid w:val="009555B8"/>
    <w:rsid w:val="009558BE"/>
    <w:rsid w:val="00955EDA"/>
    <w:rsid w:val="0095715A"/>
    <w:rsid w:val="00957EB9"/>
    <w:rsid w:val="00960022"/>
    <w:rsid w:val="00960286"/>
    <w:rsid w:val="009604CE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77396"/>
    <w:rsid w:val="00981529"/>
    <w:rsid w:val="00981ECE"/>
    <w:rsid w:val="009821E8"/>
    <w:rsid w:val="00985159"/>
    <w:rsid w:val="00986546"/>
    <w:rsid w:val="00986716"/>
    <w:rsid w:val="009867C4"/>
    <w:rsid w:val="009867E1"/>
    <w:rsid w:val="0099083E"/>
    <w:rsid w:val="009908DE"/>
    <w:rsid w:val="00990AA9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4CD1"/>
    <w:rsid w:val="0099534F"/>
    <w:rsid w:val="0099633E"/>
    <w:rsid w:val="00997485"/>
    <w:rsid w:val="0099748F"/>
    <w:rsid w:val="009A0772"/>
    <w:rsid w:val="009A0CCA"/>
    <w:rsid w:val="009A14DD"/>
    <w:rsid w:val="009A1D56"/>
    <w:rsid w:val="009A21D2"/>
    <w:rsid w:val="009A422C"/>
    <w:rsid w:val="009A48CE"/>
    <w:rsid w:val="009A48E1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6FD9"/>
    <w:rsid w:val="009B7182"/>
    <w:rsid w:val="009B74A6"/>
    <w:rsid w:val="009B7802"/>
    <w:rsid w:val="009C0C48"/>
    <w:rsid w:val="009C0F65"/>
    <w:rsid w:val="009C12DD"/>
    <w:rsid w:val="009C209D"/>
    <w:rsid w:val="009C27E7"/>
    <w:rsid w:val="009C35DB"/>
    <w:rsid w:val="009C37C3"/>
    <w:rsid w:val="009C45B5"/>
    <w:rsid w:val="009C6C74"/>
    <w:rsid w:val="009C7546"/>
    <w:rsid w:val="009C7928"/>
    <w:rsid w:val="009C7948"/>
    <w:rsid w:val="009C7D74"/>
    <w:rsid w:val="009D0164"/>
    <w:rsid w:val="009D02ED"/>
    <w:rsid w:val="009D0F6B"/>
    <w:rsid w:val="009D1EBD"/>
    <w:rsid w:val="009D2308"/>
    <w:rsid w:val="009D2DEE"/>
    <w:rsid w:val="009D340F"/>
    <w:rsid w:val="009D34E0"/>
    <w:rsid w:val="009D424D"/>
    <w:rsid w:val="009D4513"/>
    <w:rsid w:val="009D461B"/>
    <w:rsid w:val="009D48BB"/>
    <w:rsid w:val="009D48D2"/>
    <w:rsid w:val="009D5622"/>
    <w:rsid w:val="009D5B62"/>
    <w:rsid w:val="009D5F54"/>
    <w:rsid w:val="009D6377"/>
    <w:rsid w:val="009D63CD"/>
    <w:rsid w:val="009D6920"/>
    <w:rsid w:val="009D6BE6"/>
    <w:rsid w:val="009D7329"/>
    <w:rsid w:val="009D7A66"/>
    <w:rsid w:val="009D7B6F"/>
    <w:rsid w:val="009E1D47"/>
    <w:rsid w:val="009E2861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6EF2"/>
    <w:rsid w:val="009F719C"/>
    <w:rsid w:val="009F71CD"/>
    <w:rsid w:val="009F749C"/>
    <w:rsid w:val="009F792A"/>
    <w:rsid w:val="009F7EF0"/>
    <w:rsid w:val="00A00426"/>
    <w:rsid w:val="00A00965"/>
    <w:rsid w:val="00A01789"/>
    <w:rsid w:val="00A019CC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121"/>
    <w:rsid w:val="00A11F00"/>
    <w:rsid w:val="00A12193"/>
    <w:rsid w:val="00A12B15"/>
    <w:rsid w:val="00A1332A"/>
    <w:rsid w:val="00A1350E"/>
    <w:rsid w:val="00A13900"/>
    <w:rsid w:val="00A13B53"/>
    <w:rsid w:val="00A141D4"/>
    <w:rsid w:val="00A1548C"/>
    <w:rsid w:val="00A15D57"/>
    <w:rsid w:val="00A1643B"/>
    <w:rsid w:val="00A16B72"/>
    <w:rsid w:val="00A16BF4"/>
    <w:rsid w:val="00A17142"/>
    <w:rsid w:val="00A173A1"/>
    <w:rsid w:val="00A177A1"/>
    <w:rsid w:val="00A20004"/>
    <w:rsid w:val="00A217ED"/>
    <w:rsid w:val="00A2225E"/>
    <w:rsid w:val="00A230E9"/>
    <w:rsid w:val="00A23A66"/>
    <w:rsid w:val="00A23B36"/>
    <w:rsid w:val="00A23D36"/>
    <w:rsid w:val="00A24EB9"/>
    <w:rsid w:val="00A25B82"/>
    <w:rsid w:val="00A26D88"/>
    <w:rsid w:val="00A27300"/>
    <w:rsid w:val="00A27997"/>
    <w:rsid w:val="00A30002"/>
    <w:rsid w:val="00A30504"/>
    <w:rsid w:val="00A30C0F"/>
    <w:rsid w:val="00A31181"/>
    <w:rsid w:val="00A312E5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268B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5141"/>
    <w:rsid w:val="00A55A01"/>
    <w:rsid w:val="00A55C04"/>
    <w:rsid w:val="00A57ADC"/>
    <w:rsid w:val="00A57D8F"/>
    <w:rsid w:val="00A61CF0"/>
    <w:rsid w:val="00A62A70"/>
    <w:rsid w:val="00A63033"/>
    <w:rsid w:val="00A6329C"/>
    <w:rsid w:val="00A637D7"/>
    <w:rsid w:val="00A639E7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721F4"/>
    <w:rsid w:val="00A72503"/>
    <w:rsid w:val="00A7275E"/>
    <w:rsid w:val="00A728A9"/>
    <w:rsid w:val="00A74A7A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3792"/>
    <w:rsid w:val="00A848D9"/>
    <w:rsid w:val="00A8622D"/>
    <w:rsid w:val="00A866C2"/>
    <w:rsid w:val="00A868ED"/>
    <w:rsid w:val="00A87C0D"/>
    <w:rsid w:val="00A90046"/>
    <w:rsid w:val="00A909C1"/>
    <w:rsid w:val="00A90E8D"/>
    <w:rsid w:val="00A91B57"/>
    <w:rsid w:val="00A91E92"/>
    <w:rsid w:val="00A928D2"/>
    <w:rsid w:val="00A92FA0"/>
    <w:rsid w:val="00A9312E"/>
    <w:rsid w:val="00A93857"/>
    <w:rsid w:val="00A940B0"/>
    <w:rsid w:val="00A94A2F"/>
    <w:rsid w:val="00A957EE"/>
    <w:rsid w:val="00A95DFB"/>
    <w:rsid w:val="00A96DF5"/>
    <w:rsid w:val="00AA0A3F"/>
    <w:rsid w:val="00AA0BF8"/>
    <w:rsid w:val="00AA1A25"/>
    <w:rsid w:val="00AA1A9B"/>
    <w:rsid w:val="00AA22D8"/>
    <w:rsid w:val="00AA316B"/>
    <w:rsid w:val="00AA5352"/>
    <w:rsid w:val="00AA570E"/>
    <w:rsid w:val="00AA57C1"/>
    <w:rsid w:val="00AA58CE"/>
    <w:rsid w:val="00AA632E"/>
    <w:rsid w:val="00AA7222"/>
    <w:rsid w:val="00AA72B7"/>
    <w:rsid w:val="00AA7D65"/>
    <w:rsid w:val="00AB08E6"/>
    <w:rsid w:val="00AB12C9"/>
    <w:rsid w:val="00AB1478"/>
    <w:rsid w:val="00AB333F"/>
    <w:rsid w:val="00AB37FE"/>
    <w:rsid w:val="00AB3DC5"/>
    <w:rsid w:val="00AB4642"/>
    <w:rsid w:val="00AB48B9"/>
    <w:rsid w:val="00AB5906"/>
    <w:rsid w:val="00AB611B"/>
    <w:rsid w:val="00AB6123"/>
    <w:rsid w:val="00AB62C2"/>
    <w:rsid w:val="00AB6AA0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4B11"/>
    <w:rsid w:val="00AC4E7D"/>
    <w:rsid w:val="00AC54D2"/>
    <w:rsid w:val="00AC5D73"/>
    <w:rsid w:val="00AC60CE"/>
    <w:rsid w:val="00AC6726"/>
    <w:rsid w:val="00AC6915"/>
    <w:rsid w:val="00AC759F"/>
    <w:rsid w:val="00AC7DE5"/>
    <w:rsid w:val="00AD05AA"/>
    <w:rsid w:val="00AD0855"/>
    <w:rsid w:val="00AD0BA1"/>
    <w:rsid w:val="00AD1563"/>
    <w:rsid w:val="00AD21AA"/>
    <w:rsid w:val="00AD3A74"/>
    <w:rsid w:val="00AD4E1D"/>
    <w:rsid w:val="00AD52E6"/>
    <w:rsid w:val="00AD5808"/>
    <w:rsid w:val="00AD6266"/>
    <w:rsid w:val="00AD7233"/>
    <w:rsid w:val="00AD77CC"/>
    <w:rsid w:val="00AE0BD8"/>
    <w:rsid w:val="00AE11C3"/>
    <w:rsid w:val="00AE11C9"/>
    <w:rsid w:val="00AE12B2"/>
    <w:rsid w:val="00AE1372"/>
    <w:rsid w:val="00AE1E3C"/>
    <w:rsid w:val="00AE21CB"/>
    <w:rsid w:val="00AE28FA"/>
    <w:rsid w:val="00AE3BBE"/>
    <w:rsid w:val="00AE3F64"/>
    <w:rsid w:val="00AE45C0"/>
    <w:rsid w:val="00AE565F"/>
    <w:rsid w:val="00AE59E9"/>
    <w:rsid w:val="00AE629B"/>
    <w:rsid w:val="00AE7028"/>
    <w:rsid w:val="00AE72AB"/>
    <w:rsid w:val="00AE74A1"/>
    <w:rsid w:val="00AE7A6D"/>
    <w:rsid w:val="00AF1672"/>
    <w:rsid w:val="00AF1D8C"/>
    <w:rsid w:val="00AF1EBB"/>
    <w:rsid w:val="00AF1FE4"/>
    <w:rsid w:val="00AF223F"/>
    <w:rsid w:val="00AF24A8"/>
    <w:rsid w:val="00AF2EA1"/>
    <w:rsid w:val="00AF32DD"/>
    <w:rsid w:val="00AF3AA6"/>
    <w:rsid w:val="00AF3CC8"/>
    <w:rsid w:val="00AF3D04"/>
    <w:rsid w:val="00AF43AF"/>
    <w:rsid w:val="00AF4788"/>
    <w:rsid w:val="00AF56C5"/>
    <w:rsid w:val="00AF639C"/>
    <w:rsid w:val="00AF6BDD"/>
    <w:rsid w:val="00AF70A0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C2A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A1A"/>
    <w:rsid w:val="00B11CC8"/>
    <w:rsid w:val="00B1238D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923"/>
    <w:rsid w:val="00B2330D"/>
    <w:rsid w:val="00B23491"/>
    <w:rsid w:val="00B2357F"/>
    <w:rsid w:val="00B240AA"/>
    <w:rsid w:val="00B24477"/>
    <w:rsid w:val="00B24B66"/>
    <w:rsid w:val="00B250D5"/>
    <w:rsid w:val="00B25861"/>
    <w:rsid w:val="00B25C70"/>
    <w:rsid w:val="00B26F12"/>
    <w:rsid w:val="00B3025E"/>
    <w:rsid w:val="00B30E84"/>
    <w:rsid w:val="00B315C7"/>
    <w:rsid w:val="00B31C78"/>
    <w:rsid w:val="00B31D68"/>
    <w:rsid w:val="00B326E5"/>
    <w:rsid w:val="00B327E2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625C"/>
    <w:rsid w:val="00B47158"/>
    <w:rsid w:val="00B47201"/>
    <w:rsid w:val="00B476AE"/>
    <w:rsid w:val="00B5007E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2DFC"/>
    <w:rsid w:val="00B63108"/>
    <w:rsid w:val="00B63412"/>
    <w:rsid w:val="00B63E45"/>
    <w:rsid w:val="00B63E82"/>
    <w:rsid w:val="00B65519"/>
    <w:rsid w:val="00B6592A"/>
    <w:rsid w:val="00B663B5"/>
    <w:rsid w:val="00B664C0"/>
    <w:rsid w:val="00B668B0"/>
    <w:rsid w:val="00B668CD"/>
    <w:rsid w:val="00B66B00"/>
    <w:rsid w:val="00B67192"/>
    <w:rsid w:val="00B70154"/>
    <w:rsid w:val="00B70727"/>
    <w:rsid w:val="00B70841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5FC"/>
    <w:rsid w:val="00B82CA4"/>
    <w:rsid w:val="00B840DB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5C9F"/>
    <w:rsid w:val="00B964C3"/>
    <w:rsid w:val="00B9662B"/>
    <w:rsid w:val="00B96B28"/>
    <w:rsid w:val="00B96EEB"/>
    <w:rsid w:val="00B96FDC"/>
    <w:rsid w:val="00B97198"/>
    <w:rsid w:val="00B97672"/>
    <w:rsid w:val="00BA0202"/>
    <w:rsid w:val="00BA0228"/>
    <w:rsid w:val="00BA0281"/>
    <w:rsid w:val="00BA047F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6734"/>
    <w:rsid w:val="00BA6861"/>
    <w:rsid w:val="00BA6DC4"/>
    <w:rsid w:val="00BA7545"/>
    <w:rsid w:val="00BB1462"/>
    <w:rsid w:val="00BB364E"/>
    <w:rsid w:val="00BB3851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B7C10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10E3"/>
    <w:rsid w:val="00BD19A9"/>
    <w:rsid w:val="00BD2233"/>
    <w:rsid w:val="00BD4027"/>
    <w:rsid w:val="00BD4AC0"/>
    <w:rsid w:val="00BD50B5"/>
    <w:rsid w:val="00BD62F7"/>
    <w:rsid w:val="00BD74E0"/>
    <w:rsid w:val="00BE0BED"/>
    <w:rsid w:val="00BE0C98"/>
    <w:rsid w:val="00BE1544"/>
    <w:rsid w:val="00BE1B88"/>
    <w:rsid w:val="00BE20B1"/>
    <w:rsid w:val="00BE2228"/>
    <w:rsid w:val="00BE2958"/>
    <w:rsid w:val="00BE365F"/>
    <w:rsid w:val="00BE3AA1"/>
    <w:rsid w:val="00BE4323"/>
    <w:rsid w:val="00BE488F"/>
    <w:rsid w:val="00BE4A35"/>
    <w:rsid w:val="00BE508A"/>
    <w:rsid w:val="00BE5692"/>
    <w:rsid w:val="00BE5CA8"/>
    <w:rsid w:val="00BE5F5D"/>
    <w:rsid w:val="00BE608E"/>
    <w:rsid w:val="00BE7694"/>
    <w:rsid w:val="00BE77B0"/>
    <w:rsid w:val="00BF04F8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133"/>
    <w:rsid w:val="00BF7C74"/>
    <w:rsid w:val="00C002A5"/>
    <w:rsid w:val="00C00C46"/>
    <w:rsid w:val="00C024EB"/>
    <w:rsid w:val="00C02668"/>
    <w:rsid w:val="00C02AA9"/>
    <w:rsid w:val="00C02D8D"/>
    <w:rsid w:val="00C03AA4"/>
    <w:rsid w:val="00C0549E"/>
    <w:rsid w:val="00C0571C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2F4B"/>
    <w:rsid w:val="00C13110"/>
    <w:rsid w:val="00C138DA"/>
    <w:rsid w:val="00C13D90"/>
    <w:rsid w:val="00C13DAD"/>
    <w:rsid w:val="00C13FEB"/>
    <w:rsid w:val="00C14849"/>
    <w:rsid w:val="00C14E75"/>
    <w:rsid w:val="00C152D8"/>
    <w:rsid w:val="00C16AAF"/>
    <w:rsid w:val="00C16C58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8BD"/>
    <w:rsid w:val="00C22A5E"/>
    <w:rsid w:val="00C22C5D"/>
    <w:rsid w:val="00C22D10"/>
    <w:rsid w:val="00C23A27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3AE2"/>
    <w:rsid w:val="00C44E98"/>
    <w:rsid w:val="00C457A1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740D"/>
    <w:rsid w:val="00C57A22"/>
    <w:rsid w:val="00C6005B"/>
    <w:rsid w:val="00C6046D"/>
    <w:rsid w:val="00C604B5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5730"/>
    <w:rsid w:val="00C6607D"/>
    <w:rsid w:val="00C66114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005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153"/>
    <w:rsid w:val="00C8129B"/>
    <w:rsid w:val="00C81A45"/>
    <w:rsid w:val="00C823BD"/>
    <w:rsid w:val="00C827CE"/>
    <w:rsid w:val="00C82F14"/>
    <w:rsid w:val="00C8324F"/>
    <w:rsid w:val="00C83954"/>
    <w:rsid w:val="00C8519B"/>
    <w:rsid w:val="00C8583C"/>
    <w:rsid w:val="00C85C05"/>
    <w:rsid w:val="00C85F76"/>
    <w:rsid w:val="00C86369"/>
    <w:rsid w:val="00C86578"/>
    <w:rsid w:val="00C868EB"/>
    <w:rsid w:val="00C86CC0"/>
    <w:rsid w:val="00C8746B"/>
    <w:rsid w:val="00C90079"/>
    <w:rsid w:val="00C90B8B"/>
    <w:rsid w:val="00C9103B"/>
    <w:rsid w:val="00C925B3"/>
    <w:rsid w:val="00C92A04"/>
    <w:rsid w:val="00C92E05"/>
    <w:rsid w:val="00C931D2"/>
    <w:rsid w:val="00C93806"/>
    <w:rsid w:val="00C94B40"/>
    <w:rsid w:val="00C94DEA"/>
    <w:rsid w:val="00C97D26"/>
    <w:rsid w:val="00CA0372"/>
    <w:rsid w:val="00CA08FA"/>
    <w:rsid w:val="00CA1085"/>
    <w:rsid w:val="00CA2762"/>
    <w:rsid w:val="00CA2ACE"/>
    <w:rsid w:val="00CA2F63"/>
    <w:rsid w:val="00CA46E1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A7C0E"/>
    <w:rsid w:val="00CB1A68"/>
    <w:rsid w:val="00CB3EC4"/>
    <w:rsid w:val="00CB5EA3"/>
    <w:rsid w:val="00CB5F45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7F2"/>
    <w:rsid w:val="00CC58D1"/>
    <w:rsid w:val="00CC6445"/>
    <w:rsid w:val="00CC6712"/>
    <w:rsid w:val="00CD0778"/>
    <w:rsid w:val="00CD1EF3"/>
    <w:rsid w:val="00CD24F9"/>
    <w:rsid w:val="00CD2EDF"/>
    <w:rsid w:val="00CD304B"/>
    <w:rsid w:val="00CD3442"/>
    <w:rsid w:val="00CD36EE"/>
    <w:rsid w:val="00CD3A95"/>
    <w:rsid w:val="00CD3B5E"/>
    <w:rsid w:val="00CD3E89"/>
    <w:rsid w:val="00CD3ED7"/>
    <w:rsid w:val="00CD59C0"/>
    <w:rsid w:val="00CD5E04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1F65"/>
    <w:rsid w:val="00CE3776"/>
    <w:rsid w:val="00CE4D5B"/>
    <w:rsid w:val="00CE52C9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6CF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6EE9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8D0"/>
    <w:rsid w:val="00D13A34"/>
    <w:rsid w:val="00D14038"/>
    <w:rsid w:val="00D146FA"/>
    <w:rsid w:val="00D14FE3"/>
    <w:rsid w:val="00D15CE2"/>
    <w:rsid w:val="00D15EE5"/>
    <w:rsid w:val="00D160C2"/>
    <w:rsid w:val="00D161CD"/>
    <w:rsid w:val="00D161F9"/>
    <w:rsid w:val="00D16759"/>
    <w:rsid w:val="00D20C62"/>
    <w:rsid w:val="00D20C92"/>
    <w:rsid w:val="00D21A77"/>
    <w:rsid w:val="00D22018"/>
    <w:rsid w:val="00D22269"/>
    <w:rsid w:val="00D23C43"/>
    <w:rsid w:val="00D23E26"/>
    <w:rsid w:val="00D244E3"/>
    <w:rsid w:val="00D2452B"/>
    <w:rsid w:val="00D24766"/>
    <w:rsid w:val="00D24AAB"/>
    <w:rsid w:val="00D24E0D"/>
    <w:rsid w:val="00D25F21"/>
    <w:rsid w:val="00D26634"/>
    <w:rsid w:val="00D26A6A"/>
    <w:rsid w:val="00D26C66"/>
    <w:rsid w:val="00D26F41"/>
    <w:rsid w:val="00D27203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756"/>
    <w:rsid w:val="00D34AEC"/>
    <w:rsid w:val="00D35CC8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42D2"/>
    <w:rsid w:val="00D46757"/>
    <w:rsid w:val="00D50440"/>
    <w:rsid w:val="00D51024"/>
    <w:rsid w:val="00D515CB"/>
    <w:rsid w:val="00D5211E"/>
    <w:rsid w:val="00D52C30"/>
    <w:rsid w:val="00D54349"/>
    <w:rsid w:val="00D54435"/>
    <w:rsid w:val="00D54E53"/>
    <w:rsid w:val="00D55A3D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B48"/>
    <w:rsid w:val="00D63E40"/>
    <w:rsid w:val="00D647A6"/>
    <w:rsid w:val="00D64B63"/>
    <w:rsid w:val="00D64FCC"/>
    <w:rsid w:val="00D6620E"/>
    <w:rsid w:val="00D6630C"/>
    <w:rsid w:val="00D66710"/>
    <w:rsid w:val="00D66DA3"/>
    <w:rsid w:val="00D70311"/>
    <w:rsid w:val="00D70ADE"/>
    <w:rsid w:val="00D71402"/>
    <w:rsid w:val="00D715AC"/>
    <w:rsid w:val="00D73A09"/>
    <w:rsid w:val="00D74254"/>
    <w:rsid w:val="00D74256"/>
    <w:rsid w:val="00D754A6"/>
    <w:rsid w:val="00D76E1B"/>
    <w:rsid w:val="00D77241"/>
    <w:rsid w:val="00D773EE"/>
    <w:rsid w:val="00D77426"/>
    <w:rsid w:val="00D776D5"/>
    <w:rsid w:val="00D777A3"/>
    <w:rsid w:val="00D77816"/>
    <w:rsid w:val="00D77D51"/>
    <w:rsid w:val="00D81814"/>
    <w:rsid w:val="00D8182C"/>
    <w:rsid w:val="00D8287A"/>
    <w:rsid w:val="00D83723"/>
    <w:rsid w:val="00D83E5D"/>
    <w:rsid w:val="00D840C1"/>
    <w:rsid w:val="00D84DEA"/>
    <w:rsid w:val="00D85278"/>
    <w:rsid w:val="00D852EC"/>
    <w:rsid w:val="00D85484"/>
    <w:rsid w:val="00D8559E"/>
    <w:rsid w:val="00D86516"/>
    <w:rsid w:val="00D869DA"/>
    <w:rsid w:val="00D875D6"/>
    <w:rsid w:val="00D87A0F"/>
    <w:rsid w:val="00D90383"/>
    <w:rsid w:val="00D91D9D"/>
    <w:rsid w:val="00D9211A"/>
    <w:rsid w:val="00D92160"/>
    <w:rsid w:val="00D92AF5"/>
    <w:rsid w:val="00D92F8A"/>
    <w:rsid w:val="00D93556"/>
    <w:rsid w:val="00D93E69"/>
    <w:rsid w:val="00D94171"/>
    <w:rsid w:val="00D9468A"/>
    <w:rsid w:val="00D949DB"/>
    <w:rsid w:val="00D94DAF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264E"/>
    <w:rsid w:val="00DA2653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85C"/>
    <w:rsid w:val="00DA798C"/>
    <w:rsid w:val="00DA7CD5"/>
    <w:rsid w:val="00DB002B"/>
    <w:rsid w:val="00DB307D"/>
    <w:rsid w:val="00DB32FF"/>
    <w:rsid w:val="00DB3FBA"/>
    <w:rsid w:val="00DB42F0"/>
    <w:rsid w:val="00DB438C"/>
    <w:rsid w:val="00DB5395"/>
    <w:rsid w:val="00DB5932"/>
    <w:rsid w:val="00DB6007"/>
    <w:rsid w:val="00DB6110"/>
    <w:rsid w:val="00DB6377"/>
    <w:rsid w:val="00DB692E"/>
    <w:rsid w:val="00DB6E8D"/>
    <w:rsid w:val="00DB79E4"/>
    <w:rsid w:val="00DC0195"/>
    <w:rsid w:val="00DC077A"/>
    <w:rsid w:val="00DC0E0B"/>
    <w:rsid w:val="00DC1965"/>
    <w:rsid w:val="00DC1C44"/>
    <w:rsid w:val="00DC1D74"/>
    <w:rsid w:val="00DC211D"/>
    <w:rsid w:val="00DC2884"/>
    <w:rsid w:val="00DC3132"/>
    <w:rsid w:val="00DC44B6"/>
    <w:rsid w:val="00DC4B47"/>
    <w:rsid w:val="00DC6155"/>
    <w:rsid w:val="00DC7256"/>
    <w:rsid w:val="00DD0AF9"/>
    <w:rsid w:val="00DD1623"/>
    <w:rsid w:val="00DD20D5"/>
    <w:rsid w:val="00DD4099"/>
    <w:rsid w:val="00DD4C9A"/>
    <w:rsid w:val="00DD4ECF"/>
    <w:rsid w:val="00DD524E"/>
    <w:rsid w:val="00DD5690"/>
    <w:rsid w:val="00DD56FE"/>
    <w:rsid w:val="00DD7AB2"/>
    <w:rsid w:val="00DD7DD7"/>
    <w:rsid w:val="00DE08BE"/>
    <w:rsid w:val="00DE090A"/>
    <w:rsid w:val="00DE0990"/>
    <w:rsid w:val="00DE113B"/>
    <w:rsid w:val="00DE1589"/>
    <w:rsid w:val="00DE15F1"/>
    <w:rsid w:val="00DE2A0B"/>
    <w:rsid w:val="00DE2C0A"/>
    <w:rsid w:val="00DE3E97"/>
    <w:rsid w:val="00DE422C"/>
    <w:rsid w:val="00DE485F"/>
    <w:rsid w:val="00DE4B4B"/>
    <w:rsid w:val="00DE4B7A"/>
    <w:rsid w:val="00DE539A"/>
    <w:rsid w:val="00DE6FE3"/>
    <w:rsid w:val="00DE79F3"/>
    <w:rsid w:val="00DE7CD5"/>
    <w:rsid w:val="00DF0B41"/>
    <w:rsid w:val="00DF2CDB"/>
    <w:rsid w:val="00DF4350"/>
    <w:rsid w:val="00DF4351"/>
    <w:rsid w:val="00DF637C"/>
    <w:rsid w:val="00DF664D"/>
    <w:rsid w:val="00DF7229"/>
    <w:rsid w:val="00DF78CA"/>
    <w:rsid w:val="00DF7F77"/>
    <w:rsid w:val="00E001BE"/>
    <w:rsid w:val="00E01343"/>
    <w:rsid w:val="00E016E3"/>
    <w:rsid w:val="00E02B68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59A7"/>
    <w:rsid w:val="00E166B2"/>
    <w:rsid w:val="00E16C4D"/>
    <w:rsid w:val="00E20119"/>
    <w:rsid w:val="00E20ADD"/>
    <w:rsid w:val="00E20C57"/>
    <w:rsid w:val="00E20F84"/>
    <w:rsid w:val="00E219FC"/>
    <w:rsid w:val="00E22447"/>
    <w:rsid w:val="00E24FB2"/>
    <w:rsid w:val="00E2515A"/>
    <w:rsid w:val="00E25BA4"/>
    <w:rsid w:val="00E25DA4"/>
    <w:rsid w:val="00E26244"/>
    <w:rsid w:val="00E262FB"/>
    <w:rsid w:val="00E26DD6"/>
    <w:rsid w:val="00E27379"/>
    <w:rsid w:val="00E275E1"/>
    <w:rsid w:val="00E27AC7"/>
    <w:rsid w:val="00E27D04"/>
    <w:rsid w:val="00E307D8"/>
    <w:rsid w:val="00E30E57"/>
    <w:rsid w:val="00E31F56"/>
    <w:rsid w:val="00E32463"/>
    <w:rsid w:val="00E341FD"/>
    <w:rsid w:val="00E34277"/>
    <w:rsid w:val="00E3491B"/>
    <w:rsid w:val="00E34D90"/>
    <w:rsid w:val="00E36F15"/>
    <w:rsid w:val="00E37B3D"/>
    <w:rsid w:val="00E4038F"/>
    <w:rsid w:val="00E40969"/>
    <w:rsid w:val="00E42F35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50925"/>
    <w:rsid w:val="00E50EA4"/>
    <w:rsid w:val="00E510FA"/>
    <w:rsid w:val="00E5157A"/>
    <w:rsid w:val="00E529C3"/>
    <w:rsid w:val="00E53B39"/>
    <w:rsid w:val="00E53C35"/>
    <w:rsid w:val="00E540C4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5E89"/>
    <w:rsid w:val="00E86704"/>
    <w:rsid w:val="00E86AF3"/>
    <w:rsid w:val="00E87D26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5AA"/>
    <w:rsid w:val="00EA470C"/>
    <w:rsid w:val="00EA5071"/>
    <w:rsid w:val="00EA5809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7F3A"/>
    <w:rsid w:val="00EC0D53"/>
    <w:rsid w:val="00EC13A9"/>
    <w:rsid w:val="00EC198F"/>
    <w:rsid w:val="00EC26E9"/>
    <w:rsid w:val="00EC3471"/>
    <w:rsid w:val="00EC41B1"/>
    <w:rsid w:val="00EC4266"/>
    <w:rsid w:val="00EC4276"/>
    <w:rsid w:val="00EC530B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5176"/>
    <w:rsid w:val="00ED5F15"/>
    <w:rsid w:val="00ED5FCD"/>
    <w:rsid w:val="00ED6288"/>
    <w:rsid w:val="00EE0428"/>
    <w:rsid w:val="00EE0695"/>
    <w:rsid w:val="00EE072A"/>
    <w:rsid w:val="00EE1250"/>
    <w:rsid w:val="00EE1B72"/>
    <w:rsid w:val="00EE20DD"/>
    <w:rsid w:val="00EE3C3F"/>
    <w:rsid w:val="00EE47BF"/>
    <w:rsid w:val="00EE7685"/>
    <w:rsid w:val="00EE7811"/>
    <w:rsid w:val="00EF02DF"/>
    <w:rsid w:val="00EF070B"/>
    <w:rsid w:val="00EF1393"/>
    <w:rsid w:val="00EF16C9"/>
    <w:rsid w:val="00EF1D1D"/>
    <w:rsid w:val="00EF27A1"/>
    <w:rsid w:val="00EF2D40"/>
    <w:rsid w:val="00EF3685"/>
    <w:rsid w:val="00EF4556"/>
    <w:rsid w:val="00EF4D8F"/>
    <w:rsid w:val="00EF5886"/>
    <w:rsid w:val="00EF6E18"/>
    <w:rsid w:val="00EF6E73"/>
    <w:rsid w:val="00EF7674"/>
    <w:rsid w:val="00EF79C3"/>
    <w:rsid w:val="00EF7B14"/>
    <w:rsid w:val="00F00FCE"/>
    <w:rsid w:val="00F02C0F"/>
    <w:rsid w:val="00F03173"/>
    <w:rsid w:val="00F0407E"/>
    <w:rsid w:val="00F045D8"/>
    <w:rsid w:val="00F04F84"/>
    <w:rsid w:val="00F05026"/>
    <w:rsid w:val="00F05635"/>
    <w:rsid w:val="00F05A9D"/>
    <w:rsid w:val="00F06B51"/>
    <w:rsid w:val="00F07953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567D"/>
    <w:rsid w:val="00F156A9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496"/>
    <w:rsid w:val="00F25801"/>
    <w:rsid w:val="00F25B38"/>
    <w:rsid w:val="00F25BAE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2495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368C"/>
    <w:rsid w:val="00F54915"/>
    <w:rsid w:val="00F54CA4"/>
    <w:rsid w:val="00F555D6"/>
    <w:rsid w:val="00F55CAD"/>
    <w:rsid w:val="00F55DDF"/>
    <w:rsid w:val="00F563A3"/>
    <w:rsid w:val="00F56C18"/>
    <w:rsid w:val="00F572CA"/>
    <w:rsid w:val="00F579C6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73BB"/>
    <w:rsid w:val="00F67AF7"/>
    <w:rsid w:val="00F70E93"/>
    <w:rsid w:val="00F7145E"/>
    <w:rsid w:val="00F71E4E"/>
    <w:rsid w:val="00F736CE"/>
    <w:rsid w:val="00F73B9A"/>
    <w:rsid w:val="00F73E24"/>
    <w:rsid w:val="00F74E2A"/>
    <w:rsid w:val="00F757A9"/>
    <w:rsid w:val="00F7590B"/>
    <w:rsid w:val="00F75C9F"/>
    <w:rsid w:val="00F7611D"/>
    <w:rsid w:val="00F76D69"/>
    <w:rsid w:val="00F76FA8"/>
    <w:rsid w:val="00F7700A"/>
    <w:rsid w:val="00F77BC1"/>
    <w:rsid w:val="00F80AFF"/>
    <w:rsid w:val="00F812AB"/>
    <w:rsid w:val="00F815CC"/>
    <w:rsid w:val="00F8190A"/>
    <w:rsid w:val="00F82F43"/>
    <w:rsid w:val="00F83029"/>
    <w:rsid w:val="00F83810"/>
    <w:rsid w:val="00F83C0B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2A4"/>
    <w:rsid w:val="00F96919"/>
    <w:rsid w:val="00F979C5"/>
    <w:rsid w:val="00F97A78"/>
    <w:rsid w:val="00FA056F"/>
    <w:rsid w:val="00FA0F35"/>
    <w:rsid w:val="00FA147D"/>
    <w:rsid w:val="00FA3A95"/>
    <w:rsid w:val="00FA3B33"/>
    <w:rsid w:val="00FA3B4F"/>
    <w:rsid w:val="00FA44CD"/>
    <w:rsid w:val="00FA49B1"/>
    <w:rsid w:val="00FA52CA"/>
    <w:rsid w:val="00FA5E45"/>
    <w:rsid w:val="00FA6802"/>
    <w:rsid w:val="00FA7116"/>
    <w:rsid w:val="00FA78C5"/>
    <w:rsid w:val="00FA7983"/>
    <w:rsid w:val="00FA79E3"/>
    <w:rsid w:val="00FA7CCF"/>
    <w:rsid w:val="00FB0072"/>
    <w:rsid w:val="00FB07B9"/>
    <w:rsid w:val="00FB192E"/>
    <w:rsid w:val="00FB1C9A"/>
    <w:rsid w:val="00FB2E34"/>
    <w:rsid w:val="00FB3B69"/>
    <w:rsid w:val="00FB5663"/>
    <w:rsid w:val="00FB6329"/>
    <w:rsid w:val="00FB67DF"/>
    <w:rsid w:val="00FB68AC"/>
    <w:rsid w:val="00FB6C72"/>
    <w:rsid w:val="00FB7709"/>
    <w:rsid w:val="00FB7D01"/>
    <w:rsid w:val="00FC123E"/>
    <w:rsid w:val="00FC15BB"/>
    <w:rsid w:val="00FC189D"/>
    <w:rsid w:val="00FC1EA3"/>
    <w:rsid w:val="00FC222F"/>
    <w:rsid w:val="00FC22F3"/>
    <w:rsid w:val="00FC246D"/>
    <w:rsid w:val="00FC267A"/>
    <w:rsid w:val="00FC2AE2"/>
    <w:rsid w:val="00FC3F18"/>
    <w:rsid w:val="00FC4013"/>
    <w:rsid w:val="00FC4149"/>
    <w:rsid w:val="00FC4541"/>
    <w:rsid w:val="00FC4E5A"/>
    <w:rsid w:val="00FC4F4E"/>
    <w:rsid w:val="00FC6CE0"/>
    <w:rsid w:val="00FC73CD"/>
    <w:rsid w:val="00FC761B"/>
    <w:rsid w:val="00FC7EBB"/>
    <w:rsid w:val="00FC7F9B"/>
    <w:rsid w:val="00FD0380"/>
    <w:rsid w:val="00FD03A4"/>
    <w:rsid w:val="00FD06A4"/>
    <w:rsid w:val="00FD0BB6"/>
    <w:rsid w:val="00FD15E5"/>
    <w:rsid w:val="00FD1965"/>
    <w:rsid w:val="00FD3116"/>
    <w:rsid w:val="00FD36CD"/>
    <w:rsid w:val="00FD3CEB"/>
    <w:rsid w:val="00FD5396"/>
    <w:rsid w:val="00FD58C1"/>
    <w:rsid w:val="00FD58D9"/>
    <w:rsid w:val="00FD5996"/>
    <w:rsid w:val="00FD5CFB"/>
    <w:rsid w:val="00FD6135"/>
    <w:rsid w:val="00FD640C"/>
    <w:rsid w:val="00FD70B7"/>
    <w:rsid w:val="00FD7B2B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31A9"/>
    <w:rsid w:val="00FE4374"/>
    <w:rsid w:val="00FE4992"/>
    <w:rsid w:val="00FE55CA"/>
    <w:rsid w:val="00FE721F"/>
    <w:rsid w:val="00FE7FCB"/>
    <w:rsid w:val="00FF0296"/>
    <w:rsid w:val="00FF1BE6"/>
    <w:rsid w:val="00FF34CF"/>
    <w:rsid w:val="00FF36D5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1CF82CFA-EC34-4449-8E94-1A7788F6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B5367D-AED7-4FE9-BFAD-B48E13E8E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1121</Words>
  <Characters>5600</Characters>
  <DocSecurity>0</DocSecurity>
  <Lines>207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2025-01-17T22:03:00Z</cp:lastPrinted>
  <dcterms:created xsi:type="dcterms:W3CDTF">2025-01-27T20:56:00Z</dcterms:created>
  <dcterms:modified xsi:type="dcterms:W3CDTF">2025-01-27T21:06:00Z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