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A7F6" w14:textId="77777777" w:rsidR="00C03264" w:rsidRPr="00CA28DE" w:rsidRDefault="00C03264" w:rsidP="00C03264">
      <w:pPr>
        <w:pStyle w:val="NoSpacing"/>
        <w:rPr>
          <w:rFonts w:ascii="Candara" w:hAnsi="Candara"/>
          <w:sz w:val="12"/>
          <w:szCs w:val="12"/>
          <w:lang w:val="es-CR"/>
        </w:rPr>
      </w:pPr>
      <w:bookmarkStart w:id="0" w:name="_Hlk95465622"/>
    </w:p>
    <w:p w14:paraId="62BC1406" w14:textId="5291C110" w:rsidR="00855F13" w:rsidRPr="00CA28DE" w:rsidRDefault="00E0671A" w:rsidP="00855F13">
      <w:pPr>
        <w:pStyle w:val="NoSpacing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="00C70EB3" w:rsidRPr="00CA28DE">
        <w:rPr>
          <w:rFonts w:ascii="Cambria" w:hAnsi="Cambria"/>
          <w:b/>
          <w:lang w:val="es-CR"/>
        </w:rPr>
        <w:t xml:space="preserve">: </w:t>
      </w:r>
      <w:r w:rsidR="002C4B1C" w:rsidRPr="00CA28DE">
        <w:rPr>
          <w:rFonts w:ascii="Cambria" w:hAnsi="Cambria"/>
          <w:bCs/>
          <w:lang w:val="es-CR"/>
        </w:rPr>
        <w:t>“</w:t>
      </w:r>
      <w:r w:rsidRPr="00CA28DE">
        <w:rPr>
          <w:rFonts w:ascii="Cambria" w:hAnsi="Cambria"/>
          <w:bCs/>
          <w:lang w:val="es-CR"/>
        </w:rPr>
        <w:t xml:space="preserve">La nación de </w:t>
      </w:r>
      <w:r w:rsidR="002C4B1C" w:rsidRPr="00CA28DE">
        <w:rPr>
          <w:rFonts w:ascii="Cambria" w:hAnsi="Cambria"/>
          <w:bCs/>
          <w:lang w:val="es-CR"/>
        </w:rPr>
        <w:t>Israel</w:t>
      </w:r>
      <w:r w:rsidR="0025392E">
        <w:rPr>
          <w:rFonts w:ascii="Cambria" w:hAnsi="Cambria"/>
          <w:bCs/>
          <w:lang w:val="es-CR"/>
        </w:rPr>
        <w:t xml:space="preserve"> </w:t>
      </w:r>
      <w:r w:rsidR="0025392E" w:rsidRPr="00CA28DE">
        <w:rPr>
          <w:rFonts w:ascii="Cambria" w:hAnsi="Cambria"/>
          <w:bCs/>
          <w:lang w:val="es-CR"/>
        </w:rPr>
        <w:t>decayó</w:t>
      </w:r>
      <w:r w:rsidRPr="00CA28DE">
        <w:rPr>
          <w:rFonts w:ascii="Cambria" w:hAnsi="Cambria"/>
          <w:bCs/>
          <w:lang w:val="es-CR"/>
        </w:rPr>
        <w:t xml:space="preserve"> rápidamente después de que una nueva generación tom</w:t>
      </w:r>
      <w:r w:rsidR="0025392E">
        <w:rPr>
          <w:rFonts w:ascii="Cambria" w:hAnsi="Cambria"/>
          <w:bCs/>
          <w:lang w:val="es-CR"/>
        </w:rPr>
        <w:t>ara</w:t>
      </w:r>
      <w:r w:rsidRPr="00CA28DE">
        <w:rPr>
          <w:rFonts w:ascii="Cambria" w:hAnsi="Cambria"/>
          <w:bCs/>
          <w:lang w:val="es-CR"/>
        </w:rPr>
        <w:t xml:space="preserve"> el control, una generación que n</w:t>
      </w:r>
      <w:r w:rsidR="0025392E">
        <w:rPr>
          <w:rFonts w:ascii="Cambria" w:hAnsi="Cambria"/>
          <w:bCs/>
          <w:lang w:val="es-CR"/>
        </w:rPr>
        <w:t>o</w:t>
      </w:r>
      <w:r w:rsidRPr="00CA28DE">
        <w:rPr>
          <w:rFonts w:ascii="Cambria" w:hAnsi="Cambria"/>
          <w:bCs/>
          <w:lang w:val="es-CR"/>
        </w:rPr>
        <w:t xml:space="preserve"> conoc</w:t>
      </w:r>
      <w:r w:rsidR="0025392E">
        <w:rPr>
          <w:rFonts w:ascii="Cambria" w:hAnsi="Cambria"/>
          <w:bCs/>
          <w:lang w:val="es-CR"/>
        </w:rPr>
        <w:t>ía ni</w:t>
      </w:r>
      <w:r w:rsidRPr="00CA28DE">
        <w:rPr>
          <w:rFonts w:ascii="Cambria" w:hAnsi="Cambria"/>
          <w:bCs/>
          <w:lang w:val="es-CR"/>
        </w:rPr>
        <w:t xml:space="preserve"> a Josué ni al Dios de Josué… en lugar de exhibir fervor espiritual, Israel se hundió en </w:t>
      </w:r>
      <w:r w:rsidR="0025392E">
        <w:rPr>
          <w:rFonts w:ascii="Cambria" w:hAnsi="Cambria"/>
          <w:bCs/>
          <w:lang w:val="es-CR"/>
        </w:rPr>
        <w:t xml:space="preserve">la </w:t>
      </w:r>
      <w:r w:rsidRPr="00CA28DE">
        <w:rPr>
          <w:rFonts w:ascii="Cambria" w:hAnsi="Cambria"/>
          <w:bCs/>
          <w:lang w:val="es-CR"/>
        </w:rPr>
        <w:t xml:space="preserve">apatía, en </w:t>
      </w:r>
      <w:r w:rsidR="0025392E">
        <w:rPr>
          <w:rFonts w:ascii="Cambria" w:hAnsi="Cambria"/>
          <w:bCs/>
          <w:lang w:val="es-CR"/>
        </w:rPr>
        <w:t xml:space="preserve">lugar </w:t>
      </w:r>
      <w:r w:rsidRPr="00CA28DE">
        <w:rPr>
          <w:rFonts w:ascii="Cambria" w:hAnsi="Cambria"/>
          <w:bCs/>
          <w:lang w:val="es-CR"/>
        </w:rPr>
        <w:t xml:space="preserve">de obedecer al Señor, el pueblo se </w:t>
      </w:r>
      <w:r w:rsidR="0025392E">
        <w:rPr>
          <w:rFonts w:ascii="Cambria" w:hAnsi="Cambria"/>
          <w:bCs/>
          <w:lang w:val="es-CR"/>
        </w:rPr>
        <w:t>sumió en</w:t>
      </w:r>
      <w:r w:rsidRPr="00CA28DE">
        <w:rPr>
          <w:rFonts w:ascii="Cambria" w:hAnsi="Cambria"/>
          <w:bCs/>
          <w:lang w:val="es-CR"/>
        </w:rPr>
        <w:t xml:space="preserve"> la apostasía, y en lugar de que la nación disfrutara de la ley y el orden, la tierra </w:t>
      </w:r>
      <w:r w:rsidR="0025392E">
        <w:rPr>
          <w:rFonts w:ascii="Cambria" w:hAnsi="Cambria"/>
          <w:bCs/>
          <w:lang w:val="es-CR"/>
        </w:rPr>
        <w:t>se</w:t>
      </w:r>
      <w:r w:rsidRPr="00CA28DE">
        <w:rPr>
          <w:rFonts w:ascii="Cambria" w:hAnsi="Cambria"/>
          <w:bCs/>
          <w:lang w:val="es-CR"/>
        </w:rPr>
        <w:t xml:space="preserve"> llen</w:t>
      </w:r>
      <w:r w:rsidR="0025392E">
        <w:rPr>
          <w:rFonts w:ascii="Cambria" w:hAnsi="Cambria"/>
          <w:bCs/>
          <w:lang w:val="es-CR"/>
        </w:rPr>
        <w:t>ó</w:t>
      </w:r>
      <w:r w:rsidRPr="00CA28DE">
        <w:rPr>
          <w:rFonts w:ascii="Cambria" w:hAnsi="Cambria"/>
          <w:bCs/>
          <w:lang w:val="es-CR"/>
        </w:rPr>
        <w:t xml:space="preserve"> de anarquía. De hecho, para Israel, </w:t>
      </w:r>
      <w:r w:rsidR="0025392E">
        <w:rPr>
          <w:rFonts w:ascii="Cambria" w:hAnsi="Cambria"/>
          <w:bCs/>
          <w:lang w:val="es-CR"/>
        </w:rPr>
        <w:t>fue</w:t>
      </w:r>
      <w:r w:rsidRPr="00CA28DE">
        <w:rPr>
          <w:rFonts w:ascii="Cambria" w:hAnsi="Cambria"/>
          <w:bCs/>
          <w:lang w:val="es-CR"/>
        </w:rPr>
        <w:t xml:space="preserve"> el peor de los tiempos”.</w:t>
      </w:r>
    </w:p>
    <w:p w14:paraId="7BFA88D4" w14:textId="129FB1D3" w:rsidR="00451A5F" w:rsidRPr="000B1540" w:rsidRDefault="00855F13" w:rsidP="00855F13">
      <w:pPr>
        <w:pStyle w:val="NoSpacing"/>
        <w:jc w:val="both"/>
        <w:rPr>
          <w:rFonts w:ascii="Cambria" w:hAnsi="Cambria"/>
          <w:bCs/>
          <w:i/>
          <w:iCs/>
        </w:rPr>
      </w:pPr>
      <w:r w:rsidRPr="00CA28DE">
        <w:rPr>
          <w:rFonts w:ascii="Cambria" w:hAnsi="Cambria"/>
          <w:bCs/>
          <w:lang w:val="es-CR"/>
        </w:rPr>
        <w:tab/>
      </w:r>
      <w:r w:rsidRPr="00CA28DE">
        <w:rPr>
          <w:rFonts w:ascii="Cambria" w:hAnsi="Cambria"/>
          <w:bCs/>
          <w:lang w:val="es-CR"/>
        </w:rPr>
        <w:tab/>
      </w:r>
      <w:r w:rsidRPr="00CA28DE">
        <w:rPr>
          <w:rFonts w:ascii="Cambria" w:hAnsi="Cambria"/>
          <w:bCs/>
          <w:lang w:val="es-CR"/>
        </w:rPr>
        <w:tab/>
      </w:r>
      <w:r w:rsidR="007A2CD3" w:rsidRPr="00CA28DE">
        <w:rPr>
          <w:rFonts w:ascii="Cambria" w:hAnsi="Cambria"/>
          <w:bCs/>
          <w:lang w:val="es-CR"/>
        </w:rPr>
        <w:tab/>
      </w:r>
      <w:r w:rsidR="007A2CD3" w:rsidRPr="00CA28DE">
        <w:rPr>
          <w:rFonts w:ascii="Cambria" w:hAnsi="Cambria"/>
          <w:bCs/>
          <w:lang w:val="es-CR"/>
        </w:rPr>
        <w:tab/>
      </w:r>
      <w:r w:rsidR="00402C0B" w:rsidRPr="00CA28DE">
        <w:rPr>
          <w:rFonts w:ascii="Cambria" w:hAnsi="Cambria"/>
          <w:bCs/>
          <w:lang w:val="es-CR"/>
        </w:rPr>
        <w:tab/>
      </w:r>
      <w:r w:rsidR="00402C0B" w:rsidRPr="00CA28DE">
        <w:rPr>
          <w:rFonts w:ascii="Cambria" w:hAnsi="Cambria"/>
          <w:bCs/>
          <w:lang w:val="es-CR"/>
        </w:rPr>
        <w:tab/>
      </w:r>
      <w:r w:rsidR="00451A5F" w:rsidRPr="000B1540">
        <w:rPr>
          <w:rFonts w:ascii="Cambria" w:hAnsi="Cambria"/>
          <w:bCs/>
          <w:i/>
          <w:iCs/>
        </w:rPr>
        <w:t>Warren Wiersbe</w:t>
      </w:r>
    </w:p>
    <w:p w14:paraId="78CE8DC1" w14:textId="5FCA12C5" w:rsidR="000F0221" w:rsidRPr="000B1540" w:rsidRDefault="00E0671A" w:rsidP="003258AA">
      <w:pPr>
        <w:pStyle w:val="NoSpacing"/>
        <w:ind w:left="4320" w:firstLine="720"/>
        <w:jc w:val="both"/>
        <w:rPr>
          <w:rFonts w:ascii="Cambria" w:hAnsi="Cambria"/>
          <w:bCs/>
          <w:i/>
          <w:iCs/>
        </w:rPr>
      </w:pPr>
      <w:r w:rsidRPr="000B1540">
        <w:rPr>
          <w:rFonts w:ascii="Cambria" w:hAnsi="Cambria"/>
          <w:bCs/>
          <w:i/>
          <w:iCs/>
        </w:rPr>
        <w:t>“</w:t>
      </w:r>
      <w:r w:rsidR="000F0221" w:rsidRPr="000B1540">
        <w:rPr>
          <w:rFonts w:ascii="Cambria" w:hAnsi="Cambria"/>
          <w:bCs/>
          <w:i/>
          <w:iCs/>
        </w:rPr>
        <w:t>The Bible Exposition Commentary</w:t>
      </w:r>
      <w:r w:rsidR="00451A5F" w:rsidRPr="000B1540">
        <w:rPr>
          <w:rFonts w:ascii="Cambria" w:hAnsi="Cambria"/>
          <w:bCs/>
          <w:i/>
          <w:iCs/>
        </w:rPr>
        <w:t>,</w:t>
      </w:r>
      <w:r w:rsidR="000F0221" w:rsidRPr="000B1540">
        <w:rPr>
          <w:rFonts w:ascii="Cambria" w:hAnsi="Cambria"/>
          <w:bCs/>
          <w:i/>
          <w:iCs/>
        </w:rPr>
        <w:t xml:space="preserve"> Volume 1</w:t>
      </w:r>
      <w:r w:rsidR="00102A46" w:rsidRPr="000B1540">
        <w:rPr>
          <w:rFonts w:ascii="Cambria" w:hAnsi="Cambria"/>
          <w:bCs/>
          <w:i/>
          <w:iCs/>
        </w:rPr>
        <w:t>;</w:t>
      </w:r>
      <w:r w:rsidR="000F0221" w:rsidRPr="000B1540">
        <w:rPr>
          <w:rFonts w:ascii="Cambria" w:hAnsi="Cambria"/>
          <w:bCs/>
          <w:i/>
          <w:iCs/>
        </w:rPr>
        <w:t xml:space="preserve"> p. 95</w:t>
      </w:r>
      <w:r w:rsidRPr="000B1540">
        <w:rPr>
          <w:rFonts w:ascii="Cambria" w:hAnsi="Cambria"/>
          <w:bCs/>
          <w:i/>
          <w:iCs/>
        </w:rPr>
        <w:t>”</w:t>
      </w:r>
    </w:p>
    <w:p w14:paraId="2C84F004" w14:textId="77777777" w:rsidR="001E2DFB" w:rsidRPr="000B1540" w:rsidRDefault="001E2DFB" w:rsidP="001E2DFB">
      <w:pPr>
        <w:pStyle w:val="NoSpacing"/>
        <w:ind w:left="5040" w:firstLine="720"/>
        <w:jc w:val="both"/>
        <w:rPr>
          <w:rFonts w:ascii="Cambria" w:hAnsi="Cambria"/>
          <w:bCs/>
          <w:sz w:val="10"/>
          <w:szCs w:val="10"/>
        </w:rPr>
      </w:pPr>
    </w:p>
    <w:p w14:paraId="2F7C9015" w14:textId="0A8B525B" w:rsidR="002931E2" w:rsidRPr="00CA28DE" w:rsidRDefault="00102A46" w:rsidP="009945CA">
      <w:pPr>
        <w:pStyle w:val="NoSpacing"/>
        <w:jc w:val="both"/>
        <w:rPr>
          <w:rFonts w:ascii="Cambria" w:hAnsi="Cambria"/>
          <w:bCs/>
          <w:lang w:val="es-CR"/>
        </w:rPr>
      </w:pPr>
      <w:r w:rsidRPr="00CA28DE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79A19" wp14:editId="754A287F">
                <wp:simplePos x="0" y="0"/>
                <wp:positionH relativeFrom="margin">
                  <wp:align>left</wp:align>
                </wp:positionH>
                <wp:positionV relativeFrom="paragraph">
                  <wp:posOffset>554355</wp:posOffset>
                </wp:positionV>
                <wp:extent cx="6648450" cy="543560"/>
                <wp:effectExtent l="0" t="0" r="19050" b="279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84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522E3290" w:rsidR="00536317" w:rsidRPr="00E0671A" w:rsidRDefault="00E0671A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El versículo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de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</w:t>
                            </w:r>
                            <w:r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Salmo </w:t>
                            </w:r>
                            <w:r w:rsidR="00DB099A"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118:</w:t>
                            </w:r>
                            <w:r w:rsidR="009726AA"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1</w:t>
                            </w:r>
                            <w:r w:rsidR="007607AC" w:rsidRPr="00E0671A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416713C2" w14:textId="6321BFB6" w:rsidR="006056A3" w:rsidRPr="0002245E" w:rsidRDefault="00DB099A" w:rsidP="0002245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</w:pPr>
                            <w:r w:rsidRPr="00E0671A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 xml:space="preserve"> </w:t>
                            </w:r>
                            <w:r w:rsidR="0002245E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“</w:t>
                            </w:r>
                            <w:r w:rsidR="0002245E" w:rsidRPr="0002245E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Alabad a Jehová, porque él es bueno;</w:t>
                            </w:r>
                            <w:r w:rsidR="0002245E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 xml:space="preserve"> p</w:t>
                            </w:r>
                            <w:r w:rsidR="0002245E" w:rsidRPr="0002245E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orque para siempre es su misericordia</w:t>
                            </w:r>
                            <w:r w:rsidR="0002245E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”</w:t>
                            </w:r>
                            <w:r w:rsidR="002A3931" w:rsidRPr="0002245E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.</w:t>
                            </w:r>
                            <w:r w:rsidR="002A3931" w:rsidRPr="0002245E">
                              <w:rPr>
                                <w:rFonts w:ascii="Cambria" w:hAnsi="Cambria"/>
                                <w:bCs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6056A3" w:rsidRPr="0002245E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(</w:t>
                            </w:r>
                            <w:r w:rsidR="0002245E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RVR1960</w:t>
                            </w:r>
                            <w:r w:rsidR="006056A3" w:rsidRPr="0002245E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3.65pt;width:523.5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" strokeweight="1pt">
                <v:path arrowok="t"/>
                <v:textbox>
                  <w:txbxContent>
                    <w:p w14:paraId="3B9A16DE" w14:textId="522E3290" w:rsidR="00536317" w:rsidRPr="00E0671A" w:rsidRDefault="00E0671A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El versículo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de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</w:t>
                      </w:r>
                      <w:r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Salmo </w:t>
                      </w:r>
                      <w:r w:rsidR="00DB099A"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118:</w:t>
                      </w:r>
                      <w:r w:rsidR="009726AA"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1</w:t>
                      </w:r>
                      <w:r w:rsidR="007607AC" w:rsidRPr="00E0671A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416713C2" w14:textId="6321BFB6" w:rsidR="006056A3" w:rsidRPr="0002245E" w:rsidRDefault="00DB099A" w:rsidP="0002245E">
                      <w:pPr>
                        <w:pStyle w:val="NoSpacing"/>
                        <w:jc w:val="center"/>
                        <w:rPr>
                          <w:rFonts w:ascii="Cambria" w:hAnsi="Cambria"/>
                          <w:bCs/>
                          <w:lang w:val="es-CR"/>
                        </w:rPr>
                      </w:pPr>
                      <w:r w:rsidRPr="00E0671A">
                        <w:rPr>
                          <w:rFonts w:ascii="Cambria" w:hAnsi="Cambria"/>
                          <w:bCs/>
                          <w:lang w:val="es-CR"/>
                        </w:rPr>
                        <w:t xml:space="preserve"> </w:t>
                      </w:r>
                      <w:r w:rsidR="0002245E">
                        <w:rPr>
                          <w:rFonts w:ascii="Cambria" w:hAnsi="Cambria"/>
                          <w:bCs/>
                          <w:lang w:val="es-CR"/>
                        </w:rPr>
                        <w:t>“</w:t>
                      </w:r>
                      <w:r w:rsidR="0002245E" w:rsidRPr="0002245E">
                        <w:rPr>
                          <w:rFonts w:ascii="Cambria" w:hAnsi="Cambria"/>
                          <w:bCs/>
                          <w:lang w:val="es-CR"/>
                        </w:rPr>
                        <w:t>Alabad a Jehová, porque él es bueno;</w:t>
                      </w:r>
                      <w:r w:rsidR="0002245E">
                        <w:rPr>
                          <w:rFonts w:ascii="Cambria" w:hAnsi="Cambria"/>
                          <w:bCs/>
                          <w:lang w:val="es-CR"/>
                        </w:rPr>
                        <w:t xml:space="preserve"> p</w:t>
                      </w:r>
                      <w:r w:rsidR="0002245E" w:rsidRPr="0002245E">
                        <w:rPr>
                          <w:rFonts w:ascii="Cambria" w:hAnsi="Cambria"/>
                          <w:bCs/>
                          <w:lang w:val="es-CR"/>
                        </w:rPr>
                        <w:t>orque para siempre es su misericordia</w:t>
                      </w:r>
                      <w:r w:rsidR="0002245E">
                        <w:rPr>
                          <w:rFonts w:ascii="Cambria" w:hAnsi="Cambria"/>
                          <w:bCs/>
                          <w:lang w:val="es-CR"/>
                        </w:rPr>
                        <w:t>”</w:t>
                      </w:r>
                      <w:r w:rsidR="002A3931" w:rsidRPr="0002245E">
                        <w:rPr>
                          <w:rFonts w:ascii="Cambria" w:hAnsi="Cambria"/>
                          <w:bCs/>
                          <w:lang w:val="es-CR"/>
                        </w:rPr>
                        <w:t>.</w:t>
                      </w:r>
                      <w:r w:rsidR="002A3931" w:rsidRPr="0002245E">
                        <w:rPr>
                          <w:rFonts w:ascii="Cambria" w:hAnsi="Cambria"/>
                          <w:bCs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6056A3" w:rsidRPr="0002245E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(</w:t>
                      </w:r>
                      <w:r w:rsidR="0002245E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RVR1960</w:t>
                      </w:r>
                      <w:r w:rsidR="006056A3" w:rsidRPr="0002245E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671A" w:rsidRPr="00D823E5">
        <w:rPr>
          <w:rFonts w:ascii="Cambria" w:hAnsi="Cambria"/>
          <w:b/>
          <w:color w:val="000000" w:themeColor="text1"/>
          <w:u w:val="single"/>
          <w:lang w:val="es-ES"/>
        </w:rPr>
        <w:t xml:space="preserve"> </w:t>
      </w:r>
      <w:r w:rsidR="00E0671A" w:rsidRPr="00CA28DE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="00C745B9" w:rsidRPr="00CA28DE">
        <w:rPr>
          <w:rFonts w:ascii="Cambria" w:hAnsi="Cambria"/>
          <w:bCs/>
          <w:lang w:val="es-CR"/>
        </w:rPr>
        <w:t xml:space="preserve">: </w:t>
      </w:r>
      <w:r w:rsidR="00E0671A" w:rsidRPr="00CA28DE">
        <w:rPr>
          <w:rFonts w:ascii="Cambria" w:hAnsi="Cambria"/>
          <w:bCs/>
          <w:lang w:val="es-CR"/>
        </w:rPr>
        <w:t>Pídele a Dios que te muestre donde</w:t>
      </w:r>
      <w:r w:rsidR="0025392E">
        <w:rPr>
          <w:rFonts w:ascii="Cambria" w:hAnsi="Cambria"/>
          <w:bCs/>
          <w:lang w:val="es-CR"/>
        </w:rPr>
        <w:t xml:space="preserve"> puedes haberte</w:t>
      </w:r>
      <w:r w:rsidR="00E0671A" w:rsidRPr="00CA28DE">
        <w:rPr>
          <w:rFonts w:ascii="Cambria" w:hAnsi="Cambria"/>
          <w:bCs/>
          <w:lang w:val="es-CR"/>
        </w:rPr>
        <w:t xml:space="preserve"> descuidad</w:t>
      </w:r>
      <w:r w:rsidR="0025392E">
        <w:rPr>
          <w:rFonts w:ascii="Cambria" w:hAnsi="Cambria"/>
          <w:bCs/>
          <w:lang w:val="es-CR"/>
        </w:rPr>
        <w:t>o</w:t>
      </w:r>
      <w:r w:rsidR="00E0671A" w:rsidRPr="00CA28DE">
        <w:rPr>
          <w:rFonts w:ascii="Cambria" w:hAnsi="Cambria"/>
          <w:bCs/>
          <w:lang w:val="es-CR"/>
        </w:rPr>
        <w:t xml:space="preserve"> de recordar Su fidelidad en tu vida, luego piensa en las bendiciones específicas que Dios</w:t>
      </w:r>
      <w:r w:rsidR="0025392E">
        <w:rPr>
          <w:rFonts w:ascii="Cambria" w:hAnsi="Cambria"/>
          <w:bCs/>
          <w:lang w:val="es-CR"/>
        </w:rPr>
        <w:t xml:space="preserve"> te</w:t>
      </w:r>
      <w:r w:rsidR="00E0671A" w:rsidRPr="00CA28DE">
        <w:rPr>
          <w:rFonts w:ascii="Cambria" w:hAnsi="Cambria"/>
          <w:bCs/>
          <w:lang w:val="es-CR"/>
        </w:rPr>
        <w:t xml:space="preserve"> ha provisto esta semana pasada y agradécele por Sus bondades y pídele que profundice </w:t>
      </w:r>
      <w:r w:rsidR="0025392E">
        <w:rPr>
          <w:rFonts w:ascii="Cambria" w:hAnsi="Cambria"/>
          <w:bCs/>
          <w:lang w:val="es-CR"/>
        </w:rPr>
        <w:t>tu</w:t>
      </w:r>
      <w:r w:rsidR="00E0671A" w:rsidRPr="00CA28DE">
        <w:rPr>
          <w:rFonts w:ascii="Cambria" w:hAnsi="Cambria"/>
          <w:bCs/>
          <w:lang w:val="es-CR"/>
        </w:rPr>
        <w:t xml:space="preserve"> amor por </w:t>
      </w:r>
      <w:r w:rsidR="0025392E">
        <w:rPr>
          <w:rFonts w:ascii="Cambria" w:hAnsi="Cambria"/>
          <w:bCs/>
          <w:lang w:val="es-CR"/>
        </w:rPr>
        <w:t>Él</w:t>
      </w:r>
      <w:r w:rsidR="00E0671A" w:rsidRPr="00CA28DE">
        <w:rPr>
          <w:rFonts w:ascii="Cambria" w:hAnsi="Cambria"/>
          <w:bCs/>
          <w:lang w:val="es-CR"/>
        </w:rPr>
        <w:t xml:space="preserve"> y te fortalezca para obedecer sus manda</w:t>
      </w:r>
      <w:r w:rsidR="0025392E">
        <w:rPr>
          <w:rFonts w:ascii="Cambria" w:hAnsi="Cambria"/>
          <w:bCs/>
          <w:lang w:val="es-CR"/>
        </w:rPr>
        <w:t>mien</w:t>
      </w:r>
      <w:r w:rsidR="00E0671A" w:rsidRPr="00CA28DE">
        <w:rPr>
          <w:rFonts w:ascii="Cambria" w:hAnsi="Cambria"/>
          <w:bCs/>
          <w:lang w:val="es-CR"/>
        </w:rPr>
        <w:t>tos.</w:t>
      </w:r>
    </w:p>
    <w:p w14:paraId="621030FA" w14:textId="77777777" w:rsidR="007607AC" w:rsidRPr="00CA28DE" w:rsidRDefault="007607AC" w:rsidP="00D15EE5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7E391386" w14:textId="6D38DC88" w:rsidR="002931E2" w:rsidRPr="00CA28DE" w:rsidRDefault="002931E2" w:rsidP="00D15EE5">
      <w:pPr>
        <w:pStyle w:val="NoSpacing"/>
        <w:rPr>
          <w:rFonts w:ascii="Cambria" w:hAnsi="Cambria"/>
          <w:b/>
          <w:bCs/>
          <w:lang w:val="es-CR"/>
        </w:rPr>
      </w:pPr>
      <w:r w:rsidRPr="00CA28DE">
        <w:rPr>
          <w:rFonts w:ascii="Cambria" w:hAnsi="Cambria"/>
          <w:b/>
          <w:bCs/>
          <w:lang w:val="es-CR"/>
        </w:rPr>
        <w:t>D</w:t>
      </w:r>
      <w:r w:rsidR="0002245E" w:rsidRPr="00CA28DE">
        <w:rPr>
          <w:rFonts w:ascii="Cambria" w:hAnsi="Cambria"/>
          <w:b/>
          <w:bCs/>
          <w:lang w:val="es-CR"/>
        </w:rPr>
        <w:t>ía uno</w:t>
      </w:r>
    </w:p>
    <w:p w14:paraId="019CA965" w14:textId="38180ABC" w:rsidR="0012775D" w:rsidRPr="00CA28DE" w:rsidRDefault="0012775D" w:rsidP="0012775D">
      <w:pPr>
        <w:pStyle w:val="NoSpacing"/>
        <w:spacing w:after="120"/>
        <w:rPr>
          <w:rFonts w:ascii="Cambria" w:hAnsi="Cambria"/>
          <w:i/>
          <w:iCs/>
          <w:lang w:val="es-CR"/>
        </w:rPr>
      </w:pPr>
      <w:r w:rsidRPr="00CA28DE">
        <w:rPr>
          <w:rFonts w:ascii="Cambria" w:hAnsi="Cambria"/>
          <w:i/>
          <w:iCs/>
          <w:lang w:val="es-CR"/>
        </w:rPr>
        <w:t>J</w:t>
      </w:r>
      <w:r w:rsidR="0002245E" w:rsidRPr="00CA28DE">
        <w:rPr>
          <w:rFonts w:ascii="Cambria" w:hAnsi="Cambria"/>
          <w:i/>
          <w:iCs/>
          <w:lang w:val="es-CR"/>
        </w:rPr>
        <w:t>osué</w:t>
      </w:r>
      <w:r w:rsidRPr="00CA28DE">
        <w:rPr>
          <w:rFonts w:ascii="Cambria" w:hAnsi="Cambria"/>
          <w:i/>
          <w:iCs/>
          <w:lang w:val="es-CR"/>
        </w:rPr>
        <w:t xml:space="preserve"> 24</w:t>
      </w:r>
      <w:r w:rsidR="0002245E" w:rsidRPr="00CA28DE">
        <w:rPr>
          <w:rFonts w:ascii="Cambria" w:hAnsi="Cambria"/>
          <w:i/>
          <w:iCs/>
          <w:lang w:val="es-CR"/>
        </w:rPr>
        <w:t xml:space="preserve"> y </w:t>
      </w:r>
      <w:r w:rsidRPr="00CA28DE">
        <w:rPr>
          <w:rFonts w:ascii="Cambria" w:hAnsi="Cambria"/>
          <w:i/>
          <w:iCs/>
          <w:lang w:val="es-CR"/>
        </w:rPr>
        <w:t>Ju</w:t>
      </w:r>
      <w:r w:rsidR="0002245E" w:rsidRPr="00CA28DE">
        <w:rPr>
          <w:rFonts w:ascii="Cambria" w:hAnsi="Cambria"/>
          <w:i/>
          <w:iCs/>
          <w:lang w:val="es-CR"/>
        </w:rPr>
        <w:t>eces</w:t>
      </w:r>
      <w:r w:rsidRPr="00CA28DE">
        <w:rPr>
          <w:rFonts w:ascii="Cambria" w:hAnsi="Cambria"/>
          <w:i/>
          <w:iCs/>
          <w:lang w:val="es-CR"/>
        </w:rPr>
        <w:t xml:space="preserve"> 1:1–4</w:t>
      </w:r>
      <w:r w:rsidR="008734B5" w:rsidRPr="00CA28DE">
        <w:rPr>
          <w:rFonts w:ascii="Cambria" w:hAnsi="Cambria"/>
          <w:i/>
          <w:iCs/>
          <w:lang w:val="es-CR"/>
        </w:rPr>
        <w:t xml:space="preserve"> — </w:t>
      </w:r>
      <w:r w:rsidR="0002245E" w:rsidRPr="00CA28DE">
        <w:rPr>
          <w:rFonts w:ascii="Cambria" w:hAnsi="Cambria"/>
          <w:b/>
          <w:bCs/>
          <w:i/>
          <w:iCs/>
          <w:lang w:val="es-CR"/>
        </w:rPr>
        <w:t>Josué</w:t>
      </w:r>
      <w:r w:rsidRPr="00CA28DE">
        <w:rPr>
          <w:rFonts w:ascii="Cambria" w:hAnsi="Cambria"/>
          <w:b/>
          <w:bCs/>
          <w:i/>
          <w:iCs/>
          <w:lang w:val="es-CR"/>
        </w:rPr>
        <w:t xml:space="preserve"> </w:t>
      </w:r>
      <w:r w:rsidR="0002245E" w:rsidRPr="00CA28DE">
        <w:rPr>
          <w:rFonts w:ascii="Cambria" w:hAnsi="Cambria"/>
          <w:b/>
          <w:bCs/>
          <w:i/>
          <w:iCs/>
          <w:lang w:val="es-CR"/>
        </w:rPr>
        <w:t xml:space="preserve">se prepara y </w:t>
      </w:r>
      <w:r w:rsidRPr="00CA28DE">
        <w:rPr>
          <w:rFonts w:ascii="Cambria" w:hAnsi="Cambria"/>
          <w:b/>
          <w:bCs/>
          <w:i/>
          <w:iCs/>
          <w:lang w:val="es-CR"/>
        </w:rPr>
        <w:t>Yahweh</w:t>
      </w:r>
      <w:r w:rsidR="0002245E" w:rsidRPr="00CA28DE">
        <w:rPr>
          <w:rFonts w:ascii="Cambria" w:hAnsi="Cambria"/>
          <w:b/>
          <w:bCs/>
          <w:i/>
          <w:iCs/>
          <w:lang w:val="es-CR"/>
        </w:rPr>
        <w:t xml:space="preserve"> da gu</w:t>
      </w:r>
      <w:r w:rsidR="00E17A1A">
        <w:rPr>
          <w:rFonts w:ascii="Cambria" w:hAnsi="Cambria"/>
          <w:b/>
          <w:bCs/>
          <w:i/>
          <w:iCs/>
          <w:lang w:val="es-CR"/>
        </w:rPr>
        <w:t>ía</w:t>
      </w:r>
      <w:r w:rsidR="0002245E" w:rsidRPr="00CA28DE">
        <w:rPr>
          <w:rFonts w:ascii="Cambria" w:hAnsi="Cambria"/>
          <w:b/>
          <w:bCs/>
          <w:i/>
          <w:iCs/>
          <w:lang w:val="es-CR"/>
        </w:rPr>
        <w:t xml:space="preserve"> y seguridad</w:t>
      </w:r>
    </w:p>
    <w:p w14:paraId="07E2C4E9" w14:textId="1A306E42" w:rsidR="003340C5" w:rsidRPr="00CA28DE" w:rsidRDefault="003340C5" w:rsidP="00563E26">
      <w:pPr>
        <w:pStyle w:val="NoSpacing"/>
        <w:spacing w:after="120"/>
        <w:jc w:val="both"/>
        <w:rPr>
          <w:rFonts w:ascii="Cambria" w:hAnsi="Cambria"/>
          <w:b/>
          <w:bCs/>
          <w:i/>
          <w:iCs/>
          <w:lang w:val="es-CR"/>
        </w:rPr>
      </w:pPr>
      <w:r w:rsidRPr="00CA28DE">
        <w:rPr>
          <w:rFonts w:ascii="Cambria" w:hAnsi="Cambria"/>
          <w:b/>
          <w:u w:val="single"/>
          <w:lang w:val="es-CR"/>
        </w:rPr>
        <w:t>Not</w:t>
      </w:r>
      <w:r w:rsidR="0025392E">
        <w:rPr>
          <w:rFonts w:ascii="Cambria" w:hAnsi="Cambria"/>
          <w:b/>
          <w:u w:val="single"/>
          <w:lang w:val="es-CR"/>
        </w:rPr>
        <w:t>a</w:t>
      </w:r>
      <w:r w:rsidRPr="00CA28DE">
        <w:rPr>
          <w:rFonts w:ascii="Cambria" w:hAnsi="Cambria"/>
          <w:b/>
          <w:i/>
          <w:iCs/>
          <w:lang w:val="es-CR"/>
        </w:rPr>
        <w:t>:</w:t>
      </w:r>
      <w:r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i/>
          <w:iCs/>
          <w:lang w:val="es-CR"/>
        </w:rPr>
        <w:t xml:space="preserve">La mayoría de los comentaristas </w:t>
      </w:r>
      <w:r w:rsidR="0097378C">
        <w:rPr>
          <w:rFonts w:ascii="Cambria" w:hAnsi="Cambria"/>
          <w:bCs/>
          <w:i/>
          <w:iCs/>
          <w:lang w:val="es-CR"/>
        </w:rPr>
        <w:t>coinciden en que</w:t>
      </w:r>
      <w:r w:rsidR="0002245E" w:rsidRPr="00CA28DE">
        <w:rPr>
          <w:rFonts w:ascii="Cambria" w:hAnsi="Cambria"/>
          <w:bCs/>
          <w:i/>
          <w:iCs/>
          <w:lang w:val="es-CR"/>
        </w:rPr>
        <w:t xml:space="preserve"> Jueces</w:t>
      </w:r>
      <w:r w:rsidRPr="00CA28DE">
        <w:rPr>
          <w:rFonts w:ascii="Cambria" w:hAnsi="Cambria"/>
          <w:bCs/>
          <w:i/>
          <w:iCs/>
          <w:lang w:val="es-CR"/>
        </w:rPr>
        <w:t xml:space="preserve"> 1</w:t>
      </w:r>
      <w:r w:rsidR="0002245E" w:rsidRPr="00CA28DE">
        <w:rPr>
          <w:rFonts w:ascii="Cambria" w:hAnsi="Cambria"/>
          <w:bCs/>
          <w:i/>
          <w:iCs/>
          <w:lang w:val="es-CR"/>
        </w:rPr>
        <w:t xml:space="preserve"> y </w:t>
      </w:r>
      <w:r w:rsidRPr="00CA28DE">
        <w:rPr>
          <w:rFonts w:ascii="Cambria" w:hAnsi="Cambria"/>
          <w:bCs/>
          <w:i/>
          <w:iCs/>
          <w:lang w:val="es-CR"/>
        </w:rPr>
        <w:t>2</w:t>
      </w:r>
      <w:r w:rsidR="0002245E" w:rsidRPr="00CA28DE">
        <w:rPr>
          <w:rFonts w:ascii="Cambria" w:hAnsi="Cambria"/>
          <w:bCs/>
          <w:i/>
          <w:iCs/>
          <w:lang w:val="es-CR"/>
        </w:rPr>
        <w:t xml:space="preserve"> </w:t>
      </w:r>
      <w:r w:rsidR="0097378C">
        <w:rPr>
          <w:rFonts w:ascii="Cambria" w:hAnsi="Cambria"/>
          <w:bCs/>
          <w:i/>
          <w:iCs/>
          <w:lang w:val="es-CR"/>
        </w:rPr>
        <w:t xml:space="preserve">constan de </w:t>
      </w:r>
      <w:r w:rsidR="0002245E" w:rsidRPr="00CA28DE">
        <w:rPr>
          <w:rFonts w:ascii="Cambria" w:hAnsi="Cambria"/>
          <w:bCs/>
          <w:i/>
          <w:iCs/>
          <w:lang w:val="es-CR"/>
        </w:rPr>
        <w:t>dos in</w:t>
      </w:r>
      <w:r w:rsidR="0097378C">
        <w:rPr>
          <w:rFonts w:ascii="Cambria" w:hAnsi="Cambria"/>
          <w:bCs/>
          <w:i/>
          <w:iCs/>
          <w:lang w:val="es-CR"/>
        </w:rPr>
        <w:t>troducciones</w:t>
      </w:r>
      <w:r w:rsidR="0002245E" w:rsidRPr="00CA28DE">
        <w:rPr>
          <w:rFonts w:ascii="Cambria" w:hAnsi="Cambria"/>
          <w:bCs/>
          <w:i/>
          <w:iCs/>
          <w:lang w:val="es-CR"/>
        </w:rPr>
        <w:t>. El capítulo</w:t>
      </w:r>
      <w:r w:rsidRPr="00CA28DE">
        <w:rPr>
          <w:rFonts w:ascii="Cambria" w:hAnsi="Cambria"/>
          <w:bCs/>
          <w:i/>
          <w:iCs/>
          <w:lang w:val="es-CR"/>
        </w:rPr>
        <w:t xml:space="preserve"> 1</w:t>
      </w:r>
      <w:r w:rsidR="0002245E" w:rsidRPr="00CA28DE">
        <w:rPr>
          <w:rFonts w:ascii="Cambria" w:hAnsi="Cambria"/>
          <w:bCs/>
          <w:i/>
          <w:iCs/>
          <w:lang w:val="es-CR"/>
        </w:rPr>
        <w:t xml:space="preserve"> es predominantemente desde la perspectiva de los hijos de Israel y el capítulo</w:t>
      </w:r>
      <w:r w:rsidRPr="00CA28DE">
        <w:rPr>
          <w:rFonts w:ascii="Cambria" w:hAnsi="Cambria"/>
          <w:bCs/>
          <w:i/>
          <w:iCs/>
          <w:lang w:val="es-CR"/>
        </w:rPr>
        <w:t xml:space="preserve"> 2 </w:t>
      </w:r>
      <w:r w:rsidR="0097378C">
        <w:rPr>
          <w:rFonts w:ascii="Cambria" w:hAnsi="Cambria"/>
          <w:bCs/>
          <w:i/>
          <w:iCs/>
          <w:lang w:val="es-CR"/>
        </w:rPr>
        <w:t xml:space="preserve">es </w:t>
      </w:r>
      <w:r w:rsidR="0002245E" w:rsidRPr="00CA28DE">
        <w:rPr>
          <w:rFonts w:ascii="Cambria" w:hAnsi="Cambria"/>
          <w:bCs/>
          <w:i/>
          <w:iCs/>
          <w:lang w:val="es-CR"/>
        </w:rPr>
        <w:t>desde la perspectiva del Señor</w:t>
      </w:r>
      <w:r w:rsidRPr="00CA28DE">
        <w:rPr>
          <w:rFonts w:ascii="Cambria" w:hAnsi="Cambria"/>
          <w:bCs/>
          <w:i/>
          <w:iCs/>
          <w:lang w:val="es-CR"/>
        </w:rPr>
        <w:t>.</w:t>
      </w:r>
    </w:p>
    <w:p w14:paraId="1F9BE098" w14:textId="560DE6C0" w:rsidR="00B94E0B" w:rsidRPr="00CA28DE" w:rsidRDefault="00B94E0B" w:rsidP="00B94E0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" w:name="_Hlk180917319"/>
      <w:r w:rsidRPr="00CA28DE">
        <w:rPr>
          <w:rFonts w:ascii="Cambria" w:hAnsi="Cambria"/>
          <w:bCs/>
          <w:lang w:val="es-CR"/>
        </w:rPr>
        <w:t>1.</w:t>
      </w:r>
      <w:r w:rsidRPr="00CA28DE">
        <w:rPr>
          <w:rFonts w:ascii="Cambria" w:hAnsi="Cambria"/>
          <w:bCs/>
          <w:lang w:val="es-CR"/>
        </w:rPr>
        <w:tab/>
        <w:t>Re</w:t>
      </w:r>
      <w:r w:rsidR="0002245E" w:rsidRPr="00CA28DE">
        <w:rPr>
          <w:rFonts w:ascii="Cambria" w:hAnsi="Cambria"/>
          <w:bCs/>
          <w:lang w:val="es-CR"/>
        </w:rPr>
        <w:t>pasa</w:t>
      </w:r>
      <w:r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Josué</w:t>
      </w:r>
      <w:r w:rsidRPr="00CA28DE">
        <w:rPr>
          <w:rFonts w:ascii="Cambria" w:hAnsi="Cambria"/>
          <w:bCs/>
          <w:lang w:val="es-CR"/>
        </w:rPr>
        <w:t xml:space="preserve"> 24:1</w:t>
      </w:r>
      <w:r w:rsidR="00185E8D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15</w:t>
      </w:r>
      <w:r w:rsidR="0002245E" w:rsidRPr="00CA28DE">
        <w:rPr>
          <w:rFonts w:ascii="Cambria" w:hAnsi="Cambria"/>
          <w:bCs/>
          <w:lang w:val="es-CR"/>
        </w:rPr>
        <w:t xml:space="preserve"> y escribe</w:t>
      </w:r>
      <w:r w:rsidR="00F142EC" w:rsidRPr="00CA28DE">
        <w:rPr>
          <w:rFonts w:ascii="Cambria" w:hAnsi="Cambria"/>
          <w:bCs/>
          <w:lang w:val="es-CR"/>
        </w:rPr>
        <w:t xml:space="preserve"> 2</w:t>
      </w:r>
      <w:r w:rsidR="0097378C">
        <w:rPr>
          <w:rFonts w:ascii="Cambria" w:hAnsi="Cambria"/>
          <w:lang w:val="es-CR"/>
        </w:rPr>
        <w:t xml:space="preserve"> ó </w:t>
      </w:r>
      <w:r w:rsidR="00F142EC" w:rsidRPr="00CA28DE">
        <w:rPr>
          <w:rFonts w:ascii="Cambria" w:hAnsi="Cambria"/>
          <w:bCs/>
          <w:lang w:val="es-CR"/>
        </w:rPr>
        <w:t>3</w:t>
      </w:r>
      <w:r w:rsidR="0002245E" w:rsidRPr="00CA28DE">
        <w:rPr>
          <w:rFonts w:ascii="Cambria" w:hAnsi="Cambria"/>
          <w:bCs/>
          <w:lang w:val="es-CR"/>
        </w:rPr>
        <w:t xml:space="preserve"> maneras específicas en las que Josué</w:t>
      </w:r>
      <w:r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preparó a I</w:t>
      </w:r>
      <w:r w:rsidRPr="00CA28DE">
        <w:rPr>
          <w:rFonts w:ascii="Cambria" w:hAnsi="Cambria"/>
          <w:bCs/>
          <w:lang w:val="es-CR"/>
        </w:rPr>
        <w:t xml:space="preserve">srael </w:t>
      </w:r>
      <w:r w:rsidR="0002245E" w:rsidRPr="00CA28DE">
        <w:rPr>
          <w:rFonts w:ascii="Cambria" w:hAnsi="Cambria"/>
          <w:bCs/>
          <w:lang w:val="es-CR"/>
        </w:rPr>
        <w:t>para vivir en la tierra prometida sin su liderazgo.</w:t>
      </w:r>
    </w:p>
    <w:p w14:paraId="7657CE4A" w14:textId="02178B5E" w:rsidR="00EE7C33" w:rsidRPr="00CA28DE" w:rsidRDefault="00EE7C33" w:rsidP="00F12FB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bookmarkEnd w:id="1"/>
    <w:p w14:paraId="19652B42" w14:textId="77777777" w:rsidR="00172FC4" w:rsidRPr="00CA28DE" w:rsidRDefault="00172F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4AB16D2" w14:textId="77777777" w:rsidR="00682042" w:rsidRPr="00CA28DE" w:rsidRDefault="0068204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4062C15" w14:textId="6E5A41F8" w:rsidR="00E428F5" w:rsidRPr="00CA28DE" w:rsidRDefault="00E428F5" w:rsidP="00E428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2.</w:t>
      </w:r>
      <w:r w:rsidRPr="00CA28DE">
        <w:rPr>
          <w:rFonts w:ascii="Cambria" w:hAnsi="Cambria"/>
          <w:bCs/>
          <w:lang w:val="es-CR"/>
        </w:rPr>
        <w:tab/>
      </w:r>
      <w:r w:rsidR="0002245E" w:rsidRPr="00CA28DE">
        <w:rPr>
          <w:rFonts w:ascii="Cambria" w:hAnsi="Cambria"/>
          <w:bCs/>
          <w:lang w:val="es-CR"/>
        </w:rPr>
        <w:t>De acuerdo con</w:t>
      </w:r>
      <w:r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Josué</w:t>
      </w:r>
      <w:r w:rsidRPr="00CA28DE">
        <w:rPr>
          <w:rFonts w:ascii="Cambria" w:hAnsi="Cambria"/>
          <w:bCs/>
          <w:lang w:val="es-CR"/>
        </w:rPr>
        <w:t xml:space="preserve"> 24:16</w:t>
      </w:r>
      <w:r w:rsidR="009B7C4A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 xml:space="preserve">28, </w:t>
      </w:r>
      <w:r w:rsidR="0002245E" w:rsidRPr="00CA28DE">
        <w:rPr>
          <w:rFonts w:ascii="Cambria" w:hAnsi="Cambria"/>
          <w:bCs/>
          <w:lang w:val="es-CR"/>
        </w:rPr>
        <w:t>¿cuál fue la respuesta del pueblo ante las advertencias de Josué</w:t>
      </w:r>
      <w:r w:rsidRPr="00CA28DE">
        <w:rPr>
          <w:rFonts w:ascii="Cambria" w:hAnsi="Cambria"/>
          <w:bCs/>
          <w:lang w:val="es-CR"/>
        </w:rPr>
        <w:t>?</w:t>
      </w:r>
      <w:r w:rsidR="0002245E" w:rsidRPr="00CA28DE">
        <w:rPr>
          <w:rFonts w:ascii="Cambria" w:hAnsi="Cambria"/>
          <w:bCs/>
          <w:lang w:val="es-CR"/>
        </w:rPr>
        <w:t xml:space="preserve"> ¿Estaban conscientes de las consecuencias de no </w:t>
      </w:r>
      <w:r w:rsidR="0097378C">
        <w:rPr>
          <w:rFonts w:ascii="Cambria" w:hAnsi="Cambria"/>
          <w:bCs/>
          <w:lang w:val="es-CR"/>
        </w:rPr>
        <w:t>cumplir</w:t>
      </w:r>
      <w:r w:rsidR="0002245E" w:rsidRPr="00CA28DE">
        <w:rPr>
          <w:rFonts w:ascii="Cambria" w:hAnsi="Cambria"/>
          <w:bCs/>
          <w:lang w:val="es-CR"/>
        </w:rPr>
        <w:t xml:space="preserve"> su compromiso? Explica tu respuesta.</w:t>
      </w:r>
    </w:p>
    <w:p w14:paraId="2173971D" w14:textId="42056EC7" w:rsidR="00B1373F" w:rsidRPr="00CA28DE" w:rsidRDefault="00B1373F" w:rsidP="00D640CE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36D0F8E" w14:textId="54DF5877" w:rsidR="00E166B2" w:rsidRPr="00CA28DE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D1AC230" w14:textId="77777777" w:rsidR="00172FC4" w:rsidRPr="00CA28DE" w:rsidRDefault="00172FC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FE519FA" w14:textId="0AF80A19" w:rsidR="00694F5A" w:rsidRPr="00CA28DE" w:rsidRDefault="00694F5A" w:rsidP="00694F5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3.</w:t>
      </w:r>
      <w:r w:rsidRPr="00CA28DE">
        <w:rPr>
          <w:rFonts w:ascii="Cambria" w:hAnsi="Cambria"/>
          <w:bCs/>
          <w:lang w:val="es-CR"/>
        </w:rPr>
        <w:tab/>
      </w:r>
      <w:r w:rsidR="0002245E" w:rsidRPr="00CA28DE">
        <w:rPr>
          <w:rFonts w:ascii="Cambria" w:hAnsi="Cambria"/>
          <w:bCs/>
          <w:lang w:val="es-CR"/>
        </w:rPr>
        <w:t>Después de la muerte de Josué citada en</w:t>
      </w:r>
      <w:r w:rsidR="001133D0"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Jueces</w:t>
      </w:r>
      <w:r w:rsidR="001133D0" w:rsidRPr="00CA28DE">
        <w:rPr>
          <w:rFonts w:ascii="Cambria" w:hAnsi="Cambria"/>
          <w:bCs/>
          <w:lang w:val="es-CR"/>
        </w:rPr>
        <w:t xml:space="preserve"> 1:1</w:t>
      </w:r>
      <w:r w:rsidRPr="00CA28DE">
        <w:rPr>
          <w:rFonts w:ascii="Cambria" w:hAnsi="Cambria"/>
          <w:bCs/>
          <w:lang w:val="es-CR"/>
        </w:rPr>
        <w:t>,</w:t>
      </w:r>
      <w:r w:rsidR="0002245E" w:rsidRPr="00CA28DE">
        <w:rPr>
          <w:rFonts w:ascii="Cambria" w:hAnsi="Cambria"/>
          <w:bCs/>
          <w:lang w:val="es-CR"/>
        </w:rPr>
        <w:t xml:space="preserve"> ¿</w:t>
      </w:r>
      <w:r w:rsidR="0097378C">
        <w:rPr>
          <w:rFonts w:ascii="Cambria" w:hAnsi="Cambria"/>
          <w:bCs/>
          <w:lang w:val="es-CR"/>
        </w:rPr>
        <w:t xml:space="preserve">cómo se relacionaba </w:t>
      </w:r>
      <w:r w:rsidR="0002245E" w:rsidRPr="00CA28DE">
        <w:rPr>
          <w:rFonts w:ascii="Cambria" w:hAnsi="Cambria"/>
          <w:bCs/>
          <w:lang w:val="es-CR"/>
        </w:rPr>
        <w:t xml:space="preserve">el pueblo con </w:t>
      </w:r>
      <w:r w:rsidRPr="00CA28DE">
        <w:rPr>
          <w:rFonts w:ascii="Cambria" w:hAnsi="Cambria"/>
          <w:bCs/>
          <w:lang w:val="es-CR"/>
        </w:rPr>
        <w:t>Yahweh?</w:t>
      </w:r>
    </w:p>
    <w:p w14:paraId="039CF154" w14:textId="77777777" w:rsidR="00694F5A" w:rsidRPr="00CA28DE" w:rsidRDefault="00694F5A" w:rsidP="006C283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46AEDD3" w14:textId="77777777" w:rsidR="00682042" w:rsidRPr="00CA28DE" w:rsidRDefault="00682042" w:rsidP="006C283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7F9D8F6" w14:textId="77777777" w:rsidR="00694F5A" w:rsidRPr="00CA28DE" w:rsidRDefault="00694F5A" w:rsidP="006C283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96A1EAB" w14:textId="17A1A85A" w:rsidR="00CA7941" w:rsidRPr="00CA28DE" w:rsidRDefault="00CA7941" w:rsidP="00AF7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4.</w:t>
      </w:r>
      <w:r w:rsidRPr="00CA28DE">
        <w:rPr>
          <w:rFonts w:ascii="Cambria" w:hAnsi="Cambria"/>
          <w:bCs/>
          <w:lang w:val="es-CR"/>
        </w:rPr>
        <w:tab/>
      </w:r>
      <w:r w:rsidR="0002245E" w:rsidRPr="00CA28DE">
        <w:rPr>
          <w:rFonts w:ascii="Cambria" w:hAnsi="Cambria"/>
          <w:bCs/>
          <w:lang w:val="es-CR"/>
        </w:rPr>
        <w:t>Lee</w:t>
      </w:r>
      <w:r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Jueces</w:t>
      </w:r>
      <w:r w:rsidRPr="00CA28DE">
        <w:rPr>
          <w:rFonts w:ascii="Cambria" w:hAnsi="Cambria"/>
          <w:bCs/>
          <w:lang w:val="es-CR"/>
        </w:rPr>
        <w:t xml:space="preserve"> 1:2</w:t>
      </w:r>
      <w:r w:rsidR="009B7C4A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4</w:t>
      </w:r>
      <w:r w:rsidR="0002245E" w:rsidRPr="00CA28DE">
        <w:rPr>
          <w:rFonts w:ascii="Cambria" w:hAnsi="Cambria"/>
          <w:bCs/>
          <w:lang w:val="es-CR"/>
        </w:rPr>
        <w:t xml:space="preserve"> y Josué</w:t>
      </w:r>
      <w:r w:rsidRPr="00CA28DE">
        <w:rPr>
          <w:rFonts w:ascii="Cambria" w:hAnsi="Cambria"/>
          <w:bCs/>
          <w:lang w:val="es-CR"/>
        </w:rPr>
        <w:t xml:space="preserve"> 19:1</w:t>
      </w:r>
      <w:r w:rsidR="0002245E" w:rsidRPr="00CA28DE">
        <w:rPr>
          <w:rFonts w:ascii="Cambria" w:hAnsi="Cambria"/>
          <w:bCs/>
          <w:lang w:val="es-CR"/>
        </w:rPr>
        <w:t xml:space="preserve"> y </w:t>
      </w:r>
      <w:r w:rsidRPr="00CA28DE">
        <w:rPr>
          <w:rFonts w:ascii="Cambria" w:hAnsi="Cambria"/>
          <w:bCs/>
          <w:lang w:val="es-CR"/>
        </w:rPr>
        <w:t>9</w:t>
      </w:r>
      <w:r w:rsidR="0002245E" w:rsidRPr="00CA28DE">
        <w:rPr>
          <w:rFonts w:ascii="Cambria" w:hAnsi="Cambria"/>
          <w:bCs/>
          <w:lang w:val="es-CR"/>
        </w:rPr>
        <w:t xml:space="preserve"> y describe brevemente el mandato de Dios y la respuesta de Judá. ¿</w:t>
      </w:r>
      <w:r w:rsidR="00DC48EB" w:rsidRPr="00CA28DE">
        <w:rPr>
          <w:rFonts w:ascii="Cambria" w:hAnsi="Cambria"/>
          <w:bCs/>
          <w:lang w:val="es-CR"/>
        </w:rPr>
        <w:t xml:space="preserve">De qué manera los límites asignados por Dios en el pasaje de </w:t>
      </w:r>
      <w:r w:rsidR="0002245E" w:rsidRPr="00CA28DE">
        <w:rPr>
          <w:rFonts w:ascii="Cambria" w:hAnsi="Cambria"/>
          <w:bCs/>
          <w:lang w:val="es-CR"/>
        </w:rPr>
        <w:t>Josué</w:t>
      </w:r>
      <w:r w:rsidRPr="00CA28DE">
        <w:rPr>
          <w:rFonts w:ascii="Cambria" w:hAnsi="Cambria"/>
          <w:bCs/>
          <w:lang w:val="es-CR"/>
        </w:rPr>
        <w:t xml:space="preserve"> </w:t>
      </w:r>
      <w:r w:rsidR="00DC48EB" w:rsidRPr="00CA28DE">
        <w:rPr>
          <w:rFonts w:ascii="Cambria" w:hAnsi="Cambria"/>
          <w:bCs/>
          <w:lang w:val="es-CR"/>
        </w:rPr>
        <w:t>ayudan a aclarar la decisión de Judá?</w:t>
      </w:r>
    </w:p>
    <w:p w14:paraId="4AD566D2" w14:textId="77777777" w:rsidR="0066620C" w:rsidRPr="00CA28DE" w:rsidRDefault="0066620C" w:rsidP="00AF7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ED96DE4" w14:textId="77777777" w:rsidR="00682042" w:rsidRPr="00CA28DE" w:rsidRDefault="00682042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21D87C3" w14:textId="77777777" w:rsidR="0066620C" w:rsidRPr="00CA28DE" w:rsidRDefault="0066620C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0C108165" w14:textId="579C664A" w:rsidR="0066620C" w:rsidRPr="00CA28DE" w:rsidRDefault="0066620C" w:rsidP="0066620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ab/>
        <w:t>a.</w:t>
      </w:r>
      <w:r w:rsidRPr="00CA28DE">
        <w:rPr>
          <w:rFonts w:ascii="Cambria" w:hAnsi="Cambria"/>
          <w:bCs/>
          <w:lang w:val="es-CR"/>
        </w:rPr>
        <w:tab/>
      </w:r>
      <w:r w:rsidR="00DC48EB" w:rsidRPr="00CA28DE">
        <w:rPr>
          <w:rFonts w:ascii="Cambria" w:hAnsi="Cambria"/>
          <w:bCs/>
          <w:lang w:val="es-CR"/>
        </w:rPr>
        <w:t xml:space="preserve">Según </w:t>
      </w:r>
      <w:r w:rsidR="0002245E" w:rsidRPr="00CA28DE">
        <w:rPr>
          <w:rFonts w:ascii="Cambria" w:hAnsi="Cambria"/>
          <w:bCs/>
          <w:lang w:val="es-CR"/>
        </w:rPr>
        <w:t>Jueces</w:t>
      </w:r>
      <w:r w:rsidR="001A6869" w:rsidRPr="00CA28DE">
        <w:rPr>
          <w:rFonts w:ascii="Cambria" w:hAnsi="Cambria"/>
          <w:bCs/>
          <w:lang w:val="es-CR"/>
        </w:rPr>
        <w:t xml:space="preserve"> 1:</w:t>
      </w:r>
      <w:r w:rsidRPr="00CA28DE">
        <w:rPr>
          <w:rFonts w:ascii="Cambria" w:hAnsi="Cambria"/>
          <w:bCs/>
          <w:lang w:val="es-CR"/>
        </w:rPr>
        <w:t>4</w:t>
      </w:r>
      <w:r w:rsidR="009B7C4A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5,</w:t>
      </w:r>
      <w:r w:rsidR="00DC48EB" w:rsidRPr="00CA28DE">
        <w:rPr>
          <w:rFonts w:ascii="Cambria" w:hAnsi="Cambria"/>
          <w:bCs/>
          <w:lang w:val="es-CR"/>
        </w:rPr>
        <w:t xml:space="preserve"> ¿cuál fue el resultado de los esfuerzos de Judá y Simeón? ¿Cuáles sería</w:t>
      </w:r>
      <w:r w:rsidR="0097378C">
        <w:rPr>
          <w:rFonts w:ascii="Cambria" w:hAnsi="Cambria"/>
          <w:bCs/>
          <w:lang w:val="es-CR"/>
        </w:rPr>
        <w:t xml:space="preserve"> el</w:t>
      </w:r>
      <w:r w:rsidR="00DC48EB" w:rsidRPr="00CA28DE">
        <w:rPr>
          <w:rFonts w:ascii="Cambria" w:hAnsi="Cambria"/>
          <w:bCs/>
          <w:lang w:val="es-CR"/>
        </w:rPr>
        <w:t xml:space="preserve"> resultado si Israel continuaba </w:t>
      </w:r>
      <w:r w:rsidR="0097378C">
        <w:rPr>
          <w:rFonts w:ascii="Cambria" w:hAnsi="Cambria"/>
          <w:bCs/>
          <w:lang w:val="es-CR"/>
        </w:rPr>
        <w:t>and</w:t>
      </w:r>
      <w:r w:rsidR="00DC48EB" w:rsidRPr="00CA28DE">
        <w:rPr>
          <w:rFonts w:ascii="Cambria" w:hAnsi="Cambria"/>
          <w:bCs/>
          <w:lang w:val="es-CR"/>
        </w:rPr>
        <w:t xml:space="preserve">ando en los caminos del Señor? Repasa </w:t>
      </w:r>
      <w:r w:rsidR="0002245E" w:rsidRPr="00CA28DE">
        <w:rPr>
          <w:rFonts w:ascii="Cambria" w:hAnsi="Cambria"/>
          <w:bCs/>
          <w:lang w:val="es-CR"/>
        </w:rPr>
        <w:t>Josué</w:t>
      </w:r>
      <w:r w:rsidRPr="00CA28DE">
        <w:rPr>
          <w:rFonts w:ascii="Cambria" w:hAnsi="Cambria"/>
          <w:bCs/>
          <w:lang w:val="es-CR"/>
        </w:rPr>
        <w:t xml:space="preserve"> 23:</w:t>
      </w:r>
      <w:r w:rsidR="009B7C4A" w:rsidRPr="00CA28DE">
        <w:rPr>
          <w:rFonts w:ascii="Cambria" w:hAnsi="Cambria"/>
          <w:bCs/>
          <w:lang w:val="es-CR"/>
        </w:rPr>
        <w:t>1–</w:t>
      </w:r>
      <w:r w:rsidRPr="00CA28DE">
        <w:rPr>
          <w:rFonts w:ascii="Cambria" w:hAnsi="Cambria"/>
          <w:bCs/>
          <w:lang w:val="es-CR"/>
        </w:rPr>
        <w:t>11</w:t>
      </w:r>
      <w:r w:rsidR="00DC48EB" w:rsidRPr="00CA28DE">
        <w:rPr>
          <w:rFonts w:ascii="Cambria" w:hAnsi="Cambria"/>
          <w:bCs/>
          <w:lang w:val="es-CR"/>
        </w:rPr>
        <w:t xml:space="preserve"> para</w:t>
      </w:r>
      <w:r w:rsidR="0097378C">
        <w:rPr>
          <w:rFonts w:ascii="Cambria" w:hAnsi="Cambria"/>
          <w:bCs/>
          <w:lang w:val="es-CR"/>
        </w:rPr>
        <w:t xml:space="preserve"> obtener</w:t>
      </w:r>
      <w:r w:rsidR="00DC48EB" w:rsidRPr="00CA28DE">
        <w:rPr>
          <w:rFonts w:ascii="Cambria" w:hAnsi="Cambria"/>
          <w:bCs/>
          <w:lang w:val="es-CR"/>
        </w:rPr>
        <w:t xml:space="preserve"> información adicional</w:t>
      </w:r>
      <w:r w:rsidR="00102A46" w:rsidRPr="00CA28DE">
        <w:rPr>
          <w:rFonts w:ascii="Cambria" w:hAnsi="Cambria"/>
          <w:bCs/>
          <w:lang w:val="es-CR"/>
        </w:rPr>
        <w:t>.</w:t>
      </w:r>
    </w:p>
    <w:p w14:paraId="6DADEE0C" w14:textId="77777777" w:rsidR="00682042" w:rsidRPr="00CA28DE" w:rsidRDefault="00682042" w:rsidP="0066620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B56E398" w14:textId="703BC003" w:rsidR="003F4491" w:rsidRPr="00CA28DE" w:rsidRDefault="003F4491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B3D8301" w14:textId="77777777" w:rsidR="003F4491" w:rsidRPr="00CA28DE" w:rsidRDefault="003F4491" w:rsidP="001E2DF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7E92268" w14:textId="69953A89" w:rsidR="00826CBA" w:rsidRPr="00CA28DE" w:rsidRDefault="00826CBA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r w:rsidRPr="00CA28DE">
        <w:rPr>
          <w:rFonts w:ascii="Cambria" w:hAnsi="Cambria"/>
          <w:b/>
          <w:sz w:val="24"/>
          <w:szCs w:val="24"/>
          <w:lang w:val="es-CR"/>
        </w:rPr>
        <w:t>D</w:t>
      </w:r>
      <w:r w:rsidR="00DC48EB" w:rsidRPr="00CA28DE">
        <w:rPr>
          <w:rFonts w:ascii="Cambria" w:hAnsi="Cambria"/>
          <w:b/>
          <w:sz w:val="24"/>
          <w:szCs w:val="24"/>
          <w:lang w:val="es-CR"/>
        </w:rPr>
        <w:t>ía dos</w:t>
      </w:r>
    </w:p>
    <w:p w14:paraId="52EF078F" w14:textId="6A96C7CC" w:rsidR="00C76BAF" w:rsidRPr="00CA28DE" w:rsidRDefault="0002245E" w:rsidP="00C76BAF">
      <w:pPr>
        <w:pStyle w:val="NoSpacing"/>
        <w:rPr>
          <w:rFonts w:ascii="Cambria" w:hAnsi="Cambria"/>
          <w:bCs/>
          <w:lang w:val="es-CR"/>
        </w:rPr>
      </w:pPr>
      <w:bookmarkStart w:id="2" w:name="_Hlk143196823"/>
      <w:r w:rsidRPr="00CA28DE">
        <w:rPr>
          <w:rFonts w:ascii="Cambria" w:hAnsi="Cambria"/>
          <w:i/>
          <w:iCs/>
          <w:lang w:val="es-CR"/>
        </w:rPr>
        <w:t>Jueces</w:t>
      </w:r>
      <w:r w:rsidR="00C76BAF" w:rsidRPr="00CA28DE">
        <w:rPr>
          <w:rFonts w:ascii="Cambria" w:hAnsi="Cambria"/>
          <w:i/>
          <w:iCs/>
          <w:lang w:val="es-CR"/>
        </w:rPr>
        <w:t xml:space="preserve"> 1:5</w:t>
      </w:r>
      <w:r w:rsidR="009B7C4A" w:rsidRPr="00CA28DE">
        <w:rPr>
          <w:rFonts w:ascii="Cambria" w:hAnsi="Cambria"/>
          <w:i/>
          <w:iCs/>
          <w:lang w:val="es-CR"/>
        </w:rPr>
        <w:t>–</w:t>
      </w:r>
      <w:r w:rsidR="00C76BAF" w:rsidRPr="00CA28DE">
        <w:rPr>
          <w:rFonts w:ascii="Cambria" w:hAnsi="Cambria"/>
          <w:i/>
          <w:iCs/>
          <w:lang w:val="es-CR"/>
        </w:rPr>
        <w:t>15</w:t>
      </w:r>
      <w:r w:rsidR="008734B5" w:rsidRPr="00CA28DE">
        <w:rPr>
          <w:rFonts w:ascii="Cambria" w:hAnsi="Cambria"/>
          <w:i/>
          <w:iCs/>
          <w:lang w:val="es-CR"/>
        </w:rPr>
        <w:t xml:space="preserve"> — </w:t>
      </w:r>
      <w:r w:rsidR="0097378C">
        <w:rPr>
          <w:rFonts w:ascii="Cambria" w:hAnsi="Cambria"/>
          <w:b/>
          <w:bCs/>
          <w:i/>
          <w:iCs/>
          <w:lang w:val="es-CR"/>
        </w:rPr>
        <w:t>Un e</w:t>
      </w:r>
      <w:r w:rsidR="00DC48EB" w:rsidRPr="00CA28DE">
        <w:rPr>
          <w:rFonts w:ascii="Cambria" w:hAnsi="Cambria"/>
          <w:b/>
          <w:bCs/>
          <w:i/>
          <w:iCs/>
          <w:lang w:val="es-CR"/>
        </w:rPr>
        <w:t xml:space="preserve">sfuerzo tribal </w:t>
      </w:r>
      <w:r w:rsidR="0097378C">
        <w:rPr>
          <w:rFonts w:ascii="Cambria" w:hAnsi="Cambria"/>
          <w:b/>
          <w:bCs/>
          <w:i/>
          <w:iCs/>
          <w:lang w:val="es-CR"/>
        </w:rPr>
        <w:t>conjunto</w:t>
      </w:r>
      <w:r w:rsidR="00DC48EB" w:rsidRPr="00CA28DE">
        <w:rPr>
          <w:rFonts w:ascii="Cambria" w:hAnsi="Cambria"/>
          <w:b/>
          <w:bCs/>
          <w:i/>
          <w:iCs/>
          <w:lang w:val="es-CR"/>
        </w:rPr>
        <w:t xml:space="preserve"> toma </w:t>
      </w:r>
      <w:r w:rsidR="00C76BAF" w:rsidRPr="00CA28DE">
        <w:rPr>
          <w:rFonts w:ascii="Cambria" w:hAnsi="Cambria"/>
          <w:b/>
          <w:bCs/>
          <w:i/>
          <w:iCs/>
          <w:lang w:val="es-CR"/>
        </w:rPr>
        <w:t>Jerusal</w:t>
      </w:r>
      <w:r w:rsidR="00DC48EB" w:rsidRPr="00CA28DE">
        <w:rPr>
          <w:rFonts w:ascii="Cambria" w:hAnsi="Cambria"/>
          <w:b/>
          <w:bCs/>
          <w:i/>
          <w:iCs/>
          <w:lang w:val="es-CR"/>
        </w:rPr>
        <w:t>én</w:t>
      </w:r>
      <w:r w:rsidR="00C76BAF" w:rsidRPr="00CA28DE">
        <w:rPr>
          <w:rFonts w:ascii="Cambria" w:hAnsi="Cambria"/>
          <w:b/>
          <w:bCs/>
          <w:i/>
          <w:iCs/>
          <w:lang w:val="es-CR"/>
        </w:rPr>
        <w:t xml:space="preserve">, </w:t>
      </w:r>
      <w:r w:rsidR="00070F5B" w:rsidRPr="00CA28DE">
        <w:rPr>
          <w:rFonts w:ascii="Cambria" w:hAnsi="Cambria"/>
          <w:b/>
          <w:bCs/>
          <w:i/>
          <w:iCs/>
          <w:lang w:val="es-CR"/>
        </w:rPr>
        <w:t>las montañas, el Neguev y la costa</w:t>
      </w:r>
    </w:p>
    <w:p w14:paraId="5BE32A19" w14:textId="34F83A00" w:rsidR="0067025C" w:rsidRPr="00CA28DE" w:rsidRDefault="0067025C" w:rsidP="0067025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3" w:name="_Hlk143196747"/>
      <w:r w:rsidRPr="00CA28DE">
        <w:rPr>
          <w:rFonts w:ascii="Cambria" w:hAnsi="Cambria"/>
          <w:bCs/>
          <w:lang w:val="es-CR"/>
        </w:rPr>
        <w:t>1.</w:t>
      </w:r>
      <w:r w:rsidRPr="00CA28DE">
        <w:rPr>
          <w:rFonts w:ascii="Cambria" w:hAnsi="Cambria"/>
          <w:bCs/>
          <w:lang w:val="es-CR"/>
        </w:rPr>
        <w:tab/>
      </w:r>
      <w:bookmarkEnd w:id="3"/>
      <w:r w:rsidR="00070F5B" w:rsidRPr="00CA28DE">
        <w:rPr>
          <w:rFonts w:ascii="Cambria" w:hAnsi="Cambria"/>
          <w:bCs/>
          <w:lang w:val="es-CR"/>
        </w:rPr>
        <w:t xml:space="preserve">En el relato del fallecimiento de </w:t>
      </w:r>
      <w:r w:rsidRPr="00CA28DE">
        <w:rPr>
          <w:rFonts w:ascii="Cambria" w:hAnsi="Cambria"/>
          <w:bCs/>
          <w:lang w:val="es-CR"/>
        </w:rPr>
        <w:t>Adoni</w:t>
      </w:r>
      <w:r w:rsidR="002D07B1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beze</w:t>
      </w:r>
      <w:r w:rsidR="00070F5B" w:rsidRPr="00CA28DE">
        <w:rPr>
          <w:rFonts w:ascii="Cambria" w:hAnsi="Cambria"/>
          <w:bCs/>
          <w:lang w:val="es-CR"/>
        </w:rPr>
        <w:t>c</w:t>
      </w:r>
      <w:r w:rsidRPr="00CA28DE">
        <w:rPr>
          <w:rFonts w:ascii="Cambria" w:hAnsi="Cambria"/>
          <w:bCs/>
          <w:lang w:val="es-CR"/>
        </w:rPr>
        <w:t xml:space="preserve"> </w:t>
      </w:r>
      <w:r w:rsidR="00070F5B" w:rsidRPr="00CA28DE">
        <w:rPr>
          <w:rFonts w:ascii="Cambria" w:hAnsi="Cambria"/>
          <w:bCs/>
          <w:lang w:val="es-CR"/>
        </w:rPr>
        <w:t>e</w:t>
      </w:r>
      <w:r w:rsidRPr="00CA28DE">
        <w:rPr>
          <w:rFonts w:ascii="Cambria" w:hAnsi="Cambria"/>
          <w:bCs/>
          <w:lang w:val="es-CR"/>
        </w:rPr>
        <w:t xml:space="preserve">n </w:t>
      </w:r>
      <w:r w:rsidR="0002245E" w:rsidRPr="00CA28DE">
        <w:rPr>
          <w:rFonts w:ascii="Cambria" w:hAnsi="Cambria"/>
          <w:bCs/>
          <w:lang w:val="es-CR"/>
        </w:rPr>
        <w:t>los versículos</w:t>
      </w:r>
      <w:r w:rsidRPr="00CA28DE">
        <w:rPr>
          <w:rFonts w:ascii="Cambria" w:hAnsi="Cambria"/>
          <w:bCs/>
          <w:lang w:val="es-CR"/>
        </w:rPr>
        <w:t xml:space="preserve"> 5</w:t>
      </w:r>
      <w:r w:rsidR="009B7C4A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7,</w:t>
      </w:r>
      <w:r w:rsidR="00070F5B" w:rsidRPr="00CA28DE">
        <w:rPr>
          <w:rFonts w:ascii="Cambria" w:hAnsi="Cambria"/>
          <w:bCs/>
          <w:lang w:val="es-CR"/>
        </w:rPr>
        <w:t xml:space="preserve"> ¿cómo interpret</w:t>
      </w:r>
      <w:r w:rsidR="0097378C">
        <w:rPr>
          <w:rFonts w:ascii="Cambria" w:hAnsi="Cambria"/>
          <w:bCs/>
          <w:lang w:val="es-CR"/>
        </w:rPr>
        <w:t>a su situación</w:t>
      </w:r>
      <w:r w:rsidR="00070F5B" w:rsidRPr="00CA28DE">
        <w:rPr>
          <w:rFonts w:ascii="Cambria" w:hAnsi="Cambria"/>
          <w:bCs/>
          <w:lang w:val="es-CR"/>
        </w:rPr>
        <w:t xml:space="preserve"> este gobernante pagano?</w:t>
      </w:r>
    </w:p>
    <w:p w14:paraId="36674A38" w14:textId="77777777" w:rsidR="00682042" w:rsidRPr="00CA28DE" w:rsidRDefault="00682042" w:rsidP="0067025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E78EA12" w14:textId="48E0786F" w:rsidR="00781917" w:rsidRPr="00CA28DE" w:rsidRDefault="00781917" w:rsidP="0082118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1129F6B" w14:textId="77777777" w:rsidR="00682042" w:rsidRPr="00CA28DE" w:rsidRDefault="00682042" w:rsidP="0082118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096F757" w14:textId="3C0E1BA5" w:rsidR="00170A4A" w:rsidRPr="00CA28DE" w:rsidRDefault="00682042" w:rsidP="0068204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lang w:val="es-CR"/>
        </w:rPr>
      </w:pPr>
      <w:bookmarkStart w:id="4" w:name="_Hlk143196850"/>
      <w:bookmarkEnd w:id="2"/>
      <w:r w:rsidRPr="00CA28DE">
        <w:rPr>
          <w:rFonts w:ascii="Cambria" w:hAnsi="Cambria"/>
          <w:bCs/>
          <w:lang w:val="es-CR"/>
        </w:rPr>
        <w:tab/>
        <w:t>a.</w:t>
      </w:r>
      <w:r w:rsidRPr="00CA28DE">
        <w:rPr>
          <w:rFonts w:ascii="Cambria" w:hAnsi="Cambria"/>
          <w:bCs/>
          <w:lang w:val="es-CR"/>
        </w:rPr>
        <w:tab/>
      </w:r>
      <w:r w:rsidR="00070F5B" w:rsidRPr="00CA28DE">
        <w:rPr>
          <w:rFonts w:ascii="Cambria" w:hAnsi="Cambria"/>
          <w:bCs/>
          <w:lang w:val="es-CR"/>
        </w:rPr>
        <w:t xml:space="preserve">¿De qué manera los pasajes </w:t>
      </w:r>
      <w:r w:rsidR="00306CD9">
        <w:rPr>
          <w:rFonts w:ascii="Cambria" w:hAnsi="Cambria"/>
          <w:bCs/>
          <w:lang w:val="es-CR"/>
        </w:rPr>
        <w:t>de</w:t>
      </w:r>
      <w:r w:rsidR="00070F5B" w:rsidRPr="00CA28DE">
        <w:rPr>
          <w:rFonts w:ascii="Cambria" w:hAnsi="Cambria"/>
          <w:bCs/>
          <w:lang w:val="es-CR"/>
        </w:rPr>
        <w:t xml:space="preserve"> Levítico</w:t>
      </w:r>
      <w:r w:rsidR="00611D35" w:rsidRPr="00CA28DE">
        <w:rPr>
          <w:rFonts w:ascii="Cambria" w:hAnsi="Cambria"/>
          <w:lang w:val="es-CR"/>
        </w:rPr>
        <w:t xml:space="preserve"> 24:19, Isa</w:t>
      </w:r>
      <w:r w:rsidR="00070F5B" w:rsidRPr="00CA28DE">
        <w:rPr>
          <w:rFonts w:ascii="Cambria" w:hAnsi="Cambria"/>
          <w:lang w:val="es-CR"/>
        </w:rPr>
        <w:t>ías</w:t>
      </w:r>
      <w:r w:rsidR="00611D35" w:rsidRPr="00CA28DE">
        <w:rPr>
          <w:rFonts w:ascii="Cambria" w:hAnsi="Cambria"/>
          <w:lang w:val="es-CR"/>
        </w:rPr>
        <w:t xml:space="preserve"> 33:1,</w:t>
      </w:r>
      <w:r w:rsidR="0002245E" w:rsidRPr="00CA28DE">
        <w:rPr>
          <w:rFonts w:ascii="Cambria" w:hAnsi="Cambria"/>
          <w:lang w:val="es-CR"/>
        </w:rPr>
        <w:t xml:space="preserve"> y </w:t>
      </w:r>
      <w:r w:rsidR="00070F5B" w:rsidRPr="00CA28DE">
        <w:rPr>
          <w:rFonts w:ascii="Cambria" w:hAnsi="Cambria"/>
          <w:lang w:val="es-CR"/>
        </w:rPr>
        <w:t>Santiago</w:t>
      </w:r>
      <w:r w:rsidR="00611D35" w:rsidRPr="00CA28DE">
        <w:rPr>
          <w:rFonts w:ascii="Cambria" w:hAnsi="Cambria"/>
          <w:lang w:val="es-CR"/>
        </w:rPr>
        <w:t xml:space="preserve"> 2:13</w:t>
      </w:r>
      <w:r w:rsidR="00070F5B" w:rsidRPr="00CA28DE">
        <w:rPr>
          <w:rFonts w:ascii="Cambria" w:hAnsi="Cambria"/>
          <w:lang w:val="es-CR"/>
        </w:rPr>
        <w:t xml:space="preserve"> te ayudan a entender las verdades bíblicas representadas en el relato de Adoni-bezec?</w:t>
      </w:r>
    </w:p>
    <w:p w14:paraId="4B27BCE6" w14:textId="77777777" w:rsidR="00682042" w:rsidRPr="00CA28DE" w:rsidRDefault="00682042" w:rsidP="0068204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lang w:val="es-CR"/>
        </w:rPr>
      </w:pPr>
    </w:p>
    <w:p w14:paraId="7B0EFC6E" w14:textId="77777777" w:rsidR="00C83CD5" w:rsidRPr="00CA28DE" w:rsidRDefault="00C83CD5" w:rsidP="00682042">
      <w:pPr>
        <w:rPr>
          <w:rFonts w:ascii="Cambria" w:hAnsi="Cambria"/>
          <w:lang w:val="es-CR"/>
        </w:rPr>
      </w:pPr>
    </w:p>
    <w:p w14:paraId="0A7BC1E8" w14:textId="77777777" w:rsidR="00172FC4" w:rsidRPr="00EA79AD" w:rsidRDefault="00172FC4" w:rsidP="00C2195A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1AA36EA8" w14:textId="48DF399C" w:rsidR="002931E2" w:rsidRPr="00CA28DE" w:rsidRDefault="009337E0" w:rsidP="00D13E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5" w:name="_Hlk143196881"/>
      <w:bookmarkEnd w:id="4"/>
      <w:r w:rsidRPr="00CA28DE">
        <w:rPr>
          <w:rFonts w:ascii="Cambria" w:hAnsi="Cambria"/>
          <w:bCs/>
          <w:lang w:val="es-CR"/>
        </w:rPr>
        <w:t>2.</w:t>
      </w:r>
      <w:r w:rsidR="000268C0" w:rsidRPr="00CA28DE">
        <w:rPr>
          <w:rFonts w:ascii="Cambria" w:hAnsi="Cambria"/>
          <w:bCs/>
          <w:lang w:val="es-CR"/>
        </w:rPr>
        <w:tab/>
      </w:r>
      <w:r w:rsidR="00070F5B" w:rsidRPr="00CA28DE">
        <w:rPr>
          <w:rFonts w:ascii="Cambria" w:hAnsi="Cambria"/>
          <w:bCs/>
          <w:lang w:val="es-CR"/>
        </w:rPr>
        <w:t xml:space="preserve">¿Qué detalles específicos sobre Caleb que se dan en Números </w:t>
      </w:r>
      <w:r w:rsidRPr="00CA28DE">
        <w:rPr>
          <w:rFonts w:ascii="Cambria" w:hAnsi="Cambria"/>
          <w:bCs/>
          <w:lang w:val="es-CR"/>
        </w:rPr>
        <w:t>13:6</w:t>
      </w:r>
      <w:r w:rsidR="000268C0" w:rsidRPr="00CA28DE">
        <w:rPr>
          <w:rFonts w:ascii="Cambria" w:hAnsi="Cambria"/>
          <w:bCs/>
          <w:lang w:val="es-CR"/>
        </w:rPr>
        <w:t>,</w:t>
      </w:r>
      <w:r w:rsidRPr="00CA28DE">
        <w:rPr>
          <w:rFonts w:ascii="Cambria" w:hAnsi="Cambria"/>
          <w:bCs/>
          <w:lang w:val="es-CR"/>
        </w:rPr>
        <w:t xml:space="preserve"> 14:24</w:t>
      </w:r>
      <w:r w:rsidR="000268C0" w:rsidRPr="00CA28DE">
        <w:rPr>
          <w:rFonts w:ascii="Cambria" w:hAnsi="Cambria"/>
          <w:bCs/>
          <w:lang w:val="es-CR"/>
        </w:rPr>
        <w:t>,</w:t>
      </w:r>
      <w:r w:rsidRPr="00CA28DE">
        <w:rPr>
          <w:rFonts w:ascii="Cambria" w:hAnsi="Cambria"/>
          <w:bCs/>
          <w:lang w:val="es-CR"/>
        </w:rPr>
        <w:t xml:space="preserve"> 26:65,</w:t>
      </w:r>
      <w:r w:rsidR="0002245E" w:rsidRPr="00CA28DE">
        <w:rPr>
          <w:rFonts w:ascii="Cambria" w:hAnsi="Cambria"/>
          <w:bCs/>
          <w:lang w:val="es-CR"/>
        </w:rPr>
        <w:t xml:space="preserve"> y Josué</w:t>
      </w:r>
      <w:r w:rsidRPr="00CA28DE">
        <w:rPr>
          <w:rFonts w:ascii="Cambria" w:hAnsi="Cambria"/>
          <w:bCs/>
          <w:lang w:val="es-CR"/>
        </w:rPr>
        <w:t xml:space="preserve"> 14:13</w:t>
      </w:r>
      <w:r w:rsidR="00E04DCA" w:rsidRPr="00CA28DE">
        <w:rPr>
          <w:rFonts w:ascii="Cambria" w:hAnsi="Cambria"/>
          <w:bCs/>
          <w:lang w:val="es-CR"/>
        </w:rPr>
        <w:t>?</w:t>
      </w:r>
    </w:p>
    <w:p w14:paraId="455C8FE7" w14:textId="77777777" w:rsidR="00465A2C" w:rsidRPr="00C2195A" w:rsidRDefault="00465A2C" w:rsidP="00465A2C">
      <w:pPr>
        <w:pStyle w:val="NoSpacing"/>
        <w:rPr>
          <w:rFonts w:ascii="Cambria" w:hAnsi="Cambria"/>
          <w:lang w:val="es-CR"/>
        </w:rPr>
      </w:pPr>
    </w:p>
    <w:p w14:paraId="5014EBBA" w14:textId="77777777" w:rsidR="00E04DCA" w:rsidRPr="00C2195A" w:rsidRDefault="00E04DCA" w:rsidP="00465A2C">
      <w:pPr>
        <w:pStyle w:val="NoSpacing"/>
        <w:rPr>
          <w:rFonts w:ascii="Cambria" w:hAnsi="Cambria"/>
          <w:lang w:val="es-CR"/>
        </w:rPr>
      </w:pPr>
    </w:p>
    <w:p w14:paraId="1AE7728D" w14:textId="77777777" w:rsidR="00093A03" w:rsidRPr="00C2195A" w:rsidRDefault="00093A03" w:rsidP="00465A2C">
      <w:pPr>
        <w:pStyle w:val="NoSpacing"/>
        <w:rPr>
          <w:rFonts w:ascii="Cambria" w:hAnsi="Cambria"/>
          <w:lang w:val="es-CR"/>
        </w:rPr>
      </w:pPr>
    </w:p>
    <w:p w14:paraId="1D96E401" w14:textId="2679B00D" w:rsidR="00AD43D2" w:rsidRPr="00CA28DE" w:rsidRDefault="00AD43D2" w:rsidP="00AD43D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6" w:name="_Hlk143196922"/>
      <w:bookmarkEnd w:id="5"/>
      <w:r w:rsidRPr="00CA28DE">
        <w:rPr>
          <w:rFonts w:ascii="Cambria" w:hAnsi="Cambria"/>
          <w:bCs/>
          <w:lang w:val="es-CR"/>
        </w:rPr>
        <w:t>3.</w:t>
      </w:r>
      <w:r w:rsidRPr="00CA28DE">
        <w:rPr>
          <w:rFonts w:ascii="Cambria" w:hAnsi="Cambria"/>
          <w:bCs/>
          <w:lang w:val="es-CR"/>
        </w:rPr>
        <w:tab/>
      </w:r>
      <w:r w:rsidR="00070F5B" w:rsidRPr="00CA28DE">
        <w:rPr>
          <w:rFonts w:ascii="Cambria" w:hAnsi="Cambria"/>
          <w:bCs/>
          <w:lang w:val="es-CR"/>
        </w:rPr>
        <w:t>E</w:t>
      </w:r>
      <w:r w:rsidR="00465A2C" w:rsidRPr="00CA28DE">
        <w:rPr>
          <w:rFonts w:ascii="Cambria" w:hAnsi="Cambria"/>
          <w:bCs/>
          <w:lang w:val="es-CR"/>
        </w:rPr>
        <w:t xml:space="preserve">n </w:t>
      </w:r>
      <w:r w:rsidR="0002245E" w:rsidRPr="00CA28DE">
        <w:rPr>
          <w:rFonts w:ascii="Cambria" w:hAnsi="Cambria"/>
          <w:bCs/>
          <w:lang w:val="es-CR"/>
        </w:rPr>
        <w:t>Jueces</w:t>
      </w:r>
      <w:r w:rsidR="00465A2C" w:rsidRPr="00CA28DE">
        <w:rPr>
          <w:rFonts w:ascii="Cambria" w:hAnsi="Cambria"/>
          <w:bCs/>
          <w:lang w:val="es-CR"/>
        </w:rPr>
        <w:t xml:space="preserve"> 1:</w:t>
      </w:r>
      <w:r w:rsidRPr="00CA28DE">
        <w:rPr>
          <w:rFonts w:ascii="Cambria" w:hAnsi="Cambria"/>
          <w:bCs/>
          <w:lang w:val="es-CR"/>
        </w:rPr>
        <w:t>8</w:t>
      </w:r>
      <w:r w:rsidR="009B7C4A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15</w:t>
      </w:r>
      <w:r w:rsidR="00035CC2" w:rsidRPr="00CA28DE">
        <w:rPr>
          <w:rFonts w:ascii="Cambria" w:hAnsi="Cambria"/>
          <w:bCs/>
          <w:lang w:val="es-CR"/>
        </w:rPr>
        <w:t>,</w:t>
      </w:r>
      <w:r w:rsidR="00070F5B" w:rsidRPr="00CA28DE">
        <w:rPr>
          <w:rFonts w:ascii="Cambria" w:hAnsi="Cambria"/>
          <w:bCs/>
          <w:lang w:val="es-CR"/>
        </w:rPr>
        <w:t xml:space="preserve"> ¿cómo sigue el Señor obrando </w:t>
      </w:r>
      <w:r w:rsidR="00306CD9">
        <w:rPr>
          <w:rFonts w:ascii="Cambria" w:hAnsi="Cambria"/>
          <w:bCs/>
          <w:lang w:val="es-CR"/>
        </w:rPr>
        <w:t>en favor de</w:t>
      </w:r>
      <w:r w:rsidR="00070F5B" w:rsidRPr="00CA28DE">
        <w:rPr>
          <w:rFonts w:ascii="Cambria" w:hAnsi="Cambria"/>
          <w:bCs/>
          <w:lang w:val="es-CR"/>
        </w:rPr>
        <w:t xml:space="preserve"> Israel?</w:t>
      </w:r>
    </w:p>
    <w:p w14:paraId="7F1490D8" w14:textId="77777777" w:rsidR="00682042" w:rsidRPr="00CA28DE" w:rsidRDefault="00682042" w:rsidP="00AD43D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277E9C" w14:textId="77777777" w:rsidR="000B067B" w:rsidRPr="00CA28DE" w:rsidRDefault="000B067B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7DF0BE2" w14:textId="77777777" w:rsidR="00172FC4" w:rsidRPr="00CA28DE" w:rsidRDefault="00172FC4" w:rsidP="0052618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9845032" w14:textId="1D523833" w:rsidR="00CD0679" w:rsidRPr="00CA28DE" w:rsidRDefault="00114AC0" w:rsidP="00035CC2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7" w:name="_Hlk182131123"/>
      <w:r w:rsidRPr="00CA28DE">
        <w:rPr>
          <w:rFonts w:ascii="Cambria" w:hAnsi="Cambria"/>
          <w:bCs/>
          <w:lang w:val="es-CR"/>
        </w:rPr>
        <w:tab/>
        <w:t>a</w:t>
      </w:r>
      <w:r w:rsidRPr="00CA28DE">
        <w:rPr>
          <w:rFonts w:ascii="Cambria" w:hAnsi="Cambria"/>
          <w:b/>
          <w:lang w:val="es-CR"/>
        </w:rPr>
        <w:t>.</w:t>
      </w:r>
      <w:r w:rsidRPr="00CA28DE">
        <w:rPr>
          <w:rFonts w:ascii="Cambria" w:hAnsi="Cambria"/>
          <w:b/>
          <w:lang w:val="es-CR"/>
        </w:rPr>
        <w:tab/>
      </w:r>
      <w:r w:rsidR="00070F5B" w:rsidRPr="00CA28DE">
        <w:rPr>
          <w:rFonts w:ascii="Cambria" w:hAnsi="Cambria"/>
          <w:b/>
          <w:u w:val="single"/>
          <w:lang w:val="es-CR"/>
        </w:rPr>
        <w:t>Profundiza</w:t>
      </w:r>
      <w:r w:rsidRPr="00CA28DE">
        <w:rPr>
          <w:rFonts w:ascii="Cambria" w:hAnsi="Cambria"/>
          <w:bCs/>
          <w:lang w:val="es-CR"/>
        </w:rPr>
        <w:t>:</w:t>
      </w:r>
      <w:r w:rsidR="00DE7E46" w:rsidRPr="00CA28DE">
        <w:rPr>
          <w:rFonts w:ascii="Cambria" w:hAnsi="Cambria"/>
          <w:bCs/>
          <w:lang w:val="es-CR"/>
        </w:rPr>
        <w:t xml:space="preserve"> </w:t>
      </w:r>
      <w:r w:rsidR="00035CC2" w:rsidRPr="00CA28DE">
        <w:rPr>
          <w:rFonts w:ascii="Cambria" w:hAnsi="Cambria"/>
          <w:bCs/>
          <w:lang w:val="es-CR"/>
        </w:rPr>
        <w:t>Us</w:t>
      </w:r>
      <w:r w:rsidR="00070F5B" w:rsidRPr="00CA28DE">
        <w:rPr>
          <w:rFonts w:ascii="Cambria" w:hAnsi="Cambria"/>
          <w:bCs/>
          <w:lang w:val="es-CR"/>
        </w:rPr>
        <w:t xml:space="preserve">a un comentario bíblico u otro recurso para </w:t>
      </w:r>
      <w:r w:rsidR="00306CD9">
        <w:rPr>
          <w:rFonts w:ascii="Cambria" w:hAnsi="Cambria"/>
          <w:bCs/>
          <w:lang w:val="es-CR"/>
        </w:rPr>
        <w:t>obtener</w:t>
      </w:r>
      <w:r w:rsidR="00070F5B" w:rsidRPr="00CA28DE">
        <w:rPr>
          <w:rFonts w:ascii="Cambria" w:hAnsi="Cambria"/>
          <w:bCs/>
          <w:lang w:val="es-CR"/>
        </w:rPr>
        <w:t xml:space="preserve"> información adicional sobre la petición de la hija de Caleb de las fuentes de agua para su nueva familia</w:t>
      </w:r>
      <w:r w:rsidR="00803458" w:rsidRPr="00CA28DE">
        <w:rPr>
          <w:rFonts w:ascii="Cambria" w:hAnsi="Cambria"/>
          <w:bCs/>
          <w:lang w:val="es-CR"/>
        </w:rPr>
        <w:t xml:space="preserve"> (</w:t>
      </w:r>
      <w:r w:rsidR="00D823E5" w:rsidRPr="00CA28DE">
        <w:rPr>
          <w:rFonts w:ascii="Cambria" w:hAnsi="Cambria"/>
          <w:bCs/>
          <w:lang w:val="es-CR"/>
        </w:rPr>
        <w:t>Jueces</w:t>
      </w:r>
      <w:r w:rsidR="00803458" w:rsidRPr="00CA28DE">
        <w:rPr>
          <w:rFonts w:ascii="Cambria" w:hAnsi="Cambria"/>
          <w:bCs/>
          <w:lang w:val="es-CR"/>
        </w:rPr>
        <w:t xml:space="preserve"> 1:</w:t>
      </w:r>
      <w:r w:rsidR="00832860" w:rsidRPr="00CA28DE">
        <w:rPr>
          <w:rFonts w:ascii="Cambria" w:hAnsi="Cambria"/>
          <w:bCs/>
          <w:lang w:val="es-CR"/>
        </w:rPr>
        <w:t>15</w:t>
      </w:r>
      <w:r w:rsidR="006065CB" w:rsidRPr="00CA28DE">
        <w:rPr>
          <w:rFonts w:ascii="Cambria" w:hAnsi="Cambria"/>
          <w:bCs/>
          <w:lang w:val="es-CR"/>
        </w:rPr>
        <w:t>)</w:t>
      </w:r>
      <w:r w:rsidR="00BB0B58" w:rsidRPr="00CA28DE">
        <w:rPr>
          <w:rFonts w:ascii="Cambria" w:hAnsi="Cambria"/>
          <w:bCs/>
          <w:lang w:val="es-CR"/>
        </w:rPr>
        <w:t>.</w:t>
      </w:r>
      <w:r w:rsidR="00070F5B" w:rsidRPr="00CA28DE">
        <w:rPr>
          <w:rFonts w:ascii="Cambria" w:hAnsi="Cambria"/>
          <w:bCs/>
          <w:lang w:val="es-CR"/>
        </w:rPr>
        <w:t xml:space="preserve"> ¿Crees que esta petición era razonable?</w:t>
      </w:r>
    </w:p>
    <w:p w14:paraId="37DF1010" w14:textId="77777777" w:rsidR="00682042" w:rsidRPr="00CA28DE" w:rsidRDefault="00682042" w:rsidP="00114AC0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09E0E2A" w14:textId="77777777" w:rsidR="00797554" w:rsidRPr="00CA28DE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7"/>
    <w:p w14:paraId="172954AC" w14:textId="77777777" w:rsidR="005A48BF" w:rsidRPr="00CA28DE" w:rsidRDefault="005A48B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DECA68" w14:textId="15664594" w:rsidR="00A14974" w:rsidRPr="00CA28DE" w:rsidRDefault="00A14974" w:rsidP="00A14974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bookmarkStart w:id="8" w:name="_Hlk143196981"/>
      <w:bookmarkEnd w:id="6"/>
      <w:r w:rsidRPr="00CA28DE">
        <w:rPr>
          <w:rFonts w:ascii="Cambria" w:hAnsi="Cambria"/>
          <w:b/>
          <w:sz w:val="24"/>
          <w:szCs w:val="24"/>
          <w:lang w:val="es-CR"/>
        </w:rPr>
        <w:t>D</w:t>
      </w:r>
      <w:r w:rsidR="00007340" w:rsidRPr="00CA28DE">
        <w:rPr>
          <w:rFonts w:ascii="Cambria" w:hAnsi="Cambria"/>
          <w:b/>
          <w:sz w:val="24"/>
          <w:szCs w:val="24"/>
          <w:lang w:val="es-CR"/>
        </w:rPr>
        <w:t>ía tres</w:t>
      </w:r>
      <w:bookmarkStart w:id="9" w:name="_Hlk143196952"/>
    </w:p>
    <w:bookmarkEnd w:id="9"/>
    <w:p w14:paraId="3D07C8B4" w14:textId="72F2D27E" w:rsidR="00A14974" w:rsidRPr="00CA28DE" w:rsidRDefault="0002245E" w:rsidP="00A14974">
      <w:pPr>
        <w:pStyle w:val="NoSpacing"/>
        <w:rPr>
          <w:rFonts w:ascii="Cambria" w:hAnsi="Cambria"/>
          <w:b/>
          <w:bCs/>
          <w:i/>
          <w:iCs/>
          <w:lang w:val="es-CR"/>
        </w:rPr>
      </w:pPr>
      <w:r w:rsidRPr="00CA28DE">
        <w:rPr>
          <w:rFonts w:ascii="Cambria" w:hAnsi="Cambria"/>
          <w:i/>
          <w:iCs/>
          <w:lang w:val="es-CR"/>
        </w:rPr>
        <w:t>Jueces</w:t>
      </w:r>
      <w:r w:rsidR="00A14974" w:rsidRPr="00CA28DE">
        <w:rPr>
          <w:rFonts w:ascii="Cambria" w:hAnsi="Cambria"/>
          <w:i/>
          <w:iCs/>
          <w:lang w:val="es-CR"/>
        </w:rPr>
        <w:t xml:space="preserve"> 1:16</w:t>
      </w:r>
      <w:r w:rsidR="00E46954" w:rsidRPr="00CA28DE">
        <w:rPr>
          <w:rFonts w:ascii="Cambria" w:hAnsi="Cambria"/>
          <w:i/>
          <w:iCs/>
          <w:lang w:val="es-CR"/>
        </w:rPr>
        <w:t>–</w:t>
      </w:r>
      <w:r w:rsidR="00A14974" w:rsidRPr="00CA28DE">
        <w:rPr>
          <w:rFonts w:ascii="Cambria" w:hAnsi="Cambria"/>
          <w:i/>
          <w:iCs/>
          <w:lang w:val="es-CR"/>
        </w:rPr>
        <w:t>36</w:t>
      </w:r>
      <w:r w:rsidR="00803458" w:rsidRPr="00CA28DE">
        <w:rPr>
          <w:rFonts w:ascii="Cambria" w:hAnsi="Cambria"/>
          <w:i/>
          <w:iCs/>
          <w:lang w:val="es-CR"/>
        </w:rPr>
        <w:t xml:space="preserve"> — </w:t>
      </w:r>
      <w:r w:rsidR="00A14974" w:rsidRPr="00CA28DE">
        <w:rPr>
          <w:rFonts w:ascii="Cambria" w:hAnsi="Cambria"/>
          <w:b/>
          <w:bCs/>
          <w:i/>
          <w:iCs/>
          <w:lang w:val="es-CR"/>
        </w:rPr>
        <w:t>Israel</w:t>
      </w:r>
      <w:r w:rsidR="00007340" w:rsidRPr="00CA28DE">
        <w:rPr>
          <w:rFonts w:ascii="Cambria" w:hAnsi="Cambria"/>
          <w:b/>
          <w:bCs/>
          <w:i/>
          <w:iCs/>
          <w:lang w:val="es-CR"/>
        </w:rPr>
        <w:t xml:space="preserve"> se desliza </w:t>
      </w:r>
      <w:r w:rsidR="00306CD9">
        <w:rPr>
          <w:rFonts w:ascii="Cambria" w:hAnsi="Cambria"/>
          <w:b/>
          <w:bCs/>
          <w:i/>
          <w:iCs/>
          <w:lang w:val="es-CR"/>
        </w:rPr>
        <w:t>en el compromiso</w:t>
      </w:r>
    </w:p>
    <w:p w14:paraId="08446BE5" w14:textId="06DE9782" w:rsidR="00080056" w:rsidRPr="00CA28DE" w:rsidRDefault="00080056" w:rsidP="00AF7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1.</w:t>
      </w:r>
      <w:r w:rsidR="006F57B7" w:rsidRPr="00CA28DE">
        <w:rPr>
          <w:rFonts w:ascii="Cambria" w:hAnsi="Cambria"/>
          <w:bCs/>
          <w:lang w:val="es-CR"/>
        </w:rPr>
        <w:tab/>
      </w:r>
      <w:r w:rsidR="00007340" w:rsidRPr="00CA28DE">
        <w:rPr>
          <w:rFonts w:ascii="Cambria" w:hAnsi="Cambria"/>
          <w:bCs/>
          <w:lang w:val="es-CR"/>
        </w:rPr>
        <w:t xml:space="preserve">Según </w:t>
      </w:r>
      <w:r w:rsidR="0002245E" w:rsidRPr="00CA28DE">
        <w:rPr>
          <w:rFonts w:ascii="Cambria" w:hAnsi="Cambria"/>
          <w:bCs/>
          <w:lang w:val="es-CR"/>
        </w:rPr>
        <w:t>Jueces</w:t>
      </w:r>
      <w:r w:rsidRPr="00CA28DE">
        <w:rPr>
          <w:rFonts w:ascii="Cambria" w:hAnsi="Cambria"/>
          <w:bCs/>
          <w:lang w:val="es-CR"/>
        </w:rPr>
        <w:t xml:space="preserve"> 1:16</w:t>
      </w:r>
      <w:r w:rsidR="00E46954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22,</w:t>
      </w:r>
      <w:r w:rsidR="00007340" w:rsidRPr="00CA28DE">
        <w:rPr>
          <w:rFonts w:ascii="Cambria" w:hAnsi="Cambria"/>
          <w:bCs/>
          <w:lang w:val="es-CR"/>
        </w:rPr>
        <w:t xml:space="preserve"> ¿qué f</w:t>
      </w:r>
      <w:r w:rsidR="00306CD9">
        <w:rPr>
          <w:rFonts w:ascii="Cambria" w:hAnsi="Cambria"/>
          <w:bCs/>
          <w:lang w:val="es-CR"/>
        </w:rPr>
        <w:t>racasos</w:t>
      </w:r>
      <w:r w:rsidR="00007340" w:rsidRPr="00CA28DE">
        <w:rPr>
          <w:rFonts w:ascii="Cambria" w:hAnsi="Cambria"/>
          <w:bCs/>
          <w:lang w:val="es-CR"/>
        </w:rPr>
        <w:t xml:space="preserve"> se mezclan con </w:t>
      </w:r>
      <w:r w:rsidR="00306CD9">
        <w:rPr>
          <w:rFonts w:ascii="Cambria" w:hAnsi="Cambria"/>
          <w:bCs/>
          <w:lang w:val="es-CR"/>
        </w:rPr>
        <w:t>los</w:t>
      </w:r>
      <w:r w:rsidR="00007340" w:rsidRPr="00CA28DE">
        <w:rPr>
          <w:rFonts w:ascii="Cambria" w:hAnsi="Cambria"/>
          <w:bCs/>
          <w:lang w:val="es-CR"/>
        </w:rPr>
        <w:t xml:space="preserve"> éxito</w:t>
      </w:r>
      <w:r w:rsidR="00306CD9">
        <w:rPr>
          <w:rFonts w:ascii="Cambria" w:hAnsi="Cambria"/>
          <w:bCs/>
          <w:lang w:val="es-CR"/>
        </w:rPr>
        <w:t>s</w:t>
      </w:r>
      <w:r w:rsidR="00007340" w:rsidRPr="00CA28DE">
        <w:rPr>
          <w:rFonts w:ascii="Cambria" w:hAnsi="Cambria"/>
          <w:bCs/>
          <w:lang w:val="es-CR"/>
        </w:rPr>
        <w:t xml:space="preserve"> de Israel?</w:t>
      </w:r>
    </w:p>
    <w:p w14:paraId="4FEABF77" w14:textId="77777777" w:rsidR="00682042" w:rsidRPr="00CA28DE" w:rsidRDefault="00682042" w:rsidP="00AF7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E74A3D9" w14:textId="77777777" w:rsidR="006B1B68" w:rsidRPr="00CA28DE" w:rsidRDefault="006B1B6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C6A243F" w14:textId="77777777" w:rsidR="00172FC4" w:rsidRPr="00CA28DE" w:rsidRDefault="00172FC4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08E2E10" w14:textId="2563BAEA" w:rsidR="003A4131" w:rsidRPr="00CA28DE" w:rsidRDefault="003A4131" w:rsidP="003A413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bookmarkStart w:id="10" w:name="_Hlk143197048"/>
      <w:bookmarkEnd w:id="8"/>
      <w:r w:rsidRPr="00CA28DE">
        <w:rPr>
          <w:rFonts w:ascii="Cambria" w:hAnsi="Cambria"/>
          <w:bCs/>
          <w:lang w:val="es-CR"/>
        </w:rPr>
        <w:tab/>
        <w:t>a.</w:t>
      </w:r>
      <w:r w:rsidRPr="00CA28DE">
        <w:rPr>
          <w:rFonts w:ascii="Cambria" w:hAnsi="Cambria"/>
          <w:bCs/>
          <w:lang w:val="es-CR"/>
        </w:rPr>
        <w:tab/>
      </w:r>
      <w:r w:rsidR="00007340" w:rsidRPr="00CA28DE">
        <w:rPr>
          <w:rFonts w:ascii="Cambria" w:hAnsi="Cambria"/>
          <w:bCs/>
          <w:lang w:val="es-CR"/>
        </w:rPr>
        <w:t xml:space="preserve">¿Cuál es la importancia de </w:t>
      </w:r>
      <w:r w:rsidR="0002245E" w:rsidRPr="00CA28DE">
        <w:rPr>
          <w:rFonts w:ascii="Cambria" w:hAnsi="Cambria"/>
          <w:bCs/>
          <w:lang w:val="es-CR"/>
        </w:rPr>
        <w:t>los versículos</w:t>
      </w:r>
      <w:r w:rsidRPr="00CA28DE">
        <w:rPr>
          <w:rFonts w:ascii="Cambria" w:hAnsi="Cambria"/>
          <w:bCs/>
          <w:lang w:val="es-CR"/>
        </w:rPr>
        <w:t xml:space="preserve"> 19</w:t>
      </w:r>
      <w:r w:rsidR="0002245E" w:rsidRPr="00CA28DE">
        <w:rPr>
          <w:rFonts w:ascii="Cambria" w:hAnsi="Cambria"/>
          <w:bCs/>
          <w:lang w:val="es-CR"/>
        </w:rPr>
        <w:t xml:space="preserve"> y </w:t>
      </w:r>
      <w:r w:rsidRPr="00CA28DE">
        <w:rPr>
          <w:rFonts w:ascii="Cambria" w:hAnsi="Cambria"/>
          <w:bCs/>
          <w:lang w:val="es-CR"/>
        </w:rPr>
        <w:t>22</w:t>
      </w:r>
      <w:r w:rsidR="006F57B7" w:rsidRPr="00CA28DE">
        <w:rPr>
          <w:rFonts w:ascii="Cambria" w:hAnsi="Cambria"/>
          <w:bCs/>
          <w:lang w:val="es-CR"/>
        </w:rPr>
        <w:t>,</w:t>
      </w:r>
      <w:r w:rsidR="0002245E" w:rsidRPr="00CA28DE">
        <w:rPr>
          <w:rFonts w:ascii="Cambria" w:hAnsi="Cambria"/>
          <w:bCs/>
          <w:lang w:val="es-CR"/>
        </w:rPr>
        <w:t xml:space="preserve"> y </w:t>
      </w:r>
      <w:r w:rsidR="00007340" w:rsidRPr="00CA28DE">
        <w:rPr>
          <w:rFonts w:ascii="Cambria" w:hAnsi="Cambria"/>
          <w:bCs/>
          <w:lang w:val="es-CR"/>
        </w:rPr>
        <w:t xml:space="preserve">qué enseñan al lector </w:t>
      </w:r>
      <w:r w:rsidR="00306CD9">
        <w:rPr>
          <w:rFonts w:ascii="Cambria" w:hAnsi="Cambria"/>
          <w:bCs/>
          <w:lang w:val="es-CR"/>
        </w:rPr>
        <w:t>acerca de</w:t>
      </w:r>
      <w:r w:rsidR="00007340" w:rsidRPr="00CA28DE">
        <w:rPr>
          <w:rFonts w:ascii="Cambria" w:hAnsi="Cambria"/>
          <w:bCs/>
          <w:lang w:val="es-CR"/>
        </w:rPr>
        <w:t xml:space="preserve"> Dios?</w:t>
      </w:r>
    </w:p>
    <w:p w14:paraId="78CB9315" w14:textId="77777777" w:rsidR="00682042" w:rsidRPr="00CA28DE" w:rsidRDefault="00682042" w:rsidP="003A413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CDAD554" w14:textId="6FA9F46B" w:rsidR="00797554" w:rsidRPr="00CA28DE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201AA96" w14:textId="77777777" w:rsidR="00172FC4" w:rsidRPr="00CA28DE" w:rsidRDefault="00172FC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803E14D" w14:textId="7E0674D3" w:rsidR="00D15037" w:rsidRPr="00CA28DE" w:rsidRDefault="00D15037" w:rsidP="00007340">
      <w:pPr>
        <w:pStyle w:val="NoSpacing"/>
        <w:tabs>
          <w:tab w:val="left" w:pos="360"/>
        </w:tabs>
        <w:spacing w:line="240" w:lineRule="exact"/>
        <w:ind w:left="810" w:hanging="540"/>
        <w:jc w:val="both"/>
        <w:rPr>
          <w:rFonts w:ascii="Cambria" w:hAnsi="Cambria"/>
          <w:bCs/>
          <w:lang w:val="es-CR"/>
        </w:rPr>
      </w:pPr>
      <w:bookmarkStart w:id="11" w:name="_Hlk143197076"/>
      <w:bookmarkEnd w:id="10"/>
      <w:r w:rsidRPr="00CA28DE">
        <w:rPr>
          <w:rFonts w:ascii="Cambria" w:hAnsi="Cambria"/>
          <w:bCs/>
          <w:lang w:val="es-CR"/>
        </w:rPr>
        <w:tab/>
        <w:t>b.</w:t>
      </w:r>
      <w:r w:rsidRPr="00CA28DE">
        <w:rPr>
          <w:rFonts w:ascii="Cambria" w:hAnsi="Cambria"/>
          <w:bCs/>
          <w:lang w:val="es-CR"/>
        </w:rPr>
        <w:tab/>
      </w:r>
      <w:r w:rsidR="00007340" w:rsidRPr="00CA28DE">
        <w:rPr>
          <w:rFonts w:ascii="Cambria" w:hAnsi="Cambria"/>
          <w:bCs/>
          <w:lang w:val="es-CR"/>
        </w:rPr>
        <w:t>¿De qué manera estos pasajes te pueden ayudar a pensar con precisión sobre la búsqueda del éxito en la vida?</w:t>
      </w:r>
    </w:p>
    <w:p w14:paraId="1D57FFFE" w14:textId="77777777" w:rsidR="00682042" w:rsidRPr="00CA28DE" w:rsidRDefault="00682042" w:rsidP="00D1503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8DEAEB1" w14:textId="77777777" w:rsidR="00611E59" w:rsidRPr="00CA28DE" w:rsidRDefault="00611E59" w:rsidP="00D1503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42503751" w14:textId="77777777" w:rsidR="00AB693C" w:rsidRPr="00CA28DE" w:rsidRDefault="00AB693C" w:rsidP="006425D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2" w:name="_Hlk143197107"/>
      <w:bookmarkEnd w:id="11"/>
    </w:p>
    <w:p w14:paraId="586C071B" w14:textId="5CC5C8EF" w:rsidR="001937E9" w:rsidRPr="00CA28DE" w:rsidRDefault="001937E9" w:rsidP="001937E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2.</w:t>
      </w:r>
      <w:r w:rsidR="003F2FD2" w:rsidRPr="00CA28DE">
        <w:rPr>
          <w:rFonts w:ascii="Cambria" w:hAnsi="Cambria"/>
          <w:bCs/>
          <w:lang w:val="es-CR"/>
        </w:rPr>
        <w:tab/>
      </w:r>
      <w:r w:rsidR="00007340" w:rsidRPr="00CA28DE">
        <w:rPr>
          <w:rFonts w:ascii="Cambria" w:hAnsi="Cambria"/>
          <w:bCs/>
          <w:lang w:val="es-CR"/>
        </w:rPr>
        <w:t>Lee</w:t>
      </w:r>
      <w:r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Jueces</w:t>
      </w:r>
      <w:r w:rsidRPr="00CA28DE">
        <w:rPr>
          <w:rFonts w:ascii="Cambria" w:hAnsi="Cambria"/>
          <w:bCs/>
          <w:lang w:val="es-CR"/>
        </w:rPr>
        <w:t xml:space="preserve"> 1:23</w:t>
      </w:r>
      <w:r w:rsidR="00E46954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26</w:t>
      </w:r>
      <w:r w:rsidR="00007340" w:rsidRPr="00CA28DE">
        <w:rPr>
          <w:rFonts w:ascii="Cambria" w:hAnsi="Cambria"/>
          <w:bCs/>
          <w:lang w:val="es-CR"/>
        </w:rPr>
        <w:t xml:space="preserve"> y luego compáralo con </w:t>
      </w:r>
      <w:r w:rsidR="0002245E" w:rsidRPr="00CA28DE">
        <w:rPr>
          <w:rFonts w:ascii="Cambria" w:hAnsi="Cambria"/>
          <w:bCs/>
          <w:lang w:val="es-CR"/>
        </w:rPr>
        <w:t>Josué</w:t>
      </w:r>
      <w:r w:rsidRPr="00CA28DE">
        <w:rPr>
          <w:rFonts w:ascii="Cambria" w:hAnsi="Cambria"/>
          <w:bCs/>
          <w:lang w:val="es-CR"/>
        </w:rPr>
        <w:t xml:space="preserve"> 2:1</w:t>
      </w:r>
      <w:r w:rsidR="00EE3317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6</w:t>
      </w:r>
      <w:r w:rsidR="0002245E" w:rsidRPr="00CA28DE">
        <w:rPr>
          <w:rFonts w:ascii="Cambria" w:hAnsi="Cambria"/>
          <w:bCs/>
          <w:lang w:val="es-CR"/>
        </w:rPr>
        <w:t xml:space="preserve"> y </w:t>
      </w:r>
      <w:r w:rsidRPr="00CA28DE">
        <w:rPr>
          <w:rFonts w:ascii="Cambria" w:hAnsi="Cambria"/>
          <w:bCs/>
          <w:lang w:val="es-CR"/>
        </w:rPr>
        <w:t>12</w:t>
      </w:r>
      <w:r w:rsidR="00EE3317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 xml:space="preserve">13. </w:t>
      </w:r>
      <w:r w:rsidR="0031708C" w:rsidRPr="00CA28DE">
        <w:rPr>
          <w:rFonts w:ascii="Cambria" w:hAnsi="Cambria"/>
          <w:bCs/>
          <w:lang w:val="es-CR"/>
        </w:rPr>
        <w:t>Identif</w:t>
      </w:r>
      <w:r w:rsidR="00007340" w:rsidRPr="00CA28DE">
        <w:rPr>
          <w:rFonts w:ascii="Cambria" w:hAnsi="Cambria"/>
          <w:bCs/>
          <w:lang w:val="es-CR"/>
        </w:rPr>
        <w:t>ica</w:t>
      </w:r>
      <w:r w:rsidR="0031708C" w:rsidRPr="00CA28DE">
        <w:rPr>
          <w:rFonts w:ascii="Cambria" w:hAnsi="Cambria"/>
          <w:bCs/>
          <w:lang w:val="es-CR"/>
        </w:rPr>
        <w:t xml:space="preserve"> 2</w:t>
      </w:r>
      <w:r w:rsidR="00E876C8" w:rsidRPr="00CA28DE">
        <w:rPr>
          <w:rFonts w:ascii="Cambria" w:hAnsi="Cambria"/>
          <w:bCs/>
          <w:lang w:val="es-CR"/>
        </w:rPr>
        <w:t>–</w:t>
      </w:r>
      <w:r w:rsidR="0031708C" w:rsidRPr="00CA28DE">
        <w:rPr>
          <w:rFonts w:ascii="Cambria" w:hAnsi="Cambria"/>
          <w:bCs/>
          <w:lang w:val="es-CR"/>
        </w:rPr>
        <w:t>3 simil</w:t>
      </w:r>
      <w:r w:rsidR="00007340" w:rsidRPr="00CA28DE">
        <w:rPr>
          <w:rFonts w:ascii="Cambria" w:hAnsi="Cambria"/>
          <w:bCs/>
          <w:lang w:val="es-CR"/>
        </w:rPr>
        <w:t>itudes</w:t>
      </w:r>
      <w:r w:rsidR="0002245E" w:rsidRPr="00CA28DE">
        <w:rPr>
          <w:rFonts w:ascii="Cambria" w:hAnsi="Cambria"/>
          <w:bCs/>
          <w:lang w:val="es-CR"/>
        </w:rPr>
        <w:t xml:space="preserve"> y </w:t>
      </w:r>
      <w:r w:rsidR="00496B52" w:rsidRPr="00CA28DE">
        <w:rPr>
          <w:rFonts w:ascii="Cambria" w:hAnsi="Cambria"/>
          <w:bCs/>
          <w:lang w:val="es-CR"/>
        </w:rPr>
        <w:t>dif</w:t>
      </w:r>
      <w:r w:rsidR="00007340" w:rsidRPr="00CA28DE">
        <w:rPr>
          <w:rFonts w:ascii="Cambria" w:hAnsi="Cambria"/>
          <w:bCs/>
          <w:lang w:val="es-CR"/>
        </w:rPr>
        <w:t>erencias entre los dos relatos</w:t>
      </w:r>
      <w:r w:rsidR="0031708C" w:rsidRPr="00CA28DE">
        <w:rPr>
          <w:rFonts w:ascii="Cambria" w:hAnsi="Cambria"/>
          <w:bCs/>
          <w:lang w:val="es-CR"/>
        </w:rPr>
        <w:t>.</w:t>
      </w:r>
    </w:p>
    <w:p w14:paraId="4BCABBF7" w14:textId="77777777" w:rsidR="00682042" w:rsidRPr="00CA28DE" w:rsidRDefault="00682042" w:rsidP="001937E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2DD72F6" w14:textId="77777777" w:rsidR="00144036" w:rsidRPr="00CA28DE" w:rsidRDefault="00144036" w:rsidP="001937E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B81DB39" w14:textId="77777777" w:rsidR="0081273E" w:rsidRPr="00CA28DE" w:rsidRDefault="0081273E" w:rsidP="00682042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17FAAB1" w14:textId="58BCD057" w:rsidR="004D2A6D" w:rsidRPr="00CA28DE" w:rsidRDefault="004D2A6D" w:rsidP="004D2A6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3.</w:t>
      </w:r>
      <w:r w:rsidR="002D32EA" w:rsidRPr="00CA28DE">
        <w:rPr>
          <w:rFonts w:ascii="Cambria" w:hAnsi="Cambria"/>
          <w:bCs/>
          <w:lang w:val="es-CR"/>
        </w:rPr>
        <w:tab/>
      </w:r>
      <w:r w:rsidR="000A571B" w:rsidRPr="00CA28DE">
        <w:rPr>
          <w:rFonts w:ascii="Cambria" w:hAnsi="Cambria"/>
          <w:b/>
          <w:u w:val="single"/>
          <w:lang w:val="es-CR"/>
        </w:rPr>
        <w:t>Profundiza</w:t>
      </w:r>
      <w:r w:rsidRPr="00CA28DE">
        <w:rPr>
          <w:rFonts w:ascii="Cambria" w:hAnsi="Cambria"/>
          <w:b/>
          <w:u w:val="single"/>
          <w:lang w:val="es-CR"/>
        </w:rPr>
        <w:t>:</w:t>
      </w:r>
      <w:r w:rsidRPr="00CA28DE">
        <w:rPr>
          <w:rFonts w:ascii="Cambria" w:hAnsi="Cambria"/>
          <w:bCs/>
          <w:lang w:val="es-CR"/>
        </w:rPr>
        <w:t xml:space="preserve"> </w:t>
      </w:r>
      <w:r w:rsidR="000A571B" w:rsidRPr="00CA28DE">
        <w:rPr>
          <w:rFonts w:ascii="Cambria" w:hAnsi="Cambria"/>
          <w:bCs/>
          <w:lang w:val="es-CR"/>
        </w:rPr>
        <w:t>¿Qué fue del hombre de Luz y qué fue de Rahab?</w:t>
      </w:r>
    </w:p>
    <w:p w14:paraId="16F08736" w14:textId="77777777" w:rsidR="00682042" w:rsidRPr="00CA28DE" w:rsidRDefault="00682042" w:rsidP="004D2A6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BA07636" w14:textId="77777777" w:rsidR="00682042" w:rsidRPr="00CA28DE" w:rsidRDefault="00682042" w:rsidP="004D2A6D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7430AAF" w14:textId="77777777" w:rsidR="002C012B" w:rsidRPr="00CA28DE" w:rsidRDefault="002C012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4EC05B8" w14:textId="5B910928" w:rsidR="002C012B" w:rsidRPr="00CA28DE" w:rsidRDefault="002C012B" w:rsidP="002C01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4.</w:t>
      </w:r>
      <w:r w:rsidR="00F309DC" w:rsidRPr="00CA28DE">
        <w:rPr>
          <w:rFonts w:ascii="Cambria" w:hAnsi="Cambria"/>
          <w:bCs/>
          <w:lang w:val="es-CR"/>
        </w:rPr>
        <w:tab/>
      </w:r>
      <w:r w:rsidR="000A571B" w:rsidRPr="00CA28DE">
        <w:rPr>
          <w:rFonts w:ascii="Cambria" w:hAnsi="Cambria"/>
          <w:bCs/>
          <w:lang w:val="es-CR"/>
        </w:rPr>
        <w:t xml:space="preserve">¿Qué frase se repite en </w:t>
      </w:r>
      <w:r w:rsidR="0002245E" w:rsidRPr="00CA28DE">
        <w:rPr>
          <w:rFonts w:ascii="Cambria" w:hAnsi="Cambria"/>
          <w:bCs/>
          <w:lang w:val="es-CR"/>
        </w:rPr>
        <w:t>Jueces</w:t>
      </w:r>
      <w:r w:rsidR="002D32EA" w:rsidRPr="00CA28DE">
        <w:rPr>
          <w:rFonts w:ascii="Cambria" w:hAnsi="Cambria"/>
          <w:bCs/>
          <w:lang w:val="es-CR"/>
        </w:rPr>
        <w:t xml:space="preserve"> 1:27–36</w:t>
      </w:r>
      <w:r w:rsidRPr="00CA28DE">
        <w:rPr>
          <w:rFonts w:ascii="Cambria" w:hAnsi="Cambria"/>
          <w:bCs/>
          <w:lang w:val="es-CR"/>
        </w:rPr>
        <w:t xml:space="preserve">? </w:t>
      </w:r>
      <w:r w:rsidR="000A571B" w:rsidRPr="00CA28DE">
        <w:rPr>
          <w:rFonts w:ascii="Cambria" w:hAnsi="Cambria"/>
          <w:bCs/>
          <w:lang w:val="es-CR"/>
        </w:rPr>
        <w:t xml:space="preserve">¿Qué revela esto sobre el pueblo de </w:t>
      </w:r>
      <w:r w:rsidRPr="00CA28DE">
        <w:rPr>
          <w:rFonts w:ascii="Cambria" w:hAnsi="Cambria"/>
          <w:bCs/>
          <w:lang w:val="es-CR"/>
        </w:rPr>
        <w:t>Israel?</w:t>
      </w:r>
    </w:p>
    <w:p w14:paraId="4BC4D58F" w14:textId="77777777" w:rsidR="00845B70" w:rsidRPr="00CA28DE" w:rsidRDefault="00845B70" w:rsidP="002C01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908E721" w14:textId="77777777" w:rsidR="00845B70" w:rsidRPr="00CA28DE" w:rsidRDefault="00845B70" w:rsidP="002C01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8F74D0E" w14:textId="77777777" w:rsidR="00845B70" w:rsidRPr="00CA28DE" w:rsidRDefault="00845B70" w:rsidP="002C01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597EA70" w14:textId="5E918606" w:rsidR="00845B70" w:rsidRPr="00CA28DE" w:rsidRDefault="00845B70" w:rsidP="006840AF">
      <w:pPr>
        <w:pStyle w:val="NoSpacing"/>
        <w:tabs>
          <w:tab w:val="left" w:pos="360"/>
        </w:tabs>
        <w:spacing w:line="240" w:lineRule="exact"/>
        <w:ind w:left="720" w:hanging="720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ab/>
        <w:t>a.</w:t>
      </w:r>
      <w:r w:rsidRPr="00CA28DE">
        <w:rPr>
          <w:rFonts w:ascii="Cambria" w:hAnsi="Cambria"/>
          <w:bCs/>
          <w:lang w:val="es-CR"/>
        </w:rPr>
        <w:tab/>
      </w:r>
      <w:r w:rsidR="0002245E" w:rsidRPr="00CA28DE">
        <w:rPr>
          <w:rFonts w:ascii="Cambria" w:hAnsi="Cambria"/>
          <w:bCs/>
          <w:lang w:val="es-CR"/>
        </w:rPr>
        <w:t>De acuerdo con</w:t>
      </w:r>
      <w:r w:rsidR="006840AF" w:rsidRPr="00CA28DE">
        <w:rPr>
          <w:rFonts w:ascii="Cambria" w:hAnsi="Cambria"/>
          <w:bCs/>
          <w:lang w:val="es-CR"/>
        </w:rPr>
        <w:t xml:space="preserve"> Roman</w:t>
      </w:r>
      <w:r w:rsidR="000A571B" w:rsidRPr="00CA28DE">
        <w:rPr>
          <w:rFonts w:ascii="Cambria" w:hAnsi="Cambria"/>
          <w:bCs/>
          <w:lang w:val="es-CR"/>
        </w:rPr>
        <w:t>o</w:t>
      </w:r>
      <w:r w:rsidR="006840AF" w:rsidRPr="00CA28DE">
        <w:rPr>
          <w:rFonts w:ascii="Cambria" w:hAnsi="Cambria"/>
          <w:bCs/>
          <w:lang w:val="es-CR"/>
        </w:rPr>
        <w:t>s 1:28–32</w:t>
      </w:r>
      <w:r w:rsidR="0002245E" w:rsidRPr="00CA28DE">
        <w:rPr>
          <w:rFonts w:ascii="Cambria" w:hAnsi="Cambria"/>
          <w:bCs/>
          <w:lang w:val="es-CR"/>
        </w:rPr>
        <w:t xml:space="preserve"> y </w:t>
      </w:r>
      <w:r w:rsidR="006840AF" w:rsidRPr="00CA28DE">
        <w:rPr>
          <w:rFonts w:ascii="Cambria" w:hAnsi="Cambria"/>
          <w:bCs/>
          <w:lang w:val="es-CR"/>
        </w:rPr>
        <w:t>1 Corint</w:t>
      </w:r>
      <w:r w:rsidR="000A571B" w:rsidRPr="00CA28DE">
        <w:rPr>
          <w:rFonts w:ascii="Cambria" w:hAnsi="Cambria"/>
          <w:bCs/>
          <w:lang w:val="es-CR"/>
        </w:rPr>
        <w:t>ios</w:t>
      </w:r>
      <w:r w:rsidR="006840AF" w:rsidRPr="00CA28DE">
        <w:rPr>
          <w:rFonts w:ascii="Cambria" w:hAnsi="Cambria"/>
          <w:bCs/>
          <w:lang w:val="es-CR"/>
        </w:rPr>
        <w:t xml:space="preserve"> 5:1–7,</w:t>
      </w:r>
      <w:r w:rsidR="000A571B" w:rsidRPr="00CA28DE">
        <w:rPr>
          <w:rFonts w:ascii="Cambria" w:hAnsi="Cambria"/>
          <w:bCs/>
          <w:lang w:val="es-CR"/>
        </w:rPr>
        <w:t xml:space="preserve"> ¿de qué manera la tolerancia personal del pecado impacta negativamente la vida y las relaciones?</w:t>
      </w:r>
    </w:p>
    <w:p w14:paraId="49B8FB9C" w14:textId="77777777" w:rsidR="006A4EDE" w:rsidRPr="00CA28DE" w:rsidRDefault="006A4EDE" w:rsidP="00956649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12970B1E" w14:textId="31F8C887" w:rsidR="00766018" w:rsidRPr="00CA28DE" w:rsidRDefault="00766018" w:rsidP="00845B7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D97001C" w14:textId="77777777" w:rsidR="002C012B" w:rsidRPr="00CA28DE" w:rsidRDefault="002C012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C4176EB" w14:textId="42E41ADF" w:rsidR="00643820" w:rsidRPr="00CA28DE" w:rsidRDefault="00643820" w:rsidP="00643820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  <w:bookmarkStart w:id="13" w:name="_Hlk143197290"/>
      <w:bookmarkEnd w:id="12"/>
      <w:r w:rsidRPr="00CA28DE">
        <w:rPr>
          <w:rFonts w:ascii="Cambria" w:hAnsi="Cambria"/>
          <w:b/>
          <w:sz w:val="24"/>
          <w:szCs w:val="24"/>
          <w:lang w:val="es-CR"/>
        </w:rPr>
        <w:t>D</w:t>
      </w:r>
      <w:r w:rsidR="000A571B" w:rsidRPr="00CA28DE">
        <w:rPr>
          <w:rFonts w:ascii="Cambria" w:hAnsi="Cambria"/>
          <w:b/>
          <w:sz w:val="24"/>
          <w:szCs w:val="24"/>
          <w:lang w:val="es-CR"/>
        </w:rPr>
        <w:t>ía cuatro</w:t>
      </w:r>
      <w:bookmarkStart w:id="14" w:name="_Hlk143197257"/>
    </w:p>
    <w:bookmarkEnd w:id="14"/>
    <w:p w14:paraId="567BF700" w14:textId="3EC361A1" w:rsidR="00643820" w:rsidRPr="00CA28DE" w:rsidRDefault="0002245E" w:rsidP="00643820">
      <w:pPr>
        <w:pStyle w:val="NoSpacing"/>
        <w:rPr>
          <w:rFonts w:ascii="Cambria" w:hAnsi="Cambria"/>
          <w:b/>
          <w:bCs/>
          <w:i/>
          <w:iCs/>
          <w:lang w:val="es-CR"/>
        </w:rPr>
      </w:pPr>
      <w:r w:rsidRPr="00CA28DE">
        <w:rPr>
          <w:rFonts w:ascii="Cambria" w:hAnsi="Cambria"/>
          <w:i/>
          <w:iCs/>
          <w:lang w:val="es-CR"/>
        </w:rPr>
        <w:t>Jueces</w:t>
      </w:r>
      <w:r w:rsidR="00643820" w:rsidRPr="00CA28DE">
        <w:rPr>
          <w:rFonts w:ascii="Cambria" w:hAnsi="Cambria"/>
          <w:i/>
          <w:iCs/>
          <w:lang w:val="es-CR"/>
        </w:rPr>
        <w:t xml:space="preserve"> 2:1</w:t>
      </w:r>
      <w:r w:rsidR="000E4941" w:rsidRPr="00CA28DE">
        <w:rPr>
          <w:rFonts w:ascii="Cambria" w:hAnsi="Cambria"/>
          <w:i/>
          <w:iCs/>
          <w:lang w:val="es-CR"/>
        </w:rPr>
        <w:t>–</w:t>
      </w:r>
      <w:r w:rsidR="00643820" w:rsidRPr="00CA28DE">
        <w:rPr>
          <w:rFonts w:ascii="Cambria" w:hAnsi="Cambria"/>
          <w:i/>
          <w:iCs/>
          <w:lang w:val="es-CR"/>
        </w:rPr>
        <w:t>15</w:t>
      </w:r>
      <w:r w:rsidR="00803458" w:rsidRPr="00CA28DE">
        <w:rPr>
          <w:rFonts w:ascii="Cambria" w:hAnsi="Cambria"/>
          <w:i/>
          <w:iCs/>
          <w:lang w:val="es-CR"/>
        </w:rPr>
        <w:t xml:space="preserve"> — </w:t>
      </w:r>
      <w:r w:rsidR="00643820" w:rsidRPr="00CA28DE">
        <w:rPr>
          <w:rFonts w:ascii="Cambria" w:hAnsi="Cambria"/>
          <w:b/>
          <w:bCs/>
          <w:i/>
          <w:iCs/>
          <w:lang w:val="es-CR"/>
        </w:rPr>
        <w:t>Israel</w:t>
      </w:r>
      <w:r w:rsidR="000A571B" w:rsidRPr="00CA28DE">
        <w:rPr>
          <w:rFonts w:ascii="Cambria" w:hAnsi="Cambria"/>
          <w:b/>
          <w:bCs/>
          <w:i/>
          <w:iCs/>
          <w:lang w:val="es-CR"/>
        </w:rPr>
        <w:t xml:space="preserve"> se desliza en la desobediencia</w:t>
      </w:r>
    </w:p>
    <w:p w14:paraId="2EBA575E" w14:textId="4B1198E6" w:rsidR="007D40A4" w:rsidRPr="00CA28DE" w:rsidRDefault="007D40A4" w:rsidP="007D40A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5" w:name="_Hlk143197315"/>
      <w:bookmarkEnd w:id="13"/>
      <w:r w:rsidRPr="00CA28DE">
        <w:rPr>
          <w:rFonts w:ascii="Cambria" w:hAnsi="Cambria"/>
          <w:bCs/>
          <w:lang w:val="es-CR"/>
        </w:rPr>
        <w:t>1.</w:t>
      </w:r>
      <w:r w:rsidRPr="00CA28DE">
        <w:rPr>
          <w:rFonts w:ascii="Cambria" w:hAnsi="Cambria"/>
          <w:bCs/>
          <w:lang w:val="es-CR"/>
        </w:rPr>
        <w:tab/>
      </w:r>
      <w:r w:rsidR="000A571B" w:rsidRPr="00CA28DE">
        <w:rPr>
          <w:rFonts w:ascii="Cambria" w:hAnsi="Cambria"/>
          <w:bCs/>
          <w:lang w:val="es-CR"/>
        </w:rPr>
        <w:t xml:space="preserve">A medida que </w:t>
      </w:r>
      <w:r w:rsidR="0002245E" w:rsidRPr="00CA28DE">
        <w:rPr>
          <w:rFonts w:ascii="Cambria" w:hAnsi="Cambria"/>
          <w:bCs/>
          <w:lang w:val="es-CR"/>
        </w:rPr>
        <w:t>Jueces</w:t>
      </w:r>
      <w:r w:rsidR="000A571B" w:rsidRPr="00CA28DE">
        <w:rPr>
          <w:rFonts w:ascii="Cambria" w:hAnsi="Cambria"/>
          <w:bCs/>
          <w:lang w:val="es-CR"/>
        </w:rPr>
        <w:t xml:space="preserve"> relata el deslizamiento de </w:t>
      </w:r>
      <w:r w:rsidRPr="00CA28DE">
        <w:rPr>
          <w:rFonts w:ascii="Cambria" w:hAnsi="Cambria"/>
          <w:bCs/>
          <w:lang w:val="es-CR"/>
        </w:rPr>
        <w:t>Israel</w:t>
      </w:r>
      <w:r w:rsidR="000A571B" w:rsidRPr="00CA28DE">
        <w:rPr>
          <w:rFonts w:ascii="Cambria" w:hAnsi="Cambria"/>
          <w:bCs/>
          <w:lang w:val="es-CR"/>
        </w:rPr>
        <w:t xml:space="preserve"> de la victoria a la derrota, utiliza los dos pasajes</w:t>
      </w:r>
      <w:r w:rsidR="00306CD9">
        <w:rPr>
          <w:rFonts w:ascii="Cambria" w:hAnsi="Cambria"/>
          <w:bCs/>
          <w:lang w:val="es-CR"/>
        </w:rPr>
        <w:t xml:space="preserve"> </w:t>
      </w:r>
      <w:r w:rsidR="00306CD9" w:rsidRPr="00CA28DE">
        <w:rPr>
          <w:rFonts w:ascii="Cambria" w:hAnsi="Cambria"/>
          <w:bCs/>
          <w:lang w:val="es-CR"/>
        </w:rPr>
        <w:t>siguientes</w:t>
      </w:r>
      <w:r w:rsidR="000A571B" w:rsidRPr="00CA28DE">
        <w:rPr>
          <w:rFonts w:ascii="Cambria" w:hAnsi="Cambria"/>
          <w:bCs/>
          <w:lang w:val="es-CR"/>
        </w:rPr>
        <w:t xml:space="preserve"> para comparar las acciones de </w:t>
      </w:r>
      <w:r w:rsidRPr="00CA28DE">
        <w:rPr>
          <w:rFonts w:ascii="Cambria" w:hAnsi="Cambria"/>
          <w:bCs/>
          <w:lang w:val="es-CR"/>
        </w:rPr>
        <w:t>Israel</w:t>
      </w:r>
      <w:r w:rsidR="000A571B" w:rsidRPr="00CA28DE">
        <w:rPr>
          <w:rFonts w:ascii="Cambria" w:hAnsi="Cambria"/>
          <w:bCs/>
          <w:lang w:val="es-CR"/>
        </w:rPr>
        <w:t xml:space="preserve"> y las respuestas de Dios.</w:t>
      </w:r>
    </w:p>
    <w:tbl>
      <w:tblPr>
        <w:tblStyle w:val="TableGrid"/>
        <w:tblpPr w:leftFromText="180" w:rightFromText="180" w:vertAnchor="text" w:horzAnchor="margin" w:tblpX="350" w:tblpY="114"/>
        <w:tblW w:w="9810" w:type="dxa"/>
        <w:tblLook w:val="04A0" w:firstRow="1" w:lastRow="0" w:firstColumn="1" w:lastColumn="0" w:noHBand="0" w:noVBand="1"/>
      </w:tblPr>
      <w:tblGrid>
        <w:gridCol w:w="2520"/>
        <w:gridCol w:w="7290"/>
      </w:tblGrid>
      <w:tr w:rsidR="00085CE8" w:rsidRPr="00CA28DE" w14:paraId="28D75A3F" w14:textId="77777777" w:rsidTr="00741AB8">
        <w:trPr>
          <w:trHeight w:val="710"/>
        </w:trPr>
        <w:tc>
          <w:tcPr>
            <w:tcW w:w="2520" w:type="dxa"/>
          </w:tcPr>
          <w:p w14:paraId="3DB67ACE" w14:textId="419305B9" w:rsidR="00085CE8" w:rsidRPr="00CA28DE" w:rsidRDefault="00085CE8" w:rsidP="00085CE8">
            <w:pPr>
              <w:pStyle w:val="NoSpacing"/>
              <w:tabs>
                <w:tab w:val="left" w:pos="360"/>
              </w:tabs>
              <w:ind w:left="360" w:hanging="360"/>
              <w:jc w:val="both"/>
              <w:rPr>
                <w:rFonts w:ascii="Cambria" w:hAnsi="Cambria"/>
                <w:bCs/>
                <w:lang w:val="es-CR"/>
              </w:rPr>
            </w:pPr>
            <w:r w:rsidRPr="00CA28DE">
              <w:rPr>
                <w:rFonts w:ascii="Cambria" w:hAnsi="Cambria"/>
                <w:bCs/>
                <w:lang w:val="es-CR"/>
              </w:rPr>
              <w:t xml:space="preserve">a.   </w:t>
            </w:r>
            <w:r w:rsidR="0002245E" w:rsidRPr="00CA28DE">
              <w:rPr>
                <w:rFonts w:ascii="Cambria" w:hAnsi="Cambria"/>
                <w:bCs/>
                <w:lang w:val="es-CR"/>
              </w:rPr>
              <w:t>Jueces</w:t>
            </w:r>
            <w:r w:rsidRPr="00CA28DE">
              <w:rPr>
                <w:rFonts w:ascii="Cambria" w:hAnsi="Cambria"/>
                <w:bCs/>
                <w:lang w:val="es-CR"/>
              </w:rPr>
              <w:t xml:space="preserve"> 1:1</w:t>
            </w:r>
            <w:r w:rsidR="00E46954" w:rsidRPr="00CA28DE">
              <w:rPr>
                <w:rFonts w:ascii="Cambria" w:hAnsi="Cambria"/>
                <w:bCs/>
                <w:lang w:val="es-CR"/>
              </w:rPr>
              <w:t>–</w:t>
            </w:r>
            <w:r w:rsidRPr="00CA28DE">
              <w:rPr>
                <w:rFonts w:ascii="Cambria" w:hAnsi="Cambria"/>
                <w:bCs/>
                <w:lang w:val="es-CR"/>
              </w:rPr>
              <w:t>2</w:t>
            </w:r>
          </w:p>
        </w:tc>
        <w:tc>
          <w:tcPr>
            <w:tcW w:w="7290" w:type="dxa"/>
          </w:tcPr>
          <w:p w14:paraId="1C920505" w14:textId="55B6C6B0" w:rsidR="00085CE8" w:rsidRPr="00CA28DE" w:rsidRDefault="00085CE8" w:rsidP="00085CE8">
            <w:pPr>
              <w:pStyle w:val="NoSpacing"/>
              <w:rPr>
                <w:rFonts w:ascii="Cambria" w:hAnsi="Cambria"/>
                <w:bCs/>
                <w:i/>
                <w:iCs/>
                <w:lang w:val="es-CR"/>
              </w:rPr>
            </w:pPr>
          </w:p>
        </w:tc>
      </w:tr>
      <w:tr w:rsidR="00085CE8" w:rsidRPr="00CA28DE" w14:paraId="63E4F479" w14:textId="77777777" w:rsidTr="00741AB8">
        <w:trPr>
          <w:trHeight w:val="706"/>
        </w:trPr>
        <w:tc>
          <w:tcPr>
            <w:tcW w:w="2520" w:type="dxa"/>
          </w:tcPr>
          <w:p w14:paraId="68ADFD06" w14:textId="3DAD4C57" w:rsidR="00085CE8" w:rsidRPr="00CA28DE" w:rsidRDefault="00085CE8" w:rsidP="00085CE8">
            <w:pPr>
              <w:pStyle w:val="NoSpacing"/>
              <w:tabs>
                <w:tab w:val="left" w:pos="360"/>
              </w:tabs>
              <w:ind w:left="360" w:hanging="360"/>
              <w:jc w:val="both"/>
              <w:rPr>
                <w:rFonts w:ascii="Cambria" w:hAnsi="Cambria"/>
                <w:bCs/>
                <w:lang w:val="es-CR"/>
              </w:rPr>
            </w:pPr>
            <w:r w:rsidRPr="00CA28DE">
              <w:rPr>
                <w:rFonts w:ascii="Cambria" w:hAnsi="Cambria"/>
                <w:bCs/>
                <w:lang w:val="es-CR"/>
              </w:rPr>
              <w:lastRenderedPageBreak/>
              <w:t xml:space="preserve">b.  </w:t>
            </w:r>
            <w:r w:rsidR="00AD380C" w:rsidRPr="00CA28DE">
              <w:rPr>
                <w:rFonts w:ascii="Cambria" w:hAnsi="Cambria"/>
                <w:bCs/>
                <w:lang w:val="es-CR"/>
              </w:rPr>
              <w:t xml:space="preserve"> </w:t>
            </w:r>
            <w:r w:rsidR="0002245E" w:rsidRPr="00CA28DE">
              <w:rPr>
                <w:rFonts w:ascii="Cambria" w:hAnsi="Cambria"/>
                <w:bCs/>
                <w:lang w:val="es-CR"/>
              </w:rPr>
              <w:t>Jueces</w:t>
            </w:r>
            <w:r w:rsidRPr="00CA28DE">
              <w:rPr>
                <w:rFonts w:ascii="Cambria" w:hAnsi="Cambria"/>
                <w:bCs/>
                <w:lang w:val="es-CR"/>
              </w:rPr>
              <w:t xml:space="preserve"> 2:1</w:t>
            </w:r>
            <w:r w:rsidR="00E46954" w:rsidRPr="00CA28DE">
              <w:rPr>
                <w:rFonts w:ascii="Cambria" w:hAnsi="Cambria"/>
                <w:bCs/>
                <w:lang w:val="es-CR"/>
              </w:rPr>
              <w:t>–</w:t>
            </w:r>
            <w:r w:rsidRPr="00CA28DE">
              <w:rPr>
                <w:rFonts w:ascii="Cambria" w:hAnsi="Cambria"/>
                <w:bCs/>
                <w:lang w:val="es-CR"/>
              </w:rPr>
              <w:t>5</w:t>
            </w:r>
          </w:p>
        </w:tc>
        <w:tc>
          <w:tcPr>
            <w:tcW w:w="7290" w:type="dxa"/>
          </w:tcPr>
          <w:p w14:paraId="75D0BCB9" w14:textId="5FF11EB5" w:rsidR="00085CE8" w:rsidRPr="00CA28DE" w:rsidRDefault="00085CE8" w:rsidP="00085CE8">
            <w:pPr>
              <w:pStyle w:val="NoSpacing"/>
              <w:rPr>
                <w:rFonts w:ascii="Cambria" w:hAnsi="Cambria"/>
                <w:bCs/>
                <w:i/>
                <w:iCs/>
                <w:lang w:val="es-CR"/>
              </w:rPr>
            </w:pPr>
          </w:p>
        </w:tc>
      </w:tr>
    </w:tbl>
    <w:p w14:paraId="5307A6FF" w14:textId="77777777" w:rsidR="00F309DC" w:rsidRPr="00CA28DE" w:rsidRDefault="00F309DC" w:rsidP="00F309DC">
      <w:pPr>
        <w:pStyle w:val="NoSpacing"/>
        <w:rPr>
          <w:rFonts w:ascii="Cambria" w:hAnsi="Cambria"/>
          <w:sz w:val="12"/>
          <w:szCs w:val="12"/>
          <w:vertAlign w:val="subscript"/>
          <w:lang w:val="es-CR"/>
        </w:rPr>
      </w:pPr>
    </w:p>
    <w:p w14:paraId="51A4A898" w14:textId="71D66F3F" w:rsidR="00E829F7" w:rsidRPr="00CA28DE" w:rsidRDefault="00E829F7" w:rsidP="00AF7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2.</w:t>
      </w:r>
      <w:r w:rsidRPr="00CA28DE">
        <w:rPr>
          <w:rFonts w:ascii="Cambria" w:hAnsi="Cambria"/>
          <w:bCs/>
          <w:lang w:val="es-CR"/>
        </w:rPr>
        <w:tab/>
      </w:r>
      <w:r w:rsidR="000A571B" w:rsidRPr="00CA28DE">
        <w:rPr>
          <w:rFonts w:ascii="Cambria" w:hAnsi="Cambria"/>
          <w:bCs/>
          <w:lang w:val="es-CR"/>
        </w:rPr>
        <w:t xml:space="preserve">Según </w:t>
      </w:r>
      <w:r w:rsidR="0002245E" w:rsidRPr="00CA28DE">
        <w:rPr>
          <w:rFonts w:ascii="Cambria" w:hAnsi="Cambria"/>
          <w:bCs/>
          <w:lang w:val="es-CR"/>
        </w:rPr>
        <w:t>Jueces</w:t>
      </w:r>
      <w:r w:rsidRPr="00CA28DE">
        <w:rPr>
          <w:rFonts w:ascii="Cambria" w:hAnsi="Cambria"/>
          <w:bCs/>
          <w:lang w:val="es-CR"/>
        </w:rPr>
        <w:t xml:space="preserve"> 2:</w:t>
      </w:r>
      <w:r w:rsidR="00E06E99" w:rsidRPr="00CA28DE">
        <w:rPr>
          <w:rFonts w:ascii="Cambria" w:hAnsi="Cambria"/>
          <w:bCs/>
          <w:lang w:val="es-CR"/>
        </w:rPr>
        <w:t>4</w:t>
      </w:r>
      <w:r w:rsidR="00E46954" w:rsidRPr="00CA28DE">
        <w:rPr>
          <w:rFonts w:ascii="Cambria" w:hAnsi="Cambria"/>
          <w:bCs/>
          <w:lang w:val="es-CR"/>
        </w:rPr>
        <w:t>–</w:t>
      </w:r>
      <w:r w:rsidR="00E97004" w:rsidRPr="00CA28DE">
        <w:rPr>
          <w:rFonts w:ascii="Cambria" w:hAnsi="Cambria"/>
          <w:bCs/>
          <w:lang w:val="es-CR"/>
        </w:rPr>
        <w:t>10</w:t>
      </w:r>
      <w:r w:rsidR="000A571B" w:rsidRPr="00CA28DE">
        <w:rPr>
          <w:rFonts w:ascii="Cambria" w:hAnsi="Cambria"/>
          <w:bCs/>
          <w:lang w:val="es-CR"/>
        </w:rPr>
        <w:t xml:space="preserve"> ¿cómo respondió externamente </w:t>
      </w:r>
      <w:r w:rsidRPr="00CA28DE">
        <w:rPr>
          <w:rFonts w:ascii="Cambria" w:hAnsi="Cambria"/>
          <w:bCs/>
          <w:lang w:val="es-CR"/>
        </w:rPr>
        <w:t>Israel</w:t>
      </w:r>
      <w:r w:rsidR="000A571B" w:rsidRPr="00CA28DE">
        <w:rPr>
          <w:rFonts w:ascii="Cambria" w:hAnsi="Cambria"/>
          <w:bCs/>
          <w:lang w:val="es-CR"/>
        </w:rPr>
        <w:t xml:space="preserve"> al mensaje del ángel del Señor? Si esto fuera arrepentimiento </w:t>
      </w:r>
      <w:r w:rsidR="00E17A1A">
        <w:rPr>
          <w:rFonts w:ascii="Cambria" w:hAnsi="Cambria"/>
          <w:bCs/>
          <w:lang w:val="es-CR"/>
        </w:rPr>
        <w:t>verdadero</w:t>
      </w:r>
      <w:r w:rsidR="000A571B" w:rsidRPr="00CA28DE">
        <w:rPr>
          <w:rFonts w:ascii="Cambria" w:hAnsi="Cambria"/>
          <w:bCs/>
          <w:lang w:val="es-CR"/>
        </w:rPr>
        <w:t xml:space="preserve">, ¿qué esperarías que Israel hiciera en los días, meses y años </w:t>
      </w:r>
      <w:r w:rsidR="00E17A1A">
        <w:rPr>
          <w:rFonts w:ascii="Cambria" w:hAnsi="Cambria"/>
          <w:bCs/>
          <w:lang w:val="es-CR"/>
        </w:rPr>
        <w:t>venideros</w:t>
      </w:r>
      <w:r w:rsidR="000A571B" w:rsidRPr="00CA28DE">
        <w:rPr>
          <w:rFonts w:ascii="Cambria" w:hAnsi="Cambria"/>
          <w:bCs/>
          <w:lang w:val="es-CR"/>
        </w:rPr>
        <w:t>?</w:t>
      </w:r>
    </w:p>
    <w:p w14:paraId="692C9440" w14:textId="77777777" w:rsidR="00E46954" w:rsidRPr="00EA79AD" w:rsidRDefault="00E46954" w:rsidP="00F309DC">
      <w:pPr>
        <w:pStyle w:val="NoSpacing"/>
        <w:rPr>
          <w:rFonts w:ascii="Cambria" w:hAnsi="Cambria"/>
          <w:lang w:val="es-CR"/>
        </w:rPr>
      </w:pPr>
    </w:p>
    <w:p w14:paraId="3EABDBD4" w14:textId="77777777" w:rsidR="003C7949" w:rsidRPr="00EA79AD" w:rsidRDefault="003C7949" w:rsidP="00F309DC">
      <w:pPr>
        <w:pStyle w:val="NoSpacing"/>
        <w:rPr>
          <w:rFonts w:ascii="Cambria" w:hAnsi="Cambria"/>
          <w:lang w:val="es-CR"/>
        </w:rPr>
      </w:pPr>
    </w:p>
    <w:p w14:paraId="5D3DE2D9" w14:textId="77777777" w:rsidR="003C7949" w:rsidRPr="00EA79AD" w:rsidRDefault="003C7949" w:rsidP="00F309DC">
      <w:pPr>
        <w:pStyle w:val="NoSpacing"/>
        <w:rPr>
          <w:rFonts w:ascii="Cambria" w:hAnsi="Cambria"/>
          <w:lang w:val="es-CR"/>
        </w:rPr>
      </w:pPr>
    </w:p>
    <w:p w14:paraId="43BB2CFC" w14:textId="46BD40FD" w:rsidR="002D2888" w:rsidRPr="00CA28DE" w:rsidRDefault="002D2888" w:rsidP="002D288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6" w:name="_Hlk143197345"/>
      <w:bookmarkEnd w:id="15"/>
      <w:r w:rsidRPr="00CA28DE">
        <w:rPr>
          <w:rFonts w:ascii="Cambria" w:hAnsi="Cambria"/>
          <w:bCs/>
          <w:lang w:val="es-CR"/>
        </w:rPr>
        <w:t>3.</w:t>
      </w:r>
      <w:r w:rsidRPr="00CA28DE">
        <w:rPr>
          <w:rFonts w:ascii="Cambria" w:hAnsi="Cambria"/>
          <w:bCs/>
          <w:lang w:val="es-CR"/>
        </w:rPr>
        <w:tab/>
      </w:r>
      <w:r w:rsidR="000A571B" w:rsidRPr="00CA28DE">
        <w:rPr>
          <w:rFonts w:ascii="Cambria" w:hAnsi="Cambria"/>
          <w:bCs/>
          <w:lang w:val="es-CR"/>
        </w:rPr>
        <w:t>Según</w:t>
      </w:r>
      <w:r w:rsidRPr="00CA28DE">
        <w:rPr>
          <w:rFonts w:ascii="Cambria" w:hAnsi="Cambria"/>
          <w:bCs/>
          <w:lang w:val="es-CR"/>
        </w:rPr>
        <w:t xml:space="preserve"> Deuteronom</w:t>
      </w:r>
      <w:r w:rsidR="000A571B" w:rsidRPr="00CA28DE">
        <w:rPr>
          <w:rFonts w:ascii="Cambria" w:hAnsi="Cambria"/>
          <w:bCs/>
          <w:lang w:val="es-CR"/>
        </w:rPr>
        <w:t>io</w:t>
      </w:r>
      <w:r w:rsidRPr="00CA28DE">
        <w:rPr>
          <w:rFonts w:ascii="Cambria" w:hAnsi="Cambria"/>
          <w:bCs/>
          <w:lang w:val="es-CR"/>
        </w:rPr>
        <w:t xml:space="preserve"> 4:10</w:t>
      </w:r>
      <w:r w:rsidR="0002245E" w:rsidRPr="00CA28DE">
        <w:rPr>
          <w:rFonts w:ascii="Cambria" w:hAnsi="Cambria"/>
          <w:bCs/>
          <w:lang w:val="es-CR"/>
        </w:rPr>
        <w:t xml:space="preserve"> y</w:t>
      </w:r>
      <w:r w:rsidR="000A571B" w:rsidRPr="00CA28DE">
        <w:rPr>
          <w:rFonts w:ascii="Cambria" w:hAnsi="Cambria"/>
          <w:bCs/>
          <w:lang w:val="es-CR"/>
        </w:rPr>
        <w:t xml:space="preserve"> Salmo</w:t>
      </w:r>
      <w:r w:rsidRPr="00CA28DE">
        <w:rPr>
          <w:rFonts w:ascii="Cambria" w:hAnsi="Cambria"/>
          <w:bCs/>
          <w:lang w:val="es-CR"/>
        </w:rPr>
        <w:t xml:space="preserve"> 78:5</w:t>
      </w:r>
      <w:r w:rsidR="00E46954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8,</w:t>
      </w:r>
      <w:r w:rsidR="000A571B" w:rsidRPr="00CA28DE">
        <w:rPr>
          <w:rFonts w:ascii="Cambria" w:hAnsi="Cambria"/>
          <w:bCs/>
          <w:lang w:val="es-CR"/>
        </w:rPr>
        <w:t xml:space="preserve"> ¿qué se le</w:t>
      </w:r>
      <w:r w:rsidR="00E17A1A">
        <w:rPr>
          <w:rFonts w:ascii="Cambria" w:hAnsi="Cambria"/>
          <w:bCs/>
          <w:lang w:val="es-CR"/>
        </w:rPr>
        <w:t>s</w:t>
      </w:r>
      <w:r w:rsidR="000A571B" w:rsidRPr="00CA28DE">
        <w:rPr>
          <w:rFonts w:ascii="Cambria" w:hAnsi="Cambria"/>
          <w:bCs/>
          <w:lang w:val="es-CR"/>
        </w:rPr>
        <w:t xml:space="preserve"> había</w:t>
      </w:r>
      <w:r w:rsidR="00E17A1A">
        <w:rPr>
          <w:rFonts w:ascii="Cambria" w:hAnsi="Cambria"/>
          <w:bCs/>
          <w:lang w:val="es-CR"/>
        </w:rPr>
        <w:t xml:space="preserve"> ordenado</w:t>
      </w:r>
      <w:r w:rsidR="000A571B" w:rsidRPr="00CA28DE">
        <w:rPr>
          <w:rFonts w:ascii="Cambria" w:hAnsi="Cambria"/>
          <w:bCs/>
          <w:lang w:val="es-CR"/>
        </w:rPr>
        <w:t xml:space="preserve"> hacer a los hijos de Israel, y qué fallaron en hacer?</w:t>
      </w:r>
    </w:p>
    <w:p w14:paraId="6A4AD3FE" w14:textId="77777777" w:rsidR="009406F3" w:rsidRPr="00CA28DE" w:rsidRDefault="009406F3" w:rsidP="002D288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DE393E7" w14:textId="77777777" w:rsidR="009406F3" w:rsidRPr="00CA28DE" w:rsidRDefault="009406F3" w:rsidP="002D288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564086" w14:textId="77777777" w:rsidR="009406F3" w:rsidRPr="00CA28DE" w:rsidRDefault="009406F3" w:rsidP="002D288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0482242" w14:textId="2CEE3ECE" w:rsidR="00ED683D" w:rsidRPr="00CA28DE" w:rsidRDefault="00ED683D" w:rsidP="00ED683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ab/>
        <w:t>a.</w:t>
      </w:r>
      <w:r w:rsidR="0046765D" w:rsidRPr="00CA28DE">
        <w:rPr>
          <w:rFonts w:ascii="Cambria" w:hAnsi="Cambria"/>
          <w:bCs/>
          <w:lang w:val="es-CR"/>
        </w:rPr>
        <w:tab/>
      </w:r>
      <w:r w:rsidR="0002245E" w:rsidRPr="00CA28DE">
        <w:rPr>
          <w:rFonts w:ascii="Cambria" w:hAnsi="Cambria"/>
          <w:bCs/>
          <w:lang w:val="es-CR"/>
        </w:rPr>
        <w:t>De acuerdo con</w:t>
      </w:r>
      <w:r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Jueces</w:t>
      </w:r>
      <w:r w:rsidRPr="00CA28DE">
        <w:rPr>
          <w:rFonts w:ascii="Cambria" w:hAnsi="Cambria"/>
          <w:bCs/>
          <w:lang w:val="es-CR"/>
        </w:rPr>
        <w:t xml:space="preserve"> 2:11</w:t>
      </w:r>
      <w:r w:rsidR="00E46954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 xml:space="preserve">15, </w:t>
      </w:r>
      <w:r w:rsidR="00E355A4" w:rsidRPr="00CA28DE">
        <w:rPr>
          <w:rFonts w:ascii="Cambria" w:hAnsi="Cambria"/>
          <w:bCs/>
          <w:lang w:val="es-CR"/>
        </w:rPr>
        <w:t>¿a qué resultado llevó este fallo?</w:t>
      </w:r>
    </w:p>
    <w:p w14:paraId="6CEDF24F" w14:textId="77777777" w:rsidR="009406F3" w:rsidRPr="00CA28DE" w:rsidRDefault="009406F3" w:rsidP="00ED683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6C23CB8" w14:textId="77777777" w:rsidR="007D672C" w:rsidRPr="00CA28DE" w:rsidRDefault="007D672C" w:rsidP="00ED683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44E0CAB" w14:textId="77777777" w:rsidR="009C4511" w:rsidRPr="00CA28DE" w:rsidRDefault="009C4511" w:rsidP="00E91F7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4E891A7" w14:textId="65730F70" w:rsidR="009C4511" w:rsidRPr="00CA28DE" w:rsidRDefault="009C4511" w:rsidP="00AD380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ab/>
        <w:t>b.</w:t>
      </w:r>
      <w:r w:rsidRPr="00CA28DE">
        <w:rPr>
          <w:rFonts w:ascii="Cambria" w:hAnsi="Cambria"/>
          <w:bCs/>
          <w:lang w:val="es-CR"/>
        </w:rPr>
        <w:tab/>
      </w:r>
      <w:r w:rsidR="00E17A1A" w:rsidRPr="00CA28DE">
        <w:rPr>
          <w:rFonts w:ascii="Cambria" w:hAnsi="Cambria"/>
          <w:b/>
          <w:u w:val="single"/>
          <w:lang w:val="es-CR"/>
        </w:rPr>
        <w:t>Examen</w:t>
      </w:r>
      <w:r w:rsidR="00E355A4" w:rsidRPr="00CA28DE">
        <w:rPr>
          <w:rFonts w:ascii="Cambria" w:hAnsi="Cambria"/>
          <w:b/>
          <w:u w:val="single"/>
          <w:lang w:val="es-CR"/>
        </w:rPr>
        <w:t xml:space="preserve"> de corazón</w:t>
      </w:r>
      <w:r w:rsidRPr="00CA28DE">
        <w:rPr>
          <w:rFonts w:ascii="Cambria" w:hAnsi="Cambria"/>
          <w:b/>
          <w:u w:val="single"/>
          <w:lang w:val="es-CR"/>
        </w:rPr>
        <w:t>:</w:t>
      </w:r>
      <w:r w:rsidRPr="00CA28DE">
        <w:rPr>
          <w:rFonts w:ascii="Cambria" w:hAnsi="Cambria"/>
          <w:bCs/>
          <w:lang w:val="es-CR"/>
        </w:rPr>
        <w:t xml:space="preserve"> </w:t>
      </w:r>
      <w:r w:rsidR="00E355A4" w:rsidRPr="00CA28DE">
        <w:rPr>
          <w:rFonts w:ascii="Cambria" w:hAnsi="Cambria"/>
          <w:bCs/>
          <w:lang w:val="es-CR"/>
        </w:rPr>
        <w:t>¿De qué manera estás fielmente enseñando a l</w:t>
      </w:r>
      <w:r w:rsidR="00E17A1A">
        <w:rPr>
          <w:rFonts w:ascii="Cambria" w:hAnsi="Cambria"/>
          <w:bCs/>
          <w:lang w:val="es-CR"/>
        </w:rPr>
        <w:t>os</w:t>
      </w:r>
      <w:r w:rsidR="00E355A4" w:rsidRPr="00CA28DE">
        <w:rPr>
          <w:rFonts w:ascii="Cambria" w:hAnsi="Cambria"/>
          <w:bCs/>
          <w:lang w:val="es-CR"/>
        </w:rPr>
        <w:t xml:space="preserve"> más jóvenes en tu vida acerca del Señor y Sus caminos? Ora ahora mismo por oportunidades, sabiduría y </w:t>
      </w:r>
      <w:r w:rsidR="00E17A1A">
        <w:rPr>
          <w:rFonts w:ascii="Cambria" w:hAnsi="Cambria"/>
          <w:bCs/>
          <w:lang w:val="es-CR"/>
        </w:rPr>
        <w:t>denuedo</w:t>
      </w:r>
      <w:r w:rsidR="00E355A4" w:rsidRPr="00CA28DE">
        <w:rPr>
          <w:rFonts w:ascii="Cambria" w:hAnsi="Cambria"/>
          <w:bCs/>
          <w:lang w:val="es-CR"/>
        </w:rPr>
        <w:t>.</w:t>
      </w:r>
    </w:p>
    <w:p w14:paraId="748B0E35" w14:textId="77777777" w:rsidR="00D0002D" w:rsidRPr="00CA28DE" w:rsidRDefault="00D0002D" w:rsidP="00ED683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B930A2" w14:textId="77777777" w:rsidR="009406F3" w:rsidRPr="00CA28DE" w:rsidRDefault="009406F3" w:rsidP="00ED683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8070F17" w14:textId="77777777" w:rsidR="007D672C" w:rsidRPr="00CA28DE" w:rsidRDefault="007D672C" w:rsidP="00ED683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96B52CA" w14:textId="0A241A40" w:rsidR="007D672C" w:rsidRPr="00CA28DE" w:rsidRDefault="00187BB1" w:rsidP="007D672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4</w:t>
      </w:r>
      <w:r w:rsidR="007D672C" w:rsidRPr="00CA28DE">
        <w:rPr>
          <w:rFonts w:ascii="Cambria" w:hAnsi="Cambria"/>
          <w:bCs/>
          <w:lang w:val="es-CR"/>
        </w:rPr>
        <w:t>.</w:t>
      </w:r>
      <w:r w:rsidR="00803458" w:rsidRPr="00CA28DE">
        <w:rPr>
          <w:rFonts w:ascii="Cambria" w:hAnsi="Cambria"/>
          <w:i/>
          <w:iCs/>
          <w:lang w:val="es-CR"/>
        </w:rPr>
        <w:tab/>
      </w:r>
      <w:r w:rsidR="007D672C" w:rsidRPr="00CA28DE">
        <w:rPr>
          <w:rFonts w:ascii="Cambria" w:hAnsi="Cambria"/>
          <w:bCs/>
          <w:lang w:val="es-CR"/>
        </w:rPr>
        <w:t>U</w:t>
      </w:r>
      <w:r w:rsidR="00E355A4" w:rsidRPr="00CA28DE">
        <w:rPr>
          <w:rFonts w:ascii="Cambria" w:hAnsi="Cambria"/>
          <w:bCs/>
          <w:lang w:val="es-CR"/>
        </w:rPr>
        <w:t>tilizando un diccionario bíblico u otro recurso, define las palabras “Baal” y “Astarot”.</w:t>
      </w:r>
    </w:p>
    <w:p w14:paraId="0D43CA1E" w14:textId="77777777" w:rsidR="009406F3" w:rsidRPr="00CA28DE" w:rsidRDefault="009406F3" w:rsidP="007D672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16"/>
    <w:p w14:paraId="0B8ADDCA" w14:textId="77777777" w:rsidR="007D672C" w:rsidRPr="00CA28DE" w:rsidRDefault="007D672C" w:rsidP="009406F3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637D8973" w14:textId="77777777" w:rsidR="007D672C" w:rsidRPr="00CA28DE" w:rsidRDefault="007D672C" w:rsidP="009406F3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7D749CC1" w14:textId="55C3ABE3" w:rsidR="00E10637" w:rsidRPr="00CA28DE" w:rsidRDefault="007D672C" w:rsidP="007D672C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ab/>
        <w:t>a.</w:t>
      </w:r>
      <w:r w:rsidRPr="00CA28DE">
        <w:rPr>
          <w:rFonts w:ascii="Cambria" w:hAnsi="Cambria"/>
          <w:bCs/>
          <w:lang w:val="es-CR"/>
        </w:rPr>
        <w:tab/>
      </w:r>
      <w:r w:rsidR="00E355A4" w:rsidRPr="00CA28DE">
        <w:rPr>
          <w:rFonts w:ascii="Cambria" w:hAnsi="Cambria"/>
          <w:bCs/>
          <w:lang w:val="es-CR"/>
        </w:rPr>
        <w:t>De</w:t>
      </w:r>
      <w:r w:rsidR="00E10637"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Jueces</w:t>
      </w:r>
      <w:r w:rsidR="00E10637" w:rsidRPr="00CA28DE">
        <w:rPr>
          <w:rFonts w:ascii="Cambria" w:hAnsi="Cambria"/>
          <w:bCs/>
          <w:lang w:val="es-CR"/>
        </w:rPr>
        <w:t xml:space="preserve"> 2:14</w:t>
      </w:r>
      <w:r w:rsidR="00206658" w:rsidRPr="00CA28DE">
        <w:rPr>
          <w:rFonts w:ascii="Cambria" w:hAnsi="Cambria"/>
          <w:bCs/>
          <w:lang w:val="es-CR"/>
        </w:rPr>
        <w:t>–</w:t>
      </w:r>
      <w:r w:rsidR="00E10637" w:rsidRPr="00CA28DE">
        <w:rPr>
          <w:rFonts w:ascii="Cambria" w:hAnsi="Cambria"/>
          <w:bCs/>
          <w:lang w:val="es-CR"/>
        </w:rPr>
        <w:t>15,</w:t>
      </w:r>
      <w:r w:rsidR="00E355A4" w:rsidRPr="00CA28DE">
        <w:rPr>
          <w:rFonts w:ascii="Cambria" w:hAnsi="Cambria"/>
          <w:bCs/>
          <w:lang w:val="es-CR"/>
        </w:rPr>
        <w:t xml:space="preserve"> ¿cuál fue la respuesta de </w:t>
      </w:r>
      <w:r w:rsidR="004F64B5" w:rsidRPr="00CA28DE">
        <w:rPr>
          <w:rFonts w:ascii="Cambria" w:hAnsi="Cambria"/>
          <w:bCs/>
          <w:lang w:val="es-CR"/>
        </w:rPr>
        <w:t>Yahweh</w:t>
      </w:r>
      <w:r w:rsidR="00E355A4" w:rsidRPr="00CA28DE">
        <w:rPr>
          <w:rFonts w:ascii="Cambria" w:hAnsi="Cambria"/>
          <w:bCs/>
          <w:lang w:val="es-CR"/>
        </w:rPr>
        <w:t xml:space="preserve"> a la desobediencia de </w:t>
      </w:r>
      <w:r w:rsidR="00E10637" w:rsidRPr="00CA28DE">
        <w:rPr>
          <w:rFonts w:ascii="Cambria" w:hAnsi="Cambria"/>
          <w:bCs/>
          <w:lang w:val="es-CR"/>
        </w:rPr>
        <w:t>Israel?</w:t>
      </w:r>
    </w:p>
    <w:p w14:paraId="3BE05AC4" w14:textId="77777777" w:rsidR="00157824" w:rsidRPr="00CA28DE" w:rsidRDefault="00157824" w:rsidP="00E9132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F6818F" w14:textId="77777777" w:rsidR="009360C7" w:rsidRPr="00CA28DE" w:rsidRDefault="009360C7" w:rsidP="00E8251B">
      <w:pPr>
        <w:spacing w:line="240" w:lineRule="exact"/>
        <w:jc w:val="both"/>
        <w:rPr>
          <w:rFonts w:ascii="Cambria" w:hAnsi="Cambria"/>
          <w:b/>
          <w:sz w:val="24"/>
          <w:szCs w:val="24"/>
          <w:lang w:val="es-CR"/>
        </w:rPr>
      </w:pPr>
    </w:p>
    <w:p w14:paraId="6897E25A" w14:textId="77777777" w:rsidR="00187BB1" w:rsidRPr="00CA28DE" w:rsidRDefault="00187BB1" w:rsidP="00187BB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D8F2C01" w14:textId="260FC592" w:rsidR="00187BB1" w:rsidRPr="00CA28DE" w:rsidRDefault="00187BB1" w:rsidP="00CE656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5.</w:t>
      </w:r>
      <w:r w:rsidR="00D22CA5" w:rsidRPr="00CA28DE">
        <w:rPr>
          <w:rFonts w:ascii="Cambria" w:hAnsi="Cambria"/>
          <w:bCs/>
          <w:lang w:val="es-CR"/>
        </w:rPr>
        <w:tab/>
      </w:r>
      <w:r w:rsidR="00E17A1A" w:rsidRPr="00CA28DE">
        <w:rPr>
          <w:rFonts w:ascii="Cambria" w:hAnsi="Cambria"/>
          <w:b/>
          <w:u w:val="single"/>
          <w:lang w:val="es-CR"/>
        </w:rPr>
        <w:t>Examen</w:t>
      </w:r>
      <w:r w:rsidR="00E355A4" w:rsidRPr="00CA28DE">
        <w:rPr>
          <w:rFonts w:ascii="Cambria" w:hAnsi="Cambria"/>
          <w:b/>
          <w:u w:val="single"/>
          <w:lang w:val="es-CR"/>
        </w:rPr>
        <w:t xml:space="preserve"> de corazón</w:t>
      </w:r>
      <w:r w:rsidRPr="00CA28DE">
        <w:rPr>
          <w:rFonts w:ascii="Cambria" w:hAnsi="Cambria"/>
          <w:b/>
          <w:u w:val="single"/>
          <w:lang w:val="es-CR"/>
        </w:rPr>
        <w:t>:</w:t>
      </w:r>
      <w:r w:rsidRPr="00CA28DE">
        <w:rPr>
          <w:rFonts w:ascii="Cambria" w:hAnsi="Cambria"/>
          <w:bCs/>
          <w:lang w:val="es-CR"/>
        </w:rPr>
        <w:t xml:space="preserve"> </w:t>
      </w:r>
      <w:r w:rsidR="00E355A4" w:rsidRPr="00CA28DE">
        <w:rPr>
          <w:rFonts w:ascii="Cambria" w:hAnsi="Cambria"/>
          <w:bCs/>
          <w:lang w:val="es-CR"/>
        </w:rPr>
        <w:t>¿Cuál es tu respuesta típica</w:t>
      </w:r>
      <w:r w:rsidR="00CE6561" w:rsidRPr="00CA28DE">
        <w:rPr>
          <w:rFonts w:ascii="Cambria" w:hAnsi="Cambria"/>
          <w:bCs/>
          <w:lang w:val="es-CR"/>
        </w:rPr>
        <w:t xml:space="preserve"> después de</w:t>
      </w:r>
      <w:r w:rsidR="00E17A1A">
        <w:rPr>
          <w:rFonts w:ascii="Cambria" w:hAnsi="Cambria"/>
          <w:bCs/>
          <w:lang w:val="es-CR"/>
        </w:rPr>
        <w:t xml:space="preserve"> darte cuenta</w:t>
      </w:r>
      <w:r w:rsidR="00CE6561" w:rsidRPr="00CA28DE">
        <w:rPr>
          <w:rFonts w:ascii="Cambria" w:hAnsi="Cambria"/>
          <w:bCs/>
          <w:lang w:val="es-CR"/>
        </w:rPr>
        <w:t xml:space="preserve"> de </w:t>
      </w:r>
      <w:r w:rsidR="00E17A1A">
        <w:rPr>
          <w:rFonts w:ascii="Cambria" w:hAnsi="Cambria"/>
          <w:bCs/>
          <w:lang w:val="es-CR"/>
        </w:rPr>
        <w:t xml:space="preserve">la </w:t>
      </w:r>
      <w:r w:rsidR="00CE6561" w:rsidRPr="00CA28DE">
        <w:rPr>
          <w:rFonts w:ascii="Cambria" w:hAnsi="Cambria"/>
          <w:bCs/>
          <w:lang w:val="es-CR"/>
        </w:rPr>
        <w:t xml:space="preserve">desobediencia en tu propia vida? Enumera 2 </w:t>
      </w:r>
      <w:r w:rsidR="00E17A1A">
        <w:rPr>
          <w:rFonts w:ascii="Cambria" w:hAnsi="Cambria"/>
          <w:bCs/>
          <w:lang w:val="es-CR"/>
        </w:rPr>
        <w:t>ó</w:t>
      </w:r>
      <w:r w:rsidR="00CE6561" w:rsidRPr="00CA28DE">
        <w:rPr>
          <w:rFonts w:ascii="Cambria" w:hAnsi="Cambria"/>
          <w:bCs/>
          <w:lang w:val="es-CR"/>
        </w:rPr>
        <w:t xml:space="preserve"> 3 maneras prácticas en las que puedes esforzarte por</w:t>
      </w:r>
      <w:r w:rsidR="00E17A1A">
        <w:rPr>
          <w:rFonts w:ascii="Cambria" w:hAnsi="Cambria"/>
          <w:bCs/>
          <w:lang w:val="es-CR"/>
        </w:rPr>
        <w:t xml:space="preserve"> lograr</w:t>
      </w:r>
      <w:r w:rsidR="00CE6561" w:rsidRPr="00CA28DE">
        <w:rPr>
          <w:rFonts w:ascii="Cambria" w:hAnsi="Cambria"/>
          <w:bCs/>
          <w:lang w:val="es-CR"/>
        </w:rPr>
        <w:t xml:space="preserve"> el verdadero arrepentimiento y por</w:t>
      </w:r>
      <w:r w:rsidR="00E17A1A">
        <w:rPr>
          <w:rFonts w:ascii="Cambria" w:hAnsi="Cambria"/>
          <w:bCs/>
          <w:lang w:val="es-CR"/>
        </w:rPr>
        <w:t xml:space="preserve"> la</w:t>
      </w:r>
      <w:r w:rsidR="00CE6561" w:rsidRPr="00CA28DE">
        <w:rPr>
          <w:rFonts w:ascii="Cambria" w:hAnsi="Cambria"/>
          <w:bCs/>
          <w:lang w:val="es-CR"/>
        </w:rPr>
        <w:t xml:space="preserve"> obediencia plena en tu vida diaria y pídele al Señor que te ayude a crecer en esta área.</w:t>
      </w:r>
    </w:p>
    <w:p w14:paraId="658F6CD7" w14:textId="77777777" w:rsidR="009C5085" w:rsidRPr="00CA28DE" w:rsidRDefault="009C5085" w:rsidP="001338CF">
      <w:pPr>
        <w:pStyle w:val="NoSpacing"/>
        <w:rPr>
          <w:rFonts w:ascii="Cambria" w:hAnsi="Cambria"/>
          <w:lang w:val="es-CR"/>
        </w:rPr>
      </w:pPr>
    </w:p>
    <w:p w14:paraId="27C75439" w14:textId="77777777" w:rsidR="00AB693C" w:rsidRPr="00CA28DE" w:rsidRDefault="00AB693C" w:rsidP="001338CF">
      <w:pPr>
        <w:pStyle w:val="NoSpacing"/>
        <w:rPr>
          <w:rFonts w:ascii="Cambria" w:hAnsi="Cambria"/>
          <w:lang w:val="es-CR"/>
        </w:rPr>
      </w:pPr>
    </w:p>
    <w:p w14:paraId="0442C1E2" w14:textId="77777777" w:rsidR="00D22CA5" w:rsidRPr="00CA28DE" w:rsidRDefault="00D22CA5" w:rsidP="001338CF">
      <w:pPr>
        <w:pStyle w:val="NoSpacing"/>
        <w:rPr>
          <w:rFonts w:ascii="Cambria" w:hAnsi="Cambria"/>
          <w:lang w:val="es-CR"/>
        </w:rPr>
      </w:pPr>
    </w:p>
    <w:p w14:paraId="6B5AD1E1" w14:textId="740EB828" w:rsidR="007A6EED" w:rsidRPr="00CA28DE" w:rsidRDefault="007A6EED" w:rsidP="007A6EED">
      <w:pPr>
        <w:spacing w:line="240" w:lineRule="exact"/>
        <w:jc w:val="both"/>
        <w:rPr>
          <w:rFonts w:ascii="Cambria" w:hAnsi="Cambria"/>
          <w:bCs/>
          <w:lang w:val="es-CR"/>
        </w:rPr>
      </w:pPr>
      <w:bookmarkStart w:id="17" w:name="_Hlk143197403"/>
      <w:bookmarkStart w:id="18" w:name="_Hlk145509775"/>
      <w:r w:rsidRPr="00CA28DE">
        <w:rPr>
          <w:rFonts w:ascii="Cambria" w:hAnsi="Cambria"/>
          <w:b/>
          <w:sz w:val="24"/>
          <w:szCs w:val="24"/>
          <w:lang w:val="es-CR"/>
        </w:rPr>
        <w:t>D</w:t>
      </w:r>
      <w:r w:rsidR="00CE6561" w:rsidRPr="00CA28DE">
        <w:rPr>
          <w:rFonts w:ascii="Cambria" w:hAnsi="Cambria"/>
          <w:b/>
          <w:sz w:val="24"/>
          <w:szCs w:val="24"/>
          <w:lang w:val="es-CR"/>
        </w:rPr>
        <w:t>ía cinco</w:t>
      </w:r>
    </w:p>
    <w:p w14:paraId="7B3E17BF" w14:textId="2CD5901E" w:rsidR="004809B1" w:rsidRPr="00CA28DE" w:rsidRDefault="0002245E" w:rsidP="004809B1">
      <w:pPr>
        <w:pStyle w:val="NoSpacing"/>
        <w:rPr>
          <w:rFonts w:ascii="Cambria" w:hAnsi="Cambria"/>
          <w:b/>
          <w:bCs/>
          <w:i/>
          <w:iCs/>
          <w:lang w:val="es-CR"/>
        </w:rPr>
      </w:pPr>
      <w:r w:rsidRPr="00CA28DE">
        <w:rPr>
          <w:rFonts w:ascii="Cambria" w:hAnsi="Cambria"/>
          <w:i/>
          <w:iCs/>
          <w:lang w:val="es-CR"/>
        </w:rPr>
        <w:t>Jueces</w:t>
      </w:r>
      <w:r w:rsidR="007A6EED" w:rsidRPr="00CA28DE">
        <w:rPr>
          <w:rFonts w:ascii="Cambria" w:hAnsi="Cambria"/>
          <w:i/>
          <w:iCs/>
          <w:lang w:val="es-CR"/>
        </w:rPr>
        <w:t xml:space="preserve"> 2:16</w:t>
      </w:r>
      <w:r w:rsidR="000E4941" w:rsidRPr="00CA28DE">
        <w:rPr>
          <w:rFonts w:ascii="Cambria" w:hAnsi="Cambria"/>
          <w:i/>
          <w:iCs/>
          <w:lang w:val="es-CR"/>
        </w:rPr>
        <w:t>–</w:t>
      </w:r>
      <w:r w:rsidR="007A6EED" w:rsidRPr="00CA28DE">
        <w:rPr>
          <w:rFonts w:ascii="Cambria" w:hAnsi="Cambria"/>
          <w:i/>
          <w:iCs/>
          <w:lang w:val="es-CR"/>
        </w:rPr>
        <w:t>23</w:t>
      </w:r>
      <w:r w:rsidRPr="00CA28DE">
        <w:rPr>
          <w:rFonts w:ascii="Cambria" w:hAnsi="Cambria"/>
          <w:i/>
          <w:iCs/>
          <w:lang w:val="es-CR"/>
        </w:rPr>
        <w:t xml:space="preserve"> y </w:t>
      </w:r>
      <w:r w:rsidR="00CE6561" w:rsidRPr="00CA28DE">
        <w:rPr>
          <w:rFonts w:ascii="Cambria" w:hAnsi="Cambria"/>
          <w:i/>
          <w:iCs/>
          <w:lang w:val="es-CR"/>
        </w:rPr>
        <w:t>varios</w:t>
      </w:r>
      <w:r w:rsidRPr="00CA28DE">
        <w:rPr>
          <w:rFonts w:ascii="Cambria" w:hAnsi="Cambria"/>
          <w:i/>
          <w:iCs/>
          <w:lang w:val="es-CR"/>
        </w:rPr>
        <w:t xml:space="preserve"> versículos</w:t>
      </w:r>
      <w:r w:rsidR="007A6EED" w:rsidRPr="00CA28DE">
        <w:rPr>
          <w:rFonts w:ascii="Cambria" w:hAnsi="Cambria"/>
          <w:i/>
          <w:iCs/>
          <w:lang w:val="es-CR"/>
        </w:rPr>
        <w:t xml:space="preserve"> — </w:t>
      </w:r>
      <w:r w:rsidR="007A6EED" w:rsidRPr="00CA28DE">
        <w:rPr>
          <w:rFonts w:ascii="Cambria" w:hAnsi="Cambria"/>
          <w:b/>
          <w:bCs/>
          <w:i/>
          <w:iCs/>
          <w:lang w:val="es-CR"/>
        </w:rPr>
        <w:t xml:space="preserve">Yahweh </w:t>
      </w:r>
      <w:r w:rsidR="00CE6561" w:rsidRPr="00CA28DE">
        <w:rPr>
          <w:rFonts w:ascii="Cambria" w:hAnsi="Cambria"/>
          <w:b/>
          <w:bCs/>
          <w:i/>
          <w:iCs/>
          <w:lang w:val="es-CR"/>
        </w:rPr>
        <w:t xml:space="preserve">levanta jueces en </w:t>
      </w:r>
      <w:r w:rsidR="00C40949" w:rsidRPr="00CA28DE">
        <w:rPr>
          <w:rFonts w:ascii="Cambria" w:hAnsi="Cambria"/>
          <w:b/>
          <w:bCs/>
          <w:i/>
          <w:iCs/>
          <w:lang w:val="es-CR"/>
        </w:rPr>
        <w:t>Israel</w:t>
      </w:r>
    </w:p>
    <w:p w14:paraId="543A22D6" w14:textId="1BBFDC04" w:rsidR="004809B1" w:rsidRPr="00CA28DE" w:rsidRDefault="004809B1" w:rsidP="00EE21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1.</w:t>
      </w:r>
      <w:r w:rsidRPr="00CA28DE">
        <w:rPr>
          <w:rFonts w:ascii="Cambria" w:hAnsi="Cambria"/>
          <w:bCs/>
          <w:lang w:val="es-CR"/>
        </w:rPr>
        <w:tab/>
      </w:r>
      <w:r w:rsidR="0002245E" w:rsidRPr="00CA28DE">
        <w:rPr>
          <w:rFonts w:ascii="Cambria" w:hAnsi="Cambria"/>
          <w:bCs/>
          <w:lang w:val="es-CR"/>
        </w:rPr>
        <w:t>De acuerdo con</w:t>
      </w:r>
      <w:r w:rsidR="00D16C75"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Jueces</w:t>
      </w:r>
      <w:r w:rsidR="00D16C75" w:rsidRPr="00CA28DE">
        <w:rPr>
          <w:rFonts w:ascii="Cambria" w:hAnsi="Cambria"/>
          <w:bCs/>
          <w:lang w:val="es-CR"/>
        </w:rPr>
        <w:t xml:space="preserve"> 2:16</w:t>
      </w:r>
      <w:r w:rsidR="00206658" w:rsidRPr="00CA28DE">
        <w:rPr>
          <w:rFonts w:ascii="Cambria" w:hAnsi="Cambria"/>
          <w:bCs/>
          <w:lang w:val="es-CR"/>
        </w:rPr>
        <w:t>–</w:t>
      </w:r>
      <w:r w:rsidR="00D16C75" w:rsidRPr="00CA28DE">
        <w:rPr>
          <w:rFonts w:ascii="Cambria" w:hAnsi="Cambria"/>
          <w:bCs/>
          <w:lang w:val="es-CR"/>
        </w:rPr>
        <w:t xml:space="preserve">18, </w:t>
      </w:r>
      <w:r w:rsidR="00CE6561" w:rsidRPr="00CA28DE">
        <w:rPr>
          <w:rFonts w:ascii="Cambria" w:hAnsi="Cambria"/>
          <w:bCs/>
          <w:lang w:val="es-CR"/>
        </w:rPr>
        <w:t xml:space="preserve">¿con qué propósito </w:t>
      </w:r>
      <w:r w:rsidR="00AD380C" w:rsidRPr="00CA28DE">
        <w:rPr>
          <w:rFonts w:ascii="Cambria" w:hAnsi="Cambria"/>
          <w:bCs/>
          <w:lang w:val="es-CR"/>
        </w:rPr>
        <w:t>Yahweh</w:t>
      </w:r>
      <w:r w:rsidR="00CE6561" w:rsidRPr="00CA28DE">
        <w:rPr>
          <w:rFonts w:ascii="Cambria" w:hAnsi="Cambria"/>
          <w:bCs/>
          <w:lang w:val="es-CR"/>
        </w:rPr>
        <w:t xml:space="preserve"> designó</w:t>
      </w:r>
      <w:r w:rsidR="00D16C75"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Jueces</w:t>
      </w:r>
      <w:r w:rsidR="00D16C75" w:rsidRPr="00CA28DE">
        <w:rPr>
          <w:rFonts w:ascii="Cambria" w:hAnsi="Cambria"/>
          <w:bCs/>
          <w:lang w:val="es-CR"/>
        </w:rPr>
        <w:t>?</w:t>
      </w:r>
      <w:r w:rsidR="00CE6561" w:rsidRPr="00CA28DE">
        <w:rPr>
          <w:rFonts w:ascii="Cambria" w:hAnsi="Cambria"/>
          <w:bCs/>
          <w:lang w:val="es-CR"/>
        </w:rPr>
        <w:t xml:space="preserve"> Específicamente, ¿qué lo movió a </w:t>
      </w:r>
      <w:r w:rsidR="00E17A1A">
        <w:rPr>
          <w:rFonts w:ascii="Cambria" w:hAnsi="Cambria"/>
          <w:bCs/>
          <w:lang w:val="es-CR"/>
        </w:rPr>
        <w:t>acudir en</w:t>
      </w:r>
      <w:r w:rsidR="00CE6561" w:rsidRPr="00CA28DE">
        <w:rPr>
          <w:rFonts w:ascii="Cambria" w:hAnsi="Cambria"/>
          <w:bCs/>
          <w:lang w:val="es-CR"/>
        </w:rPr>
        <w:t xml:space="preserve"> su ayuda?</w:t>
      </w:r>
      <w:bookmarkStart w:id="19" w:name="_Hlk143197439"/>
      <w:bookmarkEnd w:id="17"/>
    </w:p>
    <w:p w14:paraId="7EEF52D4" w14:textId="77777777" w:rsidR="004809B1" w:rsidRPr="00CA28DE" w:rsidRDefault="004809B1" w:rsidP="004809B1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269AEE02" w14:textId="77777777" w:rsidR="004809B1" w:rsidRPr="00CA28DE" w:rsidRDefault="004809B1" w:rsidP="004809B1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219B49E2" w14:textId="77777777" w:rsidR="004809B1" w:rsidRPr="00CA28DE" w:rsidRDefault="004809B1" w:rsidP="004809B1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3FA5B61C" w14:textId="7A7F7E16" w:rsidR="004756FF" w:rsidRPr="00CA28DE" w:rsidRDefault="004756FF" w:rsidP="00AF7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2.</w:t>
      </w:r>
      <w:r w:rsidR="00803458" w:rsidRPr="00CA28DE">
        <w:rPr>
          <w:rFonts w:ascii="Cambria" w:hAnsi="Cambria"/>
          <w:bCs/>
          <w:lang w:val="es-CR"/>
        </w:rPr>
        <w:tab/>
      </w:r>
      <w:r w:rsidR="00CE6561" w:rsidRPr="00CA28DE">
        <w:rPr>
          <w:rFonts w:ascii="Cambria" w:hAnsi="Cambria"/>
          <w:bCs/>
          <w:lang w:val="es-CR"/>
        </w:rPr>
        <w:t>E</w:t>
      </w:r>
      <w:r w:rsidR="00AD380C" w:rsidRPr="00CA28DE">
        <w:rPr>
          <w:rFonts w:ascii="Cambria" w:hAnsi="Cambria"/>
          <w:bCs/>
          <w:lang w:val="es-CR"/>
        </w:rPr>
        <w:t xml:space="preserve">n </w:t>
      </w:r>
      <w:r w:rsidR="0002245E" w:rsidRPr="00CA28DE">
        <w:rPr>
          <w:rFonts w:ascii="Cambria" w:hAnsi="Cambria"/>
          <w:bCs/>
          <w:lang w:val="es-CR"/>
        </w:rPr>
        <w:t>Jueces</w:t>
      </w:r>
      <w:r w:rsidRPr="00CA28DE">
        <w:rPr>
          <w:rFonts w:ascii="Cambria" w:hAnsi="Cambria"/>
          <w:bCs/>
          <w:lang w:val="es-CR"/>
        </w:rPr>
        <w:t xml:space="preserve"> 2:18</w:t>
      </w:r>
      <w:r w:rsidR="00C40949" w:rsidRPr="00CA28DE">
        <w:rPr>
          <w:rFonts w:ascii="Cambria" w:hAnsi="Cambria"/>
          <w:bCs/>
          <w:lang w:val="es-CR"/>
        </w:rPr>
        <w:t>–</w:t>
      </w:r>
      <w:r w:rsidRPr="00CA28DE">
        <w:rPr>
          <w:rFonts w:ascii="Cambria" w:hAnsi="Cambria"/>
          <w:bCs/>
          <w:lang w:val="es-CR"/>
        </w:rPr>
        <w:t>19</w:t>
      </w:r>
      <w:r w:rsidR="00AD380C" w:rsidRPr="00CA28DE">
        <w:rPr>
          <w:rFonts w:ascii="Cambria" w:hAnsi="Cambria"/>
          <w:bCs/>
          <w:lang w:val="es-CR"/>
        </w:rPr>
        <w:t>,</w:t>
      </w:r>
      <w:r w:rsidR="00CE6561" w:rsidRPr="00CA28DE">
        <w:rPr>
          <w:rFonts w:ascii="Cambria" w:hAnsi="Cambria"/>
          <w:bCs/>
          <w:lang w:val="es-CR"/>
        </w:rPr>
        <w:t xml:space="preserve"> ¿qué patrón emergió y continuó la espiral descend</w:t>
      </w:r>
      <w:r w:rsidR="00E17A1A">
        <w:rPr>
          <w:rFonts w:ascii="Cambria" w:hAnsi="Cambria"/>
          <w:bCs/>
          <w:lang w:val="es-CR"/>
        </w:rPr>
        <w:t>i</w:t>
      </w:r>
      <w:r w:rsidR="00CE6561" w:rsidRPr="00CA28DE">
        <w:rPr>
          <w:rFonts w:ascii="Cambria" w:hAnsi="Cambria"/>
          <w:bCs/>
          <w:lang w:val="es-CR"/>
        </w:rPr>
        <w:t>ente en Israel?</w:t>
      </w:r>
    </w:p>
    <w:p w14:paraId="6CB7A6B7" w14:textId="78E6975C" w:rsidR="008A6B7D" w:rsidRPr="00CA28DE" w:rsidRDefault="008A6B7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99969DC" w14:textId="77777777" w:rsidR="00AB693C" w:rsidRPr="00CA28DE" w:rsidRDefault="00AB69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CDBC9EC" w14:textId="77777777" w:rsidR="009C5085" w:rsidRPr="00CA28DE" w:rsidRDefault="009C5085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18"/>
    <w:p w14:paraId="0CB0F566" w14:textId="6D1DBC50" w:rsidR="00B844A1" w:rsidRPr="00CA28DE" w:rsidRDefault="005A3C55" w:rsidP="00AF7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3.</w:t>
      </w:r>
      <w:r w:rsidRPr="00CA28DE">
        <w:rPr>
          <w:rFonts w:ascii="Cambria" w:hAnsi="Cambria"/>
          <w:bCs/>
          <w:lang w:val="es-CR"/>
        </w:rPr>
        <w:tab/>
      </w:r>
      <w:r w:rsidR="0002245E" w:rsidRPr="00CA28DE">
        <w:rPr>
          <w:rFonts w:ascii="Cambria" w:hAnsi="Cambria"/>
          <w:bCs/>
          <w:lang w:val="es-CR"/>
        </w:rPr>
        <w:t>De acuerdo con</w:t>
      </w:r>
      <w:r w:rsidR="00B844A1" w:rsidRPr="00CA28DE">
        <w:rPr>
          <w:rFonts w:ascii="Cambria" w:hAnsi="Cambria"/>
          <w:bCs/>
          <w:lang w:val="es-CR"/>
        </w:rPr>
        <w:t xml:space="preserve"> </w:t>
      </w:r>
      <w:r w:rsidR="0002245E" w:rsidRPr="00CA28DE">
        <w:rPr>
          <w:rFonts w:ascii="Cambria" w:hAnsi="Cambria"/>
          <w:bCs/>
          <w:lang w:val="es-CR"/>
        </w:rPr>
        <w:t>el versículo</w:t>
      </w:r>
      <w:r w:rsidR="00B844A1" w:rsidRPr="00CA28DE">
        <w:rPr>
          <w:rFonts w:ascii="Cambria" w:hAnsi="Cambria"/>
          <w:bCs/>
          <w:lang w:val="es-CR"/>
        </w:rPr>
        <w:t xml:space="preserve"> 21,</w:t>
      </w:r>
      <w:r w:rsidR="00CE6561" w:rsidRPr="00CA28DE">
        <w:rPr>
          <w:rFonts w:ascii="Cambria" w:hAnsi="Cambria"/>
          <w:bCs/>
          <w:lang w:val="es-CR"/>
        </w:rPr>
        <w:t xml:space="preserve"> ¿cuál fue la consecuencia de las acciones de</w:t>
      </w:r>
      <w:r w:rsidR="00B844A1" w:rsidRPr="00CA28DE">
        <w:rPr>
          <w:rFonts w:ascii="Cambria" w:hAnsi="Cambria"/>
          <w:bCs/>
          <w:lang w:val="es-CR"/>
        </w:rPr>
        <w:t xml:space="preserve"> Israel? </w:t>
      </w:r>
      <w:r w:rsidR="00CE6561" w:rsidRPr="00CA28DE">
        <w:rPr>
          <w:rFonts w:ascii="Cambria" w:hAnsi="Cambria"/>
          <w:bCs/>
          <w:lang w:val="es-CR"/>
        </w:rPr>
        <w:t>E</w:t>
      </w:r>
      <w:r w:rsidR="00B844A1" w:rsidRPr="00CA28DE">
        <w:rPr>
          <w:rFonts w:ascii="Cambria" w:hAnsi="Cambria"/>
          <w:bCs/>
          <w:lang w:val="es-CR"/>
        </w:rPr>
        <w:t xml:space="preserve">n </w:t>
      </w:r>
      <w:r w:rsidR="0002245E" w:rsidRPr="00CA28DE">
        <w:rPr>
          <w:rFonts w:ascii="Cambria" w:hAnsi="Cambria"/>
          <w:bCs/>
          <w:lang w:val="es-CR"/>
        </w:rPr>
        <w:t>el versículo</w:t>
      </w:r>
      <w:r w:rsidR="00B844A1" w:rsidRPr="00CA28DE">
        <w:rPr>
          <w:rFonts w:ascii="Cambria" w:hAnsi="Cambria"/>
          <w:bCs/>
          <w:lang w:val="es-CR"/>
        </w:rPr>
        <w:t xml:space="preserve"> 22,</w:t>
      </w:r>
      <w:r w:rsidR="00CE6561" w:rsidRPr="00CA28DE">
        <w:rPr>
          <w:rFonts w:ascii="Cambria" w:hAnsi="Cambria"/>
          <w:bCs/>
          <w:lang w:val="es-CR"/>
        </w:rPr>
        <w:t xml:space="preserve"> además del castigo que Dios </w:t>
      </w:r>
      <w:r w:rsidR="00343889">
        <w:rPr>
          <w:rFonts w:ascii="Cambria" w:hAnsi="Cambria"/>
          <w:bCs/>
          <w:lang w:val="es-CR"/>
        </w:rPr>
        <w:t>le impuso a</w:t>
      </w:r>
      <w:r w:rsidR="00CE6561" w:rsidRPr="00CA28DE">
        <w:rPr>
          <w:rFonts w:ascii="Cambria" w:hAnsi="Cambria"/>
          <w:bCs/>
          <w:lang w:val="es-CR"/>
        </w:rPr>
        <w:t xml:space="preserve"> Israel, ¿qué otro propósito </w:t>
      </w:r>
      <w:r w:rsidR="00343889">
        <w:rPr>
          <w:rFonts w:ascii="Cambria" w:hAnsi="Cambria"/>
          <w:bCs/>
          <w:lang w:val="es-CR"/>
        </w:rPr>
        <w:t>tuvieron</w:t>
      </w:r>
      <w:r w:rsidR="00CE6561" w:rsidRPr="00CA28DE">
        <w:rPr>
          <w:rFonts w:ascii="Cambria" w:hAnsi="Cambria"/>
          <w:bCs/>
          <w:lang w:val="es-CR"/>
        </w:rPr>
        <w:t xml:space="preserve"> las consecuencias? Ver también </w:t>
      </w:r>
      <w:r w:rsidR="0002245E" w:rsidRPr="00CA28DE">
        <w:rPr>
          <w:rFonts w:ascii="Cambria" w:hAnsi="Cambria"/>
          <w:bCs/>
          <w:lang w:val="es-CR"/>
        </w:rPr>
        <w:t>Jueces</w:t>
      </w:r>
      <w:r w:rsidR="00671CBD" w:rsidRPr="00CA28DE">
        <w:rPr>
          <w:rFonts w:ascii="Cambria" w:hAnsi="Cambria"/>
          <w:bCs/>
          <w:lang w:val="es-CR"/>
        </w:rPr>
        <w:t xml:space="preserve"> </w:t>
      </w:r>
      <w:r w:rsidR="00B844A1" w:rsidRPr="00CA28DE">
        <w:rPr>
          <w:rFonts w:ascii="Cambria" w:hAnsi="Cambria"/>
          <w:bCs/>
          <w:lang w:val="es-CR"/>
        </w:rPr>
        <w:t>3:4</w:t>
      </w:r>
      <w:r w:rsidR="00671CBD" w:rsidRPr="00CA28DE">
        <w:rPr>
          <w:rFonts w:ascii="Cambria" w:hAnsi="Cambria"/>
          <w:bCs/>
          <w:lang w:val="es-CR"/>
        </w:rPr>
        <w:t>.</w:t>
      </w:r>
    </w:p>
    <w:p w14:paraId="7BC2FFC6" w14:textId="77777777" w:rsidR="00B844A1" w:rsidRPr="00CA28DE" w:rsidRDefault="00B844A1" w:rsidP="00B844A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3D36D60" w14:textId="77777777" w:rsidR="00B844A1" w:rsidRPr="00CA28DE" w:rsidRDefault="00B844A1" w:rsidP="00B844A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E2F37B1" w14:textId="77777777" w:rsidR="009C5085" w:rsidRPr="00CA28DE" w:rsidRDefault="009C5085" w:rsidP="00B844A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5117D557" w14:textId="08151C2A" w:rsidR="00B844A1" w:rsidRPr="00CA28DE" w:rsidRDefault="00B844A1" w:rsidP="00AF7C8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>4.</w:t>
      </w:r>
      <w:r w:rsidRPr="00CA28DE">
        <w:rPr>
          <w:rFonts w:ascii="Cambria" w:hAnsi="Cambria"/>
          <w:bCs/>
          <w:lang w:val="es-CR"/>
        </w:rPr>
        <w:tab/>
      </w:r>
      <w:r w:rsidR="0002245E" w:rsidRPr="00CA28DE">
        <w:rPr>
          <w:rFonts w:ascii="Cambria" w:hAnsi="Cambria"/>
          <w:bCs/>
          <w:lang w:val="es-CR"/>
        </w:rPr>
        <w:t>El versículo</w:t>
      </w:r>
      <w:r w:rsidRPr="00CA28DE">
        <w:rPr>
          <w:rFonts w:ascii="Cambria" w:hAnsi="Cambria"/>
          <w:bCs/>
          <w:lang w:val="es-CR"/>
        </w:rPr>
        <w:t xml:space="preserve"> 23 </w:t>
      </w:r>
      <w:r w:rsidR="00CE6561" w:rsidRPr="00CA28DE">
        <w:rPr>
          <w:rFonts w:ascii="Cambria" w:hAnsi="Cambria"/>
          <w:bCs/>
          <w:lang w:val="es-CR"/>
        </w:rPr>
        <w:t xml:space="preserve">resume la respuesta del Señor a la rebelión de </w:t>
      </w:r>
      <w:r w:rsidRPr="00CA28DE">
        <w:rPr>
          <w:rFonts w:ascii="Cambria" w:hAnsi="Cambria"/>
          <w:bCs/>
          <w:lang w:val="es-CR"/>
        </w:rPr>
        <w:t xml:space="preserve">Israel. </w:t>
      </w:r>
      <w:r w:rsidR="00CE6561" w:rsidRPr="00CA28DE">
        <w:rPr>
          <w:rFonts w:ascii="Cambria" w:hAnsi="Cambria"/>
          <w:bCs/>
          <w:lang w:val="es-CR"/>
        </w:rPr>
        <w:t xml:space="preserve">¿Qué beneficio </w:t>
      </w:r>
      <w:r w:rsidR="00CA28DE" w:rsidRPr="00CA28DE">
        <w:rPr>
          <w:rFonts w:ascii="Cambria" w:hAnsi="Cambria"/>
          <w:bCs/>
          <w:lang w:val="es-CR"/>
        </w:rPr>
        <w:t>les concedió a las naciones circunvecinas que ante</w:t>
      </w:r>
      <w:r w:rsidR="00343889">
        <w:rPr>
          <w:rFonts w:ascii="Cambria" w:hAnsi="Cambria"/>
          <w:bCs/>
          <w:lang w:val="es-CR"/>
        </w:rPr>
        <w:t>s</w:t>
      </w:r>
      <w:r w:rsidR="00CA28DE" w:rsidRPr="00CA28DE">
        <w:rPr>
          <w:rFonts w:ascii="Cambria" w:hAnsi="Cambria"/>
          <w:bCs/>
          <w:lang w:val="es-CR"/>
        </w:rPr>
        <w:t xml:space="preserve"> había concedido a Israel?</w:t>
      </w:r>
    </w:p>
    <w:p w14:paraId="1E95D05F" w14:textId="77777777" w:rsidR="00EE212B" w:rsidRPr="00CA28DE" w:rsidRDefault="00EE212B" w:rsidP="00B844A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43BC8687" w14:textId="77777777" w:rsidR="00EE212B" w:rsidRPr="00EA79AD" w:rsidRDefault="00EE212B" w:rsidP="00EA79AD">
      <w:pPr>
        <w:pStyle w:val="NoSpacing"/>
        <w:rPr>
          <w:rFonts w:ascii="Cambria" w:hAnsi="Cambria"/>
          <w:sz w:val="12"/>
          <w:szCs w:val="12"/>
          <w:lang w:val="es-ES"/>
        </w:rPr>
      </w:pPr>
    </w:p>
    <w:p w14:paraId="27A7F7A0" w14:textId="15C85936" w:rsidR="000E4941" w:rsidRPr="00CA28DE" w:rsidRDefault="00B844A1" w:rsidP="00EA79A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CA28DE">
        <w:rPr>
          <w:rFonts w:ascii="Cambria" w:hAnsi="Cambria"/>
          <w:bCs/>
          <w:lang w:val="es-CR"/>
        </w:rPr>
        <w:tab/>
        <w:t>a.</w:t>
      </w:r>
      <w:r w:rsidRPr="00CA28DE">
        <w:rPr>
          <w:rFonts w:ascii="Cambria" w:hAnsi="Cambria"/>
          <w:bCs/>
          <w:lang w:val="es-CR"/>
        </w:rPr>
        <w:tab/>
      </w:r>
      <w:r w:rsidR="00E17A1A" w:rsidRPr="00CA28DE">
        <w:rPr>
          <w:rFonts w:ascii="Cambria" w:hAnsi="Cambria"/>
          <w:b/>
          <w:u w:val="single"/>
          <w:lang w:val="es-CR"/>
        </w:rPr>
        <w:t>Examen</w:t>
      </w:r>
      <w:r w:rsidR="00CA28DE" w:rsidRPr="00CA28DE">
        <w:rPr>
          <w:rFonts w:ascii="Cambria" w:hAnsi="Cambria"/>
          <w:b/>
          <w:u w:val="single"/>
          <w:lang w:val="es-CR"/>
        </w:rPr>
        <w:t xml:space="preserve"> de corazón</w:t>
      </w:r>
      <w:r w:rsidRPr="00CA28DE">
        <w:rPr>
          <w:rFonts w:ascii="Cambria" w:hAnsi="Cambria"/>
          <w:b/>
          <w:u w:val="single"/>
          <w:lang w:val="es-CR"/>
        </w:rPr>
        <w:t>:</w:t>
      </w:r>
      <w:r w:rsidRPr="00CA28DE">
        <w:rPr>
          <w:rFonts w:ascii="Cambria" w:hAnsi="Cambria"/>
          <w:bCs/>
          <w:lang w:val="es-CR"/>
        </w:rPr>
        <w:t xml:space="preserve"> </w:t>
      </w:r>
      <w:r w:rsidR="00CA28DE" w:rsidRPr="00CA28DE">
        <w:rPr>
          <w:rFonts w:ascii="Cambria" w:hAnsi="Cambria"/>
          <w:bCs/>
          <w:lang w:val="es-CR"/>
        </w:rPr>
        <w:t xml:space="preserve">Lee </w:t>
      </w:r>
      <w:r w:rsidR="005279A7" w:rsidRPr="00CA28DE">
        <w:rPr>
          <w:rFonts w:ascii="Cambria" w:hAnsi="Cambria"/>
          <w:bCs/>
          <w:lang w:val="es-CR"/>
        </w:rPr>
        <w:t>Hebre</w:t>
      </w:r>
      <w:r w:rsidR="00CA28DE" w:rsidRPr="00CA28DE">
        <w:rPr>
          <w:rFonts w:ascii="Cambria" w:hAnsi="Cambria"/>
          <w:bCs/>
          <w:lang w:val="es-CR"/>
        </w:rPr>
        <w:t>o</w:t>
      </w:r>
      <w:r w:rsidR="005279A7" w:rsidRPr="00CA28DE">
        <w:rPr>
          <w:rFonts w:ascii="Cambria" w:hAnsi="Cambria"/>
          <w:bCs/>
          <w:lang w:val="es-CR"/>
        </w:rPr>
        <w:t>s 4:</w:t>
      </w:r>
      <w:r w:rsidR="00CE6135" w:rsidRPr="00CA28DE">
        <w:rPr>
          <w:rFonts w:ascii="Cambria" w:hAnsi="Cambria"/>
          <w:bCs/>
          <w:lang w:val="es-CR"/>
        </w:rPr>
        <w:t>1</w:t>
      </w:r>
      <w:r w:rsidR="000E4941" w:rsidRPr="00CA28DE">
        <w:rPr>
          <w:rFonts w:ascii="Cambria" w:hAnsi="Cambria"/>
          <w:bCs/>
          <w:lang w:val="es-CR"/>
        </w:rPr>
        <w:t>–</w:t>
      </w:r>
      <w:r w:rsidR="00CE6135" w:rsidRPr="00CA28DE">
        <w:rPr>
          <w:rFonts w:ascii="Cambria" w:hAnsi="Cambria"/>
          <w:bCs/>
          <w:lang w:val="es-CR"/>
        </w:rPr>
        <w:t>13</w:t>
      </w:r>
      <w:r w:rsidR="0002245E" w:rsidRPr="00CA28DE">
        <w:rPr>
          <w:rFonts w:ascii="Cambria" w:hAnsi="Cambria"/>
          <w:bCs/>
          <w:lang w:val="es-CR"/>
        </w:rPr>
        <w:t xml:space="preserve"> y</w:t>
      </w:r>
      <w:r w:rsidR="00CA28DE" w:rsidRPr="00CA28DE">
        <w:rPr>
          <w:rFonts w:ascii="Cambria" w:hAnsi="Cambria"/>
          <w:bCs/>
          <w:lang w:val="es-CR"/>
        </w:rPr>
        <w:t xml:space="preserve"> escribe una oración de compromiso </w:t>
      </w:r>
      <w:r w:rsidR="00343889">
        <w:rPr>
          <w:rFonts w:ascii="Cambria" w:hAnsi="Cambria"/>
          <w:bCs/>
          <w:lang w:val="es-CR"/>
        </w:rPr>
        <w:t>para</w:t>
      </w:r>
      <w:r w:rsidR="00CA28DE" w:rsidRPr="00CA28DE">
        <w:rPr>
          <w:rFonts w:ascii="Cambria" w:hAnsi="Cambria"/>
          <w:bCs/>
          <w:lang w:val="es-CR"/>
        </w:rPr>
        <w:t xml:space="preserve"> mantenerte diligente en la aplicación de la Palabra de Dios a tu corazón y en tu mente que resulte en un cambio de comportamiento. </w:t>
      </w:r>
    </w:p>
    <w:p w14:paraId="57522E41" w14:textId="77777777" w:rsidR="000E4941" w:rsidRPr="00CA28DE" w:rsidRDefault="000E4941" w:rsidP="00B844A1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42E29A81" w14:textId="77777777" w:rsidR="00AB693C" w:rsidRPr="00CA28DE" w:rsidRDefault="00AB693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0"/>
    <w:bookmarkEnd w:id="19"/>
    <w:p w14:paraId="36DC7E3F" w14:textId="77777777" w:rsidR="00DE4A7A" w:rsidRPr="00CA28DE" w:rsidRDefault="00DE4A7A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p w14:paraId="1EBBC8BF" w14:textId="77777777" w:rsidR="00DE4A7A" w:rsidRPr="00CA28DE" w:rsidRDefault="00DE4A7A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p w14:paraId="1189E642" w14:textId="681F632E" w:rsidR="00EE2BF1" w:rsidRPr="00CA28DE" w:rsidRDefault="00EA79AD" w:rsidP="00EE2BF1">
      <w:pPr>
        <w:pStyle w:val="NoSpacing"/>
        <w:rPr>
          <w:rFonts w:ascii="Cambria" w:hAnsi="Cambria"/>
          <w:sz w:val="12"/>
          <w:szCs w:val="12"/>
          <w:lang w:val="es-CR"/>
        </w:rPr>
      </w:pPr>
      <w:r>
        <w:rPr>
          <w:rFonts w:ascii="Cambria" w:hAnsi="Cambria"/>
          <w:sz w:val="12"/>
          <w:szCs w:val="12"/>
          <w:lang w:val="es-CR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859B98" w14:textId="5AE0DAD6" w:rsidR="007F50B6" w:rsidRPr="00CA28DE" w:rsidRDefault="007F50B6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r w:rsidRPr="00CA28DE">
        <w:rPr>
          <w:rFonts w:ascii="Cambria" w:hAnsi="Cambria"/>
          <w:lang w:val="es-CR"/>
        </w:rPr>
        <w:tab/>
      </w:r>
      <w:r w:rsidR="00AD380C" w:rsidRPr="00CA28DE">
        <w:rPr>
          <w:rFonts w:ascii="Cambria" w:hAnsi="Cambria"/>
          <w:lang w:val="es-CR"/>
        </w:rPr>
        <w:t>15</w:t>
      </w:r>
      <w:r w:rsidR="00CA28DE" w:rsidRPr="00CA28DE">
        <w:rPr>
          <w:rFonts w:ascii="Cambria" w:hAnsi="Cambria"/>
          <w:lang w:val="es-CR"/>
        </w:rPr>
        <w:t xml:space="preserve"> de enero</w:t>
      </w:r>
      <w:r w:rsidR="00C743A4" w:rsidRPr="00CA28DE">
        <w:rPr>
          <w:rFonts w:ascii="Cambria" w:hAnsi="Cambria"/>
          <w:lang w:val="es-CR"/>
        </w:rPr>
        <w:t>, 2025</w:t>
      </w:r>
    </w:p>
    <w:p w14:paraId="55AEDAC7" w14:textId="77777777" w:rsidR="007F50B6" w:rsidRPr="00CA28DE" w:rsidRDefault="007F50B6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sectPr w:rsidR="007F50B6" w:rsidRPr="00CA28DE" w:rsidSect="00093A03">
      <w:headerReference w:type="default" r:id="rId12"/>
      <w:type w:val="continuous"/>
      <w:pgSz w:w="12240" w:h="15840"/>
      <w:pgMar w:top="576" w:right="720" w:bottom="504" w:left="1080" w:header="45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8FB6" w14:textId="77777777" w:rsidR="009C0DF2" w:rsidRDefault="009C0DF2">
      <w:r>
        <w:separator/>
      </w:r>
    </w:p>
  </w:endnote>
  <w:endnote w:type="continuationSeparator" w:id="0">
    <w:p w14:paraId="01EDFF06" w14:textId="77777777" w:rsidR="009C0DF2" w:rsidRDefault="009C0DF2">
      <w:r>
        <w:continuationSeparator/>
      </w:r>
    </w:p>
  </w:endnote>
  <w:endnote w:type="continuationNotice" w:id="1">
    <w:p w14:paraId="6BFE60F2" w14:textId="77777777" w:rsidR="009C0DF2" w:rsidRDefault="009C0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111B" w14:textId="77777777" w:rsidR="009C0DF2" w:rsidRDefault="009C0DF2">
      <w:r>
        <w:separator/>
      </w:r>
    </w:p>
  </w:footnote>
  <w:footnote w:type="continuationSeparator" w:id="0">
    <w:p w14:paraId="312D1384" w14:textId="77777777" w:rsidR="009C0DF2" w:rsidRDefault="009C0DF2">
      <w:r>
        <w:continuationSeparator/>
      </w:r>
    </w:p>
  </w:footnote>
  <w:footnote w:type="continuationNotice" w:id="1">
    <w:p w14:paraId="5BB043F0" w14:textId="77777777" w:rsidR="009C0DF2" w:rsidRDefault="009C0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8ED9" w14:textId="4F192E19" w:rsidR="00D02861" w:rsidRPr="00CA28DE" w:rsidRDefault="00BB0B58" w:rsidP="00950B77">
    <w:pPr>
      <w:pStyle w:val="Header"/>
      <w:pBdr>
        <w:bottom w:val="single" w:sz="12" w:space="1" w:color="auto"/>
        <w:between w:val="single" w:sz="4" w:space="1" w:color="4F81BD"/>
      </w:pBdr>
      <w:jc w:val="center"/>
      <w:rPr>
        <w:rFonts w:ascii="Cambria" w:hAnsi="Cambria"/>
        <w:lang w:val="es-CR"/>
      </w:rPr>
    </w:pPr>
    <w:r>
      <w:rPr>
        <w:rFonts w:ascii="Cambria" w:hAnsi="Cambria"/>
        <w:noProof/>
      </w:rPr>
      <w:drawing>
        <wp:inline distT="0" distB="0" distL="0" distR="0" wp14:anchorId="723A97E9" wp14:editId="27B37055">
          <wp:extent cx="2890981" cy="482693"/>
          <wp:effectExtent l="0" t="0" r="5080" b="0"/>
          <wp:docPr id="408385888" name="Picture 40838588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2861" w:rsidRPr="00A70B08">
      <w:rPr>
        <w:rFonts w:ascii="Cambria" w:hAnsi="Cambria"/>
      </w:rPr>
      <w:br/>
    </w:r>
    <w:r w:rsidR="00E0671A" w:rsidRPr="00CA28DE">
      <w:rPr>
        <w:rFonts w:ascii="Cambria" w:hAnsi="Cambria"/>
        <w:lang w:val="es-CR"/>
      </w:rPr>
      <w:t>Invierno</w:t>
    </w:r>
    <w:r w:rsidR="00495C00" w:rsidRPr="00CA28DE">
      <w:rPr>
        <w:rFonts w:ascii="Cambria" w:hAnsi="Cambria"/>
        <w:lang w:val="es-CR"/>
      </w:rPr>
      <w:t xml:space="preserve"> 202</w:t>
    </w:r>
    <w:r w:rsidR="00DB099A" w:rsidRPr="00CA28DE">
      <w:rPr>
        <w:rFonts w:ascii="Cambria" w:hAnsi="Cambria"/>
        <w:lang w:val="es-CR"/>
      </w:rPr>
      <w:t>5</w:t>
    </w:r>
    <w:r w:rsidR="00D02861" w:rsidRPr="00CA28DE">
      <w:rPr>
        <w:rFonts w:ascii="Cambria" w:hAnsi="Cambria"/>
        <w:lang w:val="es-CR"/>
      </w:rPr>
      <w:t xml:space="preserve">• </w:t>
    </w:r>
    <w:r w:rsidR="00E0671A" w:rsidRPr="00CA28DE">
      <w:rPr>
        <w:rFonts w:ascii="Cambria" w:hAnsi="Cambria"/>
        <w:color w:val="000000" w:themeColor="text1"/>
        <w:lang w:val="es-CR"/>
      </w:rPr>
      <w:t>LECCIÓN</w:t>
    </w:r>
    <w:r w:rsidR="002A42C3" w:rsidRPr="00CA28DE">
      <w:rPr>
        <w:rFonts w:ascii="Cambria" w:hAnsi="Cambria"/>
        <w:lang w:val="es-CR"/>
      </w:rPr>
      <w:t xml:space="preserve"> </w:t>
    </w:r>
    <w:r w:rsidR="00E0671A" w:rsidRPr="00CA28DE">
      <w:rPr>
        <w:rFonts w:ascii="Cambria" w:hAnsi="Cambria"/>
        <w:lang w:val="es-CR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E61"/>
    <w:multiLevelType w:val="hybridMultilevel"/>
    <w:tmpl w:val="F9446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1C69"/>
    <w:multiLevelType w:val="hybridMultilevel"/>
    <w:tmpl w:val="A852C310"/>
    <w:lvl w:ilvl="0" w:tplc="F0F8F6E2">
      <w:start w:val="1"/>
      <w:numFmt w:val="lowerLetter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414C6"/>
    <w:multiLevelType w:val="hybridMultilevel"/>
    <w:tmpl w:val="8A02F76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257A"/>
    <w:multiLevelType w:val="hybridMultilevel"/>
    <w:tmpl w:val="02420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C0FA2"/>
    <w:multiLevelType w:val="hybridMultilevel"/>
    <w:tmpl w:val="C0365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A4A6F"/>
    <w:multiLevelType w:val="hybridMultilevel"/>
    <w:tmpl w:val="F4BED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C5088"/>
    <w:multiLevelType w:val="hybridMultilevel"/>
    <w:tmpl w:val="7DC0D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30752"/>
    <w:multiLevelType w:val="hybridMultilevel"/>
    <w:tmpl w:val="DE68E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F35EA"/>
    <w:multiLevelType w:val="hybridMultilevel"/>
    <w:tmpl w:val="61382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006EB"/>
    <w:multiLevelType w:val="hybridMultilevel"/>
    <w:tmpl w:val="053C08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229C7"/>
    <w:multiLevelType w:val="hybridMultilevel"/>
    <w:tmpl w:val="DC8EB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76A38"/>
    <w:multiLevelType w:val="hybridMultilevel"/>
    <w:tmpl w:val="431E3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10806"/>
    <w:multiLevelType w:val="hybridMultilevel"/>
    <w:tmpl w:val="79321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4765A"/>
    <w:multiLevelType w:val="hybridMultilevel"/>
    <w:tmpl w:val="99109AA0"/>
    <w:lvl w:ilvl="0" w:tplc="49B03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07F20"/>
    <w:multiLevelType w:val="hybridMultilevel"/>
    <w:tmpl w:val="A7620088"/>
    <w:lvl w:ilvl="0" w:tplc="F8C2C17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58488">
    <w:abstractNumId w:val="10"/>
  </w:num>
  <w:num w:numId="2" w16cid:durableId="403526533">
    <w:abstractNumId w:val="21"/>
  </w:num>
  <w:num w:numId="3" w16cid:durableId="1790389194">
    <w:abstractNumId w:val="26"/>
  </w:num>
  <w:num w:numId="4" w16cid:durableId="1791625534">
    <w:abstractNumId w:val="12"/>
  </w:num>
  <w:num w:numId="5" w16cid:durableId="1142426323">
    <w:abstractNumId w:val="29"/>
  </w:num>
  <w:num w:numId="6" w16cid:durableId="36391965">
    <w:abstractNumId w:val="18"/>
  </w:num>
  <w:num w:numId="7" w16cid:durableId="1832984342">
    <w:abstractNumId w:val="15"/>
  </w:num>
  <w:num w:numId="8" w16cid:durableId="1109399867">
    <w:abstractNumId w:val="9"/>
  </w:num>
  <w:num w:numId="9" w16cid:durableId="307710627">
    <w:abstractNumId w:val="23"/>
  </w:num>
  <w:num w:numId="10" w16cid:durableId="1290816979">
    <w:abstractNumId w:val="24"/>
  </w:num>
  <w:num w:numId="11" w16cid:durableId="826359886">
    <w:abstractNumId w:val="4"/>
  </w:num>
  <w:num w:numId="12" w16cid:durableId="1647586920">
    <w:abstractNumId w:val="3"/>
  </w:num>
  <w:num w:numId="13" w16cid:durableId="410202821">
    <w:abstractNumId w:val="20"/>
  </w:num>
  <w:num w:numId="14" w16cid:durableId="1056441332">
    <w:abstractNumId w:val="0"/>
  </w:num>
  <w:num w:numId="15" w16cid:durableId="779110486">
    <w:abstractNumId w:val="16"/>
  </w:num>
  <w:num w:numId="16" w16cid:durableId="1048528690">
    <w:abstractNumId w:val="5"/>
  </w:num>
  <w:num w:numId="17" w16cid:durableId="1803577650">
    <w:abstractNumId w:val="1"/>
  </w:num>
  <w:num w:numId="18" w16cid:durableId="1067194290">
    <w:abstractNumId w:val="27"/>
  </w:num>
  <w:num w:numId="19" w16cid:durableId="1205753193">
    <w:abstractNumId w:val="14"/>
  </w:num>
  <w:num w:numId="20" w16cid:durableId="2084836514">
    <w:abstractNumId w:val="6"/>
  </w:num>
  <w:num w:numId="21" w16cid:durableId="1126580448">
    <w:abstractNumId w:val="28"/>
  </w:num>
  <w:num w:numId="22" w16cid:durableId="31660727">
    <w:abstractNumId w:val="2"/>
  </w:num>
  <w:num w:numId="23" w16cid:durableId="634870514">
    <w:abstractNumId w:val="13"/>
  </w:num>
  <w:num w:numId="24" w16cid:durableId="675348869">
    <w:abstractNumId w:val="11"/>
  </w:num>
  <w:num w:numId="25" w16cid:durableId="287131046">
    <w:abstractNumId w:val="25"/>
  </w:num>
  <w:num w:numId="26" w16cid:durableId="521558414">
    <w:abstractNumId w:val="22"/>
  </w:num>
  <w:num w:numId="27" w16cid:durableId="847864788">
    <w:abstractNumId w:val="19"/>
  </w:num>
  <w:num w:numId="28" w16cid:durableId="952058035">
    <w:abstractNumId w:val="8"/>
  </w:num>
  <w:num w:numId="29" w16cid:durableId="851339972">
    <w:abstractNumId w:val="17"/>
  </w:num>
  <w:num w:numId="30" w16cid:durableId="426273985">
    <w:abstractNumId w:val="7"/>
  </w:num>
  <w:num w:numId="31" w16cid:durableId="2109344861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1A18"/>
    <w:rsid w:val="00002B35"/>
    <w:rsid w:val="00002E10"/>
    <w:rsid w:val="00003061"/>
    <w:rsid w:val="00003122"/>
    <w:rsid w:val="0000336E"/>
    <w:rsid w:val="00004313"/>
    <w:rsid w:val="000044CA"/>
    <w:rsid w:val="000048C0"/>
    <w:rsid w:val="00004C4C"/>
    <w:rsid w:val="000052B8"/>
    <w:rsid w:val="00007340"/>
    <w:rsid w:val="0001059B"/>
    <w:rsid w:val="00010A7F"/>
    <w:rsid w:val="00010AE1"/>
    <w:rsid w:val="00012546"/>
    <w:rsid w:val="00012E37"/>
    <w:rsid w:val="00013B0B"/>
    <w:rsid w:val="00014216"/>
    <w:rsid w:val="00014230"/>
    <w:rsid w:val="00014EC2"/>
    <w:rsid w:val="000152E5"/>
    <w:rsid w:val="00016B7A"/>
    <w:rsid w:val="00017275"/>
    <w:rsid w:val="00017455"/>
    <w:rsid w:val="000178E9"/>
    <w:rsid w:val="00017E3D"/>
    <w:rsid w:val="000201FB"/>
    <w:rsid w:val="0002065C"/>
    <w:rsid w:val="00020E77"/>
    <w:rsid w:val="0002123C"/>
    <w:rsid w:val="00021A61"/>
    <w:rsid w:val="00022066"/>
    <w:rsid w:val="0002245E"/>
    <w:rsid w:val="0002375C"/>
    <w:rsid w:val="000239C2"/>
    <w:rsid w:val="00023B3A"/>
    <w:rsid w:val="00023DCF"/>
    <w:rsid w:val="00024A64"/>
    <w:rsid w:val="00024B09"/>
    <w:rsid w:val="00025492"/>
    <w:rsid w:val="00025CF7"/>
    <w:rsid w:val="000268C0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5CC2"/>
    <w:rsid w:val="00036286"/>
    <w:rsid w:val="00036360"/>
    <w:rsid w:val="00036601"/>
    <w:rsid w:val="000368EF"/>
    <w:rsid w:val="00037D4E"/>
    <w:rsid w:val="00037D92"/>
    <w:rsid w:val="0004022B"/>
    <w:rsid w:val="000402A1"/>
    <w:rsid w:val="00040894"/>
    <w:rsid w:val="00041369"/>
    <w:rsid w:val="000413F2"/>
    <w:rsid w:val="0004159B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1AB"/>
    <w:rsid w:val="0004465B"/>
    <w:rsid w:val="0004471A"/>
    <w:rsid w:val="00044E38"/>
    <w:rsid w:val="00045C8D"/>
    <w:rsid w:val="00046670"/>
    <w:rsid w:val="00046CF1"/>
    <w:rsid w:val="00047C54"/>
    <w:rsid w:val="00047DD5"/>
    <w:rsid w:val="00051503"/>
    <w:rsid w:val="00051CE6"/>
    <w:rsid w:val="00052FC2"/>
    <w:rsid w:val="00053CDB"/>
    <w:rsid w:val="00054AC4"/>
    <w:rsid w:val="000553F0"/>
    <w:rsid w:val="00055894"/>
    <w:rsid w:val="000558DB"/>
    <w:rsid w:val="00056465"/>
    <w:rsid w:val="00057DB4"/>
    <w:rsid w:val="000601D2"/>
    <w:rsid w:val="00060E21"/>
    <w:rsid w:val="00060E7B"/>
    <w:rsid w:val="00061014"/>
    <w:rsid w:val="00061BEC"/>
    <w:rsid w:val="00061C7B"/>
    <w:rsid w:val="0006207E"/>
    <w:rsid w:val="00062976"/>
    <w:rsid w:val="00062E8E"/>
    <w:rsid w:val="00065B10"/>
    <w:rsid w:val="00066931"/>
    <w:rsid w:val="00066AA7"/>
    <w:rsid w:val="00067273"/>
    <w:rsid w:val="00070B59"/>
    <w:rsid w:val="00070E5B"/>
    <w:rsid w:val="00070F5B"/>
    <w:rsid w:val="000714D7"/>
    <w:rsid w:val="00071EA3"/>
    <w:rsid w:val="0007251F"/>
    <w:rsid w:val="000726B8"/>
    <w:rsid w:val="00072AEC"/>
    <w:rsid w:val="000735C0"/>
    <w:rsid w:val="000735C4"/>
    <w:rsid w:val="0007399D"/>
    <w:rsid w:val="00074168"/>
    <w:rsid w:val="00074182"/>
    <w:rsid w:val="0007432D"/>
    <w:rsid w:val="00074BB4"/>
    <w:rsid w:val="00075046"/>
    <w:rsid w:val="00075D22"/>
    <w:rsid w:val="000768F0"/>
    <w:rsid w:val="00076A43"/>
    <w:rsid w:val="000772DA"/>
    <w:rsid w:val="00077A4D"/>
    <w:rsid w:val="00077DB7"/>
    <w:rsid w:val="00080056"/>
    <w:rsid w:val="00080218"/>
    <w:rsid w:val="000802A7"/>
    <w:rsid w:val="00081E89"/>
    <w:rsid w:val="00083CC0"/>
    <w:rsid w:val="00084AF9"/>
    <w:rsid w:val="00084B9A"/>
    <w:rsid w:val="000853A8"/>
    <w:rsid w:val="00085CE8"/>
    <w:rsid w:val="00085DFE"/>
    <w:rsid w:val="0008633A"/>
    <w:rsid w:val="00086D76"/>
    <w:rsid w:val="00087229"/>
    <w:rsid w:val="0008724A"/>
    <w:rsid w:val="00087267"/>
    <w:rsid w:val="00087EED"/>
    <w:rsid w:val="0009130E"/>
    <w:rsid w:val="00091C53"/>
    <w:rsid w:val="00092396"/>
    <w:rsid w:val="00092B60"/>
    <w:rsid w:val="00092F2F"/>
    <w:rsid w:val="00092FC1"/>
    <w:rsid w:val="00093A03"/>
    <w:rsid w:val="00095687"/>
    <w:rsid w:val="00095B3B"/>
    <w:rsid w:val="00096058"/>
    <w:rsid w:val="00097582"/>
    <w:rsid w:val="000975EA"/>
    <w:rsid w:val="00097E17"/>
    <w:rsid w:val="000A0C64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57A"/>
    <w:rsid w:val="000A571B"/>
    <w:rsid w:val="000A5C66"/>
    <w:rsid w:val="000A6156"/>
    <w:rsid w:val="000A63D6"/>
    <w:rsid w:val="000A6E93"/>
    <w:rsid w:val="000A6F26"/>
    <w:rsid w:val="000A731F"/>
    <w:rsid w:val="000A7400"/>
    <w:rsid w:val="000A76B0"/>
    <w:rsid w:val="000A7B87"/>
    <w:rsid w:val="000B0127"/>
    <w:rsid w:val="000B0229"/>
    <w:rsid w:val="000B067B"/>
    <w:rsid w:val="000B079A"/>
    <w:rsid w:val="000B1540"/>
    <w:rsid w:val="000B16F1"/>
    <w:rsid w:val="000B237F"/>
    <w:rsid w:val="000B2400"/>
    <w:rsid w:val="000B24F8"/>
    <w:rsid w:val="000B36DE"/>
    <w:rsid w:val="000B3B6F"/>
    <w:rsid w:val="000B4445"/>
    <w:rsid w:val="000B4BB7"/>
    <w:rsid w:val="000B52CC"/>
    <w:rsid w:val="000B5547"/>
    <w:rsid w:val="000B5ADC"/>
    <w:rsid w:val="000B69F0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449"/>
    <w:rsid w:val="000C4607"/>
    <w:rsid w:val="000C460E"/>
    <w:rsid w:val="000C4BF1"/>
    <w:rsid w:val="000C4F77"/>
    <w:rsid w:val="000C5094"/>
    <w:rsid w:val="000C555F"/>
    <w:rsid w:val="000C5679"/>
    <w:rsid w:val="000C5A08"/>
    <w:rsid w:val="000C6D07"/>
    <w:rsid w:val="000C717B"/>
    <w:rsid w:val="000C77D7"/>
    <w:rsid w:val="000D02B5"/>
    <w:rsid w:val="000D060B"/>
    <w:rsid w:val="000D19FA"/>
    <w:rsid w:val="000D1EDF"/>
    <w:rsid w:val="000D413C"/>
    <w:rsid w:val="000D54A6"/>
    <w:rsid w:val="000D54AA"/>
    <w:rsid w:val="000D5720"/>
    <w:rsid w:val="000D5E96"/>
    <w:rsid w:val="000D61F6"/>
    <w:rsid w:val="000D6913"/>
    <w:rsid w:val="000D7570"/>
    <w:rsid w:val="000E09E1"/>
    <w:rsid w:val="000E0BF0"/>
    <w:rsid w:val="000E11CA"/>
    <w:rsid w:val="000E3397"/>
    <w:rsid w:val="000E3398"/>
    <w:rsid w:val="000E34F7"/>
    <w:rsid w:val="000E3505"/>
    <w:rsid w:val="000E48D2"/>
    <w:rsid w:val="000E4941"/>
    <w:rsid w:val="000E4D57"/>
    <w:rsid w:val="000E4E2F"/>
    <w:rsid w:val="000E5F03"/>
    <w:rsid w:val="000E612D"/>
    <w:rsid w:val="000F0221"/>
    <w:rsid w:val="000F05A7"/>
    <w:rsid w:val="000F10D1"/>
    <w:rsid w:val="000F1499"/>
    <w:rsid w:val="000F1A9F"/>
    <w:rsid w:val="000F1FBF"/>
    <w:rsid w:val="000F3AA8"/>
    <w:rsid w:val="000F3E51"/>
    <w:rsid w:val="000F4316"/>
    <w:rsid w:val="000F4DEC"/>
    <w:rsid w:val="000F66AE"/>
    <w:rsid w:val="000F755F"/>
    <w:rsid w:val="00100C6F"/>
    <w:rsid w:val="00101AF1"/>
    <w:rsid w:val="00101DCD"/>
    <w:rsid w:val="00102A46"/>
    <w:rsid w:val="00103279"/>
    <w:rsid w:val="00103590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17D7"/>
    <w:rsid w:val="0011203B"/>
    <w:rsid w:val="00112468"/>
    <w:rsid w:val="00113043"/>
    <w:rsid w:val="001133D0"/>
    <w:rsid w:val="001133E5"/>
    <w:rsid w:val="00114AC0"/>
    <w:rsid w:val="00114E38"/>
    <w:rsid w:val="001153B9"/>
    <w:rsid w:val="00115452"/>
    <w:rsid w:val="00115697"/>
    <w:rsid w:val="0011627E"/>
    <w:rsid w:val="00116410"/>
    <w:rsid w:val="00116587"/>
    <w:rsid w:val="0011670A"/>
    <w:rsid w:val="00117B2E"/>
    <w:rsid w:val="00117C68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6DA"/>
    <w:rsid w:val="0012775D"/>
    <w:rsid w:val="001301E1"/>
    <w:rsid w:val="00130673"/>
    <w:rsid w:val="00130BE6"/>
    <w:rsid w:val="001310DC"/>
    <w:rsid w:val="00131634"/>
    <w:rsid w:val="001319AF"/>
    <w:rsid w:val="001338CF"/>
    <w:rsid w:val="0013411A"/>
    <w:rsid w:val="0013483C"/>
    <w:rsid w:val="00135257"/>
    <w:rsid w:val="00135656"/>
    <w:rsid w:val="001357D1"/>
    <w:rsid w:val="00136C94"/>
    <w:rsid w:val="00137DB9"/>
    <w:rsid w:val="00137F21"/>
    <w:rsid w:val="001402CF"/>
    <w:rsid w:val="0014076E"/>
    <w:rsid w:val="00141709"/>
    <w:rsid w:val="00141A36"/>
    <w:rsid w:val="00141A6D"/>
    <w:rsid w:val="00141D19"/>
    <w:rsid w:val="00141F50"/>
    <w:rsid w:val="00144036"/>
    <w:rsid w:val="001440AB"/>
    <w:rsid w:val="001443C3"/>
    <w:rsid w:val="0014502E"/>
    <w:rsid w:val="00145A5C"/>
    <w:rsid w:val="00145AFB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682C"/>
    <w:rsid w:val="00157665"/>
    <w:rsid w:val="00157824"/>
    <w:rsid w:val="001600A7"/>
    <w:rsid w:val="00160C99"/>
    <w:rsid w:val="001616D8"/>
    <w:rsid w:val="001621DA"/>
    <w:rsid w:val="00162F3C"/>
    <w:rsid w:val="00163A6B"/>
    <w:rsid w:val="00163EA2"/>
    <w:rsid w:val="0016468C"/>
    <w:rsid w:val="0016575D"/>
    <w:rsid w:val="00165B2C"/>
    <w:rsid w:val="00165D74"/>
    <w:rsid w:val="00166D0C"/>
    <w:rsid w:val="001674CB"/>
    <w:rsid w:val="00167E50"/>
    <w:rsid w:val="00170044"/>
    <w:rsid w:val="00170A4A"/>
    <w:rsid w:val="00171513"/>
    <w:rsid w:val="00171805"/>
    <w:rsid w:val="001724B3"/>
    <w:rsid w:val="00172808"/>
    <w:rsid w:val="0017285C"/>
    <w:rsid w:val="00172BB4"/>
    <w:rsid w:val="00172FC4"/>
    <w:rsid w:val="00173326"/>
    <w:rsid w:val="001734BD"/>
    <w:rsid w:val="00173E9E"/>
    <w:rsid w:val="00175220"/>
    <w:rsid w:val="00175814"/>
    <w:rsid w:val="00175868"/>
    <w:rsid w:val="00175FDE"/>
    <w:rsid w:val="001764CE"/>
    <w:rsid w:val="001767F6"/>
    <w:rsid w:val="00176BA2"/>
    <w:rsid w:val="00176F43"/>
    <w:rsid w:val="00177F06"/>
    <w:rsid w:val="00180D0D"/>
    <w:rsid w:val="001812CE"/>
    <w:rsid w:val="00181489"/>
    <w:rsid w:val="0018149A"/>
    <w:rsid w:val="00181F9F"/>
    <w:rsid w:val="00182336"/>
    <w:rsid w:val="0018258A"/>
    <w:rsid w:val="0018282C"/>
    <w:rsid w:val="001829C4"/>
    <w:rsid w:val="00182A7A"/>
    <w:rsid w:val="001832DA"/>
    <w:rsid w:val="00183B4C"/>
    <w:rsid w:val="00183C34"/>
    <w:rsid w:val="00184089"/>
    <w:rsid w:val="001846DD"/>
    <w:rsid w:val="00184AA4"/>
    <w:rsid w:val="00185489"/>
    <w:rsid w:val="001859E6"/>
    <w:rsid w:val="00185A4C"/>
    <w:rsid w:val="00185E8D"/>
    <w:rsid w:val="00185F42"/>
    <w:rsid w:val="0018672A"/>
    <w:rsid w:val="00187035"/>
    <w:rsid w:val="00187178"/>
    <w:rsid w:val="00187965"/>
    <w:rsid w:val="00187A7D"/>
    <w:rsid w:val="00187AE8"/>
    <w:rsid w:val="00187BB1"/>
    <w:rsid w:val="0019017E"/>
    <w:rsid w:val="0019115A"/>
    <w:rsid w:val="0019164D"/>
    <w:rsid w:val="001919E8"/>
    <w:rsid w:val="00192949"/>
    <w:rsid w:val="00192993"/>
    <w:rsid w:val="0019300A"/>
    <w:rsid w:val="0019319B"/>
    <w:rsid w:val="001931A6"/>
    <w:rsid w:val="001937E9"/>
    <w:rsid w:val="0019380B"/>
    <w:rsid w:val="0019394A"/>
    <w:rsid w:val="00193DBF"/>
    <w:rsid w:val="001942FF"/>
    <w:rsid w:val="00194615"/>
    <w:rsid w:val="00195428"/>
    <w:rsid w:val="00196A8A"/>
    <w:rsid w:val="00197620"/>
    <w:rsid w:val="00197A7B"/>
    <w:rsid w:val="001A1098"/>
    <w:rsid w:val="001A1860"/>
    <w:rsid w:val="001A1973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6869"/>
    <w:rsid w:val="001A7DF7"/>
    <w:rsid w:val="001B094B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3E52"/>
    <w:rsid w:val="001B4233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15E"/>
    <w:rsid w:val="001C4A66"/>
    <w:rsid w:val="001C5075"/>
    <w:rsid w:val="001C6F0D"/>
    <w:rsid w:val="001C751D"/>
    <w:rsid w:val="001C782D"/>
    <w:rsid w:val="001D0089"/>
    <w:rsid w:val="001D03D4"/>
    <w:rsid w:val="001D0D01"/>
    <w:rsid w:val="001D0EFC"/>
    <w:rsid w:val="001D0FAA"/>
    <w:rsid w:val="001D104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60A4"/>
    <w:rsid w:val="001D63F6"/>
    <w:rsid w:val="001D6424"/>
    <w:rsid w:val="001D649F"/>
    <w:rsid w:val="001D6A7E"/>
    <w:rsid w:val="001D7846"/>
    <w:rsid w:val="001D7EAE"/>
    <w:rsid w:val="001E1253"/>
    <w:rsid w:val="001E2048"/>
    <w:rsid w:val="001E2A2B"/>
    <w:rsid w:val="001E2DFB"/>
    <w:rsid w:val="001E2F26"/>
    <w:rsid w:val="001E33E3"/>
    <w:rsid w:val="001E39D6"/>
    <w:rsid w:val="001E42A5"/>
    <w:rsid w:val="001E4A92"/>
    <w:rsid w:val="001E5808"/>
    <w:rsid w:val="001E65DB"/>
    <w:rsid w:val="001E6AD3"/>
    <w:rsid w:val="001E6B84"/>
    <w:rsid w:val="001F02BE"/>
    <w:rsid w:val="001F0720"/>
    <w:rsid w:val="001F3700"/>
    <w:rsid w:val="001F371A"/>
    <w:rsid w:val="001F400A"/>
    <w:rsid w:val="001F417D"/>
    <w:rsid w:val="001F62A2"/>
    <w:rsid w:val="001F637D"/>
    <w:rsid w:val="001F63C4"/>
    <w:rsid w:val="002001DE"/>
    <w:rsid w:val="00200D68"/>
    <w:rsid w:val="00200F19"/>
    <w:rsid w:val="00201422"/>
    <w:rsid w:val="00201758"/>
    <w:rsid w:val="00201AF3"/>
    <w:rsid w:val="00202358"/>
    <w:rsid w:val="002045F4"/>
    <w:rsid w:val="00204950"/>
    <w:rsid w:val="002049AB"/>
    <w:rsid w:val="0020598E"/>
    <w:rsid w:val="00205ECD"/>
    <w:rsid w:val="00206470"/>
    <w:rsid w:val="002064A0"/>
    <w:rsid w:val="00206658"/>
    <w:rsid w:val="00207AAD"/>
    <w:rsid w:val="0021029D"/>
    <w:rsid w:val="0021057A"/>
    <w:rsid w:val="00210626"/>
    <w:rsid w:val="002108BA"/>
    <w:rsid w:val="00211EA5"/>
    <w:rsid w:val="00212544"/>
    <w:rsid w:val="002135DE"/>
    <w:rsid w:val="00214353"/>
    <w:rsid w:val="00214E16"/>
    <w:rsid w:val="00215300"/>
    <w:rsid w:val="00216034"/>
    <w:rsid w:val="00216200"/>
    <w:rsid w:val="00216CD7"/>
    <w:rsid w:val="00217785"/>
    <w:rsid w:val="002177E3"/>
    <w:rsid w:val="00217C9B"/>
    <w:rsid w:val="00220041"/>
    <w:rsid w:val="00222098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6D1C"/>
    <w:rsid w:val="00227DDF"/>
    <w:rsid w:val="00230315"/>
    <w:rsid w:val="002311B1"/>
    <w:rsid w:val="0023225C"/>
    <w:rsid w:val="00232C78"/>
    <w:rsid w:val="00234583"/>
    <w:rsid w:val="00234805"/>
    <w:rsid w:val="00234D6E"/>
    <w:rsid w:val="002362DA"/>
    <w:rsid w:val="0023635A"/>
    <w:rsid w:val="00236BA4"/>
    <w:rsid w:val="00237C58"/>
    <w:rsid w:val="00237E4C"/>
    <w:rsid w:val="002402C6"/>
    <w:rsid w:val="00240B48"/>
    <w:rsid w:val="002414E0"/>
    <w:rsid w:val="002418A9"/>
    <w:rsid w:val="00241BA1"/>
    <w:rsid w:val="00241E79"/>
    <w:rsid w:val="002422DB"/>
    <w:rsid w:val="002426C2"/>
    <w:rsid w:val="00244074"/>
    <w:rsid w:val="0024443D"/>
    <w:rsid w:val="0024446F"/>
    <w:rsid w:val="00244543"/>
    <w:rsid w:val="00245372"/>
    <w:rsid w:val="00245F25"/>
    <w:rsid w:val="00247D87"/>
    <w:rsid w:val="00250BD3"/>
    <w:rsid w:val="00250FEB"/>
    <w:rsid w:val="002521DF"/>
    <w:rsid w:val="00252458"/>
    <w:rsid w:val="00252D4A"/>
    <w:rsid w:val="0025392E"/>
    <w:rsid w:val="00253EDA"/>
    <w:rsid w:val="00255654"/>
    <w:rsid w:val="00255841"/>
    <w:rsid w:val="00255AD9"/>
    <w:rsid w:val="0025605D"/>
    <w:rsid w:val="002570FB"/>
    <w:rsid w:val="0025736B"/>
    <w:rsid w:val="002578D7"/>
    <w:rsid w:val="00260350"/>
    <w:rsid w:val="00261DE2"/>
    <w:rsid w:val="002620C7"/>
    <w:rsid w:val="0026364C"/>
    <w:rsid w:val="00263DDE"/>
    <w:rsid w:val="00263EA1"/>
    <w:rsid w:val="00264DA1"/>
    <w:rsid w:val="0026531F"/>
    <w:rsid w:val="00265A0E"/>
    <w:rsid w:val="0026611F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3049"/>
    <w:rsid w:val="00283085"/>
    <w:rsid w:val="00283094"/>
    <w:rsid w:val="0028331D"/>
    <w:rsid w:val="00283BB4"/>
    <w:rsid w:val="002853DF"/>
    <w:rsid w:val="002854CC"/>
    <w:rsid w:val="00285EB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29B4"/>
    <w:rsid w:val="002931E2"/>
    <w:rsid w:val="00293F3A"/>
    <w:rsid w:val="002940AD"/>
    <w:rsid w:val="002940D3"/>
    <w:rsid w:val="002958F1"/>
    <w:rsid w:val="00296129"/>
    <w:rsid w:val="0029685E"/>
    <w:rsid w:val="00296F56"/>
    <w:rsid w:val="002A006C"/>
    <w:rsid w:val="002A0309"/>
    <w:rsid w:val="002A17A7"/>
    <w:rsid w:val="002A2B91"/>
    <w:rsid w:val="002A2C8F"/>
    <w:rsid w:val="002A2F99"/>
    <w:rsid w:val="002A3931"/>
    <w:rsid w:val="002A3AA5"/>
    <w:rsid w:val="002A3B24"/>
    <w:rsid w:val="002A42C3"/>
    <w:rsid w:val="002A4721"/>
    <w:rsid w:val="002A4E4C"/>
    <w:rsid w:val="002A4E87"/>
    <w:rsid w:val="002A5449"/>
    <w:rsid w:val="002A5E1F"/>
    <w:rsid w:val="002A61D7"/>
    <w:rsid w:val="002A666B"/>
    <w:rsid w:val="002A67C9"/>
    <w:rsid w:val="002A7220"/>
    <w:rsid w:val="002B01FC"/>
    <w:rsid w:val="002B105F"/>
    <w:rsid w:val="002B1B9C"/>
    <w:rsid w:val="002B1C4F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55B9"/>
    <w:rsid w:val="002B6231"/>
    <w:rsid w:val="002B7484"/>
    <w:rsid w:val="002B7693"/>
    <w:rsid w:val="002B7CFB"/>
    <w:rsid w:val="002C012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B1C"/>
    <w:rsid w:val="002C4CA0"/>
    <w:rsid w:val="002C4F73"/>
    <w:rsid w:val="002C50E7"/>
    <w:rsid w:val="002C532E"/>
    <w:rsid w:val="002C5621"/>
    <w:rsid w:val="002C63A6"/>
    <w:rsid w:val="002C64DE"/>
    <w:rsid w:val="002C68DF"/>
    <w:rsid w:val="002C6AAB"/>
    <w:rsid w:val="002C6BC5"/>
    <w:rsid w:val="002C700D"/>
    <w:rsid w:val="002C7843"/>
    <w:rsid w:val="002D07B1"/>
    <w:rsid w:val="002D0A82"/>
    <w:rsid w:val="002D1BE9"/>
    <w:rsid w:val="002D1F55"/>
    <w:rsid w:val="002D2130"/>
    <w:rsid w:val="002D2888"/>
    <w:rsid w:val="002D2EA6"/>
    <w:rsid w:val="002D32EA"/>
    <w:rsid w:val="002D3EBC"/>
    <w:rsid w:val="002D3FE4"/>
    <w:rsid w:val="002D405A"/>
    <w:rsid w:val="002D4075"/>
    <w:rsid w:val="002D4639"/>
    <w:rsid w:val="002D6053"/>
    <w:rsid w:val="002D6ABE"/>
    <w:rsid w:val="002D6DAF"/>
    <w:rsid w:val="002D74E9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C36"/>
    <w:rsid w:val="002F05F4"/>
    <w:rsid w:val="002F111F"/>
    <w:rsid w:val="002F19F2"/>
    <w:rsid w:val="002F1E73"/>
    <w:rsid w:val="002F2573"/>
    <w:rsid w:val="002F275F"/>
    <w:rsid w:val="002F305A"/>
    <w:rsid w:val="002F3259"/>
    <w:rsid w:val="002F5022"/>
    <w:rsid w:val="002F533F"/>
    <w:rsid w:val="002F739C"/>
    <w:rsid w:val="002F750F"/>
    <w:rsid w:val="002F7806"/>
    <w:rsid w:val="002F7829"/>
    <w:rsid w:val="002F78E5"/>
    <w:rsid w:val="003007EE"/>
    <w:rsid w:val="00300CF6"/>
    <w:rsid w:val="00303F05"/>
    <w:rsid w:val="00304E58"/>
    <w:rsid w:val="00304FC8"/>
    <w:rsid w:val="0030628B"/>
    <w:rsid w:val="0030642E"/>
    <w:rsid w:val="003064C8"/>
    <w:rsid w:val="00306C65"/>
    <w:rsid w:val="00306CD9"/>
    <w:rsid w:val="00307DE9"/>
    <w:rsid w:val="00312DF6"/>
    <w:rsid w:val="00313741"/>
    <w:rsid w:val="00313E7A"/>
    <w:rsid w:val="003140E0"/>
    <w:rsid w:val="00314B2A"/>
    <w:rsid w:val="0031675C"/>
    <w:rsid w:val="00316BEA"/>
    <w:rsid w:val="0031708C"/>
    <w:rsid w:val="003203F6"/>
    <w:rsid w:val="00320556"/>
    <w:rsid w:val="003205D3"/>
    <w:rsid w:val="00321507"/>
    <w:rsid w:val="00321575"/>
    <w:rsid w:val="003218CD"/>
    <w:rsid w:val="00321AFF"/>
    <w:rsid w:val="0032288D"/>
    <w:rsid w:val="00323A71"/>
    <w:rsid w:val="00323B4F"/>
    <w:rsid w:val="00324024"/>
    <w:rsid w:val="003258AA"/>
    <w:rsid w:val="00326118"/>
    <w:rsid w:val="00326FC2"/>
    <w:rsid w:val="003277FC"/>
    <w:rsid w:val="00327A37"/>
    <w:rsid w:val="00330268"/>
    <w:rsid w:val="0033028F"/>
    <w:rsid w:val="0033045F"/>
    <w:rsid w:val="00330CC5"/>
    <w:rsid w:val="00331547"/>
    <w:rsid w:val="00331E68"/>
    <w:rsid w:val="0033277B"/>
    <w:rsid w:val="00333478"/>
    <w:rsid w:val="003338A7"/>
    <w:rsid w:val="00333EDF"/>
    <w:rsid w:val="003340C5"/>
    <w:rsid w:val="0033457C"/>
    <w:rsid w:val="003352A9"/>
    <w:rsid w:val="00335648"/>
    <w:rsid w:val="00335AF0"/>
    <w:rsid w:val="00337AD8"/>
    <w:rsid w:val="00340D8B"/>
    <w:rsid w:val="0034122E"/>
    <w:rsid w:val="0034181D"/>
    <w:rsid w:val="00342262"/>
    <w:rsid w:val="00342DAA"/>
    <w:rsid w:val="003434E8"/>
    <w:rsid w:val="00343516"/>
    <w:rsid w:val="00343889"/>
    <w:rsid w:val="00343DAC"/>
    <w:rsid w:val="003440FE"/>
    <w:rsid w:val="00344285"/>
    <w:rsid w:val="003443F2"/>
    <w:rsid w:val="003444F6"/>
    <w:rsid w:val="003448A9"/>
    <w:rsid w:val="00344DF5"/>
    <w:rsid w:val="003454E9"/>
    <w:rsid w:val="003458E3"/>
    <w:rsid w:val="00345C51"/>
    <w:rsid w:val="003464B8"/>
    <w:rsid w:val="00347356"/>
    <w:rsid w:val="003478A4"/>
    <w:rsid w:val="003500D1"/>
    <w:rsid w:val="00350C43"/>
    <w:rsid w:val="00350E7C"/>
    <w:rsid w:val="00351B16"/>
    <w:rsid w:val="003529CC"/>
    <w:rsid w:val="00353A20"/>
    <w:rsid w:val="00354123"/>
    <w:rsid w:val="00354A10"/>
    <w:rsid w:val="00354EA7"/>
    <w:rsid w:val="00356DC1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039"/>
    <w:rsid w:val="0036439B"/>
    <w:rsid w:val="00364EDE"/>
    <w:rsid w:val="00367D77"/>
    <w:rsid w:val="003704AF"/>
    <w:rsid w:val="0037063B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6B1"/>
    <w:rsid w:val="00375714"/>
    <w:rsid w:val="00375861"/>
    <w:rsid w:val="00377309"/>
    <w:rsid w:val="00377A45"/>
    <w:rsid w:val="00380535"/>
    <w:rsid w:val="003808D6"/>
    <w:rsid w:val="003811F4"/>
    <w:rsid w:val="00381E6C"/>
    <w:rsid w:val="0038207D"/>
    <w:rsid w:val="0038285F"/>
    <w:rsid w:val="00383EE8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806"/>
    <w:rsid w:val="0039383C"/>
    <w:rsid w:val="0039499E"/>
    <w:rsid w:val="003951AD"/>
    <w:rsid w:val="00395AA1"/>
    <w:rsid w:val="003963F0"/>
    <w:rsid w:val="00396701"/>
    <w:rsid w:val="003975E0"/>
    <w:rsid w:val="00397B9A"/>
    <w:rsid w:val="003A044D"/>
    <w:rsid w:val="003A107F"/>
    <w:rsid w:val="003A1163"/>
    <w:rsid w:val="003A2199"/>
    <w:rsid w:val="003A21A5"/>
    <w:rsid w:val="003A2799"/>
    <w:rsid w:val="003A39BE"/>
    <w:rsid w:val="003A4131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694"/>
    <w:rsid w:val="003A6C66"/>
    <w:rsid w:val="003A73EE"/>
    <w:rsid w:val="003A7AD1"/>
    <w:rsid w:val="003A7AFB"/>
    <w:rsid w:val="003B0029"/>
    <w:rsid w:val="003B160B"/>
    <w:rsid w:val="003B2018"/>
    <w:rsid w:val="003B2856"/>
    <w:rsid w:val="003B36F4"/>
    <w:rsid w:val="003B4A3F"/>
    <w:rsid w:val="003B4D4E"/>
    <w:rsid w:val="003B4F49"/>
    <w:rsid w:val="003B4F6D"/>
    <w:rsid w:val="003B5499"/>
    <w:rsid w:val="003B755D"/>
    <w:rsid w:val="003C00C8"/>
    <w:rsid w:val="003C0174"/>
    <w:rsid w:val="003C12ED"/>
    <w:rsid w:val="003C1795"/>
    <w:rsid w:val="003C1B3A"/>
    <w:rsid w:val="003C1FF4"/>
    <w:rsid w:val="003C2499"/>
    <w:rsid w:val="003C2B00"/>
    <w:rsid w:val="003C2B7B"/>
    <w:rsid w:val="003C2F65"/>
    <w:rsid w:val="003C36E9"/>
    <w:rsid w:val="003C395C"/>
    <w:rsid w:val="003C3DA4"/>
    <w:rsid w:val="003C3DE0"/>
    <w:rsid w:val="003C4541"/>
    <w:rsid w:val="003C6DD0"/>
    <w:rsid w:val="003C6FF2"/>
    <w:rsid w:val="003C7949"/>
    <w:rsid w:val="003D0115"/>
    <w:rsid w:val="003D0181"/>
    <w:rsid w:val="003D08C6"/>
    <w:rsid w:val="003D1186"/>
    <w:rsid w:val="003D1A81"/>
    <w:rsid w:val="003D330F"/>
    <w:rsid w:val="003D3B78"/>
    <w:rsid w:val="003D45E3"/>
    <w:rsid w:val="003D4E15"/>
    <w:rsid w:val="003D5964"/>
    <w:rsid w:val="003D6646"/>
    <w:rsid w:val="003D7F7E"/>
    <w:rsid w:val="003E0169"/>
    <w:rsid w:val="003E07D7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9DD"/>
    <w:rsid w:val="003E6B58"/>
    <w:rsid w:val="003E6F66"/>
    <w:rsid w:val="003E710B"/>
    <w:rsid w:val="003F0988"/>
    <w:rsid w:val="003F1056"/>
    <w:rsid w:val="003F1BD6"/>
    <w:rsid w:val="003F22B2"/>
    <w:rsid w:val="003F2FD2"/>
    <w:rsid w:val="003F3B5A"/>
    <w:rsid w:val="003F4491"/>
    <w:rsid w:val="003F4ECE"/>
    <w:rsid w:val="003F505E"/>
    <w:rsid w:val="003F603B"/>
    <w:rsid w:val="003F6304"/>
    <w:rsid w:val="003F6DC9"/>
    <w:rsid w:val="003F74FC"/>
    <w:rsid w:val="003F793B"/>
    <w:rsid w:val="003F7D61"/>
    <w:rsid w:val="004006DC"/>
    <w:rsid w:val="00401531"/>
    <w:rsid w:val="0040156C"/>
    <w:rsid w:val="00401B89"/>
    <w:rsid w:val="0040236A"/>
    <w:rsid w:val="00402918"/>
    <w:rsid w:val="00402C0B"/>
    <w:rsid w:val="00402E9E"/>
    <w:rsid w:val="00402F7D"/>
    <w:rsid w:val="00403C83"/>
    <w:rsid w:val="00403CF7"/>
    <w:rsid w:val="00403D1C"/>
    <w:rsid w:val="004046E1"/>
    <w:rsid w:val="00404FAB"/>
    <w:rsid w:val="00405448"/>
    <w:rsid w:val="00406DB1"/>
    <w:rsid w:val="0040724B"/>
    <w:rsid w:val="00410567"/>
    <w:rsid w:val="00410D7B"/>
    <w:rsid w:val="00410EBB"/>
    <w:rsid w:val="00411203"/>
    <w:rsid w:val="00411390"/>
    <w:rsid w:val="00413221"/>
    <w:rsid w:val="004134EF"/>
    <w:rsid w:val="004135F3"/>
    <w:rsid w:val="0041364A"/>
    <w:rsid w:val="00413665"/>
    <w:rsid w:val="00413670"/>
    <w:rsid w:val="00413AB8"/>
    <w:rsid w:val="00413B82"/>
    <w:rsid w:val="00413E54"/>
    <w:rsid w:val="004143B0"/>
    <w:rsid w:val="0041444C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060"/>
    <w:rsid w:val="004253FF"/>
    <w:rsid w:val="004261CE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38C8"/>
    <w:rsid w:val="00434721"/>
    <w:rsid w:val="00435C45"/>
    <w:rsid w:val="00435FB3"/>
    <w:rsid w:val="004362C0"/>
    <w:rsid w:val="00436616"/>
    <w:rsid w:val="00437245"/>
    <w:rsid w:val="004375F1"/>
    <w:rsid w:val="00437734"/>
    <w:rsid w:val="00437E8F"/>
    <w:rsid w:val="00440D97"/>
    <w:rsid w:val="00441197"/>
    <w:rsid w:val="004413C6"/>
    <w:rsid w:val="00441502"/>
    <w:rsid w:val="0044171D"/>
    <w:rsid w:val="00442FDA"/>
    <w:rsid w:val="00443AC9"/>
    <w:rsid w:val="004440BE"/>
    <w:rsid w:val="00444349"/>
    <w:rsid w:val="00444DE8"/>
    <w:rsid w:val="0044547E"/>
    <w:rsid w:val="004467DD"/>
    <w:rsid w:val="00446860"/>
    <w:rsid w:val="00447128"/>
    <w:rsid w:val="00447328"/>
    <w:rsid w:val="004476A6"/>
    <w:rsid w:val="00450437"/>
    <w:rsid w:val="004504F2"/>
    <w:rsid w:val="004509ED"/>
    <w:rsid w:val="00450B52"/>
    <w:rsid w:val="00450C1E"/>
    <w:rsid w:val="004515B6"/>
    <w:rsid w:val="00451A5F"/>
    <w:rsid w:val="00451AE8"/>
    <w:rsid w:val="00451BBD"/>
    <w:rsid w:val="004524CB"/>
    <w:rsid w:val="00452F7D"/>
    <w:rsid w:val="0045323F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F2D"/>
    <w:rsid w:val="00460001"/>
    <w:rsid w:val="00460306"/>
    <w:rsid w:val="00460A79"/>
    <w:rsid w:val="00460AA5"/>
    <w:rsid w:val="00461347"/>
    <w:rsid w:val="00462297"/>
    <w:rsid w:val="00463D16"/>
    <w:rsid w:val="004659E0"/>
    <w:rsid w:val="00465A2C"/>
    <w:rsid w:val="00466865"/>
    <w:rsid w:val="00467493"/>
    <w:rsid w:val="0046765D"/>
    <w:rsid w:val="00467EA9"/>
    <w:rsid w:val="00470644"/>
    <w:rsid w:val="00470F00"/>
    <w:rsid w:val="0047102C"/>
    <w:rsid w:val="0047130B"/>
    <w:rsid w:val="004714E1"/>
    <w:rsid w:val="00471756"/>
    <w:rsid w:val="0047321C"/>
    <w:rsid w:val="004735CF"/>
    <w:rsid w:val="0047377C"/>
    <w:rsid w:val="00474883"/>
    <w:rsid w:val="004756FF"/>
    <w:rsid w:val="00475C91"/>
    <w:rsid w:val="00475D78"/>
    <w:rsid w:val="00476192"/>
    <w:rsid w:val="0047670D"/>
    <w:rsid w:val="00476873"/>
    <w:rsid w:val="004771FB"/>
    <w:rsid w:val="004778E5"/>
    <w:rsid w:val="00477E5B"/>
    <w:rsid w:val="004807B1"/>
    <w:rsid w:val="0048089B"/>
    <w:rsid w:val="004809B1"/>
    <w:rsid w:val="004810D5"/>
    <w:rsid w:val="0048244B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229"/>
    <w:rsid w:val="004947E9"/>
    <w:rsid w:val="00494AEE"/>
    <w:rsid w:val="00495279"/>
    <w:rsid w:val="004959D5"/>
    <w:rsid w:val="00495C00"/>
    <w:rsid w:val="00496B52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36"/>
    <w:rsid w:val="004B3D8C"/>
    <w:rsid w:val="004B4083"/>
    <w:rsid w:val="004B41B8"/>
    <w:rsid w:val="004B45A9"/>
    <w:rsid w:val="004B4F92"/>
    <w:rsid w:val="004B525C"/>
    <w:rsid w:val="004B5721"/>
    <w:rsid w:val="004B590F"/>
    <w:rsid w:val="004B5E07"/>
    <w:rsid w:val="004B752A"/>
    <w:rsid w:val="004B7810"/>
    <w:rsid w:val="004B7FDB"/>
    <w:rsid w:val="004C03AE"/>
    <w:rsid w:val="004C055D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4921"/>
    <w:rsid w:val="004C58EE"/>
    <w:rsid w:val="004C6179"/>
    <w:rsid w:val="004C69A8"/>
    <w:rsid w:val="004C74EA"/>
    <w:rsid w:val="004D099E"/>
    <w:rsid w:val="004D0DD8"/>
    <w:rsid w:val="004D12D2"/>
    <w:rsid w:val="004D1C73"/>
    <w:rsid w:val="004D1E2B"/>
    <w:rsid w:val="004D2A6D"/>
    <w:rsid w:val="004D31C4"/>
    <w:rsid w:val="004D403B"/>
    <w:rsid w:val="004D4E6A"/>
    <w:rsid w:val="004D517C"/>
    <w:rsid w:val="004D704A"/>
    <w:rsid w:val="004D70E5"/>
    <w:rsid w:val="004E009A"/>
    <w:rsid w:val="004E029F"/>
    <w:rsid w:val="004E0755"/>
    <w:rsid w:val="004E0C34"/>
    <w:rsid w:val="004E1272"/>
    <w:rsid w:val="004E1550"/>
    <w:rsid w:val="004E1C21"/>
    <w:rsid w:val="004E2C22"/>
    <w:rsid w:val="004E3350"/>
    <w:rsid w:val="004E3751"/>
    <w:rsid w:val="004E406E"/>
    <w:rsid w:val="004E46D6"/>
    <w:rsid w:val="004E557B"/>
    <w:rsid w:val="004E5F7D"/>
    <w:rsid w:val="004E71F6"/>
    <w:rsid w:val="004F0EF9"/>
    <w:rsid w:val="004F1352"/>
    <w:rsid w:val="004F13A1"/>
    <w:rsid w:val="004F1D0F"/>
    <w:rsid w:val="004F2737"/>
    <w:rsid w:val="004F2BF5"/>
    <w:rsid w:val="004F3FCB"/>
    <w:rsid w:val="004F43AA"/>
    <w:rsid w:val="004F4540"/>
    <w:rsid w:val="004F4B14"/>
    <w:rsid w:val="004F4B89"/>
    <w:rsid w:val="004F4BD0"/>
    <w:rsid w:val="004F52E0"/>
    <w:rsid w:val="004F53B6"/>
    <w:rsid w:val="004F5619"/>
    <w:rsid w:val="004F5730"/>
    <w:rsid w:val="004F5AEE"/>
    <w:rsid w:val="004F644F"/>
    <w:rsid w:val="004F64B5"/>
    <w:rsid w:val="004F6CB9"/>
    <w:rsid w:val="004F6D43"/>
    <w:rsid w:val="0050094D"/>
    <w:rsid w:val="005017FC"/>
    <w:rsid w:val="00501E69"/>
    <w:rsid w:val="005022F0"/>
    <w:rsid w:val="00502B31"/>
    <w:rsid w:val="00502C8F"/>
    <w:rsid w:val="0050379E"/>
    <w:rsid w:val="00503981"/>
    <w:rsid w:val="00504F93"/>
    <w:rsid w:val="0050605C"/>
    <w:rsid w:val="00506806"/>
    <w:rsid w:val="0050701C"/>
    <w:rsid w:val="005075E6"/>
    <w:rsid w:val="0051085B"/>
    <w:rsid w:val="005111D0"/>
    <w:rsid w:val="00511210"/>
    <w:rsid w:val="0051313B"/>
    <w:rsid w:val="005141AB"/>
    <w:rsid w:val="0051554B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184"/>
    <w:rsid w:val="00526A2C"/>
    <w:rsid w:val="005270F4"/>
    <w:rsid w:val="0052715F"/>
    <w:rsid w:val="005279A7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E61"/>
    <w:rsid w:val="00537ED7"/>
    <w:rsid w:val="00540016"/>
    <w:rsid w:val="0054093E"/>
    <w:rsid w:val="00541D24"/>
    <w:rsid w:val="00543BC1"/>
    <w:rsid w:val="00544F80"/>
    <w:rsid w:val="00545D08"/>
    <w:rsid w:val="005464CE"/>
    <w:rsid w:val="00547482"/>
    <w:rsid w:val="005502B5"/>
    <w:rsid w:val="00550440"/>
    <w:rsid w:val="005513C2"/>
    <w:rsid w:val="00551B16"/>
    <w:rsid w:val="00551E57"/>
    <w:rsid w:val="00552C49"/>
    <w:rsid w:val="0055431D"/>
    <w:rsid w:val="00555A84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A35"/>
    <w:rsid w:val="00557E1F"/>
    <w:rsid w:val="00560230"/>
    <w:rsid w:val="00560A7C"/>
    <w:rsid w:val="00561834"/>
    <w:rsid w:val="00561EFF"/>
    <w:rsid w:val="00562849"/>
    <w:rsid w:val="005635F3"/>
    <w:rsid w:val="00563751"/>
    <w:rsid w:val="00563E26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42E0"/>
    <w:rsid w:val="00574BFC"/>
    <w:rsid w:val="00574FA0"/>
    <w:rsid w:val="00575C33"/>
    <w:rsid w:val="00576054"/>
    <w:rsid w:val="00576B0F"/>
    <w:rsid w:val="005808E6"/>
    <w:rsid w:val="00581CE4"/>
    <w:rsid w:val="005823F9"/>
    <w:rsid w:val="00582BF7"/>
    <w:rsid w:val="005845DB"/>
    <w:rsid w:val="0058460D"/>
    <w:rsid w:val="0058470A"/>
    <w:rsid w:val="00584CBA"/>
    <w:rsid w:val="0058671F"/>
    <w:rsid w:val="005869C0"/>
    <w:rsid w:val="00586A22"/>
    <w:rsid w:val="00590541"/>
    <w:rsid w:val="00590951"/>
    <w:rsid w:val="005917D5"/>
    <w:rsid w:val="00591E31"/>
    <w:rsid w:val="00591EAB"/>
    <w:rsid w:val="0059214F"/>
    <w:rsid w:val="00592284"/>
    <w:rsid w:val="005935A7"/>
    <w:rsid w:val="005937F4"/>
    <w:rsid w:val="00593831"/>
    <w:rsid w:val="00593EA4"/>
    <w:rsid w:val="00594435"/>
    <w:rsid w:val="00594796"/>
    <w:rsid w:val="00594D2B"/>
    <w:rsid w:val="00596D3D"/>
    <w:rsid w:val="005A06E5"/>
    <w:rsid w:val="005A089C"/>
    <w:rsid w:val="005A25A3"/>
    <w:rsid w:val="005A2776"/>
    <w:rsid w:val="005A2F28"/>
    <w:rsid w:val="005A3C55"/>
    <w:rsid w:val="005A4245"/>
    <w:rsid w:val="005A48BF"/>
    <w:rsid w:val="005A5540"/>
    <w:rsid w:val="005A682F"/>
    <w:rsid w:val="005A7022"/>
    <w:rsid w:val="005A714B"/>
    <w:rsid w:val="005A71D8"/>
    <w:rsid w:val="005A7D80"/>
    <w:rsid w:val="005B03FE"/>
    <w:rsid w:val="005B1D6D"/>
    <w:rsid w:val="005B1FAB"/>
    <w:rsid w:val="005B2CB4"/>
    <w:rsid w:val="005B2CC5"/>
    <w:rsid w:val="005B39E9"/>
    <w:rsid w:val="005B415F"/>
    <w:rsid w:val="005B4486"/>
    <w:rsid w:val="005B471C"/>
    <w:rsid w:val="005B49AB"/>
    <w:rsid w:val="005B49FE"/>
    <w:rsid w:val="005B4FA1"/>
    <w:rsid w:val="005B525C"/>
    <w:rsid w:val="005B5510"/>
    <w:rsid w:val="005B5959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080"/>
    <w:rsid w:val="005C57D7"/>
    <w:rsid w:val="005C5A48"/>
    <w:rsid w:val="005C6350"/>
    <w:rsid w:val="005C6A8A"/>
    <w:rsid w:val="005C73C7"/>
    <w:rsid w:val="005C7649"/>
    <w:rsid w:val="005C7B69"/>
    <w:rsid w:val="005D0765"/>
    <w:rsid w:val="005D34A0"/>
    <w:rsid w:val="005D352E"/>
    <w:rsid w:val="005D390E"/>
    <w:rsid w:val="005D3C13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D7272"/>
    <w:rsid w:val="005E194E"/>
    <w:rsid w:val="005E26B1"/>
    <w:rsid w:val="005E30EE"/>
    <w:rsid w:val="005E413F"/>
    <w:rsid w:val="005E450E"/>
    <w:rsid w:val="005E4765"/>
    <w:rsid w:val="005E50EC"/>
    <w:rsid w:val="005E569E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2B56"/>
    <w:rsid w:val="005F354C"/>
    <w:rsid w:val="005F3ACB"/>
    <w:rsid w:val="005F45DE"/>
    <w:rsid w:val="005F4B72"/>
    <w:rsid w:val="005F68C9"/>
    <w:rsid w:val="005F7CB4"/>
    <w:rsid w:val="006019C4"/>
    <w:rsid w:val="00601CAC"/>
    <w:rsid w:val="006022D5"/>
    <w:rsid w:val="00602447"/>
    <w:rsid w:val="00602A90"/>
    <w:rsid w:val="00602FC2"/>
    <w:rsid w:val="0060379D"/>
    <w:rsid w:val="00605322"/>
    <w:rsid w:val="006056A3"/>
    <w:rsid w:val="00605CBF"/>
    <w:rsid w:val="006065CB"/>
    <w:rsid w:val="006070AF"/>
    <w:rsid w:val="006079B1"/>
    <w:rsid w:val="00607CA4"/>
    <w:rsid w:val="0061052A"/>
    <w:rsid w:val="00610A13"/>
    <w:rsid w:val="00610EB7"/>
    <w:rsid w:val="006110A3"/>
    <w:rsid w:val="006114D8"/>
    <w:rsid w:val="006117E1"/>
    <w:rsid w:val="00611D35"/>
    <w:rsid w:val="00611E59"/>
    <w:rsid w:val="00611F3C"/>
    <w:rsid w:val="00612A0B"/>
    <w:rsid w:val="00613302"/>
    <w:rsid w:val="0061388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1137"/>
    <w:rsid w:val="006311A5"/>
    <w:rsid w:val="00632064"/>
    <w:rsid w:val="006326C7"/>
    <w:rsid w:val="0063296A"/>
    <w:rsid w:val="00632F71"/>
    <w:rsid w:val="00634100"/>
    <w:rsid w:val="006341A4"/>
    <w:rsid w:val="00635015"/>
    <w:rsid w:val="006357DD"/>
    <w:rsid w:val="006359D5"/>
    <w:rsid w:val="00635B7B"/>
    <w:rsid w:val="00635FB1"/>
    <w:rsid w:val="0063627E"/>
    <w:rsid w:val="0063642B"/>
    <w:rsid w:val="00636B4C"/>
    <w:rsid w:val="00636CE5"/>
    <w:rsid w:val="0064001F"/>
    <w:rsid w:val="00640980"/>
    <w:rsid w:val="0064108A"/>
    <w:rsid w:val="0064138F"/>
    <w:rsid w:val="006421FB"/>
    <w:rsid w:val="006425D0"/>
    <w:rsid w:val="00642809"/>
    <w:rsid w:val="0064298C"/>
    <w:rsid w:val="006434D7"/>
    <w:rsid w:val="00643820"/>
    <w:rsid w:val="00643F79"/>
    <w:rsid w:val="006442B7"/>
    <w:rsid w:val="006449C3"/>
    <w:rsid w:val="00646206"/>
    <w:rsid w:val="00646465"/>
    <w:rsid w:val="00646731"/>
    <w:rsid w:val="006472F0"/>
    <w:rsid w:val="0064731A"/>
    <w:rsid w:val="0064762F"/>
    <w:rsid w:val="00650E27"/>
    <w:rsid w:val="0065225C"/>
    <w:rsid w:val="00652CFD"/>
    <w:rsid w:val="00652F00"/>
    <w:rsid w:val="0065359C"/>
    <w:rsid w:val="006544CA"/>
    <w:rsid w:val="00654C82"/>
    <w:rsid w:val="00656421"/>
    <w:rsid w:val="00656A10"/>
    <w:rsid w:val="00657B4B"/>
    <w:rsid w:val="00657D0E"/>
    <w:rsid w:val="00657E7B"/>
    <w:rsid w:val="006604C8"/>
    <w:rsid w:val="00660E59"/>
    <w:rsid w:val="00661182"/>
    <w:rsid w:val="0066125B"/>
    <w:rsid w:val="00662AFD"/>
    <w:rsid w:val="00662C12"/>
    <w:rsid w:val="00662FAD"/>
    <w:rsid w:val="0066307E"/>
    <w:rsid w:val="006631C9"/>
    <w:rsid w:val="006633D5"/>
    <w:rsid w:val="006638DA"/>
    <w:rsid w:val="00663B21"/>
    <w:rsid w:val="00663C6F"/>
    <w:rsid w:val="00664BD3"/>
    <w:rsid w:val="006654E8"/>
    <w:rsid w:val="00665903"/>
    <w:rsid w:val="00665F59"/>
    <w:rsid w:val="0066620C"/>
    <w:rsid w:val="00667410"/>
    <w:rsid w:val="00667889"/>
    <w:rsid w:val="00667A8A"/>
    <w:rsid w:val="00667B56"/>
    <w:rsid w:val="0067025C"/>
    <w:rsid w:val="00670D12"/>
    <w:rsid w:val="00670F50"/>
    <w:rsid w:val="00671012"/>
    <w:rsid w:val="00671962"/>
    <w:rsid w:val="00671C59"/>
    <w:rsid w:val="00671CBD"/>
    <w:rsid w:val="00672528"/>
    <w:rsid w:val="0067261F"/>
    <w:rsid w:val="006727FC"/>
    <w:rsid w:val="00672C0E"/>
    <w:rsid w:val="00673D56"/>
    <w:rsid w:val="0067455A"/>
    <w:rsid w:val="00675BE4"/>
    <w:rsid w:val="00676702"/>
    <w:rsid w:val="006801E7"/>
    <w:rsid w:val="0068149F"/>
    <w:rsid w:val="00681CB5"/>
    <w:rsid w:val="00682042"/>
    <w:rsid w:val="00682478"/>
    <w:rsid w:val="0068247C"/>
    <w:rsid w:val="006840AF"/>
    <w:rsid w:val="006856CC"/>
    <w:rsid w:val="00685A52"/>
    <w:rsid w:val="006864BB"/>
    <w:rsid w:val="0068655F"/>
    <w:rsid w:val="00686725"/>
    <w:rsid w:val="0068685A"/>
    <w:rsid w:val="00686A6A"/>
    <w:rsid w:val="006871F0"/>
    <w:rsid w:val="00687CE4"/>
    <w:rsid w:val="006908D5"/>
    <w:rsid w:val="006908EF"/>
    <w:rsid w:val="00692AC1"/>
    <w:rsid w:val="00693129"/>
    <w:rsid w:val="00693C7E"/>
    <w:rsid w:val="006941BD"/>
    <w:rsid w:val="00694F5A"/>
    <w:rsid w:val="00695184"/>
    <w:rsid w:val="00695344"/>
    <w:rsid w:val="006954BB"/>
    <w:rsid w:val="006955F1"/>
    <w:rsid w:val="00695FA7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4DF1"/>
    <w:rsid w:val="006A4EDE"/>
    <w:rsid w:val="006A68CC"/>
    <w:rsid w:val="006B1846"/>
    <w:rsid w:val="006B1B68"/>
    <w:rsid w:val="006B1DC5"/>
    <w:rsid w:val="006B25C2"/>
    <w:rsid w:val="006B5368"/>
    <w:rsid w:val="006B58E6"/>
    <w:rsid w:val="006B62C8"/>
    <w:rsid w:val="006B658C"/>
    <w:rsid w:val="006B6944"/>
    <w:rsid w:val="006B698B"/>
    <w:rsid w:val="006B6F5B"/>
    <w:rsid w:val="006B77B2"/>
    <w:rsid w:val="006C03B1"/>
    <w:rsid w:val="006C283D"/>
    <w:rsid w:val="006C36A8"/>
    <w:rsid w:val="006C3783"/>
    <w:rsid w:val="006C465C"/>
    <w:rsid w:val="006C4F69"/>
    <w:rsid w:val="006C65E8"/>
    <w:rsid w:val="006C6BE1"/>
    <w:rsid w:val="006C731D"/>
    <w:rsid w:val="006C73FC"/>
    <w:rsid w:val="006D02E0"/>
    <w:rsid w:val="006D1927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BBF"/>
    <w:rsid w:val="006D3FD0"/>
    <w:rsid w:val="006D5AD2"/>
    <w:rsid w:val="006D66D9"/>
    <w:rsid w:val="006D69AA"/>
    <w:rsid w:val="006D6AE0"/>
    <w:rsid w:val="006D6CB9"/>
    <w:rsid w:val="006D78A8"/>
    <w:rsid w:val="006D7A81"/>
    <w:rsid w:val="006D7C71"/>
    <w:rsid w:val="006E1039"/>
    <w:rsid w:val="006E2086"/>
    <w:rsid w:val="006E3B44"/>
    <w:rsid w:val="006E4126"/>
    <w:rsid w:val="006E41ED"/>
    <w:rsid w:val="006E4498"/>
    <w:rsid w:val="006E4A84"/>
    <w:rsid w:val="006E53B1"/>
    <w:rsid w:val="006E6E94"/>
    <w:rsid w:val="006E70DA"/>
    <w:rsid w:val="006F0822"/>
    <w:rsid w:val="006F0B1E"/>
    <w:rsid w:val="006F1B8F"/>
    <w:rsid w:val="006F277D"/>
    <w:rsid w:val="006F3FBF"/>
    <w:rsid w:val="006F44DA"/>
    <w:rsid w:val="006F4723"/>
    <w:rsid w:val="006F4A4F"/>
    <w:rsid w:val="006F4CF4"/>
    <w:rsid w:val="006F5769"/>
    <w:rsid w:val="006F57B7"/>
    <w:rsid w:val="006F5FF7"/>
    <w:rsid w:val="006F6102"/>
    <w:rsid w:val="006F7985"/>
    <w:rsid w:val="006F7BBA"/>
    <w:rsid w:val="00700014"/>
    <w:rsid w:val="007005EF"/>
    <w:rsid w:val="007009D2"/>
    <w:rsid w:val="00700C7D"/>
    <w:rsid w:val="00701952"/>
    <w:rsid w:val="00701FE1"/>
    <w:rsid w:val="007022D0"/>
    <w:rsid w:val="007022DC"/>
    <w:rsid w:val="00702748"/>
    <w:rsid w:val="00702C71"/>
    <w:rsid w:val="00702E2F"/>
    <w:rsid w:val="00704436"/>
    <w:rsid w:val="00705DB0"/>
    <w:rsid w:val="0070693F"/>
    <w:rsid w:val="00707A4A"/>
    <w:rsid w:val="007107FE"/>
    <w:rsid w:val="007109BA"/>
    <w:rsid w:val="00710C38"/>
    <w:rsid w:val="00712293"/>
    <w:rsid w:val="007125F8"/>
    <w:rsid w:val="00712E77"/>
    <w:rsid w:val="0071346A"/>
    <w:rsid w:val="007143C3"/>
    <w:rsid w:val="007146B5"/>
    <w:rsid w:val="00714AD9"/>
    <w:rsid w:val="00714B84"/>
    <w:rsid w:val="00714F94"/>
    <w:rsid w:val="007158B9"/>
    <w:rsid w:val="007159E4"/>
    <w:rsid w:val="00717B85"/>
    <w:rsid w:val="007201ED"/>
    <w:rsid w:val="007203A2"/>
    <w:rsid w:val="007208FE"/>
    <w:rsid w:val="0072126C"/>
    <w:rsid w:val="00721A7B"/>
    <w:rsid w:val="00721B0A"/>
    <w:rsid w:val="00721D1E"/>
    <w:rsid w:val="0072216B"/>
    <w:rsid w:val="00722417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6E"/>
    <w:rsid w:val="007327CA"/>
    <w:rsid w:val="007329D6"/>
    <w:rsid w:val="0073379A"/>
    <w:rsid w:val="00734859"/>
    <w:rsid w:val="00735AA3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B5C"/>
    <w:rsid w:val="00743C34"/>
    <w:rsid w:val="0074443B"/>
    <w:rsid w:val="007461AA"/>
    <w:rsid w:val="007465AB"/>
    <w:rsid w:val="00746A89"/>
    <w:rsid w:val="00746A90"/>
    <w:rsid w:val="00747C7F"/>
    <w:rsid w:val="00750510"/>
    <w:rsid w:val="0075090D"/>
    <w:rsid w:val="007509AC"/>
    <w:rsid w:val="00750BD6"/>
    <w:rsid w:val="007517B5"/>
    <w:rsid w:val="00751CC7"/>
    <w:rsid w:val="00752E98"/>
    <w:rsid w:val="00753033"/>
    <w:rsid w:val="007534BB"/>
    <w:rsid w:val="00755FB5"/>
    <w:rsid w:val="00756902"/>
    <w:rsid w:val="00756FB7"/>
    <w:rsid w:val="007607AC"/>
    <w:rsid w:val="007612F8"/>
    <w:rsid w:val="00761F71"/>
    <w:rsid w:val="00762897"/>
    <w:rsid w:val="00763FA6"/>
    <w:rsid w:val="0076498C"/>
    <w:rsid w:val="00765355"/>
    <w:rsid w:val="00765D9C"/>
    <w:rsid w:val="00766018"/>
    <w:rsid w:val="0076645E"/>
    <w:rsid w:val="00766638"/>
    <w:rsid w:val="0076708D"/>
    <w:rsid w:val="007674E6"/>
    <w:rsid w:val="00767773"/>
    <w:rsid w:val="00772391"/>
    <w:rsid w:val="007727F2"/>
    <w:rsid w:val="0077290D"/>
    <w:rsid w:val="00772AD8"/>
    <w:rsid w:val="00774E30"/>
    <w:rsid w:val="00775A25"/>
    <w:rsid w:val="00775E2C"/>
    <w:rsid w:val="00776ECD"/>
    <w:rsid w:val="007770CC"/>
    <w:rsid w:val="0077742B"/>
    <w:rsid w:val="007779E5"/>
    <w:rsid w:val="00777C2B"/>
    <w:rsid w:val="00777CBC"/>
    <w:rsid w:val="00780511"/>
    <w:rsid w:val="00780742"/>
    <w:rsid w:val="0078156E"/>
    <w:rsid w:val="00781917"/>
    <w:rsid w:val="00781C5A"/>
    <w:rsid w:val="00782810"/>
    <w:rsid w:val="00785D95"/>
    <w:rsid w:val="00785F50"/>
    <w:rsid w:val="00786895"/>
    <w:rsid w:val="00786BC5"/>
    <w:rsid w:val="00787A21"/>
    <w:rsid w:val="00787DB6"/>
    <w:rsid w:val="00787E8A"/>
    <w:rsid w:val="00790131"/>
    <w:rsid w:val="007902D7"/>
    <w:rsid w:val="0079072E"/>
    <w:rsid w:val="00790A18"/>
    <w:rsid w:val="00790FF0"/>
    <w:rsid w:val="00792DD0"/>
    <w:rsid w:val="00792EE2"/>
    <w:rsid w:val="00792F5A"/>
    <w:rsid w:val="007933F0"/>
    <w:rsid w:val="0079344A"/>
    <w:rsid w:val="007958B2"/>
    <w:rsid w:val="007961A4"/>
    <w:rsid w:val="007971F0"/>
    <w:rsid w:val="00797292"/>
    <w:rsid w:val="00797554"/>
    <w:rsid w:val="00797A6B"/>
    <w:rsid w:val="007A0982"/>
    <w:rsid w:val="007A1627"/>
    <w:rsid w:val="007A1D67"/>
    <w:rsid w:val="007A2185"/>
    <w:rsid w:val="007A2CD3"/>
    <w:rsid w:val="007A6EED"/>
    <w:rsid w:val="007A7906"/>
    <w:rsid w:val="007B00A9"/>
    <w:rsid w:val="007B062F"/>
    <w:rsid w:val="007B06DC"/>
    <w:rsid w:val="007B1844"/>
    <w:rsid w:val="007B238D"/>
    <w:rsid w:val="007B395B"/>
    <w:rsid w:val="007B46A0"/>
    <w:rsid w:val="007B49F3"/>
    <w:rsid w:val="007B4CA8"/>
    <w:rsid w:val="007B6A26"/>
    <w:rsid w:val="007C07A6"/>
    <w:rsid w:val="007C07FD"/>
    <w:rsid w:val="007C12D9"/>
    <w:rsid w:val="007C2FCC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1290"/>
    <w:rsid w:val="007D1CF9"/>
    <w:rsid w:val="007D23F8"/>
    <w:rsid w:val="007D39E1"/>
    <w:rsid w:val="007D3D1E"/>
    <w:rsid w:val="007D40A4"/>
    <w:rsid w:val="007D510E"/>
    <w:rsid w:val="007D633F"/>
    <w:rsid w:val="007D6604"/>
    <w:rsid w:val="007D672C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A7D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458"/>
    <w:rsid w:val="008036F8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273E"/>
    <w:rsid w:val="008130B5"/>
    <w:rsid w:val="008136DD"/>
    <w:rsid w:val="008139F5"/>
    <w:rsid w:val="00813A40"/>
    <w:rsid w:val="00813EF8"/>
    <w:rsid w:val="00814A3E"/>
    <w:rsid w:val="00815849"/>
    <w:rsid w:val="00815DB1"/>
    <w:rsid w:val="00815F56"/>
    <w:rsid w:val="0081620C"/>
    <w:rsid w:val="00817668"/>
    <w:rsid w:val="00817B37"/>
    <w:rsid w:val="00817E5D"/>
    <w:rsid w:val="0082064D"/>
    <w:rsid w:val="0082118D"/>
    <w:rsid w:val="008215A5"/>
    <w:rsid w:val="0082252F"/>
    <w:rsid w:val="00822531"/>
    <w:rsid w:val="00823B27"/>
    <w:rsid w:val="00823C4A"/>
    <w:rsid w:val="00823E49"/>
    <w:rsid w:val="00824747"/>
    <w:rsid w:val="0082498A"/>
    <w:rsid w:val="00825011"/>
    <w:rsid w:val="008255D0"/>
    <w:rsid w:val="0082568B"/>
    <w:rsid w:val="00825FB1"/>
    <w:rsid w:val="008262F1"/>
    <w:rsid w:val="00826CBA"/>
    <w:rsid w:val="00830636"/>
    <w:rsid w:val="00830A43"/>
    <w:rsid w:val="00830E11"/>
    <w:rsid w:val="00830FD0"/>
    <w:rsid w:val="00831077"/>
    <w:rsid w:val="00831748"/>
    <w:rsid w:val="00831C72"/>
    <w:rsid w:val="00832060"/>
    <w:rsid w:val="008325C6"/>
    <w:rsid w:val="00832860"/>
    <w:rsid w:val="00833160"/>
    <w:rsid w:val="0083333E"/>
    <w:rsid w:val="00833428"/>
    <w:rsid w:val="008334B7"/>
    <w:rsid w:val="008336E0"/>
    <w:rsid w:val="00833934"/>
    <w:rsid w:val="00833CC9"/>
    <w:rsid w:val="00834CA4"/>
    <w:rsid w:val="00834E02"/>
    <w:rsid w:val="0083584F"/>
    <w:rsid w:val="00835ABA"/>
    <w:rsid w:val="00835E50"/>
    <w:rsid w:val="00835E6C"/>
    <w:rsid w:val="0083724C"/>
    <w:rsid w:val="00837F3D"/>
    <w:rsid w:val="00837FC8"/>
    <w:rsid w:val="008405F3"/>
    <w:rsid w:val="0084075F"/>
    <w:rsid w:val="0084096F"/>
    <w:rsid w:val="00840E93"/>
    <w:rsid w:val="0084122B"/>
    <w:rsid w:val="0084159E"/>
    <w:rsid w:val="00841876"/>
    <w:rsid w:val="0084287C"/>
    <w:rsid w:val="008437F9"/>
    <w:rsid w:val="00843AFF"/>
    <w:rsid w:val="00844A57"/>
    <w:rsid w:val="00844E41"/>
    <w:rsid w:val="008452F7"/>
    <w:rsid w:val="00845A75"/>
    <w:rsid w:val="00845B70"/>
    <w:rsid w:val="00845DAB"/>
    <w:rsid w:val="00845E62"/>
    <w:rsid w:val="0084643A"/>
    <w:rsid w:val="008469B4"/>
    <w:rsid w:val="0085052E"/>
    <w:rsid w:val="0085092B"/>
    <w:rsid w:val="00850E97"/>
    <w:rsid w:val="008518B6"/>
    <w:rsid w:val="00851F7A"/>
    <w:rsid w:val="008527E8"/>
    <w:rsid w:val="00852E91"/>
    <w:rsid w:val="008534A4"/>
    <w:rsid w:val="0085411D"/>
    <w:rsid w:val="0085437C"/>
    <w:rsid w:val="00854A3F"/>
    <w:rsid w:val="00855728"/>
    <w:rsid w:val="00855E28"/>
    <w:rsid w:val="00855F13"/>
    <w:rsid w:val="00856002"/>
    <w:rsid w:val="00856D2C"/>
    <w:rsid w:val="00857EA2"/>
    <w:rsid w:val="00860706"/>
    <w:rsid w:val="00860BE9"/>
    <w:rsid w:val="008618A1"/>
    <w:rsid w:val="008626F4"/>
    <w:rsid w:val="00863AEF"/>
    <w:rsid w:val="00863BB7"/>
    <w:rsid w:val="00864946"/>
    <w:rsid w:val="00864EFC"/>
    <w:rsid w:val="00865075"/>
    <w:rsid w:val="008650A7"/>
    <w:rsid w:val="00865AE0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4A4"/>
    <w:rsid w:val="008734B5"/>
    <w:rsid w:val="00873FF7"/>
    <w:rsid w:val="00874212"/>
    <w:rsid w:val="00874227"/>
    <w:rsid w:val="00874AFF"/>
    <w:rsid w:val="00875C13"/>
    <w:rsid w:val="008765FF"/>
    <w:rsid w:val="00876AE9"/>
    <w:rsid w:val="00877066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3D57"/>
    <w:rsid w:val="00884F01"/>
    <w:rsid w:val="0088644C"/>
    <w:rsid w:val="008875E5"/>
    <w:rsid w:val="00887605"/>
    <w:rsid w:val="00887992"/>
    <w:rsid w:val="00890E92"/>
    <w:rsid w:val="00890F71"/>
    <w:rsid w:val="00892E74"/>
    <w:rsid w:val="00895751"/>
    <w:rsid w:val="00895829"/>
    <w:rsid w:val="00896B63"/>
    <w:rsid w:val="00896B8E"/>
    <w:rsid w:val="00897B13"/>
    <w:rsid w:val="00897CA2"/>
    <w:rsid w:val="008A0D06"/>
    <w:rsid w:val="008A1308"/>
    <w:rsid w:val="008A1A49"/>
    <w:rsid w:val="008A20FE"/>
    <w:rsid w:val="008A3A3C"/>
    <w:rsid w:val="008A4131"/>
    <w:rsid w:val="008A4197"/>
    <w:rsid w:val="008A5767"/>
    <w:rsid w:val="008A5C9E"/>
    <w:rsid w:val="008A5DE5"/>
    <w:rsid w:val="008A699B"/>
    <w:rsid w:val="008A6B7D"/>
    <w:rsid w:val="008A7C95"/>
    <w:rsid w:val="008B0100"/>
    <w:rsid w:val="008B014F"/>
    <w:rsid w:val="008B0FA7"/>
    <w:rsid w:val="008B14AC"/>
    <w:rsid w:val="008B1587"/>
    <w:rsid w:val="008B1909"/>
    <w:rsid w:val="008B1D1D"/>
    <w:rsid w:val="008B70D4"/>
    <w:rsid w:val="008B791E"/>
    <w:rsid w:val="008C1CEC"/>
    <w:rsid w:val="008C1F93"/>
    <w:rsid w:val="008C20A1"/>
    <w:rsid w:val="008C23FB"/>
    <w:rsid w:val="008C29E8"/>
    <w:rsid w:val="008C3A86"/>
    <w:rsid w:val="008C3FA6"/>
    <w:rsid w:val="008C445E"/>
    <w:rsid w:val="008C45A0"/>
    <w:rsid w:val="008C4BBA"/>
    <w:rsid w:val="008C5755"/>
    <w:rsid w:val="008C600A"/>
    <w:rsid w:val="008C67B6"/>
    <w:rsid w:val="008C6BE5"/>
    <w:rsid w:val="008C6E7A"/>
    <w:rsid w:val="008C7034"/>
    <w:rsid w:val="008C7218"/>
    <w:rsid w:val="008C7598"/>
    <w:rsid w:val="008D0A97"/>
    <w:rsid w:val="008D14D8"/>
    <w:rsid w:val="008D1F7C"/>
    <w:rsid w:val="008D330A"/>
    <w:rsid w:val="008D3EAA"/>
    <w:rsid w:val="008D4B1C"/>
    <w:rsid w:val="008D5018"/>
    <w:rsid w:val="008D63CD"/>
    <w:rsid w:val="008D7515"/>
    <w:rsid w:val="008E0C37"/>
    <w:rsid w:val="008E1E1B"/>
    <w:rsid w:val="008E2D29"/>
    <w:rsid w:val="008E38B8"/>
    <w:rsid w:val="008E39A7"/>
    <w:rsid w:val="008E39ED"/>
    <w:rsid w:val="008E3AD8"/>
    <w:rsid w:val="008E4976"/>
    <w:rsid w:val="008E5088"/>
    <w:rsid w:val="008E7DC6"/>
    <w:rsid w:val="008F014C"/>
    <w:rsid w:val="008F0FF5"/>
    <w:rsid w:val="008F1538"/>
    <w:rsid w:val="008F1758"/>
    <w:rsid w:val="008F1805"/>
    <w:rsid w:val="008F1CEA"/>
    <w:rsid w:val="008F209D"/>
    <w:rsid w:val="008F404D"/>
    <w:rsid w:val="008F42BF"/>
    <w:rsid w:val="008F43DE"/>
    <w:rsid w:val="008F4720"/>
    <w:rsid w:val="008F5246"/>
    <w:rsid w:val="008F617B"/>
    <w:rsid w:val="008F635F"/>
    <w:rsid w:val="008F63E2"/>
    <w:rsid w:val="008F719C"/>
    <w:rsid w:val="008F76CF"/>
    <w:rsid w:val="008F7FAA"/>
    <w:rsid w:val="009002EF"/>
    <w:rsid w:val="0090066A"/>
    <w:rsid w:val="009006F1"/>
    <w:rsid w:val="0090091A"/>
    <w:rsid w:val="0090111B"/>
    <w:rsid w:val="00901884"/>
    <w:rsid w:val="009020D8"/>
    <w:rsid w:val="009025D2"/>
    <w:rsid w:val="0090281A"/>
    <w:rsid w:val="009028FF"/>
    <w:rsid w:val="00902A6A"/>
    <w:rsid w:val="009030C0"/>
    <w:rsid w:val="00903185"/>
    <w:rsid w:val="00903404"/>
    <w:rsid w:val="00903630"/>
    <w:rsid w:val="00903ABE"/>
    <w:rsid w:val="00903BB6"/>
    <w:rsid w:val="0090492B"/>
    <w:rsid w:val="00905A19"/>
    <w:rsid w:val="00905ADE"/>
    <w:rsid w:val="00905F4D"/>
    <w:rsid w:val="00906004"/>
    <w:rsid w:val="00906301"/>
    <w:rsid w:val="00906FD3"/>
    <w:rsid w:val="0090730E"/>
    <w:rsid w:val="00907610"/>
    <w:rsid w:val="009107DF"/>
    <w:rsid w:val="00910D27"/>
    <w:rsid w:val="009110DD"/>
    <w:rsid w:val="009128CD"/>
    <w:rsid w:val="009133B5"/>
    <w:rsid w:val="00914292"/>
    <w:rsid w:val="00914C51"/>
    <w:rsid w:val="00915505"/>
    <w:rsid w:val="00915BC8"/>
    <w:rsid w:val="009165B5"/>
    <w:rsid w:val="00920014"/>
    <w:rsid w:val="00920264"/>
    <w:rsid w:val="009204EA"/>
    <w:rsid w:val="0092066B"/>
    <w:rsid w:val="0092150B"/>
    <w:rsid w:val="0092170A"/>
    <w:rsid w:val="009217DD"/>
    <w:rsid w:val="009228EB"/>
    <w:rsid w:val="00922E52"/>
    <w:rsid w:val="00924DCC"/>
    <w:rsid w:val="009255B2"/>
    <w:rsid w:val="00925D7C"/>
    <w:rsid w:val="00925F2E"/>
    <w:rsid w:val="009272D0"/>
    <w:rsid w:val="009274C0"/>
    <w:rsid w:val="009278E6"/>
    <w:rsid w:val="009303F7"/>
    <w:rsid w:val="00930842"/>
    <w:rsid w:val="0093241F"/>
    <w:rsid w:val="00932655"/>
    <w:rsid w:val="00932890"/>
    <w:rsid w:val="00932EE3"/>
    <w:rsid w:val="009337E0"/>
    <w:rsid w:val="00934D59"/>
    <w:rsid w:val="00934D9A"/>
    <w:rsid w:val="00935D38"/>
    <w:rsid w:val="009360C7"/>
    <w:rsid w:val="00936172"/>
    <w:rsid w:val="009374E0"/>
    <w:rsid w:val="00937EA2"/>
    <w:rsid w:val="009406F3"/>
    <w:rsid w:val="00940A31"/>
    <w:rsid w:val="00940ABE"/>
    <w:rsid w:val="00940DAB"/>
    <w:rsid w:val="0094246A"/>
    <w:rsid w:val="009425B8"/>
    <w:rsid w:val="00943905"/>
    <w:rsid w:val="00943F1B"/>
    <w:rsid w:val="0094481B"/>
    <w:rsid w:val="00944AE1"/>
    <w:rsid w:val="009454B8"/>
    <w:rsid w:val="009464B1"/>
    <w:rsid w:val="00946C73"/>
    <w:rsid w:val="00946DB4"/>
    <w:rsid w:val="00946F5B"/>
    <w:rsid w:val="0094798D"/>
    <w:rsid w:val="0095085F"/>
    <w:rsid w:val="00950B77"/>
    <w:rsid w:val="00951896"/>
    <w:rsid w:val="00951AD7"/>
    <w:rsid w:val="00952C67"/>
    <w:rsid w:val="00953E34"/>
    <w:rsid w:val="00954147"/>
    <w:rsid w:val="009555B8"/>
    <w:rsid w:val="009558BE"/>
    <w:rsid w:val="00956649"/>
    <w:rsid w:val="009568D2"/>
    <w:rsid w:val="0095715A"/>
    <w:rsid w:val="00957EB9"/>
    <w:rsid w:val="00960022"/>
    <w:rsid w:val="00960286"/>
    <w:rsid w:val="0096079C"/>
    <w:rsid w:val="00961B8E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17B3"/>
    <w:rsid w:val="009720C4"/>
    <w:rsid w:val="009726AA"/>
    <w:rsid w:val="00973437"/>
    <w:rsid w:val="0097378C"/>
    <w:rsid w:val="00973A02"/>
    <w:rsid w:val="00973FC0"/>
    <w:rsid w:val="00974E08"/>
    <w:rsid w:val="009756CA"/>
    <w:rsid w:val="0097582E"/>
    <w:rsid w:val="00975CE0"/>
    <w:rsid w:val="00975D2F"/>
    <w:rsid w:val="0097631B"/>
    <w:rsid w:val="00976431"/>
    <w:rsid w:val="00976747"/>
    <w:rsid w:val="00977262"/>
    <w:rsid w:val="00977F38"/>
    <w:rsid w:val="00981529"/>
    <w:rsid w:val="00981FE7"/>
    <w:rsid w:val="009821E8"/>
    <w:rsid w:val="00985159"/>
    <w:rsid w:val="00986546"/>
    <w:rsid w:val="00986716"/>
    <w:rsid w:val="009867C4"/>
    <w:rsid w:val="009867E1"/>
    <w:rsid w:val="0098775F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4231"/>
    <w:rsid w:val="009945CA"/>
    <w:rsid w:val="0099633E"/>
    <w:rsid w:val="009A0CCA"/>
    <w:rsid w:val="009A14DD"/>
    <w:rsid w:val="009A1D56"/>
    <w:rsid w:val="009A21D2"/>
    <w:rsid w:val="009A48CE"/>
    <w:rsid w:val="009A48E1"/>
    <w:rsid w:val="009A4D23"/>
    <w:rsid w:val="009A4E7F"/>
    <w:rsid w:val="009A5925"/>
    <w:rsid w:val="009A5E01"/>
    <w:rsid w:val="009A7EAE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4F1D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B78AF"/>
    <w:rsid w:val="009B7C4A"/>
    <w:rsid w:val="009C05B3"/>
    <w:rsid w:val="009C0C48"/>
    <w:rsid w:val="009C0DF2"/>
    <w:rsid w:val="009C0F65"/>
    <w:rsid w:val="009C12DD"/>
    <w:rsid w:val="009C209D"/>
    <w:rsid w:val="009C27E7"/>
    <w:rsid w:val="009C37C3"/>
    <w:rsid w:val="009C4511"/>
    <w:rsid w:val="009C45B5"/>
    <w:rsid w:val="009C4E00"/>
    <w:rsid w:val="009C5085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DEE"/>
    <w:rsid w:val="009D34E0"/>
    <w:rsid w:val="009D424D"/>
    <w:rsid w:val="009D43AA"/>
    <w:rsid w:val="009D461B"/>
    <w:rsid w:val="009D48BB"/>
    <w:rsid w:val="009D48D2"/>
    <w:rsid w:val="009D5622"/>
    <w:rsid w:val="009D5B62"/>
    <w:rsid w:val="009D5C38"/>
    <w:rsid w:val="009D6377"/>
    <w:rsid w:val="009D63CD"/>
    <w:rsid w:val="009D6920"/>
    <w:rsid w:val="009D6BE6"/>
    <w:rsid w:val="009D7329"/>
    <w:rsid w:val="009D7A66"/>
    <w:rsid w:val="009D7B6F"/>
    <w:rsid w:val="009E028B"/>
    <w:rsid w:val="009E1D47"/>
    <w:rsid w:val="009E2CB7"/>
    <w:rsid w:val="009E335D"/>
    <w:rsid w:val="009E36A9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6EF2"/>
    <w:rsid w:val="009F719C"/>
    <w:rsid w:val="009F71CD"/>
    <w:rsid w:val="009F749C"/>
    <w:rsid w:val="009F792A"/>
    <w:rsid w:val="009F7B78"/>
    <w:rsid w:val="009F7EF0"/>
    <w:rsid w:val="00A00426"/>
    <w:rsid w:val="00A00965"/>
    <w:rsid w:val="00A01789"/>
    <w:rsid w:val="00A01A3F"/>
    <w:rsid w:val="00A01CA2"/>
    <w:rsid w:val="00A02AF3"/>
    <w:rsid w:val="00A02D6A"/>
    <w:rsid w:val="00A02EBF"/>
    <w:rsid w:val="00A04ACB"/>
    <w:rsid w:val="00A04D3F"/>
    <w:rsid w:val="00A04F93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41D4"/>
    <w:rsid w:val="00A14974"/>
    <w:rsid w:val="00A1548C"/>
    <w:rsid w:val="00A15D57"/>
    <w:rsid w:val="00A164A5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47BF"/>
    <w:rsid w:val="00A26D88"/>
    <w:rsid w:val="00A27300"/>
    <w:rsid w:val="00A27997"/>
    <w:rsid w:val="00A30002"/>
    <w:rsid w:val="00A30504"/>
    <w:rsid w:val="00A30C0F"/>
    <w:rsid w:val="00A31181"/>
    <w:rsid w:val="00A31C48"/>
    <w:rsid w:val="00A32FEA"/>
    <w:rsid w:val="00A33CD7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4E1"/>
    <w:rsid w:val="00A44525"/>
    <w:rsid w:val="00A452B2"/>
    <w:rsid w:val="00A45939"/>
    <w:rsid w:val="00A45BE2"/>
    <w:rsid w:val="00A464C0"/>
    <w:rsid w:val="00A46AFD"/>
    <w:rsid w:val="00A47160"/>
    <w:rsid w:val="00A4747D"/>
    <w:rsid w:val="00A47610"/>
    <w:rsid w:val="00A47A9A"/>
    <w:rsid w:val="00A503B8"/>
    <w:rsid w:val="00A50B60"/>
    <w:rsid w:val="00A50F20"/>
    <w:rsid w:val="00A51E40"/>
    <w:rsid w:val="00A51F67"/>
    <w:rsid w:val="00A5379C"/>
    <w:rsid w:val="00A541B2"/>
    <w:rsid w:val="00A544F4"/>
    <w:rsid w:val="00A548FB"/>
    <w:rsid w:val="00A55141"/>
    <w:rsid w:val="00A554C7"/>
    <w:rsid w:val="00A55A01"/>
    <w:rsid w:val="00A57ADC"/>
    <w:rsid w:val="00A57D8F"/>
    <w:rsid w:val="00A61CF0"/>
    <w:rsid w:val="00A62A70"/>
    <w:rsid w:val="00A6329C"/>
    <w:rsid w:val="00A637D7"/>
    <w:rsid w:val="00A63C62"/>
    <w:rsid w:val="00A64C10"/>
    <w:rsid w:val="00A64D14"/>
    <w:rsid w:val="00A64D31"/>
    <w:rsid w:val="00A64E79"/>
    <w:rsid w:val="00A650FA"/>
    <w:rsid w:val="00A6534F"/>
    <w:rsid w:val="00A65A40"/>
    <w:rsid w:val="00A65F3B"/>
    <w:rsid w:val="00A66274"/>
    <w:rsid w:val="00A70A6D"/>
    <w:rsid w:val="00A721F4"/>
    <w:rsid w:val="00A72503"/>
    <w:rsid w:val="00A7275E"/>
    <w:rsid w:val="00A7368F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48D9"/>
    <w:rsid w:val="00A85F9A"/>
    <w:rsid w:val="00A8622D"/>
    <w:rsid w:val="00A866C2"/>
    <w:rsid w:val="00A868ED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DB"/>
    <w:rsid w:val="00A940B0"/>
    <w:rsid w:val="00A94A2F"/>
    <w:rsid w:val="00A94DAC"/>
    <w:rsid w:val="00A957EE"/>
    <w:rsid w:val="00A96DF5"/>
    <w:rsid w:val="00AA0A3F"/>
    <w:rsid w:val="00AA0BF8"/>
    <w:rsid w:val="00AA1885"/>
    <w:rsid w:val="00AA1A9B"/>
    <w:rsid w:val="00AA22D8"/>
    <w:rsid w:val="00AA2A38"/>
    <w:rsid w:val="00AA316B"/>
    <w:rsid w:val="00AA5352"/>
    <w:rsid w:val="00AA570E"/>
    <w:rsid w:val="00AA57C1"/>
    <w:rsid w:val="00AA632E"/>
    <w:rsid w:val="00AA7222"/>
    <w:rsid w:val="00AA72B7"/>
    <w:rsid w:val="00AA7D65"/>
    <w:rsid w:val="00AB08E6"/>
    <w:rsid w:val="00AB1478"/>
    <w:rsid w:val="00AB333F"/>
    <w:rsid w:val="00AB37FE"/>
    <w:rsid w:val="00AB3DC5"/>
    <w:rsid w:val="00AB4642"/>
    <w:rsid w:val="00AB5906"/>
    <w:rsid w:val="00AB611B"/>
    <w:rsid w:val="00AB6123"/>
    <w:rsid w:val="00AB62C2"/>
    <w:rsid w:val="00AB693C"/>
    <w:rsid w:val="00AB6AA0"/>
    <w:rsid w:val="00AC0BDC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4F92"/>
    <w:rsid w:val="00AC54D2"/>
    <w:rsid w:val="00AC5D73"/>
    <w:rsid w:val="00AC60CE"/>
    <w:rsid w:val="00AC6726"/>
    <w:rsid w:val="00AC6915"/>
    <w:rsid w:val="00AC7318"/>
    <w:rsid w:val="00AC759F"/>
    <w:rsid w:val="00AC7DE5"/>
    <w:rsid w:val="00AD0855"/>
    <w:rsid w:val="00AD0BA1"/>
    <w:rsid w:val="00AD1563"/>
    <w:rsid w:val="00AD21AA"/>
    <w:rsid w:val="00AD380C"/>
    <w:rsid w:val="00AD3A74"/>
    <w:rsid w:val="00AD43D2"/>
    <w:rsid w:val="00AD4E1D"/>
    <w:rsid w:val="00AD52E6"/>
    <w:rsid w:val="00AD5808"/>
    <w:rsid w:val="00AD6266"/>
    <w:rsid w:val="00AD7233"/>
    <w:rsid w:val="00AD77CC"/>
    <w:rsid w:val="00AE09D1"/>
    <w:rsid w:val="00AE0BD8"/>
    <w:rsid w:val="00AE11C3"/>
    <w:rsid w:val="00AE11C9"/>
    <w:rsid w:val="00AE1372"/>
    <w:rsid w:val="00AE1E3C"/>
    <w:rsid w:val="00AE2107"/>
    <w:rsid w:val="00AE21CB"/>
    <w:rsid w:val="00AE28FA"/>
    <w:rsid w:val="00AE327D"/>
    <w:rsid w:val="00AE3BBE"/>
    <w:rsid w:val="00AE45C0"/>
    <w:rsid w:val="00AE59E9"/>
    <w:rsid w:val="00AE7028"/>
    <w:rsid w:val="00AE72AB"/>
    <w:rsid w:val="00AE74A1"/>
    <w:rsid w:val="00AE7A6D"/>
    <w:rsid w:val="00AF1672"/>
    <w:rsid w:val="00AF1EBB"/>
    <w:rsid w:val="00AF1FE4"/>
    <w:rsid w:val="00AF223F"/>
    <w:rsid w:val="00AF24A8"/>
    <w:rsid w:val="00AF2EA1"/>
    <w:rsid w:val="00AF3630"/>
    <w:rsid w:val="00AF3CC8"/>
    <w:rsid w:val="00AF3D04"/>
    <w:rsid w:val="00AF4275"/>
    <w:rsid w:val="00AF43AF"/>
    <w:rsid w:val="00AF4788"/>
    <w:rsid w:val="00AF56C5"/>
    <w:rsid w:val="00AF639C"/>
    <w:rsid w:val="00AF6BDD"/>
    <w:rsid w:val="00AF741A"/>
    <w:rsid w:val="00AF76A8"/>
    <w:rsid w:val="00AF77A8"/>
    <w:rsid w:val="00AF7C89"/>
    <w:rsid w:val="00B00184"/>
    <w:rsid w:val="00B0020D"/>
    <w:rsid w:val="00B00ACF"/>
    <w:rsid w:val="00B00BAF"/>
    <w:rsid w:val="00B0165C"/>
    <w:rsid w:val="00B017F3"/>
    <w:rsid w:val="00B01D0C"/>
    <w:rsid w:val="00B037C2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079A9"/>
    <w:rsid w:val="00B10919"/>
    <w:rsid w:val="00B112AC"/>
    <w:rsid w:val="00B1159E"/>
    <w:rsid w:val="00B11848"/>
    <w:rsid w:val="00B1184A"/>
    <w:rsid w:val="00B11940"/>
    <w:rsid w:val="00B11CC8"/>
    <w:rsid w:val="00B13271"/>
    <w:rsid w:val="00B136BA"/>
    <w:rsid w:val="00B1373F"/>
    <w:rsid w:val="00B149AD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330D"/>
    <w:rsid w:val="00B23491"/>
    <w:rsid w:val="00B240AA"/>
    <w:rsid w:val="00B24477"/>
    <w:rsid w:val="00B24B66"/>
    <w:rsid w:val="00B25757"/>
    <w:rsid w:val="00B25861"/>
    <w:rsid w:val="00B26AB8"/>
    <w:rsid w:val="00B26F12"/>
    <w:rsid w:val="00B27FAA"/>
    <w:rsid w:val="00B3025E"/>
    <w:rsid w:val="00B30E84"/>
    <w:rsid w:val="00B315C7"/>
    <w:rsid w:val="00B31C78"/>
    <w:rsid w:val="00B31D68"/>
    <w:rsid w:val="00B326E5"/>
    <w:rsid w:val="00B327E2"/>
    <w:rsid w:val="00B33340"/>
    <w:rsid w:val="00B34111"/>
    <w:rsid w:val="00B34446"/>
    <w:rsid w:val="00B34470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5007E"/>
    <w:rsid w:val="00B51377"/>
    <w:rsid w:val="00B5185E"/>
    <w:rsid w:val="00B52D53"/>
    <w:rsid w:val="00B530E0"/>
    <w:rsid w:val="00B53968"/>
    <w:rsid w:val="00B53C2B"/>
    <w:rsid w:val="00B548FB"/>
    <w:rsid w:val="00B55515"/>
    <w:rsid w:val="00B55659"/>
    <w:rsid w:val="00B558F9"/>
    <w:rsid w:val="00B559F6"/>
    <w:rsid w:val="00B55EFB"/>
    <w:rsid w:val="00B56124"/>
    <w:rsid w:val="00B56522"/>
    <w:rsid w:val="00B56B33"/>
    <w:rsid w:val="00B56BEC"/>
    <w:rsid w:val="00B611EB"/>
    <w:rsid w:val="00B615EE"/>
    <w:rsid w:val="00B61DD7"/>
    <w:rsid w:val="00B62468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6774D"/>
    <w:rsid w:val="00B70154"/>
    <w:rsid w:val="00B70841"/>
    <w:rsid w:val="00B71566"/>
    <w:rsid w:val="00B71C53"/>
    <w:rsid w:val="00B72195"/>
    <w:rsid w:val="00B727D8"/>
    <w:rsid w:val="00B72805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217B"/>
    <w:rsid w:val="00B82CA4"/>
    <w:rsid w:val="00B83270"/>
    <w:rsid w:val="00B840DB"/>
    <w:rsid w:val="00B844A1"/>
    <w:rsid w:val="00B84CE8"/>
    <w:rsid w:val="00B84DC3"/>
    <w:rsid w:val="00B84E8B"/>
    <w:rsid w:val="00B85A33"/>
    <w:rsid w:val="00B86387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F65"/>
    <w:rsid w:val="00B94E0B"/>
    <w:rsid w:val="00B95A78"/>
    <w:rsid w:val="00B95C9F"/>
    <w:rsid w:val="00B964C3"/>
    <w:rsid w:val="00B9662B"/>
    <w:rsid w:val="00B96B28"/>
    <w:rsid w:val="00B96EEB"/>
    <w:rsid w:val="00B96FDC"/>
    <w:rsid w:val="00B97198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5084"/>
    <w:rsid w:val="00BA5204"/>
    <w:rsid w:val="00BA6734"/>
    <w:rsid w:val="00BA6861"/>
    <w:rsid w:val="00BA6DC4"/>
    <w:rsid w:val="00BB002B"/>
    <w:rsid w:val="00BB0878"/>
    <w:rsid w:val="00BB0B58"/>
    <w:rsid w:val="00BB1462"/>
    <w:rsid w:val="00BB1B59"/>
    <w:rsid w:val="00BB21DE"/>
    <w:rsid w:val="00BB364E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C7E"/>
    <w:rsid w:val="00BB6D28"/>
    <w:rsid w:val="00BB7481"/>
    <w:rsid w:val="00BC0384"/>
    <w:rsid w:val="00BC073B"/>
    <w:rsid w:val="00BC07A8"/>
    <w:rsid w:val="00BC26FA"/>
    <w:rsid w:val="00BC2A54"/>
    <w:rsid w:val="00BC2B68"/>
    <w:rsid w:val="00BC35FA"/>
    <w:rsid w:val="00BC3BAA"/>
    <w:rsid w:val="00BC3FDF"/>
    <w:rsid w:val="00BC40F4"/>
    <w:rsid w:val="00BC46D1"/>
    <w:rsid w:val="00BC4993"/>
    <w:rsid w:val="00BC54AA"/>
    <w:rsid w:val="00BD10E3"/>
    <w:rsid w:val="00BD19A9"/>
    <w:rsid w:val="00BD2233"/>
    <w:rsid w:val="00BD3A3B"/>
    <w:rsid w:val="00BD4027"/>
    <w:rsid w:val="00BD4AC0"/>
    <w:rsid w:val="00BD4F2C"/>
    <w:rsid w:val="00BD50B5"/>
    <w:rsid w:val="00BD62F7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3B83"/>
    <w:rsid w:val="00BE4323"/>
    <w:rsid w:val="00BE488F"/>
    <w:rsid w:val="00BE4A35"/>
    <w:rsid w:val="00BE5543"/>
    <w:rsid w:val="00BE5692"/>
    <w:rsid w:val="00BE5CA8"/>
    <w:rsid w:val="00BE5F5D"/>
    <w:rsid w:val="00BE608E"/>
    <w:rsid w:val="00BE711E"/>
    <w:rsid w:val="00BE7407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3AE6"/>
    <w:rsid w:val="00BF4149"/>
    <w:rsid w:val="00BF4208"/>
    <w:rsid w:val="00BF4456"/>
    <w:rsid w:val="00BF49F0"/>
    <w:rsid w:val="00BF596C"/>
    <w:rsid w:val="00BF5AAA"/>
    <w:rsid w:val="00BF6267"/>
    <w:rsid w:val="00BF635C"/>
    <w:rsid w:val="00BF646F"/>
    <w:rsid w:val="00BF6645"/>
    <w:rsid w:val="00BF7109"/>
    <w:rsid w:val="00BF7C74"/>
    <w:rsid w:val="00C002A5"/>
    <w:rsid w:val="00C004A8"/>
    <w:rsid w:val="00C00C46"/>
    <w:rsid w:val="00C01F06"/>
    <w:rsid w:val="00C024EB"/>
    <w:rsid w:val="00C02668"/>
    <w:rsid w:val="00C02AA9"/>
    <w:rsid w:val="00C02D8D"/>
    <w:rsid w:val="00C03264"/>
    <w:rsid w:val="00C03AA4"/>
    <w:rsid w:val="00C0533A"/>
    <w:rsid w:val="00C0571C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2F4B"/>
    <w:rsid w:val="00C13110"/>
    <w:rsid w:val="00C138DA"/>
    <w:rsid w:val="00C13DAD"/>
    <w:rsid w:val="00C13FEB"/>
    <w:rsid w:val="00C14849"/>
    <w:rsid w:val="00C14E75"/>
    <w:rsid w:val="00C152D8"/>
    <w:rsid w:val="00C15542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195A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7235"/>
    <w:rsid w:val="00C2769C"/>
    <w:rsid w:val="00C3127A"/>
    <w:rsid w:val="00C3169D"/>
    <w:rsid w:val="00C31D81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C6A"/>
    <w:rsid w:val="00C36F9A"/>
    <w:rsid w:val="00C4003D"/>
    <w:rsid w:val="00C4004E"/>
    <w:rsid w:val="00C401C8"/>
    <w:rsid w:val="00C407CF"/>
    <w:rsid w:val="00C40949"/>
    <w:rsid w:val="00C40AFF"/>
    <w:rsid w:val="00C40EFF"/>
    <w:rsid w:val="00C412D5"/>
    <w:rsid w:val="00C422B7"/>
    <w:rsid w:val="00C44E98"/>
    <w:rsid w:val="00C457A1"/>
    <w:rsid w:val="00C46561"/>
    <w:rsid w:val="00C46604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4091"/>
    <w:rsid w:val="00C562A9"/>
    <w:rsid w:val="00C56709"/>
    <w:rsid w:val="00C5740D"/>
    <w:rsid w:val="00C57A22"/>
    <w:rsid w:val="00C6005B"/>
    <w:rsid w:val="00C60940"/>
    <w:rsid w:val="00C60BF8"/>
    <w:rsid w:val="00C60F0C"/>
    <w:rsid w:val="00C619D0"/>
    <w:rsid w:val="00C62268"/>
    <w:rsid w:val="00C629B6"/>
    <w:rsid w:val="00C62CE3"/>
    <w:rsid w:val="00C6313D"/>
    <w:rsid w:val="00C64889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1413"/>
    <w:rsid w:val="00C71BFF"/>
    <w:rsid w:val="00C72221"/>
    <w:rsid w:val="00C725CC"/>
    <w:rsid w:val="00C72D13"/>
    <w:rsid w:val="00C735A1"/>
    <w:rsid w:val="00C73AEA"/>
    <w:rsid w:val="00C743A4"/>
    <w:rsid w:val="00C74511"/>
    <w:rsid w:val="00C745B9"/>
    <w:rsid w:val="00C7533F"/>
    <w:rsid w:val="00C75A0C"/>
    <w:rsid w:val="00C76BAF"/>
    <w:rsid w:val="00C76C01"/>
    <w:rsid w:val="00C76C12"/>
    <w:rsid w:val="00C76C9C"/>
    <w:rsid w:val="00C777D3"/>
    <w:rsid w:val="00C77B6A"/>
    <w:rsid w:val="00C80522"/>
    <w:rsid w:val="00C80537"/>
    <w:rsid w:val="00C8105B"/>
    <w:rsid w:val="00C811E3"/>
    <w:rsid w:val="00C8129B"/>
    <w:rsid w:val="00C81A45"/>
    <w:rsid w:val="00C823BD"/>
    <w:rsid w:val="00C827CE"/>
    <w:rsid w:val="00C82F14"/>
    <w:rsid w:val="00C8324F"/>
    <w:rsid w:val="00C83954"/>
    <w:rsid w:val="00C83CD5"/>
    <w:rsid w:val="00C8519B"/>
    <w:rsid w:val="00C85F76"/>
    <w:rsid w:val="00C86369"/>
    <w:rsid w:val="00C86578"/>
    <w:rsid w:val="00C868EB"/>
    <w:rsid w:val="00C86CC0"/>
    <w:rsid w:val="00C8746B"/>
    <w:rsid w:val="00C90079"/>
    <w:rsid w:val="00C90B8B"/>
    <w:rsid w:val="00C925B3"/>
    <w:rsid w:val="00C92A04"/>
    <w:rsid w:val="00C92E05"/>
    <w:rsid w:val="00C931D2"/>
    <w:rsid w:val="00C9376C"/>
    <w:rsid w:val="00C93806"/>
    <w:rsid w:val="00C94B40"/>
    <w:rsid w:val="00C94DEA"/>
    <w:rsid w:val="00C96E79"/>
    <w:rsid w:val="00CA0372"/>
    <w:rsid w:val="00CA07F8"/>
    <w:rsid w:val="00CA08FA"/>
    <w:rsid w:val="00CA1085"/>
    <w:rsid w:val="00CA2762"/>
    <w:rsid w:val="00CA28DE"/>
    <w:rsid w:val="00CA2F63"/>
    <w:rsid w:val="00CA4979"/>
    <w:rsid w:val="00CA4B48"/>
    <w:rsid w:val="00CA54E5"/>
    <w:rsid w:val="00CA5848"/>
    <w:rsid w:val="00CA5C5B"/>
    <w:rsid w:val="00CA5DC4"/>
    <w:rsid w:val="00CA656D"/>
    <w:rsid w:val="00CA706A"/>
    <w:rsid w:val="00CA71A5"/>
    <w:rsid w:val="00CA728D"/>
    <w:rsid w:val="00CA789B"/>
    <w:rsid w:val="00CA7941"/>
    <w:rsid w:val="00CA799D"/>
    <w:rsid w:val="00CB1A68"/>
    <w:rsid w:val="00CB3EC4"/>
    <w:rsid w:val="00CB40B5"/>
    <w:rsid w:val="00CB5EA3"/>
    <w:rsid w:val="00CC0733"/>
    <w:rsid w:val="00CC0958"/>
    <w:rsid w:val="00CC0A26"/>
    <w:rsid w:val="00CC1C1B"/>
    <w:rsid w:val="00CC2F5A"/>
    <w:rsid w:val="00CC3006"/>
    <w:rsid w:val="00CC33D7"/>
    <w:rsid w:val="00CC3677"/>
    <w:rsid w:val="00CC3917"/>
    <w:rsid w:val="00CC4092"/>
    <w:rsid w:val="00CC4CA5"/>
    <w:rsid w:val="00CC5015"/>
    <w:rsid w:val="00CC5471"/>
    <w:rsid w:val="00CC58D1"/>
    <w:rsid w:val="00CC6445"/>
    <w:rsid w:val="00CC6712"/>
    <w:rsid w:val="00CD0679"/>
    <w:rsid w:val="00CD0778"/>
    <w:rsid w:val="00CD22FD"/>
    <w:rsid w:val="00CD24F9"/>
    <w:rsid w:val="00CD304B"/>
    <w:rsid w:val="00CD3442"/>
    <w:rsid w:val="00CD36EE"/>
    <w:rsid w:val="00CD3B5E"/>
    <w:rsid w:val="00CD3E89"/>
    <w:rsid w:val="00CD3ED7"/>
    <w:rsid w:val="00CD3F20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3776"/>
    <w:rsid w:val="00CE4650"/>
    <w:rsid w:val="00CE4D5B"/>
    <w:rsid w:val="00CE5936"/>
    <w:rsid w:val="00CE5BA0"/>
    <w:rsid w:val="00CE6135"/>
    <w:rsid w:val="00CE6561"/>
    <w:rsid w:val="00CE7572"/>
    <w:rsid w:val="00CF09BF"/>
    <w:rsid w:val="00CF0E74"/>
    <w:rsid w:val="00CF1B92"/>
    <w:rsid w:val="00CF1F29"/>
    <w:rsid w:val="00CF24A2"/>
    <w:rsid w:val="00CF2D80"/>
    <w:rsid w:val="00CF4007"/>
    <w:rsid w:val="00CF464E"/>
    <w:rsid w:val="00CF5068"/>
    <w:rsid w:val="00CF51AC"/>
    <w:rsid w:val="00CF5E4E"/>
    <w:rsid w:val="00CF6AB1"/>
    <w:rsid w:val="00CF6B58"/>
    <w:rsid w:val="00CF7544"/>
    <w:rsid w:val="00CF7C13"/>
    <w:rsid w:val="00D0002D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4ECF"/>
    <w:rsid w:val="00D067AB"/>
    <w:rsid w:val="00D07ADA"/>
    <w:rsid w:val="00D07C6E"/>
    <w:rsid w:val="00D10278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A34"/>
    <w:rsid w:val="00D13E89"/>
    <w:rsid w:val="00D146FA"/>
    <w:rsid w:val="00D14FE3"/>
    <w:rsid w:val="00D15037"/>
    <w:rsid w:val="00D15CE2"/>
    <w:rsid w:val="00D15EE5"/>
    <w:rsid w:val="00D160C2"/>
    <w:rsid w:val="00D161CD"/>
    <w:rsid w:val="00D161F9"/>
    <w:rsid w:val="00D16759"/>
    <w:rsid w:val="00D16C75"/>
    <w:rsid w:val="00D173E7"/>
    <w:rsid w:val="00D20C62"/>
    <w:rsid w:val="00D20C92"/>
    <w:rsid w:val="00D21A77"/>
    <w:rsid w:val="00D22018"/>
    <w:rsid w:val="00D22269"/>
    <w:rsid w:val="00D22CA5"/>
    <w:rsid w:val="00D23C43"/>
    <w:rsid w:val="00D23E26"/>
    <w:rsid w:val="00D244E3"/>
    <w:rsid w:val="00D24766"/>
    <w:rsid w:val="00D24AAB"/>
    <w:rsid w:val="00D24E0D"/>
    <w:rsid w:val="00D25F21"/>
    <w:rsid w:val="00D26634"/>
    <w:rsid w:val="00D26A6A"/>
    <w:rsid w:val="00D26C66"/>
    <w:rsid w:val="00D26F41"/>
    <w:rsid w:val="00D27206"/>
    <w:rsid w:val="00D27744"/>
    <w:rsid w:val="00D27950"/>
    <w:rsid w:val="00D3000C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7CC6"/>
    <w:rsid w:val="00D4010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6757"/>
    <w:rsid w:val="00D50440"/>
    <w:rsid w:val="00D50B8F"/>
    <w:rsid w:val="00D51024"/>
    <w:rsid w:val="00D515CB"/>
    <w:rsid w:val="00D5211E"/>
    <w:rsid w:val="00D52738"/>
    <w:rsid w:val="00D52C30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251B"/>
    <w:rsid w:val="00D63008"/>
    <w:rsid w:val="00D63116"/>
    <w:rsid w:val="00D63B48"/>
    <w:rsid w:val="00D63E40"/>
    <w:rsid w:val="00D640CE"/>
    <w:rsid w:val="00D647A6"/>
    <w:rsid w:val="00D64B63"/>
    <w:rsid w:val="00D64FCC"/>
    <w:rsid w:val="00D6620E"/>
    <w:rsid w:val="00D6630C"/>
    <w:rsid w:val="00D66710"/>
    <w:rsid w:val="00D66DA3"/>
    <w:rsid w:val="00D70311"/>
    <w:rsid w:val="00D70ADE"/>
    <w:rsid w:val="00D71402"/>
    <w:rsid w:val="00D715AC"/>
    <w:rsid w:val="00D718D9"/>
    <w:rsid w:val="00D73A09"/>
    <w:rsid w:val="00D73E70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23E5"/>
    <w:rsid w:val="00D8287A"/>
    <w:rsid w:val="00D83723"/>
    <w:rsid w:val="00D83E5D"/>
    <w:rsid w:val="00D840C1"/>
    <w:rsid w:val="00D84D7C"/>
    <w:rsid w:val="00D84DEA"/>
    <w:rsid w:val="00D85278"/>
    <w:rsid w:val="00D852EC"/>
    <w:rsid w:val="00D85484"/>
    <w:rsid w:val="00D86516"/>
    <w:rsid w:val="00D865D3"/>
    <w:rsid w:val="00D869DA"/>
    <w:rsid w:val="00D872DB"/>
    <w:rsid w:val="00D875D6"/>
    <w:rsid w:val="00D87A0F"/>
    <w:rsid w:val="00D90383"/>
    <w:rsid w:val="00D91D9D"/>
    <w:rsid w:val="00D92032"/>
    <w:rsid w:val="00D9211A"/>
    <w:rsid w:val="00D92241"/>
    <w:rsid w:val="00D92AF5"/>
    <w:rsid w:val="00D92F8A"/>
    <w:rsid w:val="00D93556"/>
    <w:rsid w:val="00D93E69"/>
    <w:rsid w:val="00D94171"/>
    <w:rsid w:val="00D949DB"/>
    <w:rsid w:val="00D94DAF"/>
    <w:rsid w:val="00D94DF4"/>
    <w:rsid w:val="00D95227"/>
    <w:rsid w:val="00D95280"/>
    <w:rsid w:val="00D9529C"/>
    <w:rsid w:val="00D95515"/>
    <w:rsid w:val="00D95AFE"/>
    <w:rsid w:val="00D960B1"/>
    <w:rsid w:val="00D960E7"/>
    <w:rsid w:val="00D97026"/>
    <w:rsid w:val="00DA08A7"/>
    <w:rsid w:val="00DA0D91"/>
    <w:rsid w:val="00DA1A72"/>
    <w:rsid w:val="00DA264E"/>
    <w:rsid w:val="00DA2653"/>
    <w:rsid w:val="00DA2EA6"/>
    <w:rsid w:val="00DA40BF"/>
    <w:rsid w:val="00DA4224"/>
    <w:rsid w:val="00DA4460"/>
    <w:rsid w:val="00DA4DBD"/>
    <w:rsid w:val="00DA4F26"/>
    <w:rsid w:val="00DA5177"/>
    <w:rsid w:val="00DA51EC"/>
    <w:rsid w:val="00DA55F0"/>
    <w:rsid w:val="00DA5712"/>
    <w:rsid w:val="00DA5B14"/>
    <w:rsid w:val="00DA700E"/>
    <w:rsid w:val="00DA7565"/>
    <w:rsid w:val="00DA785C"/>
    <w:rsid w:val="00DA79AE"/>
    <w:rsid w:val="00DA7CD5"/>
    <w:rsid w:val="00DB002B"/>
    <w:rsid w:val="00DB099A"/>
    <w:rsid w:val="00DB15A9"/>
    <w:rsid w:val="00DB307D"/>
    <w:rsid w:val="00DB32FF"/>
    <w:rsid w:val="00DB3FBA"/>
    <w:rsid w:val="00DB42F0"/>
    <w:rsid w:val="00DB4EF1"/>
    <w:rsid w:val="00DB5395"/>
    <w:rsid w:val="00DB5932"/>
    <w:rsid w:val="00DB6007"/>
    <w:rsid w:val="00DB6110"/>
    <w:rsid w:val="00DB692E"/>
    <w:rsid w:val="00DB6E8D"/>
    <w:rsid w:val="00DB79E4"/>
    <w:rsid w:val="00DC0195"/>
    <w:rsid w:val="00DC1965"/>
    <w:rsid w:val="00DC1C44"/>
    <w:rsid w:val="00DC1D74"/>
    <w:rsid w:val="00DC211D"/>
    <w:rsid w:val="00DC2884"/>
    <w:rsid w:val="00DC3132"/>
    <w:rsid w:val="00DC3664"/>
    <w:rsid w:val="00DC44B6"/>
    <w:rsid w:val="00DC48EB"/>
    <w:rsid w:val="00DC4B47"/>
    <w:rsid w:val="00DC6155"/>
    <w:rsid w:val="00DC7256"/>
    <w:rsid w:val="00DD0AF9"/>
    <w:rsid w:val="00DD1623"/>
    <w:rsid w:val="00DD20D5"/>
    <w:rsid w:val="00DD2F8C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31B"/>
    <w:rsid w:val="00DE485F"/>
    <w:rsid w:val="00DE4A7A"/>
    <w:rsid w:val="00DE4B4B"/>
    <w:rsid w:val="00DE4B7A"/>
    <w:rsid w:val="00DE539A"/>
    <w:rsid w:val="00DE79F3"/>
    <w:rsid w:val="00DE7CD5"/>
    <w:rsid w:val="00DE7E46"/>
    <w:rsid w:val="00DF2CDB"/>
    <w:rsid w:val="00DF2CE5"/>
    <w:rsid w:val="00DF4350"/>
    <w:rsid w:val="00DF4351"/>
    <w:rsid w:val="00DF4510"/>
    <w:rsid w:val="00DF57D1"/>
    <w:rsid w:val="00DF637C"/>
    <w:rsid w:val="00DF77A2"/>
    <w:rsid w:val="00DF78CA"/>
    <w:rsid w:val="00E001BE"/>
    <w:rsid w:val="00E00653"/>
    <w:rsid w:val="00E01343"/>
    <w:rsid w:val="00E016E3"/>
    <w:rsid w:val="00E01E73"/>
    <w:rsid w:val="00E02B68"/>
    <w:rsid w:val="00E030A1"/>
    <w:rsid w:val="00E03F24"/>
    <w:rsid w:val="00E048DD"/>
    <w:rsid w:val="00E04DCA"/>
    <w:rsid w:val="00E04E14"/>
    <w:rsid w:val="00E04E3C"/>
    <w:rsid w:val="00E0551C"/>
    <w:rsid w:val="00E06257"/>
    <w:rsid w:val="00E0671A"/>
    <w:rsid w:val="00E06BE1"/>
    <w:rsid w:val="00E06E99"/>
    <w:rsid w:val="00E06EFA"/>
    <w:rsid w:val="00E07045"/>
    <w:rsid w:val="00E073AD"/>
    <w:rsid w:val="00E1012C"/>
    <w:rsid w:val="00E10637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17A1A"/>
    <w:rsid w:val="00E20119"/>
    <w:rsid w:val="00E20500"/>
    <w:rsid w:val="00E20ADD"/>
    <w:rsid w:val="00E20F84"/>
    <w:rsid w:val="00E219FC"/>
    <w:rsid w:val="00E24FB2"/>
    <w:rsid w:val="00E25BA4"/>
    <w:rsid w:val="00E26244"/>
    <w:rsid w:val="00E26DD6"/>
    <w:rsid w:val="00E27379"/>
    <w:rsid w:val="00E275E1"/>
    <w:rsid w:val="00E27AC7"/>
    <w:rsid w:val="00E27D04"/>
    <w:rsid w:val="00E307D8"/>
    <w:rsid w:val="00E30E57"/>
    <w:rsid w:val="00E3150E"/>
    <w:rsid w:val="00E31F56"/>
    <w:rsid w:val="00E32463"/>
    <w:rsid w:val="00E33CE3"/>
    <w:rsid w:val="00E341FD"/>
    <w:rsid w:val="00E34277"/>
    <w:rsid w:val="00E3491B"/>
    <w:rsid w:val="00E34D90"/>
    <w:rsid w:val="00E355A4"/>
    <w:rsid w:val="00E37B3D"/>
    <w:rsid w:val="00E4038F"/>
    <w:rsid w:val="00E40969"/>
    <w:rsid w:val="00E428F5"/>
    <w:rsid w:val="00E42F35"/>
    <w:rsid w:val="00E43290"/>
    <w:rsid w:val="00E43746"/>
    <w:rsid w:val="00E44D48"/>
    <w:rsid w:val="00E44E66"/>
    <w:rsid w:val="00E45993"/>
    <w:rsid w:val="00E4605D"/>
    <w:rsid w:val="00E46954"/>
    <w:rsid w:val="00E46A43"/>
    <w:rsid w:val="00E46AA4"/>
    <w:rsid w:val="00E46CDB"/>
    <w:rsid w:val="00E47083"/>
    <w:rsid w:val="00E4724E"/>
    <w:rsid w:val="00E5075E"/>
    <w:rsid w:val="00E50925"/>
    <w:rsid w:val="00E510FA"/>
    <w:rsid w:val="00E5157A"/>
    <w:rsid w:val="00E529C3"/>
    <w:rsid w:val="00E53B39"/>
    <w:rsid w:val="00E53C35"/>
    <w:rsid w:val="00E54C16"/>
    <w:rsid w:val="00E5510A"/>
    <w:rsid w:val="00E55589"/>
    <w:rsid w:val="00E55861"/>
    <w:rsid w:val="00E55B3C"/>
    <w:rsid w:val="00E55D04"/>
    <w:rsid w:val="00E56FD4"/>
    <w:rsid w:val="00E57DD6"/>
    <w:rsid w:val="00E60203"/>
    <w:rsid w:val="00E6082D"/>
    <w:rsid w:val="00E622C9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53F"/>
    <w:rsid w:val="00E73E56"/>
    <w:rsid w:val="00E7529E"/>
    <w:rsid w:val="00E7552F"/>
    <w:rsid w:val="00E76019"/>
    <w:rsid w:val="00E76585"/>
    <w:rsid w:val="00E76F4B"/>
    <w:rsid w:val="00E7785F"/>
    <w:rsid w:val="00E77DA9"/>
    <w:rsid w:val="00E807C4"/>
    <w:rsid w:val="00E80952"/>
    <w:rsid w:val="00E81B4E"/>
    <w:rsid w:val="00E8251B"/>
    <w:rsid w:val="00E82632"/>
    <w:rsid w:val="00E829F7"/>
    <w:rsid w:val="00E8339B"/>
    <w:rsid w:val="00E843D3"/>
    <w:rsid w:val="00E851E5"/>
    <w:rsid w:val="00E85E89"/>
    <w:rsid w:val="00E86580"/>
    <w:rsid w:val="00E86704"/>
    <w:rsid w:val="00E86AF3"/>
    <w:rsid w:val="00E876C8"/>
    <w:rsid w:val="00E909EC"/>
    <w:rsid w:val="00E91326"/>
    <w:rsid w:val="00E915F8"/>
    <w:rsid w:val="00E91F76"/>
    <w:rsid w:val="00E91FF2"/>
    <w:rsid w:val="00E922B0"/>
    <w:rsid w:val="00E92B84"/>
    <w:rsid w:val="00E934DE"/>
    <w:rsid w:val="00E94242"/>
    <w:rsid w:val="00E95082"/>
    <w:rsid w:val="00E97004"/>
    <w:rsid w:val="00E97249"/>
    <w:rsid w:val="00E9773D"/>
    <w:rsid w:val="00E97A4F"/>
    <w:rsid w:val="00E97BEE"/>
    <w:rsid w:val="00E97EEC"/>
    <w:rsid w:val="00EA01FF"/>
    <w:rsid w:val="00EA061C"/>
    <w:rsid w:val="00EA063E"/>
    <w:rsid w:val="00EA1A5A"/>
    <w:rsid w:val="00EA1DF6"/>
    <w:rsid w:val="00EA2012"/>
    <w:rsid w:val="00EA218B"/>
    <w:rsid w:val="00EA2E3D"/>
    <w:rsid w:val="00EA3215"/>
    <w:rsid w:val="00EA3284"/>
    <w:rsid w:val="00EA3D05"/>
    <w:rsid w:val="00EA40FE"/>
    <w:rsid w:val="00EA470C"/>
    <w:rsid w:val="00EA5809"/>
    <w:rsid w:val="00EA665E"/>
    <w:rsid w:val="00EA6675"/>
    <w:rsid w:val="00EA710D"/>
    <w:rsid w:val="00EA7533"/>
    <w:rsid w:val="00EA79AD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5A82"/>
    <w:rsid w:val="00EB6383"/>
    <w:rsid w:val="00EB684F"/>
    <w:rsid w:val="00EB75C8"/>
    <w:rsid w:val="00EB7BB8"/>
    <w:rsid w:val="00EB7F3A"/>
    <w:rsid w:val="00EC0D53"/>
    <w:rsid w:val="00EC13A9"/>
    <w:rsid w:val="00EC17BC"/>
    <w:rsid w:val="00EC18DB"/>
    <w:rsid w:val="00EC19E8"/>
    <w:rsid w:val="00EC23E5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4EE"/>
    <w:rsid w:val="00ED0D7E"/>
    <w:rsid w:val="00ED0F93"/>
    <w:rsid w:val="00ED153D"/>
    <w:rsid w:val="00ED1A91"/>
    <w:rsid w:val="00ED1F73"/>
    <w:rsid w:val="00ED21FA"/>
    <w:rsid w:val="00ED2F77"/>
    <w:rsid w:val="00ED3848"/>
    <w:rsid w:val="00ED5176"/>
    <w:rsid w:val="00ED5F15"/>
    <w:rsid w:val="00ED5FCD"/>
    <w:rsid w:val="00ED6288"/>
    <w:rsid w:val="00ED683D"/>
    <w:rsid w:val="00EE0428"/>
    <w:rsid w:val="00EE0695"/>
    <w:rsid w:val="00EE072A"/>
    <w:rsid w:val="00EE1250"/>
    <w:rsid w:val="00EE1B72"/>
    <w:rsid w:val="00EE20DD"/>
    <w:rsid w:val="00EE212B"/>
    <w:rsid w:val="00EE2BF1"/>
    <w:rsid w:val="00EE3317"/>
    <w:rsid w:val="00EE3C3F"/>
    <w:rsid w:val="00EE4788"/>
    <w:rsid w:val="00EE47BF"/>
    <w:rsid w:val="00EE7685"/>
    <w:rsid w:val="00EE7811"/>
    <w:rsid w:val="00EE7C33"/>
    <w:rsid w:val="00EF02DF"/>
    <w:rsid w:val="00EF1393"/>
    <w:rsid w:val="00EF16C9"/>
    <w:rsid w:val="00EF1D1D"/>
    <w:rsid w:val="00EF27A1"/>
    <w:rsid w:val="00EF3685"/>
    <w:rsid w:val="00EF4556"/>
    <w:rsid w:val="00EF4D8F"/>
    <w:rsid w:val="00EF5886"/>
    <w:rsid w:val="00EF6E18"/>
    <w:rsid w:val="00EF6E73"/>
    <w:rsid w:val="00EF6E92"/>
    <w:rsid w:val="00EF7674"/>
    <w:rsid w:val="00EF77CD"/>
    <w:rsid w:val="00EF79C3"/>
    <w:rsid w:val="00F00FCE"/>
    <w:rsid w:val="00F01A35"/>
    <w:rsid w:val="00F02C0F"/>
    <w:rsid w:val="00F03173"/>
    <w:rsid w:val="00F045D8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2FBE"/>
    <w:rsid w:val="00F13426"/>
    <w:rsid w:val="00F13BA8"/>
    <w:rsid w:val="00F13D12"/>
    <w:rsid w:val="00F142EC"/>
    <w:rsid w:val="00F14F08"/>
    <w:rsid w:val="00F156A9"/>
    <w:rsid w:val="00F171AC"/>
    <w:rsid w:val="00F20A92"/>
    <w:rsid w:val="00F20AF0"/>
    <w:rsid w:val="00F20C35"/>
    <w:rsid w:val="00F20C66"/>
    <w:rsid w:val="00F20CCF"/>
    <w:rsid w:val="00F21464"/>
    <w:rsid w:val="00F22214"/>
    <w:rsid w:val="00F225D6"/>
    <w:rsid w:val="00F23040"/>
    <w:rsid w:val="00F2311E"/>
    <w:rsid w:val="00F239E3"/>
    <w:rsid w:val="00F243DB"/>
    <w:rsid w:val="00F24B87"/>
    <w:rsid w:val="00F24C81"/>
    <w:rsid w:val="00F25801"/>
    <w:rsid w:val="00F25B38"/>
    <w:rsid w:val="00F25D89"/>
    <w:rsid w:val="00F262FE"/>
    <w:rsid w:val="00F26805"/>
    <w:rsid w:val="00F26902"/>
    <w:rsid w:val="00F26BFD"/>
    <w:rsid w:val="00F26CD9"/>
    <w:rsid w:val="00F2729B"/>
    <w:rsid w:val="00F3054D"/>
    <w:rsid w:val="00F307FA"/>
    <w:rsid w:val="00F309DC"/>
    <w:rsid w:val="00F30F27"/>
    <w:rsid w:val="00F33087"/>
    <w:rsid w:val="00F339A5"/>
    <w:rsid w:val="00F33EDA"/>
    <w:rsid w:val="00F3406B"/>
    <w:rsid w:val="00F34FB3"/>
    <w:rsid w:val="00F35024"/>
    <w:rsid w:val="00F353D3"/>
    <w:rsid w:val="00F35CF3"/>
    <w:rsid w:val="00F36BD7"/>
    <w:rsid w:val="00F405D2"/>
    <w:rsid w:val="00F40785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0FE"/>
    <w:rsid w:val="00F4630E"/>
    <w:rsid w:val="00F471EC"/>
    <w:rsid w:val="00F4744A"/>
    <w:rsid w:val="00F47A57"/>
    <w:rsid w:val="00F503C3"/>
    <w:rsid w:val="00F50DE8"/>
    <w:rsid w:val="00F519CA"/>
    <w:rsid w:val="00F5368C"/>
    <w:rsid w:val="00F54915"/>
    <w:rsid w:val="00F54CA4"/>
    <w:rsid w:val="00F55203"/>
    <w:rsid w:val="00F555D6"/>
    <w:rsid w:val="00F55CAD"/>
    <w:rsid w:val="00F55DDF"/>
    <w:rsid w:val="00F572CA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6A57"/>
    <w:rsid w:val="00F67392"/>
    <w:rsid w:val="00F673BB"/>
    <w:rsid w:val="00F67AF7"/>
    <w:rsid w:val="00F7145E"/>
    <w:rsid w:val="00F71E4E"/>
    <w:rsid w:val="00F736CE"/>
    <w:rsid w:val="00F73B9A"/>
    <w:rsid w:val="00F73E24"/>
    <w:rsid w:val="00F74E2A"/>
    <w:rsid w:val="00F757A9"/>
    <w:rsid w:val="00F7590B"/>
    <w:rsid w:val="00F75C9F"/>
    <w:rsid w:val="00F76D69"/>
    <w:rsid w:val="00F76FA8"/>
    <w:rsid w:val="00F77DC5"/>
    <w:rsid w:val="00F80AFF"/>
    <w:rsid w:val="00F812AB"/>
    <w:rsid w:val="00F815CC"/>
    <w:rsid w:val="00F8190A"/>
    <w:rsid w:val="00F81EE1"/>
    <w:rsid w:val="00F82F43"/>
    <w:rsid w:val="00F83029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207"/>
    <w:rsid w:val="00F9136B"/>
    <w:rsid w:val="00F91424"/>
    <w:rsid w:val="00F9185E"/>
    <w:rsid w:val="00F91B96"/>
    <w:rsid w:val="00F932CA"/>
    <w:rsid w:val="00F93FD5"/>
    <w:rsid w:val="00F944DE"/>
    <w:rsid w:val="00F94F8B"/>
    <w:rsid w:val="00F9512A"/>
    <w:rsid w:val="00F95B6B"/>
    <w:rsid w:val="00F95C68"/>
    <w:rsid w:val="00F962A4"/>
    <w:rsid w:val="00F96919"/>
    <w:rsid w:val="00F979C5"/>
    <w:rsid w:val="00F97A78"/>
    <w:rsid w:val="00FA0285"/>
    <w:rsid w:val="00FA056F"/>
    <w:rsid w:val="00FA0F35"/>
    <w:rsid w:val="00FA147D"/>
    <w:rsid w:val="00FA3A95"/>
    <w:rsid w:val="00FA3B33"/>
    <w:rsid w:val="00FA44CD"/>
    <w:rsid w:val="00FA49B1"/>
    <w:rsid w:val="00FA52CA"/>
    <w:rsid w:val="00FA5AD1"/>
    <w:rsid w:val="00FA5E45"/>
    <w:rsid w:val="00FA6802"/>
    <w:rsid w:val="00FA78C5"/>
    <w:rsid w:val="00FA7983"/>
    <w:rsid w:val="00FA79E3"/>
    <w:rsid w:val="00FA7CCF"/>
    <w:rsid w:val="00FB0072"/>
    <w:rsid w:val="00FB06EB"/>
    <w:rsid w:val="00FB07B9"/>
    <w:rsid w:val="00FB192E"/>
    <w:rsid w:val="00FB1C9A"/>
    <w:rsid w:val="00FB2D84"/>
    <w:rsid w:val="00FB2E34"/>
    <w:rsid w:val="00FB3B69"/>
    <w:rsid w:val="00FB5663"/>
    <w:rsid w:val="00FB6329"/>
    <w:rsid w:val="00FB6C72"/>
    <w:rsid w:val="00FB75D6"/>
    <w:rsid w:val="00FB7D01"/>
    <w:rsid w:val="00FC15BB"/>
    <w:rsid w:val="00FC1EA3"/>
    <w:rsid w:val="00FC222F"/>
    <w:rsid w:val="00FC22F3"/>
    <w:rsid w:val="00FC267A"/>
    <w:rsid w:val="00FC2AE2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BB6"/>
    <w:rsid w:val="00FD15E5"/>
    <w:rsid w:val="00FD1965"/>
    <w:rsid w:val="00FD3116"/>
    <w:rsid w:val="00FD36CD"/>
    <w:rsid w:val="00FD3CEB"/>
    <w:rsid w:val="00FD43CE"/>
    <w:rsid w:val="00FD58C1"/>
    <w:rsid w:val="00FD58D9"/>
    <w:rsid w:val="00FD5996"/>
    <w:rsid w:val="00FD5CFB"/>
    <w:rsid w:val="00FD6135"/>
    <w:rsid w:val="00FD6481"/>
    <w:rsid w:val="00FD6F98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31A9"/>
    <w:rsid w:val="00FE4374"/>
    <w:rsid w:val="00FE4911"/>
    <w:rsid w:val="00FE4992"/>
    <w:rsid w:val="00FE55CA"/>
    <w:rsid w:val="00FE68B8"/>
    <w:rsid w:val="00FE721F"/>
    <w:rsid w:val="00FE7FCB"/>
    <w:rsid w:val="00FF0981"/>
    <w:rsid w:val="00FF1BE6"/>
    <w:rsid w:val="00FF2595"/>
    <w:rsid w:val="00FF34CF"/>
    <w:rsid w:val="00FF3BF2"/>
    <w:rsid w:val="00FF441A"/>
    <w:rsid w:val="00FF4814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4.xml><?xml version="1.0" encoding="utf-8"?>
<ds:datastoreItem xmlns:ds="http://schemas.openxmlformats.org/officeDocument/2006/customXml" ds:itemID="{8D28B8FC-D982-43D6-B86D-AE1C9DC48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1042</Words>
  <Characters>5164</Characters>
  <DocSecurity>0</DocSecurity>
  <Lines>198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2025-01-03T08:17:00Z</cp:lastPrinted>
  <dcterms:created xsi:type="dcterms:W3CDTF">2025-01-06T17:42:00Z</dcterms:created>
  <dcterms:modified xsi:type="dcterms:W3CDTF">2025-01-10T17:51:00Z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379df8655da1dd33be1d8eeca651d271d4ae5e9ae010fcbb7d0989164e8ea4d3</vt:lpwstr>
  </property>
</Properties>
</file>