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01CB" w14:textId="4B12CD99" w:rsidR="00CB67EC" w:rsidRPr="001A3D1E" w:rsidRDefault="00A82D84">
      <w:pPr>
        <w:pStyle w:val="NormalWeb"/>
        <w:rPr>
          <w:rFonts w:asciiTheme="minorHAnsi" w:hAnsiTheme="minorHAnsi" w:cstheme="minorHAnsi"/>
        </w:rPr>
      </w:pPr>
      <w:r w:rsidRPr="001A3D1E">
        <w:rPr>
          <w:rFonts w:asciiTheme="minorHAnsi" w:hAnsiTheme="minorHAnsi" w:cstheme="minorHAnsi"/>
        </w:rPr>
        <w:t xml:space="preserve">The Inflation Reduction Act was signed into law on Tuesday, August 16. While the $430 billion package includes many provisions, </w:t>
      </w:r>
      <w:r w:rsidR="008E37CB">
        <w:rPr>
          <w:rFonts w:asciiTheme="minorHAnsi" w:hAnsiTheme="minorHAnsi" w:cstheme="minorHAnsi"/>
        </w:rPr>
        <w:t>here are</w:t>
      </w:r>
      <w:r w:rsidRPr="001A3D1E">
        <w:rPr>
          <w:rFonts w:asciiTheme="minorHAnsi" w:hAnsiTheme="minorHAnsi" w:cstheme="minorHAnsi"/>
        </w:rPr>
        <w:t xml:space="preserve"> </w:t>
      </w:r>
      <w:r w:rsidR="004546DE">
        <w:rPr>
          <w:rFonts w:asciiTheme="minorHAnsi" w:hAnsiTheme="minorHAnsi" w:cstheme="minorHAnsi"/>
        </w:rPr>
        <w:t>a few</w:t>
      </w:r>
      <w:r w:rsidRPr="001A3D1E">
        <w:rPr>
          <w:rFonts w:asciiTheme="minorHAnsi" w:hAnsiTheme="minorHAnsi" w:cstheme="minorHAnsi"/>
        </w:rPr>
        <w:t xml:space="preserve"> key areas where you may benefit the most.</w:t>
      </w:r>
    </w:p>
    <w:p w14:paraId="7AB4E9A4" w14:textId="0D702222" w:rsidR="00EC3A04" w:rsidRDefault="00A82D8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A3D1E">
        <w:rPr>
          <w:rStyle w:val="Strong"/>
          <w:rFonts w:asciiTheme="minorHAnsi" w:eastAsia="Times New Roman" w:hAnsiTheme="minorHAnsi" w:cstheme="minorHAnsi"/>
        </w:rPr>
        <w:t>Tax credits for energy-related home improvements</w:t>
      </w:r>
      <w:r w:rsidRPr="001A3D1E">
        <w:rPr>
          <w:rFonts w:asciiTheme="minorHAnsi" w:eastAsia="Times New Roman" w:hAnsiTheme="minorHAnsi" w:cstheme="minorHAnsi"/>
        </w:rPr>
        <w:t xml:space="preserve"> - The bill includes a 30% tax credit for installing energy-efficient windows, </w:t>
      </w:r>
      <w:r w:rsidR="00EC3A04">
        <w:rPr>
          <w:rFonts w:asciiTheme="minorHAnsi" w:eastAsia="Times New Roman" w:hAnsiTheme="minorHAnsi" w:cstheme="minorHAnsi"/>
        </w:rPr>
        <w:t>skylights</w:t>
      </w:r>
      <w:r w:rsidR="005F0215">
        <w:rPr>
          <w:rFonts w:asciiTheme="minorHAnsi" w:eastAsia="Times New Roman" w:hAnsiTheme="minorHAnsi" w:cstheme="minorHAnsi"/>
        </w:rPr>
        <w:t xml:space="preserve"> and doors</w:t>
      </w:r>
      <w:r w:rsidR="00EC3A04">
        <w:rPr>
          <w:rFonts w:asciiTheme="minorHAnsi" w:eastAsia="Times New Roman" w:hAnsiTheme="minorHAnsi" w:cstheme="minorHAnsi"/>
        </w:rPr>
        <w:t xml:space="preserve">, with an annual </w:t>
      </w:r>
      <w:r w:rsidR="00740184">
        <w:rPr>
          <w:rFonts w:asciiTheme="minorHAnsi" w:eastAsia="Times New Roman" w:hAnsiTheme="minorHAnsi" w:cstheme="minorHAnsi"/>
        </w:rPr>
        <w:t>maximum</w:t>
      </w:r>
      <w:r w:rsidR="00EC3A04">
        <w:rPr>
          <w:rFonts w:asciiTheme="minorHAnsi" w:eastAsia="Times New Roman" w:hAnsiTheme="minorHAnsi" w:cstheme="minorHAnsi"/>
        </w:rPr>
        <w:t xml:space="preserve"> of $1,200</w:t>
      </w:r>
      <w:r w:rsidRPr="001A3D1E">
        <w:rPr>
          <w:rFonts w:asciiTheme="minorHAnsi" w:eastAsia="Times New Roman" w:hAnsiTheme="minorHAnsi" w:cstheme="minorHAnsi"/>
        </w:rPr>
        <w:t xml:space="preserve">. </w:t>
      </w:r>
      <w:r w:rsidR="00740184">
        <w:rPr>
          <w:rFonts w:asciiTheme="minorHAnsi" w:eastAsia="Times New Roman" w:hAnsiTheme="minorHAnsi" w:cstheme="minorHAnsi"/>
        </w:rPr>
        <w:t>The</w:t>
      </w:r>
      <w:r w:rsidR="00A36A9D">
        <w:rPr>
          <w:rFonts w:asciiTheme="minorHAnsi" w:eastAsia="Times New Roman" w:hAnsiTheme="minorHAnsi" w:cstheme="minorHAnsi"/>
        </w:rPr>
        <w:t xml:space="preserve">re are sub-limits for each type of </w:t>
      </w:r>
      <w:r w:rsidR="004753BB">
        <w:rPr>
          <w:rFonts w:asciiTheme="minorHAnsi" w:eastAsia="Times New Roman" w:hAnsiTheme="minorHAnsi" w:cstheme="minorHAnsi"/>
        </w:rPr>
        <w:t xml:space="preserve">improvement, however the </w:t>
      </w:r>
      <w:r w:rsidR="005365E4">
        <w:rPr>
          <w:rFonts w:asciiTheme="minorHAnsi" w:eastAsia="Times New Roman" w:hAnsiTheme="minorHAnsi" w:cstheme="minorHAnsi"/>
        </w:rPr>
        <w:t xml:space="preserve">primary residence requirement was eliminated, so you can get </w:t>
      </w:r>
      <w:r w:rsidR="00233D73">
        <w:rPr>
          <w:rFonts w:asciiTheme="minorHAnsi" w:eastAsia="Times New Roman" w:hAnsiTheme="minorHAnsi" w:cstheme="minorHAnsi"/>
        </w:rPr>
        <w:t xml:space="preserve">tax </w:t>
      </w:r>
      <w:r w:rsidR="005365E4">
        <w:rPr>
          <w:rFonts w:asciiTheme="minorHAnsi" w:eastAsia="Times New Roman" w:hAnsiTheme="minorHAnsi" w:cstheme="minorHAnsi"/>
        </w:rPr>
        <w:t xml:space="preserve">credits for improving a secondary </w:t>
      </w:r>
      <w:r w:rsidR="00361A90">
        <w:rPr>
          <w:rFonts w:asciiTheme="minorHAnsi" w:eastAsia="Times New Roman" w:hAnsiTheme="minorHAnsi" w:cstheme="minorHAnsi"/>
        </w:rPr>
        <w:t>home</w:t>
      </w:r>
      <w:r w:rsidR="009A3020">
        <w:rPr>
          <w:rFonts w:asciiTheme="minorHAnsi" w:eastAsia="Times New Roman" w:hAnsiTheme="minorHAnsi" w:cstheme="minorHAnsi"/>
        </w:rPr>
        <w:t xml:space="preserve"> or rental property</w:t>
      </w:r>
      <w:r w:rsidR="00361A90">
        <w:rPr>
          <w:rFonts w:asciiTheme="minorHAnsi" w:eastAsia="Times New Roman" w:hAnsiTheme="minorHAnsi" w:cstheme="minorHAnsi"/>
        </w:rPr>
        <w:t>.</w:t>
      </w:r>
    </w:p>
    <w:p w14:paraId="1D079F97" w14:textId="21DA37E3" w:rsidR="00CB67EC" w:rsidRPr="001A3D1E" w:rsidRDefault="00361A90" w:rsidP="00B47625">
      <w:pPr>
        <w:numPr>
          <w:ilvl w:val="0"/>
          <w:numId w:val="1"/>
        </w:numPr>
        <w:spacing w:before="240" w:after="100" w:afterAutospacing="1"/>
        <w:rPr>
          <w:rFonts w:asciiTheme="minorHAnsi" w:eastAsia="Times New Roman" w:hAnsiTheme="minorHAnsi" w:cstheme="minorHAnsi"/>
        </w:rPr>
      </w:pPr>
      <w:r>
        <w:rPr>
          <w:rStyle w:val="Strong"/>
          <w:rFonts w:asciiTheme="minorHAnsi" w:eastAsia="Times New Roman" w:hAnsiTheme="minorHAnsi" w:cstheme="minorHAnsi"/>
        </w:rPr>
        <w:t>Expanded solar t</w:t>
      </w:r>
      <w:r w:rsidRPr="001A3D1E">
        <w:rPr>
          <w:rStyle w:val="Strong"/>
          <w:rFonts w:asciiTheme="minorHAnsi" w:eastAsia="Times New Roman" w:hAnsiTheme="minorHAnsi" w:cstheme="minorHAnsi"/>
        </w:rPr>
        <w:t>ax credits</w:t>
      </w:r>
      <w:r w:rsidRPr="001A3D1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- </w:t>
      </w:r>
      <w:r w:rsidR="00A82D84" w:rsidRPr="001A3D1E">
        <w:rPr>
          <w:rFonts w:asciiTheme="minorHAnsi" w:eastAsia="Times New Roman" w:hAnsiTheme="minorHAnsi" w:cstheme="minorHAnsi"/>
        </w:rPr>
        <w:t>The tax credit for installing solar panels</w:t>
      </w:r>
      <w:r>
        <w:rPr>
          <w:rFonts w:asciiTheme="minorHAnsi" w:eastAsia="Times New Roman" w:hAnsiTheme="minorHAnsi" w:cstheme="minorHAnsi"/>
        </w:rPr>
        <w:t xml:space="preserve"> will increase </w:t>
      </w:r>
      <w:r w:rsidR="00293336">
        <w:rPr>
          <w:rFonts w:asciiTheme="minorHAnsi" w:eastAsia="Times New Roman" w:hAnsiTheme="minorHAnsi" w:cstheme="minorHAnsi"/>
        </w:rPr>
        <w:t>to 30%</w:t>
      </w:r>
      <w:r w:rsidR="002509FA">
        <w:rPr>
          <w:rFonts w:asciiTheme="minorHAnsi" w:eastAsia="Times New Roman" w:hAnsiTheme="minorHAnsi" w:cstheme="minorHAnsi"/>
        </w:rPr>
        <w:t xml:space="preserve"> </w:t>
      </w:r>
      <w:r w:rsidR="00BE2154">
        <w:rPr>
          <w:rFonts w:asciiTheme="minorHAnsi" w:eastAsia="Times New Roman" w:hAnsiTheme="minorHAnsi" w:cstheme="minorHAnsi"/>
        </w:rPr>
        <w:t xml:space="preserve">for 2022 </w:t>
      </w:r>
      <w:r w:rsidR="002509FA">
        <w:rPr>
          <w:rFonts w:asciiTheme="minorHAnsi" w:eastAsia="Times New Roman" w:hAnsiTheme="minorHAnsi" w:cstheme="minorHAnsi"/>
        </w:rPr>
        <w:t>through 2034</w:t>
      </w:r>
      <w:r w:rsidR="00A82D84" w:rsidRPr="001A3D1E">
        <w:rPr>
          <w:rFonts w:asciiTheme="minorHAnsi" w:eastAsia="Times New Roman" w:hAnsiTheme="minorHAnsi" w:cstheme="minorHAnsi"/>
        </w:rPr>
        <w:t>.</w:t>
      </w:r>
      <w:r w:rsidR="004A7825">
        <w:rPr>
          <w:rFonts w:asciiTheme="minorHAnsi" w:eastAsia="Times New Roman" w:hAnsiTheme="minorHAnsi" w:cstheme="minorHAnsi"/>
        </w:rPr>
        <w:t xml:space="preserve"> The credit </w:t>
      </w:r>
      <w:r w:rsidR="007D1723">
        <w:rPr>
          <w:rFonts w:asciiTheme="minorHAnsi" w:eastAsia="Times New Roman" w:hAnsiTheme="minorHAnsi" w:cstheme="minorHAnsi"/>
        </w:rPr>
        <w:t>for</w:t>
      </w:r>
      <w:r w:rsidR="004A7825">
        <w:rPr>
          <w:rFonts w:asciiTheme="minorHAnsi" w:eastAsia="Times New Roman" w:hAnsiTheme="minorHAnsi" w:cstheme="minorHAnsi"/>
        </w:rPr>
        <w:t xml:space="preserve"> installing </w:t>
      </w:r>
      <w:r w:rsidR="007D1723">
        <w:rPr>
          <w:rFonts w:asciiTheme="minorHAnsi" w:eastAsia="Times New Roman" w:hAnsiTheme="minorHAnsi" w:cstheme="minorHAnsi"/>
        </w:rPr>
        <w:t xml:space="preserve">batteries with your solar system stays at 26% this year and will increase to 30% </w:t>
      </w:r>
      <w:r w:rsidR="00A702DD">
        <w:rPr>
          <w:rFonts w:asciiTheme="minorHAnsi" w:eastAsia="Times New Roman" w:hAnsiTheme="minorHAnsi" w:cstheme="minorHAnsi"/>
        </w:rPr>
        <w:t>in 2023.</w:t>
      </w:r>
      <w:r w:rsidR="00A82D84" w:rsidRPr="001A3D1E">
        <w:rPr>
          <w:rFonts w:asciiTheme="minorHAnsi" w:eastAsia="Times New Roman" w:hAnsiTheme="minorHAnsi" w:cstheme="minorHAnsi"/>
        </w:rPr>
        <w:br/>
      </w:r>
    </w:p>
    <w:p w14:paraId="48822B56" w14:textId="0489DB30" w:rsidR="00CB67EC" w:rsidRPr="001A3D1E" w:rsidRDefault="00A82D84" w:rsidP="00B47625">
      <w:pPr>
        <w:numPr>
          <w:ilvl w:val="0"/>
          <w:numId w:val="1"/>
        </w:numPr>
        <w:spacing w:before="100" w:beforeAutospacing="1" w:after="240"/>
        <w:rPr>
          <w:rFonts w:asciiTheme="minorHAnsi" w:eastAsia="Times New Roman" w:hAnsiTheme="minorHAnsi" w:cstheme="minorHAnsi"/>
        </w:rPr>
      </w:pPr>
      <w:r w:rsidRPr="001A3D1E">
        <w:rPr>
          <w:rStyle w:val="Strong"/>
          <w:rFonts w:asciiTheme="minorHAnsi" w:eastAsia="Times New Roman" w:hAnsiTheme="minorHAnsi" w:cstheme="minorHAnsi"/>
        </w:rPr>
        <w:t>Expanded EV tax credits</w:t>
      </w:r>
      <w:r w:rsidRPr="001A3D1E">
        <w:rPr>
          <w:rFonts w:asciiTheme="minorHAnsi" w:eastAsia="Times New Roman" w:hAnsiTheme="minorHAnsi" w:cstheme="minorHAnsi"/>
        </w:rPr>
        <w:t xml:space="preserve"> </w:t>
      </w:r>
      <w:r w:rsidR="00CB6B5C">
        <w:rPr>
          <w:rFonts w:asciiTheme="minorHAnsi" w:eastAsia="Times New Roman" w:hAnsiTheme="minorHAnsi" w:cstheme="minorHAnsi"/>
        </w:rPr>
        <w:t>–</w:t>
      </w:r>
      <w:r w:rsidRPr="001A3D1E">
        <w:rPr>
          <w:rFonts w:asciiTheme="minorHAnsi" w:eastAsia="Times New Roman" w:hAnsiTheme="minorHAnsi" w:cstheme="minorHAnsi"/>
        </w:rPr>
        <w:t xml:space="preserve"> </w:t>
      </w:r>
      <w:r w:rsidR="00CB6B5C">
        <w:rPr>
          <w:rFonts w:asciiTheme="minorHAnsi" w:eastAsia="Times New Roman" w:hAnsiTheme="minorHAnsi" w:cstheme="minorHAnsi"/>
        </w:rPr>
        <w:t xml:space="preserve">The </w:t>
      </w:r>
      <w:r w:rsidR="00FF0423">
        <w:rPr>
          <w:rFonts w:asciiTheme="minorHAnsi" w:eastAsia="Times New Roman" w:hAnsiTheme="minorHAnsi" w:cstheme="minorHAnsi"/>
        </w:rPr>
        <w:t xml:space="preserve">$7,500 </w:t>
      </w:r>
      <w:r w:rsidR="00CB6B5C">
        <w:rPr>
          <w:rFonts w:asciiTheme="minorHAnsi" w:eastAsia="Times New Roman" w:hAnsiTheme="minorHAnsi" w:cstheme="minorHAnsi"/>
        </w:rPr>
        <w:t xml:space="preserve">Electric Vehicle credit is expanded by removing the </w:t>
      </w:r>
      <w:r w:rsidR="009A63E7">
        <w:rPr>
          <w:rFonts w:asciiTheme="minorHAnsi" w:eastAsia="Times New Roman" w:hAnsiTheme="minorHAnsi" w:cstheme="minorHAnsi"/>
        </w:rPr>
        <w:t>manufactur</w:t>
      </w:r>
      <w:r w:rsidR="00E13B66">
        <w:rPr>
          <w:rFonts w:asciiTheme="minorHAnsi" w:eastAsia="Times New Roman" w:hAnsiTheme="minorHAnsi" w:cstheme="minorHAnsi"/>
        </w:rPr>
        <w:t xml:space="preserve">er 200,000 vehicle </w:t>
      </w:r>
      <w:r w:rsidR="00A3432F">
        <w:rPr>
          <w:rFonts w:asciiTheme="minorHAnsi" w:eastAsia="Times New Roman" w:hAnsiTheme="minorHAnsi" w:cstheme="minorHAnsi"/>
        </w:rPr>
        <w:t>cap;</w:t>
      </w:r>
      <w:r w:rsidR="00E13B66">
        <w:rPr>
          <w:rFonts w:asciiTheme="minorHAnsi" w:eastAsia="Times New Roman" w:hAnsiTheme="minorHAnsi" w:cstheme="minorHAnsi"/>
        </w:rPr>
        <w:t xml:space="preserve"> </w:t>
      </w:r>
      <w:r w:rsidR="0059530D">
        <w:rPr>
          <w:rFonts w:asciiTheme="minorHAnsi" w:eastAsia="Times New Roman" w:hAnsiTheme="minorHAnsi" w:cstheme="minorHAnsi"/>
        </w:rPr>
        <w:t>however,</w:t>
      </w:r>
      <w:r w:rsidR="00E13B66">
        <w:rPr>
          <w:rFonts w:asciiTheme="minorHAnsi" w:eastAsia="Times New Roman" w:hAnsiTheme="minorHAnsi" w:cstheme="minorHAnsi"/>
        </w:rPr>
        <w:t xml:space="preserve"> the calculation of the credit </w:t>
      </w:r>
      <w:r w:rsidR="00A3432F">
        <w:rPr>
          <w:rFonts w:asciiTheme="minorHAnsi" w:eastAsia="Times New Roman" w:hAnsiTheme="minorHAnsi" w:cstheme="minorHAnsi"/>
        </w:rPr>
        <w:t>g</w:t>
      </w:r>
      <w:r w:rsidR="00FF0423">
        <w:rPr>
          <w:rFonts w:asciiTheme="minorHAnsi" w:eastAsia="Times New Roman" w:hAnsiTheme="minorHAnsi" w:cstheme="minorHAnsi"/>
        </w:rPr>
        <w:t>e</w:t>
      </w:r>
      <w:r w:rsidR="00A3432F">
        <w:rPr>
          <w:rFonts w:asciiTheme="minorHAnsi" w:eastAsia="Times New Roman" w:hAnsiTheme="minorHAnsi" w:cstheme="minorHAnsi"/>
        </w:rPr>
        <w:t>t</w:t>
      </w:r>
      <w:r w:rsidR="00FF0423">
        <w:rPr>
          <w:rFonts w:asciiTheme="minorHAnsi" w:eastAsia="Times New Roman" w:hAnsiTheme="minorHAnsi" w:cstheme="minorHAnsi"/>
        </w:rPr>
        <w:t>s</w:t>
      </w:r>
      <w:r w:rsidR="00A3432F">
        <w:rPr>
          <w:rFonts w:asciiTheme="minorHAnsi" w:eastAsia="Times New Roman" w:hAnsiTheme="minorHAnsi" w:cstheme="minorHAnsi"/>
        </w:rPr>
        <w:t xml:space="preserve"> a lot more complex. Besides tests related to the vehicle </w:t>
      </w:r>
      <w:r w:rsidR="006F6FFC">
        <w:rPr>
          <w:rFonts w:asciiTheme="minorHAnsi" w:eastAsia="Times New Roman" w:hAnsiTheme="minorHAnsi" w:cstheme="minorHAnsi"/>
        </w:rPr>
        <w:t xml:space="preserve">battery </w:t>
      </w:r>
      <w:r w:rsidR="00A3432F">
        <w:rPr>
          <w:rFonts w:asciiTheme="minorHAnsi" w:eastAsia="Times New Roman" w:hAnsiTheme="minorHAnsi" w:cstheme="minorHAnsi"/>
        </w:rPr>
        <w:t xml:space="preserve">rating, there </w:t>
      </w:r>
      <w:r w:rsidR="00752E89">
        <w:rPr>
          <w:rFonts w:asciiTheme="minorHAnsi" w:eastAsia="Times New Roman" w:hAnsiTheme="minorHAnsi" w:cstheme="minorHAnsi"/>
        </w:rPr>
        <w:t>will be</w:t>
      </w:r>
      <w:r w:rsidR="00A3432F">
        <w:rPr>
          <w:rFonts w:asciiTheme="minorHAnsi" w:eastAsia="Times New Roman" w:hAnsiTheme="minorHAnsi" w:cstheme="minorHAnsi"/>
        </w:rPr>
        <w:t xml:space="preserve"> limits based on your Adjusted Gross Income (AGI) and the vehicle price</w:t>
      </w:r>
      <w:r w:rsidR="006F6FFC">
        <w:rPr>
          <w:rFonts w:asciiTheme="minorHAnsi" w:eastAsia="Times New Roman" w:hAnsiTheme="minorHAnsi" w:cstheme="minorHAnsi"/>
        </w:rPr>
        <w:t xml:space="preserve"> (sorry Tesla)</w:t>
      </w:r>
      <w:r w:rsidR="00A3432F">
        <w:rPr>
          <w:rFonts w:asciiTheme="minorHAnsi" w:eastAsia="Times New Roman" w:hAnsiTheme="minorHAnsi" w:cstheme="minorHAnsi"/>
        </w:rPr>
        <w:t xml:space="preserve">. </w:t>
      </w:r>
      <w:r w:rsidR="0059530D">
        <w:rPr>
          <w:rFonts w:asciiTheme="minorHAnsi" w:eastAsia="Times New Roman" w:hAnsiTheme="minorHAnsi" w:cstheme="minorHAnsi"/>
        </w:rPr>
        <w:t xml:space="preserve">A new provision adds a credit of up to $4,000 for used EVs, with </w:t>
      </w:r>
      <w:r w:rsidR="0091065D">
        <w:rPr>
          <w:rFonts w:asciiTheme="minorHAnsi" w:eastAsia="Times New Roman" w:hAnsiTheme="minorHAnsi" w:cstheme="minorHAnsi"/>
        </w:rPr>
        <w:t xml:space="preserve">lower </w:t>
      </w:r>
      <w:r w:rsidR="006F6FFC">
        <w:rPr>
          <w:rFonts w:asciiTheme="minorHAnsi" w:eastAsia="Times New Roman" w:hAnsiTheme="minorHAnsi" w:cstheme="minorHAnsi"/>
        </w:rPr>
        <w:t xml:space="preserve">AGI and </w:t>
      </w:r>
      <w:r w:rsidR="006C2381">
        <w:rPr>
          <w:rFonts w:asciiTheme="minorHAnsi" w:eastAsia="Times New Roman" w:hAnsiTheme="minorHAnsi" w:cstheme="minorHAnsi"/>
        </w:rPr>
        <w:t>price limits.</w:t>
      </w:r>
      <w:r w:rsidR="0059530D">
        <w:rPr>
          <w:rFonts w:asciiTheme="minorHAnsi" w:eastAsia="Times New Roman" w:hAnsiTheme="minorHAnsi" w:cstheme="minorHAnsi"/>
        </w:rPr>
        <w:t xml:space="preserve"> </w:t>
      </w:r>
      <w:r w:rsidRPr="001A3D1E">
        <w:rPr>
          <w:rFonts w:asciiTheme="minorHAnsi" w:eastAsia="Times New Roman" w:hAnsiTheme="minorHAnsi" w:cstheme="minorHAnsi"/>
        </w:rPr>
        <w:t>There’s also a tax credit for installing an electric charger in your home.</w:t>
      </w:r>
    </w:p>
    <w:p w14:paraId="640E106B" w14:textId="208AFC40" w:rsidR="00CB67EC" w:rsidRPr="001A3D1E" w:rsidRDefault="00A82D84">
      <w:pPr>
        <w:pStyle w:val="NormalWeb"/>
        <w:rPr>
          <w:rFonts w:asciiTheme="minorHAnsi" w:hAnsiTheme="minorHAnsi" w:cstheme="minorHAnsi"/>
        </w:rPr>
      </w:pPr>
      <w:r w:rsidRPr="001A3D1E">
        <w:rPr>
          <w:rFonts w:asciiTheme="minorHAnsi" w:hAnsiTheme="minorHAnsi" w:cstheme="minorHAnsi"/>
        </w:rPr>
        <w:t>New legislation can come with benefits as well as new complexities</w:t>
      </w:r>
      <w:r w:rsidR="001C2AAB">
        <w:rPr>
          <w:rFonts w:asciiTheme="minorHAnsi" w:hAnsiTheme="minorHAnsi" w:cstheme="minorHAnsi"/>
        </w:rPr>
        <w:t>, so reading the fine print will be super important</w:t>
      </w:r>
      <w:r w:rsidRPr="001A3D1E">
        <w:rPr>
          <w:rFonts w:asciiTheme="minorHAnsi" w:hAnsiTheme="minorHAnsi" w:cstheme="minorHAnsi"/>
        </w:rPr>
        <w:t>. If you have questions that we can help answer, please feel free to reach out.</w:t>
      </w:r>
    </w:p>
    <w:p w14:paraId="0A98BE67" w14:textId="77777777" w:rsidR="00CB67EC" w:rsidRPr="001A3D1E" w:rsidRDefault="00A82D84">
      <w:pPr>
        <w:pStyle w:val="NormalWeb"/>
        <w:rPr>
          <w:rFonts w:asciiTheme="minorHAnsi" w:hAnsiTheme="minorHAnsi" w:cstheme="minorHAnsi"/>
        </w:rPr>
      </w:pPr>
      <w:r w:rsidRPr="001A3D1E">
        <w:rPr>
          <w:rFonts w:asciiTheme="minorHAnsi" w:hAnsiTheme="minorHAnsi" w:cstheme="minorHAnsi"/>
          <w:vertAlign w:val="superscript"/>
        </w:rPr>
        <w:t>This information is not intended to be a substitute for specific individualized tax advice. We suggest that you discuss your specific situation with a qualified tax professional.</w:t>
      </w:r>
    </w:p>
    <w:sectPr w:rsidR="00CB67EC" w:rsidRPr="001A3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5772"/>
    <w:multiLevelType w:val="multilevel"/>
    <w:tmpl w:val="F56C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39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37"/>
    <w:rsid w:val="001A3D1E"/>
    <w:rsid w:val="001C2AAB"/>
    <w:rsid w:val="001C5B0B"/>
    <w:rsid w:val="00233D73"/>
    <w:rsid w:val="002509FA"/>
    <w:rsid w:val="00293336"/>
    <w:rsid w:val="00361A90"/>
    <w:rsid w:val="004546DE"/>
    <w:rsid w:val="004753BB"/>
    <w:rsid w:val="004A7825"/>
    <w:rsid w:val="005365E4"/>
    <w:rsid w:val="0059530D"/>
    <w:rsid w:val="005F0215"/>
    <w:rsid w:val="006C2381"/>
    <w:rsid w:val="006F6FFC"/>
    <w:rsid w:val="00740184"/>
    <w:rsid w:val="00743237"/>
    <w:rsid w:val="00752E89"/>
    <w:rsid w:val="007D1723"/>
    <w:rsid w:val="008E37CB"/>
    <w:rsid w:val="0091065D"/>
    <w:rsid w:val="009A3020"/>
    <w:rsid w:val="009A63E7"/>
    <w:rsid w:val="00A3432F"/>
    <w:rsid w:val="00A36A9D"/>
    <w:rsid w:val="00A702DD"/>
    <w:rsid w:val="00A82D84"/>
    <w:rsid w:val="00B47625"/>
    <w:rsid w:val="00BE2154"/>
    <w:rsid w:val="00CB67EC"/>
    <w:rsid w:val="00CB6B5C"/>
    <w:rsid w:val="00D16735"/>
    <w:rsid w:val="00D920B9"/>
    <w:rsid w:val="00E13B66"/>
    <w:rsid w:val="00EC3A04"/>
    <w:rsid w:val="00EC4D57"/>
    <w:rsid w:val="00EF4D54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BC2B6"/>
  <w15:chartTrackingRefBased/>
  <w15:docId w15:val="{05D4C7B8-39CB-4CCB-B7B2-2A4C89E6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Preview .doc</dc:title>
  <dc:subject/>
  <dc:creator>Joe</dc:creator>
  <cp:keywords/>
  <dc:description/>
  <cp:lastModifiedBy>Jasmine Licavoli</cp:lastModifiedBy>
  <cp:revision>2</cp:revision>
  <dcterms:created xsi:type="dcterms:W3CDTF">2022-08-29T22:01:00Z</dcterms:created>
  <dcterms:modified xsi:type="dcterms:W3CDTF">2022-08-29T22:01:00Z</dcterms:modified>
</cp:coreProperties>
</file>