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A1E89" w14:textId="2B3D57D0" w:rsidR="00632A7D" w:rsidRDefault="00632A7D" w:rsidP="00632A7D">
      <w:pPr>
        <w:spacing w:before="300" w:after="150"/>
        <w:outlineLvl w:val="2"/>
        <w:rPr>
          <w:rFonts w:ascii="Segoe UI" w:eastAsia="Times New Roman" w:hAnsi="Segoe UI" w:cs="Segoe UI"/>
          <w:b/>
          <w:bCs/>
          <w:color w:val="000000"/>
          <w:sz w:val="27"/>
          <w:szCs w:val="27"/>
        </w:rPr>
      </w:pPr>
      <w:r>
        <w:rPr>
          <w:rFonts w:ascii="Segoe UI" w:eastAsia="Times New Roman" w:hAnsi="Segoe UI" w:cs="Segoe UI"/>
          <w:b/>
          <w:bCs/>
          <w:color w:val="000000"/>
          <w:sz w:val="27"/>
          <w:szCs w:val="27"/>
        </w:rPr>
        <w:t>Romans Chapter 14 ESV</w:t>
      </w:r>
      <w:r w:rsidR="000C0C9B" w:rsidRPr="000C0C9B">
        <w:rPr>
          <w:rFonts w:ascii="Roboto" w:hAnsi="Roboto"/>
          <w:color w:val="0D0D0D"/>
          <w:sz w:val="23"/>
          <w:szCs w:val="23"/>
          <w:shd w:val="clear" w:color="auto" w:fill="FFFFFF"/>
        </w:rPr>
        <w:t xml:space="preserve"> </w:t>
      </w:r>
    </w:p>
    <w:p w14:paraId="33199127" w14:textId="4581ADAF" w:rsidR="00BB6193" w:rsidRDefault="00345750" w:rsidP="00486442">
      <w:pPr>
        <w:spacing w:before="300" w:after="150"/>
        <w:outlineLvl w:val="2"/>
        <w:rPr>
          <w:rFonts w:ascii="Segoe UI" w:eastAsia="Times New Roman" w:hAnsi="Segoe UI" w:cs="Segoe UI"/>
          <w:b/>
          <w:bCs/>
          <w:color w:val="000000"/>
          <w:sz w:val="27"/>
          <w:szCs w:val="27"/>
        </w:rPr>
      </w:pPr>
      <w:r>
        <w:rPr>
          <w:rFonts w:ascii="Segoe UI" w:eastAsia="Times New Roman" w:hAnsi="Segoe UI" w:cs="Segoe UI"/>
          <w:b/>
          <w:bCs/>
          <w:color w:val="000000"/>
          <w:sz w:val="27"/>
          <w:szCs w:val="27"/>
        </w:rPr>
        <w:t>God has designed each one of us with unique desires and experiences and passions</w:t>
      </w:r>
      <w:r w:rsidR="00E262B2">
        <w:rPr>
          <w:rFonts w:ascii="Segoe UI" w:eastAsia="Times New Roman" w:hAnsi="Segoe UI" w:cs="Segoe UI"/>
          <w:b/>
          <w:bCs/>
          <w:color w:val="000000"/>
          <w:sz w:val="27"/>
          <w:szCs w:val="27"/>
        </w:rPr>
        <w:t>, not to divide us, but to fulfill us</w:t>
      </w:r>
      <w:r w:rsidR="00C476AB">
        <w:rPr>
          <w:rFonts w:ascii="Segoe UI" w:eastAsia="Times New Roman" w:hAnsi="Segoe UI" w:cs="Segoe UI"/>
          <w:b/>
          <w:bCs/>
          <w:color w:val="000000"/>
          <w:sz w:val="27"/>
          <w:szCs w:val="27"/>
        </w:rPr>
        <w:t xml:space="preserve"> when we work together in unity as one. </w:t>
      </w:r>
    </w:p>
    <w:p w14:paraId="061CE209" w14:textId="0A71B86F" w:rsidR="00345750" w:rsidRDefault="00BB6193" w:rsidP="0089223E">
      <w:pPr>
        <w:spacing w:before="300" w:after="150"/>
        <w:outlineLvl w:val="2"/>
        <w:rPr>
          <w:rFonts w:ascii="Segoe UI" w:eastAsia="Times New Roman" w:hAnsi="Segoe UI" w:cs="Segoe UI"/>
          <w:b/>
          <w:bCs/>
          <w:color w:val="000000"/>
          <w:sz w:val="27"/>
          <w:szCs w:val="27"/>
        </w:rPr>
      </w:pPr>
      <w:r>
        <w:rPr>
          <w:rFonts w:ascii="Segoe UI" w:eastAsia="Times New Roman" w:hAnsi="Segoe UI" w:cs="Segoe UI"/>
          <w:b/>
          <w:bCs/>
          <w:color w:val="000000"/>
          <w:sz w:val="27"/>
          <w:szCs w:val="27"/>
        </w:rPr>
        <w:t xml:space="preserve">God is into multiplication versus Satan, which means enemy,  is into division. </w:t>
      </w:r>
      <w:r w:rsidR="005362D0">
        <w:rPr>
          <w:rFonts w:ascii="Segoe UI" w:eastAsia="Times New Roman" w:hAnsi="Segoe UI" w:cs="Segoe UI"/>
          <w:b/>
          <w:bCs/>
          <w:color w:val="000000"/>
          <w:sz w:val="27"/>
          <w:szCs w:val="27"/>
        </w:rPr>
        <w:t xml:space="preserve">God uses </w:t>
      </w:r>
      <w:r w:rsidR="00CA0D1C">
        <w:rPr>
          <w:rFonts w:ascii="Segoe UI" w:eastAsia="Times New Roman" w:hAnsi="Segoe UI" w:cs="Segoe UI"/>
          <w:b/>
          <w:bCs/>
          <w:color w:val="000000"/>
          <w:sz w:val="27"/>
          <w:szCs w:val="27"/>
        </w:rPr>
        <w:t>our</w:t>
      </w:r>
      <w:r w:rsidR="005362D0">
        <w:rPr>
          <w:rFonts w:ascii="Segoe UI" w:eastAsia="Times New Roman" w:hAnsi="Segoe UI" w:cs="Segoe UI"/>
          <w:b/>
          <w:bCs/>
          <w:color w:val="000000"/>
          <w:sz w:val="27"/>
          <w:szCs w:val="27"/>
        </w:rPr>
        <w:t xml:space="preserve"> differences to multiply </w:t>
      </w:r>
      <w:r w:rsidR="007D2F02">
        <w:rPr>
          <w:rFonts w:ascii="Segoe UI" w:eastAsia="Times New Roman" w:hAnsi="Segoe UI" w:cs="Segoe UI"/>
          <w:b/>
          <w:bCs/>
          <w:color w:val="000000"/>
          <w:sz w:val="27"/>
          <w:szCs w:val="27"/>
        </w:rPr>
        <w:t>and</w:t>
      </w:r>
      <w:r w:rsidR="005362D0">
        <w:rPr>
          <w:rFonts w:ascii="Segoe UI" w:eastAsia="Times New Roman" w:hAnsi="Segoe UI" w:cs="Segoe UI"/>
          <w:b/>
          <w:bCs/>
          <w:color w:val="000000"/>
          <w:sz w:val="27"/>
          <w:szCs w:val="27"/>
        </w:rPr>
        <w:t xml:space="preserve"> expand our knowledge to expand our acceptance, expand our life to make life better. </w:t>
      </w:r>
      <w:r w:rsidR="008B2D4A">
        <w:rPr>
          <w:rFonts w:ascii="Segoe UI" w:eastAsia="Times New Roman" w:hAnsi="Segoe UI" w:cs="Segoe UI"/>
          <w:b/>
          <w:bCs/>
          <w:color w:val="000000"/>
          <w:sz w:val="27"/>
          <w:szCs w:val="27"/>
        </w:rPr>
        <w:t>S</w:t>
      </w:r>
      <w:r w:rsidR="00C57BA6">
        <w:rPr>
          <w:rFonts w:ascii="Segoe UI" w:eastAsia="Times New Roman" w:hAnsi="Segoe UI" w:cs="Segoe UI"/>
          <w:b/>
          <w:bCs/>
          <w:color w:val="000000"/>
          <w:sz w:val="27"/>
          <w:szCs w:val="27"/>
        </w:rPr>
        <w:t>atan, uses differences to divi</w:t>
      </w:r>
      <w:r w:rsidR="0089223E">
        <w:rPr>
          <w:rFonts w:ascii="Segoe UI" w:eastAsia="Times New Roman" w:hAnsi="Segoe UI" w:cs="Segoe UI"/>
          <w:b/>
          <w:bCs/>
          <w:color w:val="000000"/>
          <w:sz w:val="27"/>
          <w:szCs w:val="27"/>
        </w:rPr>
        <w:t>de</w:t>
      </w:r>
      <w:r w:rsidR="00C57BA6">
        <w:rPr>
          <w:rFonts w:ascii="Segoe UI" w:eastAsia="Times New Roman" w:hAnsi="Segoe UI" w:cs="Segoe UI"/>
          <w:b/>
          <w:bCs/>
          <w:color w:val="000000"/>
          <w:sz w:val="27"/>
          <w:szCs w:val="27"/>
        </w:rPr>
        <w:t>, segregat</w:t>
      </w:r>
      <w:r w:rsidR="0089223E">
        <w:rPr>
          <w:rFonts w:ascii="Segoe UI" w:eastAsia="Times New Roman" w:hAnsi="Segoe UI" w:cs="Segoe UI"/>
          <w:b/>
          <w:bCs/>
          <w:color w:val="000000"/>
          <w:sz w:val="27"/>
          <w:szCs w:val="27"/>
        </w:rPr>
        <w:t>e</w:t>
      </w:r>
      <w:r w:rsidR="00C57BA6">
        <w:rPr>
          <w:rFonts w:ascii="Segoe UI" w:eastAsia="Times New Roman" w:hAnsi="Segoe UI" w:cs="Segoe UI"/>
          <w:b/>
          <w:bCs/>
          <w:color w:val="000000"/>
          <w:sz w:val="27"/>
          <w:szCs w:val="27"/>
        </w:rPr>
        <w:t xml:space="preserve">, </w:t>
      </w:r>
      <w:r w:rsidR="0089223E">
        <w:rPr>
          <w:rFonts w:ascii="Segoe UI" w:eastAsia="Times New Roman" w:hAnsi="Segoe UI" w:cs="Segoe UI"/>
          <w:b/>
          <w:bCs/>
          <w:color w:val="000000"/>
          <w:sz w:val="27"/>
          <w:szCs w:val="27"/>
        </w:rPr>
        <w:t xml:space="preserve">install </w:t>
      </w:r>
      <w:r w:rsidR="00C57BA6">
        <w:rPr>
          <w:rFonts w:ascii="Segoe UI" w:eastAsia="Times New Roman" w:hAnsi="Segoe UI" w:cs="Segoe UI"/>
          <w:b/>
          <w:bCs/>
          <w:color w:val="000000"/>
          <w:sz w:val="27"/>
          <w:szCs w:val="27"/>
        </w:rPr>
        <w:t>prejudice</w:t>
      </w:r>
      <w:r w:rsidR="0089223E">
        <w:rPr>
          <w:rFonts w:ascii="Segoe UI" w:eastAsia="Times New Roman" w:hAnsi="Segoe UI" w:cs="Segoe UI"/>
          <w:b/>
          <w:bCs/>
          <w:color w:val="000000"/>
          <w:sz w:val="27"/>
          <w:szCs w:val="27"/>
        </w:rPr>
        <w:t>s</w:t>
      </w:r>
      <w:r w:rsidR="00C57BA6">
        <w:rPr>
          <w:rFonts w:ascii="Segoe UI" w:eastAsia="Times New Roman" w:hAnsi="Segoe UI" w:cs="Segoe UI"/>
          <w:b/>
          <w:bCs/>
          <w:color w:val="000000"/>
          <w:sz w:val="27"/>
          <w:szCs w:val="27"/>
        </w:rPr>
        <w:t>, to make you feel alone, so he can take you off and out of commission.</w:t>
      </w:r>
    </w:p>
    <w:p w14:paraId="7EBF1011" w14:textId="41BAE2EC" w:rsidR="004E5655" w:rsidRDefault="65650B31" w:rsidP="004E5655">
      <w:pPr>
        <w:spacing w:before="300" w:after="150"/>
        <w:outlineLvl w:val="2"/>
        <w:rPr>
          <w:rFonts w:ascii="Segoe UI" w:eastAsia="Times New Roman" w:hAnsi="Segoe UI" w:cs="Segoe UI"/>
          <w:b/>
          <w:bCs/>
          <w:color w:val="000000"/>
          <w:sz w:val="27"/>
          <w:szCs w:val="27"/>
        </w:rPr>
      </w:pPr>
      <w:r w:rsidRPr="65650B31">
        <w:rPr>
          <w:rFonts w:ascii="Segoe UI" w:eastAsia="Times New Roman" w:hAnsi="Segoe UI" w:cs="Segoe UI"/>
          <w:b/>
          <w:bCs/>
          <w:color w:val="000000" w:themeColor="text1"/>
          <w:sz w:val="27"/>
          <w:szCs w:val="27"/>
        </w:rPr>
        <w:t>When it comes to sex, politics, marriage, or anything else that is emotionally charged that God has not given clear direct boundaries on here’s how we called approach it as taught in Roman’s 14</w:t>
      </w:r>
    </w:p>
    <w:p w14:paraId="7E068C48" w14:textId="23AA1912" w:rsidR="0094330F" w:rsidRPr="009563A6" w:rsidRDefault="00632A7D" w:rsidP="009563A6">
      <w:pPr>
        <w:spacing w:before="300" w:after="150"/>
        <w:outlineLvl w:val="2"/>
        <w:rPr>
          <w:rFonts w:ascii="Segoe UI" w:eastAsia="Times New Roman" w:hAnsi="Segoe UI" w:cs="Segoe UI"/>
          <w:b/>
          <w:bCs/>
          <w:color w:val="000000"/>
          <w:sz w:val="27"/>
          <w:szCs w:val="27"/>
        </w:rPr>
      </w:pPr>
      <w:r w:rsidRPr="00632A7D">
        <w:rPr>
          <w:rFonts w:ascii="Segoe UI" w:hAnsi="Segoe UI" w:cs="Segoe UI"/>
          <w:sz w:val="24"/>
          <w:szCs w:val="24"/>
        </w:rPr>
        <w:t>As for the one who is weak</w:t>
      </w:r>
      <w:r w:rsidR="009563A6">
        <w:rPr>
          <w:rFonts w:ascii="Segoe UI" w:eastAsia="Times New Roman" w:hAnsi="Segoe UI" w:cs="Segoe UI"/>
          <w:b/>
          <w:bCs/>
          <w:color w:val="000000"/>
          <w:sz w:val="27"/>
          <w:szCs w:val="27"/>
        </w:rPr>
        <w:t xml:space="preserve"> </w:t>
      </w:r>
      <w:r w:rsidRPr="00632A7D">
        <w:rPr>
          <w:rFonts w:ascii="Segoe UI" w:hAnsi="Segoe UI" w:cs="Segoe UI"/>
          <w:sz w:val="24"/>
          <w:szCs w:val="24"/>
        </w:rPr>
        <w:t>in faith</w:t>
      </w:r>
      <w:r w:rsidR="00232B44">
        <w:rPr>
          <w:rFonts w:ascii="Segoe UI" w:hAnsi="Segoe UI" w:cs="Segoe UI"/>
          <w:sz w:val="24"/>
          <w:szCs w:val="24"/>
        </w:rPr>
        <w:t xml:space="preserve"> (</w:t>
      </w:r>
      <w:r w:rsidR="009563A6">
        <w:rPr>
          <w:rFonts w:ascii="Segoe UI" w:hAnsi="Segoe UI" w:cs="Segoe UI"/>
          <w:sz w:val="24"/>
          <w:szCs w:val="24"/>
        </w:rPr>
        <w:t xml:space="preserve">meaning </w:t>
      </w:r>
      <w:r w:rsidR="00D20BA2">
        <w:rPr>
          <w:rFonts w:ascii="Segoe UI" w:hAnsi="Segoe UI" w:cs="Segoe UI"/>
          <w:sz w:val="24"/>
          <w:szCs w:val="24"/>
        </w:rPr>
        <w:t xml:space="preserve">has </w:t>
      </w:r>
      <w:r w:rsidR="009631ED">
        <w:rPr>
          <w:rFonts w:ascii="Segoe UI" w:hAnsi="Segoe UI" w:cs="Segoe UI"/>
          <w:sz w:val="24"/>
          <w:szCs w:val="24"/>
        </w:rPr>
        <w:t xml:space="preserve">little to </w:t>
      </w:r>
      <w:r w:rsidR="00F21903">
        <w:rPr>
          <w:rFonts w:ascii="Segoe UI" w:hAnsi="Segoe UI" w:cs="Segoe UI"/>
          <w:sz w:val="24"/>
          <w:szCs w:val="24"/>
        </w:rPr>
        <w:t xml:space="preserve">no </w:t>
      </w:r>
      <w:r w:rsidR="009563A6">
        <w:rPr>
          <w:rFonts w:ascii="Arial" w:eastAsia="Times New Roman" w:hAnsi="Arial" w:cs="Arial"/>
          <w:color w:val="001320"/>
          <w:sz w:val="26"/>
          <w:szCs w:val="26"/>
          <w:shd w:val="clear" w:color="auto" w:fill="FFFFFF"/>
        </w:rPr>
        <w:t>strength</w:t>
      </w:r>
      <w:r w:rsidR="00D20BA2">
        <w:rPr>
          <w:rFonts w:ascii="Arial" w:eastAsia="Times New Roman" w:hAnsi="Arial" w:cs="Arial"/>
          <w:color w:val="001320"/>
          <w:sz w:val="26"/>
          <w:szCs w:val="26"/>
          <w:shd w:val="clear" w:color="auto" w:fill="FFFFFF"/>
        </w:rPr>
        <w:t xml:space="preserve"> in hearing from the Lord</w:t>
      </w:r>
      <w:r w:rsidR="009631ED">
        <w:rPr>
          <w:rFonts w:ascii="Arial" w:eastAsia="Times New Roman" w:hAnsi="Arial" w:cs="Arial"/>
          <w:color w:val="001320"/>
          <w:sz w:val="26"/>
          <w:szCs w:val="26"/>
          <w:shd w:val="clear" w:color="auto" w:fill="FFFFFF"/>
        </w:rPr>
        <w:t xml:space="preserve"> and </w:t>
      </w:r>
      <w:r w:rsidR="00A62932">
        <w:rPr>
          <w:rFonts w:ascii="Arial" w:eastAsia="Times New Roman" w:hAnsi="Arial" w:cs="Arial"/>
          <w:i/>
          <w:iCs/>
          <w:color w:val="000000"/>
        </w:rPr>
        <w:t>know</w:t>
      </w:r>
      <w:r w:rsidR="00F21903">
        <w:rPr>
          <w:rFonts w:ascii="Arial" w:eastAsia="Times New Roman" w:hAnsi="Arial" w:cs="Arial"/>
          <w:i/>
          <w:iCs/>
          <w:color w:val="000000"/>
        </w:rPr>
        <w:t xml:space="preserve">ing </w:t>
      </w:r>
      <w:r w:rsidR="00A62932">
        <w:rPr>
          <w:rFonts w:ascii="Arial" w:eastAsia="Times New Roman" w:hAnsi="Arial" w:cs="Arial"/>
          <w:i/>
          <w:iCs/>
          <w:color w:val="000000"/>
        </w:rPr>
        <w:t>for sure</w:t>
      </w:r>
      <w:r w:rsidR="00B13878">
        <w:rPr>
          <w:rFonts w:ascii="Arial" w:eastAsia="Times New Roman" w:hAnsi="Arial" w:cs="Arial"/>
          <w:i/>
          <w:iCs/>
          <w:color w:val="000000"/>
        </w:rPr>
        <w:t xml:space="preserve"> </w:t>
      </w:r>
      <w:r w:rsidR="00F21903">
        <w:rPr>
          <w:rFonts w:ascii="Arial" w:eastAsia="Times New Roman" w:hAnsi="Arial" w:cs="Arial"/>
          <w:i/>
          <w:iCs/>
          <w:color w:val="000000"/>
        </w:rPr>
        <w:t xml:space="preserve">what God is personally saying to </w:t>
      </w:r>
      <w:r w:rsidR="006B371D">
        <w:rPr>
          <w:rFonts w:ascii="Arial" w:eastAsia="Times New Roman" w:hAnsi="Arial" w:cs="Arial"/>
          <w:i/>
          <w:iCs/>
          <w:color w:val="000000"/>
        </w:rPr>
        <w:t xml:space="preserve">him or her - in other words, </w:t>
      </w:r>
      <w:r w:rsidR="000039A0">
        <w:rPr>
          <w:rFonts w:ascii="Arial" w:eastAsia="Times New Roman" w:hAnsi="Arial" w:cs="Arial"/>
          <w:i/>
          <w:iCs/>
          <w:color w:val="000000"/>
        </w:rPr>
        <w:t xml:space="preserve">they lack </w:t>
      </w:r>
      <w:r w:rsidR="006B371D">
        <w:rPr>
          <w:rFonts w:ascii="Arial" w:eastAsia="Times New Roman" w:hAnsi="Arial" w:cs="Arial"/>
          <w:i/>
          <w:iCs/>
          <w:color w:val="000000"/>
        </w:rPr>
        <w:t>divine persuasion from God).</w:t>
      </w:r>
    </w:p>
    <w:p w14:paraId="3149125E" w14:textId="7B9772F7" w:rsidR="00A46565" w:rsidRDefault="00632A7D" w:rsidP="00632A7D">
      <w:pPr>
        <w:spacing w:before="100" w:beforeAutospacing="1" w:after="100" w:afterAutospacing="1"/>
        <w:rPr>
          <w:rFonts w:ascii="Segoe UI" w:hAnsi="Segoe UI" w:cs="Segoe UI"/>
          <w:sz w:val="24"/>
          <w:szCs w:val="24"/>
        </w:rPr>
      </w:pPr>
      <w:r w:rsidRPr="00632A7D">
        <w:rPr>
          <w:rFonts w:ascii="Segoe UI" w:hAnsi="Segoe UI" w:cs="Segoe UI"/>
          <w:sz w:val="24"/>
          <w:szCs w:val="24"/>
        </w:rPr>
        <w:t>welcome him</w:t>
      </w:r>
      <w:r w:rsidR="0094330F">
        <w:rPr>
          <w:rFonts w:ascii="Segoe UI" w:hAnsi="Segoe UI" w:cs="Segoe UI"/>
          <w:sz w:val="24"/>
          <w:szCs w:val="24"/>
        </w:rPr>
        <w:t xml:space="preserve"> (</w:t>
      </w:r>
      <w:r w:rsidR="00BA6ADF">
        <w:rPr>
          <w:rFonts w:ascii="Segoe UI" w:hAnsi="Segoe UI" w:cs="Segoe UI"/>
          <w:sz w:val="24"/>
          <w:szCs w:val="24"/>
        </w:rPr>
        <w:t xml:space="preserve">literally says </w:t>
      </w:r>
      <w:r w:rsidR="00650E7E" w:rsidRPr="00F1747F">
        <w:rPr>
          <w:rFonts w:ascii="Arial" w:eastAsia="Times New Roman" w:hAnsi="Arial" w:cs="Arial"/>
          <w:b/>
          <w:bCs/>
          <w:i/>
          <w:iCs/>
          <w:color w:val="001320"/>
          <w:sz w:val="26"/>
          <w:szCs w:val="26"/>
        </w:rPr>
        <w:t>Pursue</w:t>
      </w:r>
      <w:r w:rsidR="00807708" w:rsidRPr="00F1747F">
        <w:rPr>
          <w:rFonts w:ascii="Arial" w:eastAsia="Times New Roman" w:hAnsi="Arial" w:cs="Arial"/>
          <w:b/>
          <w:bCs/>
          <w:color w:val="001320"/>
          <w:sz w:val="26"/>
          <w:szCs w:val="26"/>
          <w:shd w:val="clear" w:color="auto" w:fill="FFFFFF"/>
        </w:rPr>
        <w:t xml:space="preserve"> with strong personal interest</w:t>
      </w:r>
      <w:r w:rsidR="008E6673" w:rsidRPr="00F1747F">
        <w:rPr>
          <w:rFonts w:ascii="Arial" w:eastAsia="Times New Roman" w:hAnsi="Arial" w:cs="Arial"/>
          <w:b/>
          <w:bCs/>
          <w:color w:val="001320"/>
          <w:sz w:val="26"/>
          <w:szCs w:val="26"/>
          <w:shd w:val="clear" w:color="auto" w:fill="FFFFFF"/>
        </w:rPr>
        <w:t>),</w:t>
      </w:r>
    </w:p>
    <w:p w14:paraId="5A41C44C" w14:textId="2F5EA71F" w:rsidR="00BA5CD8" w:rsidRDefault="00632A7D" w:rsidP="00632A7D">
      <w:pPr>
        <w:spacing w:before="100" w:beforeAutospacing="1" w:after="100" w:afterAutospacing="1"/>
        <w:rPr>
          <w:rFonts w:ascii="Segoe UI" w:hAnsi="Segoe UI" w:cs="Segoe UI"/>
          <w:sz w:val="24"/>
          <w:szCs w:val="24"/>
        </w:rPr>
      </w:pPr>
      <w:r w:rsidRPr="00632A7D">
        <w:rPr>
          <w:rFonts w:ascii="Segoe UI" w:hAnsi="Segoe UI" w:cs="Segoe UI"/>
          <w:sz w:val="24"/>
          <w:szCs w:val="24"/>
        </w:rPr>
        <w:t>but not to</w:t>
      </w:r>
      <w:r w:rsidR="002B5125" w:rsidRPr="002B5125">
        <w:rPr>
          <w:rFonts w:ascii="Segoe UI" w:hAnsi="Segoe UI" w:cs="Segoe UI"/>
          <w:sz w:val="24"/>
          <w:szCs w:val="24"/>
        </w:rPr>
        <w:t xml:space="preserve"> </w:t>
      </w:r>
      <w:r w:rsidR="002B5125" w:rsidRPr="00632A7D">
        <w:rPr>
          <w:rFonts w:ascii="Segoe UI" w:hAnsi="Segoe UI" w:cs="Segoe UI"/>
          <w:sz w:val="24"/>
          <w:szCs w:val="24"/>
        </w:rPr>
        <w:t>quarrel</w:t>
      </w:r>
      <w:r w:rsidR="002B5125">
        <w:rPr>
          <w:rFonts w:ascii="Segoe UI" w:hAnsi="Segoe UI" w:cs="Segoe UI"/>
          <w:sz w:val="24"/>
          <w:szCs w:val="24"/>
        </w:rPr>
        <w:t xml:space="preserve"> </w:t>
      </w:r>
      <w:r w:rsidRPr="00632A7D">
        <w:rPr>
          <w:rFonts w:ascii="Segoe UI" w:hAnsi="Segoe UI" w:cs="Segoe UI"/>
          <w:sz w:val="24"/>
          <w:szCs w:val="24"/>
        </w:rPr>
        <w:t xml:space="preserve"> </w:t>
      </w:r>
      <w:r w:rsidR="00381F45">
        <w:rPr>
          <w:rFonts w:ascii="Segoe UI" w:hAnsi="Segoe UI" w:cs="Segoe UI"/>
          <w:sz w:val="24"/>
          <w:szCs w:val="24"/>
        </w:rPr>
        <w:t>(</w:t>
      </w:r>
      <w:r w:rsidR="00BA6ADF">
        <w:rPr>
          <w:rFonts w:ascii="Segoe UI" w:hAnsi="Segoe UI" w:cs="Segoe UI"/>
          <w:sz w:val="24"/>
          <w:szCs w:val="24"/>
        </w:rPr>
        <w:t xml:space="preserve">literally says </w:t>
      </w:r>
      <w:r w:rsidR="00381F45">
        <w:rPr>
          <w:rFonts w:ascii="Segoe UI" w:hAnsi="Segoe UI" w:cs="Segoe UI"/>
          <w:sz w:val="24"/>
          <w:szCs w:val="24"/>
        </w:rPr>
        <w:t>no purpose i</w:t>
      </w:r>
      <w:r w:rsidR="002B5125">
        <w:rPr>
          <w:rFonts w:ascii="Segoe UI" w:hAnsi="Segoe UI" w:cs="Segoe UI"/>
          <w:sz w:val="24"/>
          <w:szCs w:val="24"/>
        </w:rPr>
        <w:t xml:space="preserve">n </w:t>
      </w:r>
      <w:r w:rsidR="007F5FDE">
        <w:rPr>
          <w:rFonts w:ascii="Segoe UI" w:hAnsi="Segoe UI" w:cs="Segoe UI"/>
          <w:sz w:val="24"/>
          <w:szCs w:val="24"/>
        </w:rPr>
        <w:t>pass</w:t>
      </w:r>
      <w:r w:rsidR="002B5125">
        <w:rPr>
          <w:rFonts w:ascii="Segoe UI" w:hAnsi="Segoe UI" w:cs="Segoe UI"/>
          <w:sz w:val="24"/>
          <w:szCs w:val="24"/>
        </w:rPr>
        <w:t>ing</w:t>
      </w:r>
      <w:r w:rsidR="007F5FDE">
        <w:rPr>
          <w:rFonts w:ascii="Segoe UI" w:hAnsi="Segoe UI" w:cs="Segoe UI"/>
          <w:sz w:val="24"/>
          <w:szCs w:val="24"/>
        </w:rPr>
        <w:t xml:space="preserve"> judgement or </w:t>
      </w:r>
      <w:r w:rsidR="00BF7AB5">
        <w:rPr>
          <w:rFonts w:ascii="Arial" w:eastAsia="Times New Roman" w:hAnsi="Arial" w:cs="Arial"/>
          <w:color w:val="001320"/>
          <w:sz w:val="26"/>
          <w:szCs w:val="26"/>
          <w:shd w:val="clear" w:color="auto" w:fill="FFFFFF"/>
        </w:rPr>
        <w:t>sentence</w:t>
      </w:r>
      <w:r w:rsidR="00F24666">
        <w:rPr>
          <w:rFonts w:ascii="Arial" w:eastAsia="Times New Roman" w:hAnsi="Arial" w:cs="Arial"/>
          <w:color w:val="001320"/>
          <w:sz w:val="26"/>
          <w:szCs w:val="26"/>
          <w:shd w:val="clear" w:color="auto" w:fill="FFFFFF"/>
        </w:rPr>
        <w:t xml:space="preserve"> on</w:t>
      </w:r>
      <w:r w:rsidR="009E077F">
        <w:rPr>
          <w:rFonts w:ascii="Arial" w:eastAsia="Times New Roman" w:hAnsi="Arial" w:cs="Arial"/>
          <w:color w:val="001320"/>
          <w:sz w:val="26"/>
          <w:szCs w:val="26"/>
          <w:shd w:val="clear" w:color="auto" w:fill="FFFFFF"/>
        </w:rPr>
        <w:t>)</w:t>
      </w:r>
    </w:p>
    <w:p w14:paraId="438F602D" w14:textId="14114025" w:rsidR="00546331" w:rsidRDefault="00632A7D" w:rsidP="009F11CE">
      <w:pPr>
        <w:spacing w:before="100" w:beforeAutospacing="1" w:after="100" w:afterAutospacing="1"/>
        <w:rPr>
          <w:rFonts w:ascii="Segoe UI" w:hAnsi="Segoe UI" w:cs="Segoe UI"/>
          <w:sz w:val="24"/>
          <w:szCs w:val="24"/>
        </w:rPr>
      </w:pPr>
      <w:r w:rsidRPr="00632A7D">
        <w:rPr>
          <w:rFonts w:ascii="Segoe UI" w:hAnsi="Segoe UI" w:cs="Segoe UI"/>
          <w:sz w:val="24"/>
          <w:szCs w:val="24"/>
        </w:rPr>
        <w:t>over opinions</w:t>
      </w:r>
      <w:r w:rsidR="000B1A62">
        <w:rPr>
          <w:rFonts w:ascii="Segoe UI" w:hAnsi="Segoe UI" w:cs="Segoe UI"/>
          <w:sz w:val="24"/>
          <w:szCs w:val="24"/>
        </w:rPr>
        <w:t xml:space="preserve"> (</w:t>
      </w:r>
      <w:r w:rsidR="000B1A62">
        <w:rPr>
          <w:rFonts w:ascii="Verdana" w:eastAsia="Times New Roman" w:hAnsi="Verdana"/>
          <w:b/>
          <w:bCs/>
          <w:color w:val="001320"/>
          <w:sz w:val="29"/>
          <w:szCs w:val="29"/>
          <w:shd w:val="clear" w:color="auto" w:fill="FFFFFF"/>
        </w:rPr>
        <w:t xml:space="preserve">dialogismos - </w:t>
      </w:r>
      <w:r w:rsidR="000B1A62">
        <w:rPr>
          <w:rFonts w:ascii="Arial" w:eastAsia="Times New Roman" w:hAnsi="Arial" w:cs="Arial"/>
          <w:i/>
          <w:iCs/>
          <w:color w:val="001320"/>
          <w:sz w:val="26"/>
          <w:szCs w:val="26"/>
        </w:rPr>
        <w:t>back-and-forth reasoning)</w:t>
      </w:r>
    </w:p>
    <w:p w14:paraId="5DFE2913" w14:textId="174FC6E0" w:rsidR="00546331" w:rsidRPr="00637186" w:rsidRDefault="007B655C" w:rsidP="00637186">
      <w:pPr>
        <w:pStyle w:val="ListParagraph"/>
        <w:numPr>
          <w:ilvl w:val="0"/>
          <w:numId w:val="1"/>
        </w:numPr>
        <w:spacing w:before="100" w:beforeAutospacing="1" w:after="100" w:afterAutospacing="1"/>
        <w:rPr>
          <w:rFonts w:ascii="Segoe UI" w:hAnsi="Segoe UI" w:cs="Segoe UI"/>
          <w:sz w:val="24"/>
          <w:szCs w:val="24"/>
        </w:rPr>
      </w:pPr>
      <w:r w:rsidRPr="00637186">
        <w:rPr>
          <w:rFonts w:ascii="Segoe UI" w:hAnsi="Segoe UI" w:cs="Segoe UI"/>
          <w:sz w:val="24"/>
          <w:szCs w:val="24"/>
        </w:rPr>
        <w:t>Democrat says we</w:t>
      </w:r>
      <w:r w:rsidR="00F24666">
        <w:rPr>
          <w:rFonts w:ascii="Segoe UI" w:hAnsi="Segoe UI" w:cs="Segoe UI"/>
          <w:sz w:val="24"/>
          <w:szCs w:val="24"/>
        </w:rPr>
        <w:t xml:space="preserve"> are</w:t>
      </w:r>
      <w:r w:rsidRPr="00637186">
        <w:rPr>
          <w:rFonts w:ascii="Segoe UI" w:hAnsi="Segoe UI" w:cs="Segoe UI"/>
          <w:sz w:val="24"/>
          <w:szCs w:val="24"/>
        </w:rPr>
        <w:t xml:space="preserve"> Christian because we</w:t>
      </w:r>
      <w:r w:rsidR="00F24666">
        <w:rPr>
          <w:rFonts w:ascii="Segoe UI" w:hAnsi="Segoe UI" w:cs="Segoe UI"/>
          <w:sz w:val="24"/>
          <w:szCs w:val="24"/>
        </w:rPr>
        <w:t xml:space="preserve"> are </w:t>
      </w:r>
      <w:r w:rsidR="00AA752E">
        <w:rPr>
          <w:rFonts w:ascii="Segoe UI" w:hAnsi="Segoe UI" w:cs="Segoe UI"/>
          <w:sz w:val="24"/>
          <w:szCs w:val="24"/>
        </w:rPr>
        <w:t xml:space="preserve">all </w:t>
      </w:r>
      <w:r w:rsidRPr="00637186">
        <w:rPr>
          <w:rFonts w:ascii="Segoe UI" w:hAnsi="Segoe UI" w:cs="Segoe UI"/>
          <w:sz w:val="24"/>
          <w:szCs w:val="24"/>
        </w:rPr>
        <w:t>about sharing</w:t>
      </w:r>
      <w:r w:rsidR="00F574A6" w:rsidRPr="00637186">
        <w:rPr>
          <w:rFonts w:ascii="Segoe UI" w:hAnsi="Segoe UI" w:cs="Segoe UI"/>
          <w:sz w:val="24"/>
          <w:szCs w:val="24"/>
        </w:rPr>
        <w:t xml:space="preserve"> </w:t>
      </w:r>
      <w:r w:rsidRPr="00637186">
        <w:rPr>
          <w:rFonts w:ascii="Segoe UI" w:hAnsi="Segoe UI" w:cs="Segoe UI"/>
          <w:sz w:val="24"/>
          <w:szCs w:val="24"/>
        </w:rPr>
        <w:t>and caring</w:t>
      </w:r>
      <w:r w:rsidR="006132D7" w:rsidRPr="00637186">
        <w:rPr>
          <w:rFonts w:ascii="Segoe UI" w:hAnsi="Segoe UI" w:cs="Segoe UI"/>
          <w:sz w:val="24"/>
          <w:szCs w:val="24"/>
        </w:rPr>
        <w:t xml:space="preserve"> </w:t>
      </w:r>
      <w:r w:rsidR="00AA752E">
        <w:rPr>
          <w:rFonts w:ascii="Segoe UI" w:hAnsi="Segoe UI" w:cs="Segoe UI"/>
          <w:sz w:val="24"/>
          <w:szCs w:val="24"/>
        </w:rPr>
        <w:t>and freedom.</w:t>
      </w:r>
    </w:p>
    <w:p w14:paraId="683DDC5D" w14:textId="303487AA" w:rsidR="007B655C" w:rsidRDefault="00B273C5" w:rsidP="00637186">
      <w:pPr>
        <w:pStyle w:val="ListParagraph"/>
        <w:numPr>
          <w:ilvl w:val="0"/>
          <w:numId w:val="1"/>
        </w:numPr>
        <w:spacing w:before="100" w:beforeAutospacing="1" w:after="100" w:afterAutospacing="1"/>
        <w:rPr>
          <w:rFonts w:ascii="Segoe UI" w:hAnsi="Segoe UI" w:cs="Segoe UI"/>
          <w:sz w:val="24"/>
          <w:szCs w:val="24"/>
        </w:rPr>
      </w:pPr>
      <w:r w:rsidRPr="00637186">
        <w:rPr>
          <w:rFonts w:ascii="Segoe UI" w:hAnsi="Segoe UI" w:cs="Segoe UI"/>
          <w:sz w:val="24"/>
          <w:szCs w:val="24"/>
        </w:rPr>
        <w:t>Republican says we</w:t>
      </w:r>
      <w:r w:rsidR="00F24666">
        <w:rPr>
          <w:rFonts w:ascii="Segoe UI" w:hAnsi="Segoe UI" w:cs="Segoe UI"/>
          <w:sz w:val="24"/>
          <w:szCs w:val="24"/>
        </w:rPr>
        <w:t xml:space="preserve"> are</w:t>
      </w:r>
      <w:r w:rsidRPr="00637186">
        <w:rPr>
          <w:rFonts w:ascii="Segoe UI" w:hAnsi="Segoe UI" w:cs="Segoe UI"/>
          <w:sz w:val="24"/>
          <w:szCs w:val="24"/>
        </w:rPr>
        <w:t xml:space="preserve"> Christian because we</w:t>
      </w:r>
      <w:r w:rsidR="00F24666">
        <w:rPr>
          <w:rFonts w:ascii="Segoe UI" w:hAnsi="Segoe UI" w:cs="Segoe UI"/>
          <w:sz w:val="24"/>
          <w:szCs w:val="24"/>
        </w:rPr>
        <w:t xml:space="preserve"> are</w:t>
      </w:r>
      <w:r w:rsidRPr="00637186">
        <w:rPr>
          <w:rFonts w:ascii="Segoe UI" w:hAnsi="Segoe UI" w:cs="Segoe UI"/>
          <w:sz w:val="24"/>
          <w:szCs w:val="24"/>
        </w:rPr>
        <w:t xml:space="preserve"> </w:t>
      </w:r>
      <w:r w:rsidR="00AA752E">
        <w:rPr>
          <w:rFonts w:ascii="Segoe UI" w:hAnsi="Segoe UI" w:cs="Segoe UI"/>
          <w:sz w:val="24"/>
          <w:szCs w:val="24"/>
        </w:rPr>
        <w:t xml:space="preserve">all </w:t>
      </w:r>
      <w:r w:rsidRPr="00637186">
        <w:rPr>
          <w:rFonts w:ascii="Segoe UI" w:hAnsi="Segoe UI" w:cs="Segoe UI"/>
          <w:sz w:val="24"/>
          <w:szCs w:val="24"/>
        </w:rPr>
        <w:t>about doing what</w:t>
      </w:r>
      <w:r w:rsidR="00F24666">
        <w:rPr>
          <w:rFonts w:ascii="Segoe UI" w:hAnsi="Segoe UI" w:cs="Segoe UI"/>
          <w:sz w:val="24"/>
          <w:szCs w:val="24"/>
        </w:rPr>
        <w:t xml:space="preserve"> is</w:t>
      </w:r>
      <w:r w:rsidRPr="00637186">
        <w:rPr>
          <w:rFonts w:ascii="Segoe UI" w:hAnsi="Segoe UI" w:cs="Segoe UI"/>
          <w:sz w:val="24"/>
          <w:szCs w:val="24"/>
        </w:rPr>
        <w:t xml:space="preserve"> right </w:t>
      </w:r>
      <w:r w:rsidR="008D7413" w:rsidRPr="00637186">
        <w:rPr>
          <w:rFonts w:ascii="Segoe UI" w:hAnsi="Segoe UI" w:cs="Segoe UI"/>
          <w:sz w:val="24"/>
          <w:szCs w:val="24"/>
        </w:rPr>
        <w:t xml:space="preserve">and </w:t>
      </w:r>
      <w:r w:rsidR="0002436F" w:rsidRPr="00637186">
        <w:rPr>
          <w:rFonts w:ascii="Segoe UI" w:hAnsi="Segoe UI" w:cs="Segoe UI"/>
          <w:sz w:val="24"/>
          <w:szCs w:val="24"/>
        </w:rPr>
        <w:t>responsible</w:t>
      </w:r>
      <w:r w:rsidR="006132D7" w:rsidRPr="00637186">
        <w:rPr>
          <w:rFonts w:ascii="Segoe UI" w:hAnsi="Segoe UI" w:cs="Segoe UI"/>
          <w:sz w:val="24"/>
          <w:szCs w:val="24"/>
        </w:rPr>
        <w:t xml:space="preserve"> </w:t>
      </w:r>
      <w:r w:rsidR="00AA752E">
        <w:rPr>
          <w:rFonts w:ascii="Segoe UI" w:hAnsi="Segoe UI" w:cs="Segoe UI"/>
          <w:sz w:val="24"/>
          <w:szCs w:val="24"/>
        </w:rPr>
        <w:t>and</w:t>
      </w:r>
      <w:r w:rsidR="008554FF">
        <w:rPr>
          <w:rFonts w:ascii="Segoe UI" w:hAnsi="Segoe UI" w:cs="Segoe UI"/>
          <w:sz w:val="24"/>
          <w:szCs w:val="24"/>
        </w:rPr>
        <w:t xml:space="preserve"> life-giving.</w:t>
      </w:r>
    </w:p>
    <w:p w14:paraId="23F1804D" w14:textId="77777777" w:rsidR="00BD30E1" w:rsidRDefault="00A33FB7" w:rsidP="00486442">
      <w:pPr>
        <w:pStyle w:val="ListParagraph"/>
        <w:numPr>
          <w:ilvl w:val="0"/>
          <w:numId w:val="1"/>
        </w:numPr>
        <w:spacing w:before="100" w:beforeAutospacing="1" w:after="100" w:afterAutospacing="1"/>
        <w:rPr>
          <w:rFonts w:ascii="Segoe UI" w:hAnsi="Segoe UI" w:cs="Segoe UI"/>
          <w:sz w:val="24"/>
          <w:szCs w:val="24"/>
        </w:rPr>
      </w:pPr>
      <w:r w:rsidRPr="00BD30E1">
        <w:rPr>
          <w:rFonts w:ascii="Segoe UI" w:hAnsi="Segoe UI" w:cs="Segoe UI"/>
          <w:sz w:val="24"/>
          <w:szCs w:val="24"/>
        </w:rPr>
        <w:t>God sees perfection and weakness in both groups</w:t>
      </w:r>
      <w:r w:rsidR="00B51831" w:rsidRPr="00BD30E1">
        <w:rPr>
          <w:rFonts w:ascii="Segoe UI" w:hAnsi="Segoe UI" w:cs="Segoe UI"/>
          <w:sz w:val="24"/>
          <w:szCs w:val="24"/>
        </w:rPr>
        <w:t xml:space="preserve">. Yet God is </w:t>
      </w:r>
      <w:r w:rsidR="001236B1" w:rsidRPr="00BD30E1">
        <w:rPr>
          <w:rFonts w:ascii="Segoe UI" w:hAnsi="Segoe UI" w:cs="Segoe UI"/>
          <w:sz w:val="24"/>
          <w:szCs w:val="24"/>
        </w:rPr>
        <w:t xml:space="preserve">still </w:t>
      </w:r>
      <w:r w:rsidR="00B51831" w:rsidRPr="00BD30E1">
        <w:rPr>
          <w:rFonts w:ascii="Segoe UI" w:hAnsi="Segoe UI" w:cs="Segoe UI"/>
          <w:sz w:val="24"/>
          <w:szCs w:val="24"/>
        </w:rPr>
        <w:t xml:space="preserve">the master of all </w:t>
      </w:r>
      <w:r w:rsidR="00D15E0D" w:rsidRPr="00BD30E1">
        <w:rPr>
          <w:rFonts w:ascii="Segoe UI" w:hAnsi="Segoe UI" w:cs="Segoe UI"/>
          <w:sz w:val="24"/>
          <w:szCs w:val="24"/>
        </w:rPr>
        <w:t>who follow him</w:t>
      </w:r>
      <w:r w:rsidR="00BD30E1">
        <w:rPr>
          <w:rFonts w:ascii="Segoe UI" w:hAnsi="Segoe UI" w:cs="Segoe UI"/>
          <w:sz w:val="24"/>
          <w:szCs w:val="24"/>
        </w:rPr>
        <w:t>.</w:t>
      </w:r>
    </w:p>
    <w:p w14:paraId="140E68CD" w14:textId="77777777" w:rsidR="00BD30E1" w:rsidRDefault="00BD30E1" w:rsidP="00486442">
      <w:pPr>
        <w:pStyle w:val="ListParagraph"/>
        <w:numPr>
          <w:ilvl w:val="0"/>
          <w:numId w:val="1"/>
        </w:numPr>
        <w:spacing w:before="100" w:beforeAutospacing="1" w:after="100" w:afterAutospacing="1"/>
        <w:rPr>
          <w:rFonts w:ascii="Segoe UI" w:hAnsi="Segoe UI" w:cs="Segoe UI"/>
          <w:sz w:val="24"/>
          <w:szCs w:val="24"/>
        </w:rPr>
      </w:pPr>
    </w:p>
    <w:p w14:paraId="670BA9CC" w14:textId="282D4753" w:rsidR="00E02520" w:rsidRDefault="000B2FA7" w:rsidP="00486442">
      <w:pPr>
        <w:pStyle w:val="ListParagraph"/>
        <w:numPr>
          <w:ilvl w:val="0"/>
          <w:numId w:val="1"/>
        </w:numPr>
        <w:spacing w:before="100" w:beforeAutospacing="1" w:after="100" w:afterAutospacing="1"/>
        <w:rPr>
          <w:rFonts w:ascii="Segoe UI" w:hAnsi="Segoe UI" w:cs="Segoe UI"/>
          <w:sz w:val="24"/>
          <w:szCs w:val="24"/>
        </w:rPr>
      </w:pPr>
      <w:r w:rsidRPr="00BD30E1">
        <w:rPr>
          <w:rFonts w:ascii="Segoe UI" w:hAnsi="Segoe UI" w:cs="Segoe UI"/>
          <w:sz w:val="24"/>
          <w:szCs w:val="24"/>
        </w:rPr>
        <w:t>We can reason all we want to with somebody, but until God divine</w:t>
      </w:r>
      <w:r w:rsidR="00BD30E1">
        <w:rPr>
          <w:rFonts w:ascii="Segoe UI" w:hAnsi="Segoe UI" w:cs="Segoe UI"/>
          <w:sz w:val="24"/>
          <w:szCs w:val="24"/>
        </w:rPr>
        <w:t>l</w:t>
      </w:r>
      <w:r w:rsidR="00CA6E50">
        <w:rPr>
          <w:rFonts w:ascii="Segoe UI" w:hAnsi="Segoe UI" w:cs="Segoe UI"/>
          <w:sz w:val="24"/>
          <w:szCs w:val="24"/>
        </w:rPr>
        <w:t xml:space="preserve">y persuades them. </w:t>
      </w:r>
      <w:r w:rsidRPr="00BD30E1">
        <w:rPr>
          <w:rFonts w:ascii="Segoe UI" w:hAnsi="Segoe UI" w:cs="Segoe UI"/>
          <w:sz w:val="24"/>
          <w:szCs w:val="24"/>
        </w:rPr>
        <w:t xml:space="preserve"> It’s a waste of our time, and it causes division. That’s why Jesus mainly led </w:t>
      </w:r>
      <w:r w:rsidR="00666CEE" w:rsidRPr="00BD30E1">
        <w:rPr>
          <w:rFonts w:ascii="Segoe UI" w:hAnsi="Segoe UI" w:cs="Segoe UI"/>
          <w:sz w:val="24"/>
          <w:szCs w:val="24"/>
        </w:rPr>
        <w:t xml:space="preserve">individual </w:t>
      </w:r>
      <w:r w:rsidR="00CA6E50">
        <w:rPr>
          <w:rFonts w:ascii="Segoe UI" w:hAnsi="Segoe UI" w:cs="Segoe UI"/>
          <w:sz w:val="24"/>
          <w:szCs w:val="24"/>
        </w:rPr>
        <w:t>conversations with</w:t>
      </w:r>
      <w:r w:rsidR="00666CEE" w:rsidRPr="00BD30E1">
        <w:rPr>
          <w:rFonts w:ascii="Segoe UI" w:hAnsi="Segoe UI" w:cs="Segoe UI"/>
          <w:sz w:val="24"/>
          <w:szCs w:val="24"/>
        </w:rPr>
        <w:t xml:space="preserve"> questions</w:t>
      </w:r>
      <w:r w:rsidR="00AF3149" w:rsidRPr="00BD30E1">
        <w:rPr>
          <w:rFonts w:ascii="Segoe UI" w:hAnsi="Segoe UI" w:cs="Segoe UI"/>
          <w:sz w:val="24"/>
          <w:szCs w:val="24"/>
        </w:rPr>
        <w:t xml:space="preserve"> to help people </w:t>
      </w:r>
      <w:r w:rsidRPr="00BD30E1">
        <w:rPr>
          <w:rFonts w:ascii="Segoe UI" w:hAnsi="Segoe UI" w:cs="Segoe UI"/>
          <w:sz w:val="24"/>
          <w:szCs w:val="24"/>
        </w:rPr>
        <w:t xml:space="preserve">better understand what they </w:t>
      </w:r>
      <w:r w:rsidR="00104D40">
        <w:rPr>
          <w:rFonts w:ascii="Segoe UI" w:hAnsi="Segoe UI" w:cs="Segoe UI"/>
          <w:sz w:val="24"/>
          <w:szCs w:val="24"/>
        </w:rPr>
        <w:t xml:space="preserve">truly </w:t>
      </w:r>
      <w:r w:rsidRPr="00BD30E1">
        <w:rPr>
          <w:rFonts w:ascii="Segoe UI" w:hAnsi="Segoe UI" w:cs="Segoe UI"/>
          <w:sz w:val="24"/>
          <w:szCs w:val="24"/>
        </w:rPr>
        <w:t>believe</w:t>
      </w:r>
      <w:r w:rsidR="00433D59" w:rsidRPr="00BD30E1">
        <w:rPr>
          <w:rFonts w:ascii="Segoe UI" w:hAnsi="Segoe UI" w:cs="Segoe UI"/>
          <w:sz w:val="24"/>
          <w:szCs w:val="24"/>
        </w:rPr>
        <w:t xml:space="preserve"> and let </w:t>
      </w:r>
      <w:r w:rsidR="006D5BE6" w:rsidRPr="00BD30E1">
        <w:rPr>
          <w:rFonts w:ascii="Segoe UI" w:hAnsi="Segoe UI" w:cs="Segoe UI"/>
          <w:sz w:val="24"/>
          <w:szCs w:val="24"/>
        </w:rPr>
        <w:t xml:space="preserve">God’s Spirit </w:t>
      </w:r>
      <w:r w:rsidR="00433D59" w:rsidRPr="00BD30E1">
        <w:rPr>
          <w:rFonts w:ascii="Segoe UI" w:hAnsi="Segoe UI" w:cs="Segoe UI"/>
          <w:sz w:val="24"/>
          <w:szCs w:val="24"/>
        </w:rPr>
        <w:t xml:space="preserve">reveal the truth </w:t>
      </w:r>
      <w:r w:rsidR="006D5BE6" w:rsidRPr="00BD30E1">
        <w:rPr>
          <w:rFonts w:ascii="Segoe UI" w:hAnsi="Segoe UI" w:cs="Segoe UI"/>
          <w:sz w:val="24"/>
          <w:szCs w:val="24"/>
        </w:rPr>
        <w:t>within</w:t>
      </w:r>
      <w:r w:rsidR="00433D59" w:rsidRPr="00BD30E1">
        <w:rPr>
          <w:rFonts w:ascii="Segoe UI" w:hAnsi="Segoe UI" w:cs="Segoe UI"/>
          <w:sz w:val="24"/>
          <w:szCs w:val="24"/>
        </w:rPr>
        <w:t xml:space="preserve"> them.</w:t>
      </w:r>
    </w:p>
    <w:p w14:paraId="22B28DF1" w14:textId="3A6AE151" w:rsidR="00545DB5" w:rsidRPr="00545DB5" w:rsidRDefault="00545DB5" w:rsidP="00545DB5">
      <w:pPr>
        <w:spacing w:before="100" w:beforeAutospacing="1" w:after="100" w:afterAutospacing="1"/>
        <w:rPr>
          <w:rFonts w:ascii="Segoe UI" w:hAnsi="Segoe UI" w:cs="Segoe UI"/>
          <w:sz w:val="24"/>
          <w:szCs w:val="24"/>
        </w:rPr>
      </w:pPr>
      <w:r>
        <w:rPr>
          <w:rFonts w:ascii="Segoe UI" w:hAnsi="Segoe UI" w:cs="Segoe UI"/>
          <w:sz w:val="24"/>
          <w:szCs w:val="24"/>
        </w:rPr>
        <w:lastRenderedPageBreak/>
        <w:t xml:space="preserve">We could teach all day just on this one verse, </w:t>
      </w:r>
      <w:r w:rsidR="00527333">
        <w:rPr>
          <w:rFonts w:ascii="Segoe UI" w:hAnsi="Segoe UI" w:cs="Segoe UI"/>
          <w:sz w:val="24"/>
          <w:szCs w:val="24"/>
        </w:rPr>
        <w:t xml:space="preserve">there’s so much more God wants us to understand. The next verse says… </w:t>
      </w:r>
    </w:p>
    <w:p w14:paraId="25C91E5F" w14:textId="6ACC1371" w:rsidR="002B0E59" w:rsidRDefault="00632A7D" w:rsidP="00632A7D">
      <w:pPr>
        <w:spacing w:before="100" w:beforeAutospacing="1" w:after="100" w:afterAutospacing="1"/>
        <w:rPr>
          <w:rFonts w:ascii="Segoe UI" w:hAnsi="Segoe UI" w:cs="Segoe UI"/>
          <w:sz w:val="24"/>
          <w:szCs w:val="24"/>
        </w:rPr>
      </w:pPr>
      <w:r w:rsidRPr="00632A7D">
        <w:rPr>
          <w:rFonts w:ascii="Segoe UI" w:hAnsi="Segoe UI" w:cs="Segoe UI"/>
          <w:sz w:val="24"/>
          <w:szCs w:val="24"/>
        </w:rPr>
        <w:t>. </w:t>
      </w:r>
      <w:r w:rsidRPr="00632A7D">
        <w:rPr>
          <w:rFonts w:ascii="Segoe UI" w:hAnsi="Segoe UI" w:cs="Segoe UI"/>
          <w:b/>
          <w:bCs/>
          <w:sz w:val="24"/>
          <w:szCs w:val="24"/>
          <w:vertAlign w:val="superscript"/>
        </w:rPr>
        <w:t>2 </w:t>
      </w:r>
      <w:r w:rsidRPr="00632A7D">
        <w:rPr>
          <w:rFonts w:ascii="Segoe UI" w:hAnsi="Segoe UI" w:cs="Segoe UI"/>
          <w:sz w:val="24"/>
          <w:szCs w:val="24"/>
        </w:rPr>
        <w:t>One person believes he ma</w:t>
      </w:r>
      <w:r w:rsidR="007001CA">
        <w:rPr>
          <w:rFonts w:ascii="Segoe UI" w:hAnsi="Segoe UI" w:cs="Segoe UI"/>
          <w:sz w:val="24"/>
          <w:szCs w:val="24"/>
        </w:rPr>
        <w:t>y….</w:t>
      </w:r>
      <w:r w:rsidR="00527333">
        <w:rPr>
          <w:rFonts w:ascii="Segoe UI" w:hAnsi="Segoe UI" w:cs="Segoe UI"/>
          <w:sz w:val="24"/>
          <w:szCs w:val="24"/>
        </w:rPr>
        <w:t xml:space="preserve"> </w:t>
      </w:r>
      <w:r w:rsidR="008F68E4">
        <w:rPr>
          <w:rFonts w:ascii="Segoe UI" w:hAnsi="Segoe UI" w:cs="Segoe UI"/>
          <w:sz w:val="24"/>
          <w:szCs w:val="24"/>
        </w:rPr>
        <w:t xml:space="preserve"> </w:t>
      </w:r>
      <w:r w:rsidR="00C440FD">
        <w:rPr>
          <w:rFonts w:ascii="Segoe UI" w:hAnsi="Segoe UI" w:cs="Segoe UI"/>
          <w:sz w:val="24"/>
          <w:szCs w:val="24"/>
        </w:rPr>
        <w:t>{</w:t>
      </w:r>
      <w:r w:rsidR="00250197">
        <w:rPr>
          <w:rFonts w:ascii="Segoe UI" w:hAnsi="Segoe UI" w:cs="Segoe UI"/>
          <w:sz w:val="24"/>
          <w:szCs w:val="24"/>
        </w:rPr>
        <w:t>just fill in the blank</w:t>
      </w:r>
      <w:r w:rsidR="00C440FD">
        <w:rPr>
          <w:rFonts w:ascii="Segoe UI" w:hAnsi="Segoe UI" w:cs="Segoe UI"/>
          <w:sz w:val="24"/>
          <w:szCs w:val="24"/>
        </w:rPr>
        <w:t xml:space="preserve"> here on what</w:t>
      </w:r>
      <w:r w:rsidR="00B7413D">
        <w:rPr>
          <w:rFonts w:ascii="Segoe UI" w:hAnsi="Segoe UI" w:cs="Segoe UI"/>
          <w:sz w:val="24"/>
          <w:szCs w:val="24"/>
        </w:rPr>
        <w:t>ever</w:t>
      </w:r>
      <w:r w:rsidR="00C440FD">
        <w:rPr>
          <w:rFonts w:ascii="Segoe UI" w:hAnsi="Segoe UI" w:cs="Segoe UI"/>
          <w:sz w:val="24"/>
          <w:szCs w:val="24"/>
        </w:rPr>
        <w:t xml:space="preserve"> words or actions you believe God is </w:t>
      </w:r>
      <w:r w:rsidR="00B7413D">
        <w:rPr>
          <w:rFonts w:ascii="Segoe UI" w:hAnsi="Segoe UI" w:cs="Segoe UI"/>
          <w:sz w:val="24"/>
          <w:szCs w:val="24"/>
        </w:rPr>
        <w:t xml:space="preserve">leading </w:t>
      </w:r>
      <w:r w:rsidR="00C440FD">
        <w:rPr>
          <w:rFonts w:ascii="Segoe UI" w:hAnsi="Segoe UI" w:cs="Segoe UI"/>
          <w:sz w:val="24"/>
          <w:szCs w:val="24"/>
        </w:rPr>
        <w:t xml:space="preserve">you </w:t>
      </w:r>
      <w:r w:rsidR="00B7413D">
        <w:rPr>
          <w:rFonts w:ascii="Segoe UI" w:hAnsi="Segoe UI" w:cs="Segoe UI"/>
          <w:sz w:val="24"/>
          <w:szCs w:val="24"/>
        </w:rPr>
        <w:t xml:space="preserve">to do </w:t>
      </w:r>
      <w:r w:rsidR="00C440FD">
        <w:rPr>
          <w:rFonts w:ascii="Segoe UI" w:hAnsi="Segoe UI" w:cs="Segoe UI"/>
          <w:sz w:val="24"/>
          <w:szCs w:val="24"/>
        </w:rPr>
        <w:t xml:space="preserve">or </w:t>
      </w:r>
      <w:r w:rsidR="00B7413D">
        <w:rPr>
          <w:rFonts w:ascii="Segoe UI" w:hAnsi="Segoe UI" w:cs="Segoe UI"/>
          <w:sz w:val="24"/>
          <w:szCs w:val="24"/>
        </w:rPr>
        <w:t>not</w:t>
      </w:r>
      <w:r w:rsidR="00C440FD">
        <w:rPr>
          <w:rFonts w:ascii="Segoe UI" w:hAnsi="Segoe UI" w:cs="Segoe UI"/>
          <w:sz w:val="24"/>
          <w:szCs w:val="24"/>
        </w:rPr>
        <w:t xml:space="preserve"> do</w:t>
      </w:r>
      <w:r w:rsidR="00FC77FC">
        <w:rPr>
          <w:rFonts w:ascii="Segoe UI" w:hAnsi="Segoe UI" w:cs="Segoe UI"/>
          <w:sz w:val="24"/>
          <w:szCs w:val="24"/>
        </w:rPr>
        <w:t>. The scripture goes on to say in the next verse…}</w:t>
      </w:r>
    </w:p>
    <w:p w14:paraId="13B567C8" w14:textId="77777777" w:rsidR="00AA58DD" w:rsidRDefault="00632A7D" w:rsidP="00632A7D">
      <w:pPr>
        <w:spacing w:before="100" w:beforeAutospacing="1" w:after="100" w:afterAutospacing="1"/>
        <w:rPr>
          <w:rFonts w:ascii="Segoe UI" w:hAnsi="Segoe UI" w:cs="Segoe UI"/>
          <w:sz w:val="24"/>
          <w:szCs w:val="24"/>
        </w:rPr>
      </w:pPr>
      <w:r w:rsidRPr="00632A7D">
        <w:rPr>
          <w:rFonts w:ascii="Segoe UI" w:hAnsi="Segoe UI" w:cs="Segoe UI"/>
          <w:sz w:val="24"/>
          <w:szCs w:val="24"/>
        </w:rPr>
        <w:t> </w:t>
      </w:r>
      <w:r w:rsidRPr="00632A7D">
        <w:rPr>
          <w:rFonts w:ascii="Segoe UI" w:hAnsi="Segoe UI" w:cs="Segoe UI"/>
          <w:b/>
          <w:bCs/>
          <w:sz w:val="24"/>
          <w:szCs w:val="24"/>
          <w:vertAlign w:val="superscript"/>
        </w:rPr>
        <w:t>3 </w:t>
      </w:r>
      <w:r w:rsidRPr="00632A7D">
        <w:rPr>
          <w:rFonts w:ascii="Segoe UI" w:hAnsi="Segoe UI" w:cs="Segoe UI"/>
          <w:sz w:val="24"/>
          <w:szCs w:val="24"/>
        </w:rPr>
        <w:t xml:space="preserve">Let not the one who </w:t>
      </w:r>
      <w:r w:rsidR="002B0E59">
        <w:rPr>
          <w:rFonts w:ascii="Segoe UI" w:hAnsi="Segoe UI" w:cs="Segoe UI"/>
          <w:sz w:val="24"/>
          <w:szCs w:val="24"/>
        </w:rPr>
        <w:t>{does}</w:t>
      </w:r>
      <w:r w:rsidRPr="00632A7D">
        <w:rPr>
          <w:rFonts w:ascii="Segoe UI" w:hAnsi="Segoe UI" w:cs="Segoe UI"/>
          <w:sz w:val="24"/>
          <w:szCs w:val="24"/>
        </w:rPr>
        <w:t xml:space="preserve"> despise the one who abstains, and let not the one who abstains pass judgment on the one who </w:t>
      </w:r>
      <w:r w:rsidR="002B0E59">
        <w:rPr>
          <w:rFonts w:ascii="Segoe UI" w:hAnsi="Segoe UI" w:cs="Segoe UI"/>
          <w:sz w:val="24"/>
          <w:szCs w:val="24"/>
        </w:rPr>
        <w:t>{does}</w:t>
      </w:r>
      <w:r w:rsidRPr="00632A7D">
        <w:rPr>
          <w:rFonts w:ascii="Segoe UI" w:hAnsi="Segoe UI" w:cs="Segoe UI"/>
          <w:sz w:val="24"/>
          <w:szCs w:val="24"/>
        </w:rPr>
        <w:t xml:space="preserve">, for God has welcomed </w:t>
      </w:r>
      <w:r w:rsidR="00756643">
        <w:rPr>
          <w:rFonts w:ascii="Segoe UI" w:hAnsi="Segoe UI" w:cs="Segoe UI"/>
          <w:sz w:val="24"/>
          <w:szCs w:val="24"/>
        </w:rPr>
        <w:t>{both of them}</w:t>
      </w:r>
      <w:r w:rsidRPr="00632A7D">
        <w:rPr>
          <w:rFonts w:ascii="Segoe UI" w:hAnsi="Segoe UI" w:cs="Segoe UI"/>
          <w:sz w:val="24"/>
          <w:szCs w:val="24"/>
        </w:rPr>
        <w:t>. </w:t>
      </w:r>
      <w:r w:rsidRPr="00632A7D">
        <w:rPr>
          <w:rFonts w:ascii="Segoe UI" w:hAnsi="Segoe UI" w:cs="Segoe UI"/>
          <w:b/>
          <w:bCs/>
          <w:sz w:val="24"/>
          <w:szCs w:val="24"/>
          <w:vertAlign w:val="superscript"/>
        </w:rPr>
        <w:t>4 </w:t>
      </w:r>
      <w:r w:rsidRPr="00632A7D">
        <w:rPr>
          <w:rFonts w:ascii="Segoe UI" w:hAnsi="Segoe UI" w:cs="Segoe UI"/>
          <w:sz w:val="24"/>
          <w:szCs w:val="24"/>
        </w:rPr>
        <w:t>Who are you to pass judgment on the servant of another?</w:t>
      </w:r>
    </w:p>
    <w:p w14:paraId="5C9C1CA8" w14:textId="56716E80" w:rsidR="00265966" w:rsidRDefault="00632A7D" w:rsidP="00632A7D">
      <w:pPr>
        <w:spacing w:before="100" w:beforeAutospacing="1" w:after="100" w:afterAutospacing="1"/>
        <w:rPr>
          <w:rFonts w:ascii="Segoe UI" w:hAnsi="Segoe UI" w:cs="Segoe UI"/>
          <w:sz w:val="24"/>
          <w:szCs w:val="24"/>
        </w:rPr>
      </w:pPr>
      <w:r w:rsidRPr="00632A7D">
        <w:rPr>
          <w:rFonts w:ascii="Segoe UI" w:hAnsi="Segoe UI" w:cs="Segoe UI"/>
          <w:sz w:val="24"/>
          <w:szCs w:val="24"/>
        </w:rPr>
        <w:t xml:space="preserve"> </w:t>
      </w:r>
      <w:r w:rsidR="009D229B">
        <w:rPr>
          <w:rFonts w:ascii="Segoe UI" w:hAnsi="Segoe UI" w:cs="Segoe UI"/>
          <w:sz w:val="24"/>
          <w:szCs w:val="24"/>
        </w:rPr>
        <w:t xml:space="preserve">{Meaning that person does not serve you that person serves God </w:t>
      </w:r>
      <w:r w:rsidR="00455E1A">
        <w:rPr>
          <w:rFonts w:ascii="Segoe UI" w:hAnsi="Segoe UI" w:cs="Segoe UI"/>
          <w:sz w:val="24"/>
          <w:szCs w:val="24"/>
        </w:rPr>
        <w:t xml:space="preserve">with </w:t>
      </w:r>
      <w:r w:rsidR="009D229B">
        <w:rPr>
          <w:rFonts w:ascii="Segoe UI" w:hAnsi="Segoe UI" w:cs="Segoe UI"/>
          <w:sz w:val="24"/>
          <w:szCs w:val="24"/>
        </w:rPr>
        <w:t xml:space="preserve">totally </w:t>
      </w:r>
      <w:r w:rsidR="00AA58DD">
        <w:rPr>
          <w:rFonts w:ascii="Segoe UI" w:hAnsi="Segoe UI" w:cs="Segoe UI"/>
          <w:sz w:val="24"/>
          <w:szCs w:val="24"/>
        </w:rPr>
        <w:t>different</w:t>
      </w:r>
      <w:r w:rsidR="009D229B">
        <w:rPr>
          <w:rFonts w:ascii="Segoe UI" w:hAnsi="Segoe UI" w:cs="Segoe UI"/>
          <w:sz w:val="24"/>
          <w:szCs w:val="24"/>
        </w:rPr>
        <w:t xml:space="preserve"> </w:t>
      </w:r>
      <w:r w:rsidR="00455E1A">
        <w:rPr>
          <w:rFonts w:ascii="Segoe UI" w:hAnsi="Segoe UI" w:cs="Segoe UI"/>
          <w:sz w:val="24"/>
          <w:szCs w:val="24"/>
        </w:rPr>
        <w:t>God-given callings, capabilities,</w:t>
      </w:r>
      <w:r w:rsidR="009D229B">
        <w:rPr>
          <w:rFonts w:ascii="Segoe UI" w:hAnsi="Segoe UI" w:cs="Segoe UI"/>
          <w:sz w:val="24"/>
          <w:szCs w:val="24"/>
        </w:rPr>
        <w:t xml:space="preserve"> </w:t>
      </w:r>
      <w:r w:rsidR="00455E1A">
        <w:rPr>
          <w:rFonts w:ascii="Segoe UI" w:hAnsi="Segoe UI" w:cs="Segoe UI"/>
          <w:sz w:val="24"/>
          <w:szCs w:val="24"/>
        </w:rPr>
        <w:t>and</w:t>
      </w:r>
      <w:r w:rsidR="009D229B">
        <w:rPr>
          <w:rFonts w:ascii="Segoe UI" w:hAnsi="Segoe UI" w:cs="Segoe UI"/>
          <w:sz w:val="24"/>
          <w:szCs w:val="24"/>
        </w:rPr>
        <w:t xml:space="preserve"> desire}</w:t>
      </w:r>
      <w:r w:rsidR="00455E1A">
        <w:rPr>
          <w:rFonts w:ascii="Segoe UI" w:hAnsi="Segoe UI" w:cs="Segoe UI"/>
          <w:sz w:val="24"/>
          <w:szCs w:val="24"/>
        </w:rPr>
        <w:t>.</w:t>
      </w:r>
    </w:p>
    <w:p w14:paraId="459ED573" w14:textId="73F36CA6" w:rsidR="003238B8" w:rsidRPr="00632A7D" w:rsidRDefault="00632A7D" w:rsidP="00632A7D">
      <w:pPr>
        <w:spacing w:before="100" w:beforeAutospacing="1" w:after="100" w:afterAutospacing="1"/>
        <w:rPr>
          <w:rFonts w:ascii="Segoe UI" w:hAnsi="Segoe UI" w:cs="Segoe UI"/>
          <w:sz w:val="24"/>
          <w:szCs w:val="24"/>
        </w:rPr>
      </w:pPr>
      <w:r w:rsidRPr="00632A7D">
        <w:rPr>
          <w:rFonts w:ascii="Segoe UI" w:hAnsi="Segoe UI" w:cs="Segoe UI"/>
          <w:sz w:val="24"/>
          <w:szCs w:val="24"/>
        </w:rPr>
        <w:t xml:space="preserve">It is before </w:t>
      </w:r>
      <w:r w:rsidR="003A2534">
        <w:rPr>
          <w:rFonts w:ascii="Segoe UI" w:hAnsi="Segoe UI" w:cs="Segoe UI"/>
          <w:sz w:val="24"/>
          <w:szCs w:val="24"/>
        </w:rPr>
        <w:t>{</w:t>
      </w:r>
      <w:r w:rsidR="00C762DE">
        <w:rPr>
          <w:rFonts w:ascii="Segoe UI" w:hAnsi="Segoe UI" w:cs="Segoe UI"/>
          <w:sz w:val="24"/>
          <w:szCs w:val="24"/>
        </w:rPr>
        <w:t xml:space="preserve">God His </w:t>
      </w:r>
      <w:r w:rsidRPr="00632A7D">
        <w:rPr>
          <w:rFonts w:ascii="Segoe UI" w:hAnsi="Segoe UI" w:cs="Segoe UI"/>
          <w:sz w:val="24"/>
          <w:szCs w:val="24"/>
        </w:rPr>
        <w:t>master</w:t>
      </w:r>
      <w:r w:rsidR="00C762DE">
        <w:rPr>
          <w:rFonts w:ascii="Segoe UI" w:hAnsi="Segoe UI" w:cs="Segoe UI"/>
          <w:sz w:val="24"/>
          <w:szCs w:val="24"/>
        </w:rPr>
        <w:t xml:space="preserve">} </w:t>
      </w:r>
      <w:r w:rsidRPr="00632A7D">
        <w:rPr>
          <w:rFonts w:ascii="Segoe UI" w:hAnsi="Segoe UI" w:cs="Segoe UI"/>
          <w:sz w:val="24"/>
          <w:szCs w:val="24"/>
        </w:rPr>
        <w:t>that he stands or falls. And he will be upheld, for the Lord is able to make him stand.</w:t>
      </w:r>
    </w:p>
    <w:p w14:paraId="561BB6C5" w14:textId="6D1E5EAD" w:rsidR="00632A7D" w:rsidRPr="00632A7D" w:rsidRDefault="00632A7D" w:rsidP="00632A7D">
      <w:pPr>
        <w:spacing w:before="100" w:beforeAutospacing="1" w:after="100" w:afterAutospacing="1"/>
        <w:rPr>
          <w:rFonts w:ascii="Segoe UI" w:hAnsi="Segoe UI" w:cs="Segoe UI"/>
          <w:sz w:val="24"/>
          <w:szCs w:val="24"/>
        </w:rPr>
      </w:pPr>
      <w:r w:rsidRPr="00632A7D">
        <w:rPr>
          <w:rFonts w:ascii="Segoe UI" w:hAnsi="Segoe UI" w:cs="Segoe UI"/>
          <w:b/>
          <w:bCs/>
          <w:sz w:val="24"/>
          <w:szCs w:val="24"/>
          <w:vertAlign w:val="superscript"/>
        </w:rPr>
        <w:t>5 </w:t>
      </w:r>
      <w:r w:rsidRPr="00632A7D">
        <w:rPr>
          <w:rFonts w:ascii="Segoe UI" w:hAnsi="Segoe UI" w:cs="Segoe UI"/>
          <w:sz w:val="24"/>
          <w:szCs w:val="24"/>
        </w:rPr>
        <w:t xml:space="preserve">One person esteems </w:t>
      </w:r>
      <w:r w:rsidR="00461FBE">
        <w:rPr>
          <w:rFonts w:ascii="Segoe UI" w:hAnsi="Segoe UI" w:cs="Segoe UI"/>
          <w:sz w:val="24"/>
          <w:szCs w:val="24"/>
        </w:rPr>
        <w:t>{something} a</w:t>
      </w:r>
      <w:r w:rsidRPr="00632A7D">
        <w:rPr>
          <w:rFonts w:ascii="Segoe UI" w:hAnsi="Segoe UI" w:cs="Segoe UI"/>
          <w:sz w:val="24"/>
          <w:szCs w:val="24"/>
        </w:rPr>
        <w:t>s better than another, while another esteems all</w:t>
      </w:r>
      <w:r w:rsidR="0065796A">
        <w:rPr>
          <w:rFonts w:ascii="Segoe UI" w:hAnsi="Segoe UI" w:cs="Segoe UI"/>
          <w:sz w:val="24"/>
          <w:szCs w:val="24"/>
        </w:rPr>
        <w:t xml:space="preserve"> …</w:t>
      </w:r>
      <w:r w:rsidRPr="00632A7D">
        <w:rPr>
          <w:rFonts w:ascii="Segoe UI" w:hAnsi="Segoe UI" w:cs="Segoe UI"/>
          <w:sz w:val="24"/>
          <w:szCs w:val="24"/>
        </w:rPr>
        <w:t xml:space="preserve"> alike. Each one should be fully convinced in his own mind. </w:t>
      </w:r>
      <w:r w:rsidRPr="00632A7D">
        <w:rPr>
          <w:rFonts w:ascii="Segoe UI" w:hAnsi="Segoe UI" w:cs="Segoe UI"/>
          <w:b/>
          <w:bCs/>
          <w:sz w:val="24"/>
          <w:szCs w:val="24"/>
          <w:vertAlign w:val="superscript"/>
        </w:rPr>
        <w:t>6</w:t>
      </w:r>
      <w:r w:rsidR="00B7250B">
        <w:rPr>
          <w:rFonts w:ascii="Segoe UI" w:hAnsi="Segoe UI" w:cs="Segoe UI"/>
          <w:b/>
          <w:bCs/>
          <w:sz w:val="24"/>
          <w:szCs w:val="24"/>
          <w:vertAlign w:val="superscript"/>
        </w:rPr>
        <w:t> </w:t>
      </w:r>
      <w:r w:rsidR="00B7250B">
        <w:rPr>
          <w:rFonts w:ascii="Segoe UI" w:hAnsi="Segoe UI" w:cs="Segoe UI"/>
          <w:sz w:val="24"/>
          <w:szCs w:val="24"/>
        </w:rPr>
        <w:t>….</w:t>
      </w:r>
      <w:r w:rsidR="005200FB">
        <w:rPr>
          <w:rFonts w:ascii="Segoe UI" w:hAnsi="Segoe UI" w:cs="Segoe UI"/>
          <w:sz w:val="24"/>
          <w:szCs w:val="24"/>
        </w:rPr>
        <w:t>{</w:t>
      </w:r>
      <w:r w:rsidR="00BC710B">
        <w:rPr>
          <w:rFonts w:ascii="Segoe UI" w:hAnsi="Segoe UI" w:cs="Segoe UI"/>
          <w:sz w:val="24"/>
          <w:szCs w:val="24"/>
        </w:rPr>
        <w:t xml:space="preserve">whatever </w:t>
      </w:r>
      <w:r w:rsidR="0003162D">
        <w:rPr>
          <w:rFonts w:ascii="Segoe UI" w:hAnsi="Segoe UI" w:cs="Segoe UI"/>
          <w:sz w:val="24"/>
          <w:szCs w:val="24"/>
        </w:rPr>
        <w:t xml:space="preserve">is said </w:t>
      </w:r>
      <w:r w:rsidR="00BC710B">
        <w:rPr>
          <w:rFonts w:ascii="Segoe UI" w:hAnsi="Segoe UI" w:cs="Segoe UI"/>
          <w:sz w:val="24"/>
          <w:szCs w:val="24"/>
        </w:rPr>
        <w:t xml:space="preserve">or </w:t>
      </w:r>
      <w:r w:rsidR="0003162D">
        <w:rPr>
          <w:rFonts w:ascii="Segoe UI" w:hAnsi="Segoe UI" w:cs="Segoe UI"/>
          <w:sz w:val="24"/>
          <w:szCs w:val="24"/>
        </w:rPr>
        <w:t xml:space="preserve">done </w:t>
      </w:r>
      <w:r w:rsidR="00BC710B">
        <w:rPr>
          <w:rFonts w:ascii="Segoe UI" w:hAnsi="Segoe UI" w:cs="Segoe UI"/>
          <w:sz w:val="24"/>
          <w:szCs w:val="24"/>
        </w:rPr>
        <w:t xml:space="preserve"> is done</w:t>
      </w:r>
      <w:r w:rsidR="004555A3">
        <w:rPr>
          <w:rFonts w:ascii="Segoe UI" w:hAnsi="Segoe UI" w:cs="Segoe UI"/>
          <w:sz w:val="24"/>
          <w:szCs w:val="24"/>
        </w:rPr>
        <w:t xml:space="preserve">} </w:t>
      </w:r>
      <w:r w:rsidRPr="00632A7D">
        <w:rPr>
          <w:rFonts w:ascii="Segoe UI" w:hAnsi="Segoe UI" w:cs="Segoe UI"/>
          <w:sz w:val="24"/>
          <w:szCs w:val="24"/>
        </w:rPr>
        <w:t>in honor of the Lord and gives thanks to God. </w:t>
      </w:r>
      <w:r w:rsidRPr="00632A7D">
        <w:rPr>
          <w:rFonts w:ascii="Segoe UI" w:hAnsi="Segoe UI" w:cs="Segoe UI"/>
          <w:b/>
          <w:bCs/>
          <w:sz w:val="24"/>
          <w:szCs w:val="24"/>
          <w:vertAlign w:val="superscript"/>
        </w:rPr>
        <w:t>7 </w:t>
      </w:r>
      <w:r w:rsidRPr="00632A7D">
        <w:rPr>
          <w:rFonts w:ascii="Segoe UI" w:hAnsi="Segoe UI" w:cs="Segoe UI"/>
          <w:sz w:val="24"/>
          <w:szCs w:val="24"/>
        </w:rPr>
        <w:t>For none of us lives to himself, and none of us dies to himself. </w:t>
      </w:r>
      <w:r w:rsidRPr="00632A7D">
        <w:rPr>
          <w:rFonts w:ascii="Segoe UI" w:hAnsi="Segoe UI" w:cs="Segoe UI"/>
          <w:b/>
          <w:bCs/>
          <w:sz w:val="24"/>
          <w:szCs w:val="24"/>
          <w:vertAlign w:val="superscript"/>
        </w:rPr>
        <w:t>8</w:t>
      </w:r>
      <w:r w:rsidR="00D41040">
        <w:rPr>
          <w:rFonts w:ascii="Segoe UI" w:hAnsi="Segoe UI" w:cs="Segoe UI"/>
          <w:sz w:val="24"/>
          <w:szCs w:val="24"/>
        </w:rPr>
        <w:t>…</w:t>
      </w:r>
      <w:r w:rsidRPr="00632A7D">
        <w:rPr>
          <w:rFonts w:ascii="Segoe UI" w:hAnsi="Segoe UI" w:cs="Segoe UI"/>
          <w:sz w:val="24"/>
          <w:szCs w:val="24"/>
        </w:rPr>
        <w:t>we are the Lord'</w:t>
      </w:r>
      <w:r w:rsidR="009375E8">
        <w:rPr>
          <w:rFonts w:ascii="Segoe UI" w:hAnsi="Segoe UI" w:cs="Segoe UI"/>
          <w:sz w:val="24"/>
          <w:szCs w:val="24"/>
        </w:rPr>
        <w:t>s…</w:t>
      </w:r>
    </w:p>
    <w:p w14:paraId="1E7013D1" w14:textId="1190830E" w:rsidR="00632A7D" w:rsidRPr="00632A7D" w:rsidRDefault="00632A7D" w:rsidP="009375E8">
      <w:pPr>
        <w:spacing w:before="100" w:beforeAutospacing="1" w:after="100" w:afterAutospacing="1"/>
        <w:rPr>
          <w:rFonts w:ascii="Segoe UI" w:hAnsi="Segoe UI" w:cs="Segoe UI"/>
          <w:sz w:val="24"/>
          <w:szCs w:val="24"/>
        </w:rPr>
      </w:pPr>
      <w:r w:rsidRPr="00632A7D">
        <w:rPr>
          <w:rFonts w:ascii="Segoe UI" w:hAnsi="Segoe UI" w:cs="Segoe UI"/>
          <w:b/>
          <w:bCs/>
          <w:sz w:val="24"/>
          <w:szCs w:val="24"/>
          <w:vertAlign w:val="superscript"/>
        </w:rPr>
        <w:t>10 </w:t>
      </w:r>
      <w:r w:rsidRPr="00632A7D">
        <w:rPr>
          <w:rFonts w:ascii="Segoe UI" w:hAnsi="Segoe UI" w:cs="Segoe UI"/>
          <w:sz w:val="24"/>
          <w:szCs w:val="24"/>
        </w:rPr>
        <w:t>Why do you pass judgment on your brother? Or you, why do you despise your brother? For we will all stand before the judgment seat of Go</w:t>
      </w:r>
      <w:r w:rsidR="009375E8">
        <w:rPr>
          <w:rFonts w:ascii="Segoe UI" w:hAnsi="Segoe UI" w:cs="Segoe UI"/>
          <w:sz w:val="24"/>
          <w:szCs w:val="24"/>
        </w:rPr>
        <w:t>d…</w:t>
      </w:r>
    </w:p>
    <w:p w14:paraId="4CB50A60" w14:textId="64C172A5" w:rsidR="00632A7D" w:rsidRPr="00632A7D" w:rsidRDefault="00632A7D" w:rsidP="00632A7D">
      <w:pPr>
        <w:spacing w:before="240" w:after="100" w:afterAutospacing="1"/>
        <w:rPr>
          <w:rFonts w:ascii="Segoe UI" w:hAnsi="Segoe UI" w:cs="Segoe UI"/>
          <w:sz w:val="24"/>
          <w:szCs w:val="24"/>
        </w:rPr>
      </w:pPr>
      <w:r w:rsidRPr="00632A7D">
        <w:rPr>
          <w:rFonts w:ascii="Segoe UI" w:hAnsi="Segoe UI" w:cs="Segoe UI"/>
          <w:b/>
          <w:bCs/>
          <w:sz w:val="24"/>
          <w:szCs w:val="24"/>
          <w:vertAlign w:val="superscript"/>
        </w:rPr>
        <w:t>12</w:t>
      </w:r>
      <w:r w:rsidR="00D8047D">
        <w:rPr>
          <w:rFonts w:ascii="Segoe UI" w:hAnsi="Segoe UI" w:cs="Segoe UI"/>
          <w:sz w:val="24"/>
          <w:szCs w:val="24"/>
        </w:rPr>
        <w:t xml:space="preserve">{to} </w:t>
      </w:r>
      <w:r w:rsidRPr="00632A7D">
        <w:rPr>
          <w:rFonts w:ascii="Segoe UI" w:hAnsi="Segoe UI" w:cs="Segoe UI"/>
          <w:sz w:val="24"/>
          <w:szCs w:val="24"/>
        </w:rPr>
        <w:t>give an account of himself to God.</w:t>
      </w:r>
    </w:p>
    <w:p w14:paraId="259E4249" w14:textId="1B56151C" w:rsidR="009E1BDA" w:rsidRPr="00632A7D" w:rsidRDefault="00632A7D" w:rsidP="00632A7D">
      <w:pPr>
        <w:spacing w:before="100" w:beforeAutospacing="1" w:after="100" w:afterAutospacing="1"/>
        <w:rPr>
          <w:rFonts w:ascii="Segoe UI" w:hAnsi="Segoe UI" w:cs="Segoe UI"/>
          <w:sz w:val="24"/>
          <w:szCs w:val="24"/>
        </w:rPr>
      </w:pPr>
      <w:r w:rsidRPr="00632A7D">
        <w:rPr>
          <w:rFonts w:ascii="Segoe UI" w:hAnsi="Segoe UI" w:cs="Segoe UI"/>
          <w:b/>
          <w:bCs/>
          <w:sz w:val="24"/>
          <w:szCs w:val="24"/>
          <w:vertAlign w:val="superscript"/>
        </w:rPr>
        <w:t>13 </w:t>
      </w:r>
      <w:r w:rsidRPr="00632A7D">
        <w:rPr>
          <w:rFonts w:ascii="Segoe UI" w:hAnsi="Segoe UI" w:cs="Segoe UI"/>
          <w:sz w:val="24"/>
          <w:szCs w:val="24"/>
        </w:rPr>
        <w:t xml:space="preserve">Therefore let us not pass judgment on one another any longer, but rather </w:t>
      </w:r>
      <w:r w:rsidRPr="00632A7D">
        <w:rPr>
          <w:rFonts w:ascii="Segoe UI" w:hAnsi="Segoe UI" w:cs="Segoe UI"/>
          <w:b/>
          <w:bCs/>
          <w:sz w:val="24"/>
          <w:szCs w:val="24"/>
        </w:rPr>
        <w:t>decide</w:t>
      </w:r>
      <w:r w:rsidRPr="00632A7D">
        <w:rPr>
          <w:rFonts w:ascii="Segoe UI" w:hAnsi="Segoe UI" w:cs="Segoe UI"/>
          <w:sz w:val="24"/>
          <w:szCs w:val="24"/>
        </w:rPr>
        <w:t> never to put a stumbling block or hindrance in the way of a brothe</w:t>
      </w:r>
      <w:r w:rsidR="00F46ED9">
        <w:rPr>
          <w:rFonts w:ascii="Segoe UI" w:hAnsi="Segoe UI" w:cs="Segoe UI"/>
          <w:sz w:val="24"/>
          <w:szCs w:val="24"/>
        </w:rPr>
        <w:t>r…</w:t>
      </w:r>
      <w:r w:rsidRPr="00632A7D">
        <w:rPr>
          <w:rFonts w:ascii="Segoe UI" w:hAnsi="Segoe UI" w:cs="Segoe UI"/>
          <w:sz w:val="24"/>
          <w:szCs w:val="24"/>
        </w:rPr>
        <w:t>. </w:t>
      </w:r>
      <w:r w:rsidRPr="00632A7D">
        <w:rPr>
          <w:rFonts w:ascii="Segoe UI" w:hAnsi="Segoe UI" w:cs="Segoe UI"/>
          <w:b/>
          <w:bCs/>
          <w:sz w:val="24"/>
          <w:szCs w:val="24"/>
          <w:vertAlign w:val="superscript"/>
        </w:rPr>
        <w:t>15 </w:t>
      </w:r>
      <w:r w:rsidRPr="00632A7D">
        <w:rPr>
          <w:rFonts w:ascii="Segoe UI" w:hAnsi="Segoe UI" w:cs="Segoe UI"/>
          <w:sz w:val="24"/>
          <w:szCs w:val="24"/>
        </w:rPr>
        <w:t xml:space="preserve">For if your brother is grieved by what you </w:t>
      </w:r>
      <w:r w:rsidR="003376BF">
        <w:rPr>
          <w:rFonts w:ascii="Segoe UI" w:hAnsi="Segoe UI" w:cs="Segoe UI"/>
          <w:sz w:val="24"/>
          <w:szCs w:val="24"/>
        </w:rPr>
        <w:t>{say or do}</w:t>
      </w:r>
      <w:r w:rsidRPr="00632A7D">
        <w:rPr>
          <w:rFonts w:ascii="Segoe UI" w:hAnsi="Segoe UI" w:cs="Segoe UI"/>
          <w:sz w:val="24"/>
          <w:szCs w:val="24"/>
        </w:rPr>
        <w:t>, you are no longer walking in lov</w:t>
      </w:r>
      <w:r w:rsidR="00E66688">
        <w:rPr>
          <w:rFonts w:ascii="Segoe UI" w:hAnsi="Segoe UI" w:cs="Segoe UI"/>
          <w:sz w:val="24"/>
          <w:szCs w:val="24"/>
        </w:rPr>
        <w:t>e…</w:t>
      </w:r>
      <w:r w:rsidRPr="00632A7D">
        <w:rPr>
          <w:rFonts w:ascii="Segoe UI" w:hAnsi="Segoe UI" w:cs="Segoe UI"/>
          <w:sz w:val="24"/>
          <w:szCs w:val="24"/>
        </w:rPr>
        <w:t xml:space="preserve"> do not destroy the one for whom Christ died. </w:t>
      </w:r>
      <w:r w:rsidRPr="00632A7D">
        <w:rPr>
          <w:rFonts w:ascii="Segoe UI" w:hAnsi="Segoe UI" w:cs="Segoe UI"/>
          <w:b/>
          <w:bCs/>
          <w:sz w:val="24"/>
          <w:szCs w:val="24"/>
          <w:vertAlign w:val="superscript"/>
        </w:rPr>
        <w:t>16 </w:t>
      </w:r>
      <w:r w:rsidRPr="00632A7D">
        <w:rPr>
          <w:rFonts w:ascii="Segoe UI" w:hAnsi="Segoe UI" w:cs="Segoe UI"/>
          <w:sz w:val="24"/>
          <w:szCs w:val="24"/>
        </w:rPr>
        <w:t>So do not let what you regard as good be spoken of as evil. </w:t>
      </w:r>
      <w:r w:rsidRPr="00632A7D">
        <w:rPr>
          <w:rFonts w:ascii="Segoe UI" w:hAnsi="Segoe UI" w:cs="Segoe UI"/>
          <w:b/>
          <w:bCs/>
          <w:sz w:val="24"/>
          <w:szCs w:val="24"/>
          <w:vertAlign w:val="superscript"/>
        </w:rPr>
        <w:t>17 </w:t>
      </w:r>
      <w:r w:rsidRPr="00632A7D">
        <w:rPr>
          <w:rFonts w:ascii="Segoe UI" w:hAnsi="Segoe UI" w:cs="Segoe UI"/>
          <w:sz w:val="24"/>
          <w:szCs w:val="24"/>
        </w:rPr>
        <w:t>For the kingdom of God is not a matter of eating and drinking but of righteousness and peace and joy in the Holy Spirit. </w:t>
      </w:r>
      <w:r w:rsidRPr="00632A7D">
        <w:rPr>
          <w:rFonts w:ascii="Segoe UI" w:hAnsi="Segoe UI" w:cs="Segoe UI"/>
          <w:b/>
          <w:bCs/>
          <w:sz w:val="24"/>
          <w:szCs w:val="24"/>
          <w:vertAlign w:val="superscript"/>
        </w:rPr>
        <w:t>18 </w:t>
      </w:r>
      <w:r w:rsidRPr="00632A7D">
        <w:rPr>
          <w:rFonts w:ascii="Segoe UI" w:hAnsi="Segoe UI" w:cs="Segoe UI"/>
          <w:sz w:val="24"/>
          <w:szCs w:val="24"/>
        </w:rPr>
        <w:t>Whoever thus serves Christ is acceptable to God and approved by men. </w:t>
      </w:r>
      <w:r w:rsidRPr="00632A7D">
        <w:rPr>
          <w:rFonts w:ascii="Segoe UI" w:hAnsi="Segoe UI" w:cs="Segoe UI"/>
          <w:b/>
          <w:bCs/>
          <w:sz w:val="24"/>
          <w:szCs w:val="24"/>
          <w:vertAlign w:val="superscript"/>
        </w:rPr>
        <w:t>19 </w:t>
      </w:r>
      <w:r w:rsidRPr="00632A7D">
        <w:rPr>
          <w:rFonts w:ascii="Segoe UI" w:hAnsi="Segoe UI" w:cs="Segoe UI"/>
          <w:sz w:val="24"/>
          <w:szCs w:val="24"/>
        </w:rPr>
        <w:t>So then let us pursue what makes for peace and for mutual upbuilding.</w:t>
      </w:r>
    </w:p>
    <w:p w14:paraId="37580DBA" w14:textId="06FD9275" w:rsidR="00632A7D" w:rsidRDefault="00632A7D" w:rsidP="00632A7D">
      <w:pPr>
        <w:spacing w:before="100" w:beforeAutospacing="1" w:after="100" w:afterAutospacing="1"/>
        <w:rPr>
          <w:rFonts w:ascii="Segoe UI" w:hAnsi="Segoe UI" w:cs="Segoe UI"/>
          <w:sz w:val="24"/>
          <w:szCs w:val="24"/>
        </w:rPr>
      </w:pPr>
      <w:r w:rsidRPr="00632A7D">
        <w:rPr>
          <w:rFonts w:ascii="Segoe UI" w:hAnsi="Segoe UI" w:cs="Segoe UI"/>
          <w:b/>
          <w:bCs/>
          <w:sz w:val="24"/>
          <w:szCs w:val="24"/>
          <w:vertAlign w:val="superscript"/>
        </w:rPr>
        <w:t>20 </w:t>
      </w:r>
      <w:r w:rsidRPr="00632A7D">
        <w:rPr>
          <w:rFonts w:ascii="Segoe UI" w:hAnsi="Segoe UI" w:cs="Segoe UI"/>
          <w:sz w:val="24"/>
          <w:szCs w:val="24"/>
        </w:rPr>
        <w:t>Do no</w:t>
      </w:r>
      <w:r w:rsidR="00040693">
        <w:rPr>
          <w:rFonts w:ascii="Segoe UI" w:hAnsi="Segoe UI" w:cs="Segoe UI"/>
          <w:sz w:val="24"/>
          <w:szCs w:val="24"/>
        </w:rPr>
        <w:t>t…</w:t>
      </w:r>
      <w:r w:rsidRPr="00632A7D">
        <w:rPr>
          <w:rFonts w:ascii="Segoe UI" w:hAnsi="Segoe UI" w:cs="Segoe UI"/>
          <w:sz w:val="24"/>
          <w:szCs w:val="24"/>
        </w:rPr>
        <w:t>destroy the work of Go</w:t>
      </w:r>
      <w:r w:rsidR="00040693">
        <w:rPr>
          <w:rFonts w:ascii="Segoe UI" w:hAnsi="Segoe UI" w:cs="Segoe UI"/>
          <w:sz w:val="24"/>
          <w:szCs w:val="24"/>
        </w:rPr>
        <w:t>d…</w:t>
      </w:r>
      <w:r w:rsidRPr="00632A7D">
        <w:rPr>
          <w:rFonts w:ascii="Segoe UI" w:hAnsi="Segoe UI" w:cs="Segoe UI"/>
          <w:sz w:val="24"/>
          <w:szCs w:val="24"/>
        </w:rPr>
        <w:t>it is wrong for anyone to make another stumbl</w:t>
      </w:r>
      <w:r w:rsidR="00040693">
        <w:rPr>
          <w:rFonts w:ascii="Segoe UI" w:hAnsi="Segoe UI" w:cs="Segoe UI"/>
          <w:sz w:val="24"/>
          <w:szCs w:val="24"/>
        </w:rPr>
        <w:t>e…</w:t>
      </w:r>
      <w:r w:rsidRPr="00632A7D">
        <w:rPr>
          <w:rFonts w:ascii="Segoe UI" w:hAnsi="Segoe UI" w:cs="Segoe UI"/>
          <w:sz w:val="24"/>
          <w:szCs w:val="24"/>
        </w:rPr>
        <w:t> </w:t>
      </w:r>
      <w:r w:rsidRPr="00632A7D">
        <w:rPr>
          <w:rFonts w:ascii="Segoe UI" w:hAnsi="Segoe UI" w:cs="Segoe UI"/>
          <w:b/>
          <w:bCs/>
          <w:sz w:val="24"/>
          <w:szCs w:val="24"/>
          <w:vertAlign w:val="superscript"/>
        </w:rPr>
        <w:t>21 </w:t>
      </w:r>
      <w:r w:rsidRPr="00632A7D">
        <w:rPr>
          <w:rFonts w:ascii="Segoe UI" w:hAnsi="Segoe UI" w:cs="Segoe UI"/>
          <w:sz w:val="24"/>
          <w:szCs w:val="24"/>
        </w:rPr>
        <w:t>It is good not t</w:t>
      </w:r>
      <w:r w:rsidR="008F34D5">
        <w:rPr>
          <w:rFonts w:ascii="Segoe UI" w:hAnsi="Segoe UI" w:cs="Segoe UI"/>
          <w:sz w:val="24"/>
          <w:szCs w:val="24"/>
        </w:rPr>
        <w:t>o…</w:t>
      </w:r>
      <w:r w:rsidRPr="00632A7D">
        <w:rPr>
          <w:rFonts w:ascii="Segoe UI" w:hAnsi="Segoe UI" w:cs="Segoe UI"/>
          <w:sz w:val="24"/>
          <w:szCs w:val="24"/>
        </w:rPr>
        <w:t xml:space="preserve"> do anything that causes your brother to stumble.</w:t>
      </w:r>
      <w:r w:rsidRPr="00632A7D">
        <w:rPr>
          <w:rFonts w:ascii="Segoe UI" w:hAnsi="Segoe UI" w:cs="Segoe UI"/>
          <w:sz w:val="15"/>
          <w:szCs w:val="15"/>
          <w:vertAlign w:val="superscript"/>
        </w:rPr>
        <w:t>[</w:t>
      </w:r>
      <w:hyperlink r:id="rId5" w:anchor="fen-ESV-28286c" w:tooltip="See footnote c" w:history="1">
        <w:r w:rsidRPr="00632A7D">
          <w:rPr>
            <w:rFonts w:ascii="Segoe UI" w:hAnsi="Segoe UI" w:cs="Segoe UI"/>
            <w:color w:val="517E90"/>
            <w:sz w:val="15"/>
            <w:szCs w:val="15"/>
            <w:u w:val="single"/>
            <w:vertAlign w:val="superscript"/>
          </w:rPr>
          <w:t>c</w:t>
        </w:r>
      </w:hyperlink>
      <w:r w:rsidRPr="00632A7D">
        <w:rPr>
          <w:rFonts w:ascii="Segoe UI" w:hAnsi="Segoe UI" w:cs="Segoe UI"/>
          <w:sz w:val="15"/>
          <w:szCs w:val="15"/>
          <w:vertAlign w:val="superscript"/>
        </w:rPr>
        <w:t>]</w:t>
      </w:r>
      <w:r w:rsidRPr="00632A7D">
        <w:rPr>
          <w:rFonts w:ascii="Segoe UI" w:hAnsi="Segoe UI" w:cs="Segoe UI"/>
          <w:sz w:val="24"/>
          <w:szCs w:val="24"/>
        </w:rPr>
        <w:t> </w:t>
      </w:r>
      <w:r w:rsidRPr="00632A7D">
        <w:rPr>
          <w:rFonts w:ascii="Segoe UI" w:hAnsi="Segoe UI" w:cs="Segoe UI"/>
          <w:b/>
          <w:bCs/>
          <w:sz w:val="24"/>
          <w:szCs w:val="24"/>
          <w:vertAlign w:val="superscript"/>
        </w:rPr>
        <w:t>22 </w:t>
      </w:r>
      <w:r w:rsidRPr="00632A7D">
        <w:rPr>
          <w:rFonts w:ascii="Segoe UI" w:hAnsi="Segoe UI" w:cs="Segoe UI"/>
          <w:sz w:val="24"/>
          <w:szCs w:val="24"/>
        </w:rPr>
        <w:t>The faith that you have</w:t>
      </w:r>
      <w:r w:rsidR="008F34D5">
        <w:rPr>
          <w:rFonts w:ascii="Segoe UI" w:hAnsi="Segoe UI" w:cs="Segoe UI"/>
          <w:sz w:val="24"/>
          <w:szCs w:val="24"/>
        </w:rPr>
        <w:t xml:space="preserve"> {Questionable areas}</w:t>
      </w:r>
      <w:r w:rsidRPr="00632A7D">
        <w:rPr>
          <w:rFonts w:ascii="Segoe UI" w:hAnsi="Segoe UI" w:cs="Segoe UI"/>
          <w:sz w:val="24"/>
          <w:szCs w:val="24"/>
        </w:rPr>
        <w:t>, keep between yourself and God. Blessed is the one who has no reason to pass judgment on himself for what he approves. </w:t>
      </w:r>
      <w:r w:rsidRPr="00632A7D">
        <w:rPr>
          <w:rFonts w:ascii="Segoe UI" w:hAnsi="Segoe UI" w:cs="Segoe UI"/>
          <w:b/>
          <w:bCs/>
          <w:sz w:val="24"/>
          <w:szCs w:val="24"/>
          <w:vertAlign w:val="superscript"/>
        </w:rPr>
        <w:t>23 </w:t>
      </w:r>
      <w:r w:rsidRPr="00632A7D">
        <w:rPr>
          <w:rFonts w:ascii="Segoe UI" w:hAnsi="Segoe UI" w:cs="Segoe UI"/>
          <w:sz w:val="24"/>
          <w:szCs w:val="24"/>
        </w:rPr>
        <w:t xml:space="preserve">But </w:t>
      </w:r>
      <w:r w:rsidRPr="00632A7D">
        <w:rPr>
          <w:rFonts w:ascii="Segoe UI" w:hAnsi="Segoe UI" w:cs="Segoe UI"/>
          <w:sz w:val="24"/>
          <w:szCs w:val="24"/>
        </w:rPr>
        <w:lastRenderedPageBreak/>
        <w:t>whoever has doubts</w:t>
      </w:r>
      <w:r w:rsidR="0026380E">
        <w:rPr>
          <w:rFonts w:ascii="Segoe UI" w:hAnsi="Segoe UI" w:cs="Segoe UI"/>
          <w:sz w:val="24"/>
          <w:szCs w:val="24"/>
        </w:rPr>
        <w:t xml:space="preserve"> {</w:t>
      </w:r>
      <w:r w:rsidR="00806056">
        <w:rPr>
          <w:rFonts w:ascii="Segoe UI" w:hAnsi="Segoe UI" w:cs="Segoe UI"/>
          <w:sz w:val="24"/>
          <w:szCs w:val="24"/>
        </w:rPr>
        <w:t>It’s right for him or her to do}</w:t>
      </w:r>
      <w:r w:rsidRPr="00632A7D">
        <w:rPr>
          <w:rFonts w:ascii="Segoe UI" w:hAnsi="Segoe UI" w:cs="Segoe UI"/>
          <w:sz w:val="24"/>
          <w:szCs w:val="24"/>
        </w:rPr>
        <w:t xml:space="preserve"> is condemne</w:t>
      </w:r>
      <w:r w:rsidR="00806056">
        <w:rPr>
          <w:rFonts w:ascii="Segoe UI" w:hAnsi="Segoe UI" w:cs="Segoe UI"/>
          <w:sz w:val="24"/>
          <w:szCs w:val="24"/>
        </w:rPr>
        <w:t>d…</w:t>
      </w:r>
      <w:r w:rsidRPr="00632A7D">
        <w:rPr>
          <w:rFonts w:ascii="Segoe UI" w:hAnsi="Segoe UI" w:cs="Segoe UI"/>
          <w:sz w:val="24"/>
          <w:szCs w:val="24"/>
        </w:rPr>
        <w:t xml:space="preserve"> because </w:t>
      </w:r>
      <w:r w:rsidR="00D04FE5">
        <w:rPr>
          <w:rFonts w:ascii="Segoe UI" w:hAnsi="Segoe UI" w:cs="Segoe UI"/>
          <w:sz w:val="24"/>
          <w:szCs w:val="24"/>
        </w:rPr>
        <w:t xml:space="preserve">{it is not done} </w:t>
      </w:r>
      <w:r w:rsidRPr="00632A7D">
        <w:rPr>
          <w:rFonts w:ascii="Segoe UI" w:hAnsi="Segoe UI" w:cs="Segoe UI"/>
          <w:sz w:val="24"/>
          <w:szCs w:val="24"/>
        </w:rPr>
        <w:t xml:space="preserve">from faith. For whatever does not proceed from </w:t>
      </w:r>
      <w:r w:rsidR="00477271">
        <w:rPr>
          <w:rFonts w:ascii="Segoe UI" w:hAnsi="Segoe UI" w:cs="Segoe UI"/>
          <w:sz w:val="24"/>
          <w:szCs w:val="24"/>
        </w:rPr>
        <w:t xml:space="preserve">faith </w:t>
      </w:r>
      <w:r w:rsidRPr="00632A7D">
        <w:rPr>
          <w:rFonts w:ascii="Segoe UI" w:hAnsi="Segoe UI" w:cs="Segoe UI"/>
          <w:sz w:val="24"/>
          <w:szCs w:val="24"/>
        </w:rPr>
        <w:t>is sin</w:t>
      </w:r>
      <w:r w:rsidR="00AB40A6">
        <w:rPr>
          <w:rFonts w:ascii="Segoe UI" w:hAnsi="Segoe UI" w:cs="Segoe UI"/>
          <w:sz w:val="24"/>
          <w:szCs w:val="24"/>
        </w:rPr>
        <w:t>.”</w:t>
      </w:r>
    </w:p>
    <w:p w14:paraId="150D1680" w14:textId="01699588" w:rsidR="00382026" w:rsidRDefault="00A8387E" w:rsidP="00AB40A6">
      <w:pPr>
        <w:spacing w:before="100" w:beforeAutospacing="1" w:after="100" w:afterAutospacing="1"/>
        <w:divId w:val="537855056"/>
        <w:rPr>
          <w:rFonts w:ascii="Segoe UI" w:hAnsi="Segoe UI" w:cs="Segoe UI"/>
          <w:sz w:val="24"/>
          <w:szCs w:val="24"/>
        </w:rPr>
      </w:pPr>
      <w:r>
        <w:rPr>
          <w:rFonts w:ascii="Segoe UI" w:hAnsi="Segoe UI" w:cs="Segoe UI"/>
          <w:sz w:val="24"/>
          <w:szCs w:val="24"/>
        </w:rPr>
        <w:t xml:space="preserve">As </w:t>
      </w:r>
      <w:r w:rsidR="006346CE">
        <w:rPr>
          <w:rFonts w:ascii="Segoe UI" w:hAnsi="Segoe UI" w:cs="Segoe UI"/>
          <w:sz w:val="24"/>
          <w:szCs w:val="24"/>
        </w:rPr>
        <w:t xml:space="preserve">far as </w:t>
      </w:r>
      <w:r>
        <w:rPr>
          <w:rFonts w:ascii="Segoe UI" w:hAnsi="Segoe UI" w:cs="Segoe UI"/>
          <w:sz w:val="24"/>
          <w:szCs w:val="24"/>
        </w:rPr>
        <w:t>Christianity goes there are core</w:t>
      </w:r>
      <w:r w:rsidR="00C33068">
        <w:rPr>
          <w:rFonts w:ascii="Segoe UI" w:hAnsi="Segoe UI" w:cs="Segoe UI"/>
          <w:sz w:val="24"/>
          <w:szCs w:val="24"/>
        </w:rPr>
        <w:t xml:space="preserve"> </w:t>
      </w:r>
      <w:r>
        <w:rPr>
          <w:rFonts w:ascii="Segoe UI" w:hAnsi="Segoe UI" w:cs="Segoe UI"/>
          <w:sz w:val="24"/>
          <w:szCs w:val="24"/>
        </w:rPr>
        <w:t>foundational</w:t>
      </w:r>
      <w:r w:rsidR="00C33068">
        <w:rPr>
          <w:rFonts w:ascii="Segoe UI" w:hAnsi="Segoe UI" w:cs="Segoe UI"/>
          <w:sz w:val="24"/>
          <w:szCs w:val="24"/>
        </w:rPr>
        <w:t xml:space="preserve"> beliefs </w:t>
      </w:r>
      <w:r w:rsidR="00136BDE">
        <w:rPr>
          <w:rFonts w:ascii="Segoe UI" w:hAnsi="Segoe UI" w:cs="Segoe UI"/>
          <w:sz w:val="24"/>
          <w:szCs w:val="24"/>
        </w:rPr>
        <w:t>that make a Christian</w:t>
      </w:r>
      <w:r w:rsidR="00F9659D">
        <w:rPr>
          <w:rFonts w:ascii="Segoe UI" w:hAnsi="Segoe UI" w:cs="Segoe UI"/>
          <w:sz w:val="24"/>
          <w:szCs w:val="24"/>
        </w:rPr>
        <w:t xml:space="preserve">, </w:t>
      </w:r>
      <w:r w:rsidR="00C41E48">
        <w:rPr>
          <w:rFonts w:ascii="Segoe UI" w:hAnsi="Segoe UI" w:cs="Segoe UI"/>
          <w:sz w:val="24"/>
          <w:szCs w:val="24"/>
        </w:rPr>
        <w:t xml:space="preserve">Christian. Theses </w:t>
      </w:r>
      <w:r w:rsidR="00786548">
        <w:rPr>
          <w:rFonts w:ascii="Segoe UI" w:hAnsi="Segoe UI" w:cs="Segoe UI"/>
          <w:sz w:val="24"/>
          <w:szCs w:val="24"/>
        </w:rPr>
        <w:t xml:space="preserve">are clearly defined and </w:t>
      </w:r>
      <w:r w:rsidR="00E81E23">
        <w:rPr>
          <w:rFonts w:ascii="Segoe UI" w:hAnsi="Segoe UI" w:cs="Segoe UI"/>
          <w:sz w:val="24"/>
          <w:szCs w:val="24"/>
        </w:rPr>
        <w:t>non-debatable</w:t>
      </w:r>
      <w:r w:rsidR="00382026">
        <w:rPr>
          <w:rFonts w:ascii="Segoe UI" w:hAnsi="Segoe UI" w:cs="Segoe UI"/>
          <w:sz w:val="24"/>
          <w:szCs w:val="24"/>
        </w:rPr>
        <w:t xml:space="preserve"> beliefs</w:t>
      </w:r>
      <w:r w:rsidR="00C41E48">
        <w:rPr>
          <w:rFonts w:ascii="Segoe UI" w:hAnsi="Segoe UI" w:cs="Segoe UI"/>
          <w:sz w:val="24"/>
          <w:szCs w:val="24"/>
        </w:rPr>
        <w:t xml:space="preserve">. </w:t>
      </w:r>
      <w:r w:rsidR="00382026">
        <w:rPr>
          <w:rFonts w:ascii="Segoe UI" w:hAnsi="Segoe UI" w:cs="Segoe UI"/>
          <w:sz w:val="24"/>
          <w:szCs w:val="24"/>
        </w:rPr>
        <w:t>Then there are these gray area beliefs that are unique as each person is unique.</w:t>
      </w:r>
      <w:r w:rsidR="002405D7">
        <w:rPr>
          <w:rFonts w:ascii="Segoe UI" w:hAnsi="Segoe UI" w:cs="Segoe UI"/>
          <w:sz w:val="24"/>
          <w:szCs w:val="24"/>
        </w:rPr>
        <w:t xml:space="preserve"> As taught in Romans 14, these beliefs may be wrong for you, but </w:t>
      </w:r>
      <w:r w:rsidR="006E1D21">
        <w:rPr>
          <w:rFonts w:ascii="Segoe UI" w:hAnsi="Segoe UI" w:cs="Segoe UI"/>
          <w:sz w:val="24"/>
          <w:szCs w:val="24"/>
        </w:rPr>
        <w:t xml:space="preserve">they are </w:t>
      </w:r>
      <w:r w:rsidR="002405D7">
        <w:rPr>
          <w:rFonts w:ascii="Segoe UI" w:hAnsi="Segoe UI" w:cs="Segoe UI"/>
          <w:sz w:val="24"/>
          <w:szCs w:val="24"/>
        </w:rPr>
        <w:t>not wrong for them.</w:t>
      </w:r>
    </w:p>
    <w:p w14:paraId="48136A51" w14:textId="55A163EF" w:rsidR="00632A7D" w:rsidRDefault="00AB40A6" w:rsidP="00AB40A6">
      <w:pPr>
        <w:spacing w:before="100" w:beforeAutospacing="1" w:after="100" w:afterAutospacing="1"/>
        <w:divId w:val="537855056"/>
        <w:rPr>
          <w:rFonts w:ascii="Arial" w:eastAsia="Times New Roman" w:hAnsi="Arial" w:cs="Arial"/>
          <w:color w:val="001320"/>
          <w:sz w:val="26"/>
          <w:szCs w:val="26"/>
          <w:shd w:val="clear" w:color="auto" w:fill="FFFFFF"/>
        </w:rPr>
      </w:pPr>
      <w:r>
        <w:rPr>
          <w:rFonts w:ascii="Segoe UI" w:hAnsi="Segoe UI" w:cs="Segoe UI"/>
          <w:sz w:val="24"/>
          <w:szCs w:val="24"/>
        </w:rPr>
        <w:t xml:space="preserve">Your spouse and friends </w:t>
      </w:r>
      <w:r w:rsidR="006E1D21">
        <w:rPr>
          <w:rFonts w:ascii="Segoe UI" w:hAnsi="Segoe UI" w:cs="Segoe UI"/>
          <w:sz w:val="24"/>
          <w:szCs w:val="24"/>
        </w:rPr>
        <w:t xml:space="preserve">will all </w:t>
      </w:r>
      <w:r>
        <w:rPr>
          <w:rFonts w:ascii="Segoe UI" w:hAnsi="Segoe UI" w:cs="Segoe UI"/>
          <w:sz w:val="24"/>
          <w:szCs w:val="24"/>
        </w:rPr>
        <w:t>have unique God-given desires and convictions and beliefs that are different from you</w:t>
      </w:r>
      <w:r w:rsidR="005176B7">
        <w:rPr>
          <w:rFonts w:ascii="Segoe UI" w:hAnsi="Segoe UI" w:cs="Segoe UI"/>
          <w:sz w:val="24"/>
          <w:szCs w:val="24"/>
        </w:rPr>
        <w:t xml:space="preserve">r beliefs. </w:t>
      </w:r>
      <w:r w:rsidR="00405CEB">
        <w:rPr>
          <w:rFonts w:ascii="Segoe UI" w:hAnsi="Segoe UI" w:cs="Segoe UI"/>
          <w:sz w:val="24"/>
          <w:szCs w:val="24"/>
        </w:rPr>
        <w:t xml:space="preserve">In accordance with Romans 12:3 ESV </w:t>
      </w:r>
      <w:r w:rsidR="00A952B4">
        <w:rPr>
          <w:rFonts w:ascii="Segoe UI" w:hAnsi="Segoe UI" w:cs="Segoe UI"/>
          <w:sz w:val="24"/>
          <w:szCs w:val="24"/>
        </w:rPr>
        <w:t xml:space="preserve">do </w:t>
      </w:r>
      <w:r w:rsidR="00405CEB">
        <w:rPr>
          <w:rFonts w:ascii="Segoe UI" w:hAnsi="Segoe UI" w:cs="Segoe UI"/>
          <w:sz w:val="24"/>
          <w:szCs w:val="24"/>
        </w:rPr>
        <w:t>“</w:t>
      </w:r>
      <w:r w:rsidR="00405CEB">
        <w:rPr>
          <w:rFonts w:ascii="Arial" w:eastAsia="Times New Roman" w:hAnsi="Arial" w:cs="Arial"/>
          <w:color w:val="001320"/>
          <w:sz w:val="26"/>
          <w:szCs w:val="26"/>
          <w:shd w:val="clear" w:color="auto" w:fill="FFFFFF"/>
        </w:rPr>
        <w:t xml:space="preserve">not to think of </w:t>
      </w:r>
      <w:r w:rsidR="00F973DE">
        <w:rPr>
          <w:rFonts w:ascii="Arial" w:eastAsia="Times New Roman" w:hAnsi="Arial" w:cs="Arial"/>
          <w:color w:val="001320"/>
          <w:sz w:val="26"/>
          <w:szCs w:val="26"/>
          <w:shd w:val="clear" w:color="auto" w:fill="FFFFFF"/>
        </w:rPr>
        <w:t>{yourself}</w:t>
      </w:r>
      <w:r w:rsidR="00405CEB">
        <w:rPr>
          <w:rFonts w:ascii="Arial" w:eastAsia="Times New Roman" w:hAnsi="Arial" w:cs="Arial"/>
          <w:color w:val="001320"/>
          <w:sz w:val="26"/>
          <w:szCs w:val="26"/>
          <w:shd w:val="clear" w:color="auto" w:fill="FFFFFF"/>
        </w:rPr>
        <w:t xml:space="preserve"> more highly than </w:t>
      </w:r>
      <w:r w:rsidR="00F973DE">
        <w:rPr>
          <w:rFonts w:ascii="Arial" w:eastAsia="Times New Roman" w:hAnsi="Arial" w:cs="Arial"/>
          <w:color w:val="001320"/>
          <w:sz w:val="26"/>
          <w:szCs w:val="26"/>
          <w:shd w:val="clear" w:color="auto" w:fill="FFFFFF"/>
        </w:rPr>
        <w:t>{you}</w:t>
      </w:r>
      <w:r w:rsidR="00405CEB">
        <w:rPr>
          <w:rFonts w:ascii="Arial" w:eastAsia="Times New Roman" w:hAnsi="Arial" w:cs="Arial"/>
          <w:color w:val="001320"/>
          <w:sz w:val="26"/>
          <w:szCs w:val="26"/>
          <w:shd w:val="clear" w:color="auto" w:fill="FFFFFF"/>
        </w:rPr>
        <w:t xml:space="preserve"> ought to think, but to think with sober judgment, each according to the measure of faith that God has assigned</w:t>
      </w:r>
      <w:r w:rsidR="00F973DE">
        <w:rPr>
          <w:rFonts w:ascii="Arial" w:eastAsia="Times New Roman" w:hAnsi="Arial" w:cs="Arial"/>
          <w:color w:val="001320"/>
          <w:sz w:val="26"/>
          <w:szCs w:val="26"/>
          <w:shd w:val="clear" w:color="auto" w:fill="FFFFFF"/>
        </w:rPr>
        <w:t>.”</w:t>
      </w:r>
    </w:p>
    <w:p w14:paraId="69A44C67" w14:textId="5AADCD15" w:rsidR="0040615C" w:rsidRDefault="0063273E" w:rsidP="00AB40A6">
      <w:pPr>
        <w:spacing w:before="100" w:beforeAutospacing="1" w:after="100" w:afterAutospacing="1"/>
        <w:divId w:val="537855056"/>
        <w:rPr>
          <w:rFonts w:ascii="Arial" w:eastAsia="Times New Roman" w:hAnsi="Arial" w:cs="Arial"/>
          <w:color w:val="001320"/>
          <w:sz w:val="26"/>
          <w:szCs w:val="26"/>
          <w:shd w:val="clear" w:color="auto" w:fill="FFFFFF"/>
        </w:rPr>
      </w:pPr>
      <w:hyperlink r:id="rId6" w:history="1">
        <w:r w:rsidR="0040615C" w:rsidRPr="00340600">
          <w:rPr>
            <w:rFonts w:ascii="Segoe UI" w:eastAsia="Times New Roman" w:hAnsi="Segoe UI" w:cs="Segoe UI"/>
            <w:b/>
            <w:bCs/>
            <w:color w:val="3366B4"/>
            <w:sz w:val="27"/>
            <w:szCs w:val="27"/>
          </w:rPr>
          <w:t>Luke 12:48</w:t>
        </w:r>
      </w:hyperlink>
      <w:r w:rsidR="0040615C">
        <w:rPr>
          <w:rFonts w:ascii="Segoe UI" w:eastAsia="Times New Roman" w:hAnsi="Segoe UI" w:cs="Segoe UI"/>
          <w:b/>
          <w:bCs/>
          <w:color w:val="1A1A1A"/>
          <w:sz w:val="27"/>
          <w:szCs w:val="27"/>
        </w:rPr>
        <w:t xml:space="preserve"> </w:t>
      </w:r>
      <w:r w:rsidR="00A952B4">
        <w:rPr>
          <w:rFonts w:ascii="Segoe UI" w:eastAsia="Times New Roman" w:hAnsi="Segoe UI" w:cs="Segoe UI"/>
          <w:b/>
          <w:bCs/>
          <w:color w:val="1A1A1A"/>
          <w:sz w:val="27"/>
          <w:szCs w:val="27"/>
        </w:rPr>
        <w:t>s</w:t>
      </w:r>
      <w:r w:rsidR="0040615C">
        <w:rPr>
          <w:rFonts w:ascii="Segoe UI" w:eastAsia="Times New Roman" w:hAnsi="Segoe UI" w:cs="Segoe UI"/>
          <w:b/>
          <w:bCs/>
          <w:color w:val="1A1A1A"/>
          <w:sz w:val="27"/>
          <w:szCs w:val="27"/>
        </w:rPr>
        <w:t>ays</w:t>
      </w:r>
    </w:p>
    <w:p w14:paraId="4E7F2409" w14:textId="2BC79138" w:rsidR="00340600" w:rsidRPr="00340600" w:rsidRDefault="00340600">
      <w:pPr>
        <w:pStyle w:val="Heading2"/>
        <w:spacing w:before="300" w:after="150"/>
        <w:jc w:val="center"/>
        <w:divId w:val="836187601"/>
        <w:rPr>
          <w:rFonts w:ascii="Segoe UI" w:eastAsia="Times New Roman" w:hAnsi="Segoe UI" w:cs="Segoe UI"/>
          <w:b/>
          <w:bCs/>
          <w:color w:val="1A1A1A"/>
          <w:sz w:val="27"/>
          <w:szCs w:val="27"/>
        </w:rPr>
      </w:pPr>
      <w:r>
        <w:rPr>
          <w:rFonts w:ascii="Arial" w:eastAsia="Times New Roman" w:hAnsi="Arial" w:cs="Arial"/>
          <w:color w:val="001320"/>
          <w:shd w:val="clear" w:color="auto" w:fill="FFFFFF"/>
        </w:rPr>
        <w:t>“</w:t>
      </w:r>
      <w:r w:rsidRPr="00340600">
        <w:rPr>
          <w:rFonts w:ascii="Segoe UI" w:eastAsia="Times New Roman" w:hAnsi="Segoe UI" w:cs="Segoe UI"/>
          <w:i/>
          <w:iCs/>
          <w:color w:val="1A1A1A"/>
          <w:sz w:val="27"/>
          <w:szCs w:val="27"/>
        </w:rPr>
        <w:t>...From everyone who has been given much, much will be demanded; and from the one who has been entrusted with much, much more will be asked.</w:t>
      </w:r>
      <w:r w:rsidR="0040615C">
        <w:rPr>
          <w:rFonts w:ascii="Segoe UI" w:eastAsia="Times New Roman" w:hAnsi="Segoe UI" w:cs="Segoe UI"/>
          <w:b/>
          <w:bCs/>
          <w:color w:val="1A1A1A"/>
          <w:sz w:val="27"/>
          <w:szCs w:val="27"/>
        </w:rPr>
        <w:t xml:space="preserve"> </w:t>
      </w:r>
      <w:r>
        <w:rPr>
          <w:rFonts w:ascii="Segoe UI" w:eastAsia="Times New Roman" w:hAnsi="Segoe UI" w:cs="Segoe UI"/>
          <w:b/>
          <w:bCs/>
          <w:color w:val="1A1A1A"/>
          <w:sz w:val="27"/>
          <w:szCs w:val="27"/>
        </w:rPr>
        <w:t>“</w:t>
      </w:r>
    </w:p>
    <w:p w14:paraId="19D70550" w14:textId="7E963ABE" w:rsidR="00F973DE" w:rsidRPr="00632A7D" w:rsidRDefault="00F973DE" w:rsidP="00AB40A6">
      <w:pPr>
        <w:spacing w:before="100" w:beforeAutospacing="1" w:after="100" w:afterAutospacing="1"/>
        <w:divId w:val="537855056"/>
        <w:rPr>
          <w:rFonts w:ascii="Times New Roman" w:eastAsia="Times New Roman" w:hAnsi="Times New Roman" w:cs="Times New Roman"/>
          <w:sz w:val="24"/>
          <w:szCs w:val="24"/>
        </w:rPr>
      </w:pPr>
    </w:p>
    <w:p w14:paraId="3DCA0D0C" w14:textId="77777777" w:rsidR="0047272C" w:rsidRDefault="0047272C">
      <w:pPr>
        <w:pStyle w:val="p1"/>
        <w:divId w:val="1060982262"/>
      </w:pPr>
      <w:r>
        <w:rPr>
          <w:rStyle w:val="s1"/>
        </w:rPr>
        <w:t>Do you</w:t>
      </w:r>
      <w:r>
        <w:rPr>
          <w:rStyle w:val="apple-converted-space"/>
          <w:rFonts w:ascii="UICTFontTextStyleEmphasizedBody" w:hAnsi="UICTFontTextStyleEmphasizedBody"/>
          <w:b/>
          <w:bCs/>
          <w:u w:val="single"/>
        </w:rPr>
        <w:t> </w:t>
      </w:r>
    </w:p>
    <w:p w14:paraId="0B6365A5" w14:textId="77777777" w:rsidR="0047272C" w:rsidRDefault="0047272C">
      <w:pPr>
        <w:pStyle w:val="p1"/>
        <w:divId w:val="1060982262"/>
      </w:pPr>
      <w:r>
        <w:rPr>
          <w:rStyle w:val="s2"/>
        </w:rPr>
        <w:t>…believe I can…? (Matt 9:28)</w:t>
      </w:r>
    </w:p>
    <w:p w14:paraId="7F3F2E13" w14:textId="77777777" w:rsidR="0047272C" w:rsidRDefault="0047272C">
      <w:pPr>
        <w:pStyle w:val="p1"/>
        <w:divId w:val="1060982262"/>
      </w:pPr>
      <w:r>
        <w:rPr>
          <w:rStyle w:val="s2"/>
        </w:rPr>
        <w:t>…believe…? (John 11:26)</w:t>
      </w:r>
    </w:p>
    <w:p w14:paraId="35D78584" w14:textId="77777777" w:rsidR="0047272C" w:rsidRDefault="0047272C">
      <w:pPr>
        <w:pStyle w:val="p1"/>
        <w:divId w:val="1060982262"/>
      </w:pPr>
      <w:r>
        <w:rPr>
          <w:rStyle w:val="s2"/>
        </w:rPr>
        <w:t>…never read the scriptures? (Matt 21:42)</w:t>
      </w:r>
    </w:p>
    <w:p w14:paraId="2829E11C" w14:textId="77777777" w:rsidR="0047272C" w:rsidRDefault="0047272C">
      <w:pPr>
        <w:pStyle w:val="p1"/>
        <w:divId w:val="1060982262"/>
      </w:pPr>
      <w:r>
        <w:rPr>
          <w:rStyle w:val="s2"/>
        </w:rPr>
        <w:t>…not yet understand or comprehend? Are your hearts hardened? Do you have eyes and still not see? Ears and not hear? (Mark 8:17-18)</w:t>
      </w:r>
    </w:p>
    <w:p w14:paraId="69ADC5F0" w14:textId="77777777" w:rsidR="0047272C" w:rsidRDefault="0047272C">
      <w:pPr>
        <w:pStyle w:val="p1"/>
        <w:divId w:val="1060982262"/>
      </w:pPr>
      <w:r>
        <w:rPr>
          <w:rStyle w:val="s2"/>
        </w:rPr>
        <w:t>…want to be well? (John 5:6)</w:t>
      </w:r>
    </w:p>
    <w:p w14:paraId="4A8F6F10" w14:textId="77777777" w:rsidR="0047272C" w:rsidRDefault="0047272C">
      <w:pPr>
        <w:pStyle w:val="p1"/>
        <w:divId w:val="1060982262"/>
      </w:pPr>
      <w:r>
        <w:rPr>
          <w:rStyle w:val="s2"/>
        </w:rPr>
        <w:t>…realize what I have done for you? (John 13:12)</w:t>
      </w:r>
    </w:p>
    <w:p w14:paraId="7BA4A1B5" w14:textId="77777777" w:rsidR="0047272C" w:rsidRDefault="0047272C">
      <w:pPr>
        <w:pStyle w:val="p1"/>
        <w:divId w:val="1060982262"/>
      </w:pPr>
      <w:r>
        <w:rPr>
          <w:rStyle w:val="s2"/>
        </w:rPr>
        <w:t>…say [what you say about me] on your own or have others been telling you about me? (John 18:34)</w:t>
      </w:r>
    </w:p>
    <w:p w14:paraId="75DCA858" w14:textId="77777777" w:rsidR="0047272C" w:rsidRDefault="0047272C">
      <w:pPr>
        <w:pStyle w:val="p1"/>
        <w:divId w:val="1060982262"/>
      </w:pPr>
      <w:r>
        <w:rPr>
          <w:rStyle w:val="s2"/>
        </w:rPr>
        <w:t>…also want to leave me? (John 6:67)</w:t>
      </w:r>
    </w:p>
    <w:p w14:paraId="2D332118" w14:textId="77777777" w:rsidR="0047272C" w:rsidRDefault="0047272C">
      <w:pPr>
        <w:pStyle w:val="p1"/>
        <w:divId w:val="1060982262"/>
      </w:pPr>
      <w:r>
        <w:rPr>
          <w:rStyle w:val="s2"/>
        </w:rPr>
        <w:t>…love me? (John 21:16)</w:t>
      </w:r>
    </w:p>
    <w:p w14:paraId="1D896991" w14:textId="77777777" w:rsidR="0047272C" w:rsidRDefault="0047272C">
      <w:pPr>
        <w:pStyle w:val="p2"/>
        <w:divId w:val="1060982262"/>
      </w:pPr>
    </w:p>
    <w:p w14:paraId="3BA39CF8" w14:textId="77777777" w:rsidR="0047272C" w:rsidRDefault="0047272C">
      <w:pPr>
        <w:pStyle w:val="p2"/>
        <w:divId w:val="1060982262"/>
      </w:pPr>
    </w:p>
    <w:p w14:paraId="0EC99FE7" w14:textId="77777777" w:rsidR="0047272C" w:rsidRDefault="0047272C">
      <w:pPr>
        <w:pStyle w:val="p1"/>
        <w:divId w:val="1060982262"/>
      </w:pPr>
      <w:r>
        <w:rPr>
          <w:rStyle w:val="s3"/>
        </w:rPr>
        <w:t>Why do you</w:t>
      </w:r>
      <w:r>
        <w:rPr>
          <w:rStyle w:val="apple-converted-space"/>
          <w:rFonts w:ascii="UICTFontTextStyleBody" w:hAnsi="UICTFontTextStyleBody"/>
        </w:rPr>
        <w:t> </w:t>
      </w:r>
    </w:p>
    <w:p w14:paraId="6808112B" w14:textId="77777777" w:rsidR="0047272C" w:rsidRDefault="0047272C">
      <w:pPr>
        <w:pStyle w:val="p1"/>
        <w:divId w:val="1060982262"/>
      </w:pPr>
      <w:r>
        <w:rPr>
          <w:rStyle w:val="s2"/>
        </w:rPr>
        <w:t>…notice the splinter in your brother’s eye yet fail to perceive the wooden beam in your own? (Matt 7:2)</w:t>
      </w:r>
    </w:p>
    <w:p w14:paraId="18879DED" w14:textId="77777777" w:rsidR="0047272C" w:rsidRDefault="0047272C">
      <w:pPr>
        <w:pStyle w:val="p1"/>
        <w:divId w:val="1060982262"/>
      </w:pPr>
      <w:r>
        <w:rPr>
          <w:rStyle w:val="s2"/>
        </w:rPr>
        <w:t>…harbor evil thoughts? (Matt 9:4)</w:t>
      </w:r>
    </w:p>
    <w:p w14:paraId="25C257E1" w14:textId="77777777" w:rsidR="0047272C" w:rsidRDefault="0047272C">
      <w:pPr>
        <w:pStyle w:val="p1"/>
        <w:divId w:val="1060982262"/>
      </w:pPr>
      <w:r>
        <w:rPr>
          <w:rStyle w:val="s2"/>
        </w:rPr>
        <w:t>…make trouble…? (Matt 26:10)</w:t>
      </w:r>
    </w:p>
    <w:p w14:paraId="2BB210DB" w14:textId="77777777" w:rsidR="0047272C" w:rsidRDefault="0047272C">
      <w:pPr>
        <w:pStyle w:val="p1"/>
        <w:divId w:val="1060982262"/>
      </w:pPr>
      <w:r>
        <w:rPr>
          <w:rStyle w:val="s2"/>
        </w:rPr>
        <w:t>…break the commandments of God for the sake of your tradition? (Matt 15:3)</w:t>
      </w:r>
    </w:p>
    <w:p w14:paraId="693D6B49" w14:textId="77777777" w:rsidR="0047272C" w:rsidRDefault="0047272C">
      <w:pPr>
        <w:pStyle w:val="p1"/>
        <w:divId w:val="1060982262"/>
      </w:pPr>
      <w:r>
        <w:rPr>
          <w:rStyle w:val="s2"/>
        </w:rPr>
        <w:t>…doubt? (Matt 14:31)</w:t>
      </w:r>
    </w:p>
    <w:p w14:paraId="7449C587" w14:textId="77777777" w:rsidR="0047272C" w:rsidRDefault="0047272C">
      <w:pPr>
        <w:pStyle w:val="p1"/>
        <w:divId w:val="1060982262"/>
      </w:pPr>
      <w:r>
        <w:rPr>
          <w:rStyle w:val="s2"/>
        </w:rPr>
        <w:t>…call me “Lord, Lord” and not do what I command? (Luke 6:46)</w:t>
      </w:r>
    </w:p>
    <w:p w14:paraId="4D2BCF77" w14:textId="77777777" w:rsidR="0047272C" w:rsidRDefault="0047272C">
      <w:pPr>
        <w:pStyle w:val="p1"/>
        <w:divId w:val="1060982262"/>
      </w:pPr>
      <w:r>
        <w:rPr>
          <w:rStyle w:val="s2"/>
        </w:rPr>
        <w:lastRenderedPageBreak/>
        <w:t>…not judge for yourself what is right? (Luke 12:57)</w:t>
      </w:r>
    </w:p>
    <w:p w14:paraId="24C2F926" w14:textId="77777777" w:rsidR="0047272C" w:rsidRDefault="0047272C">
      <w:pPr>
        <w:pStyle w:val="p1"/>
        <w:divId w:val="1060982262"/>
      </w:pPr>
      <w:r>
        <w:rPr>
          <w:rStyle w:val="s2"/>
        </w:rPr>
        <w:t>…not understand what I am saying? (John 8:43)</w:t>
      </w:r>
    </w:p>
    <w:p w14:paraId="66DCF660" w14:textId="77777777" w:rsidR="0047272C" w:rsidRDefault="0047272C">
      <w:pPr>
        <w:pStyle w:val="p1"/>
        <w:divId w:val="1060982262"/>
      </w:pPr>
      <w:r>
        <w:rPr>
          <w:rStyle w:val="s2"/>
        </w:rPr>
        <w:t>…not believe me? (John 8:46)</w:t>
      </w:r>
    </w:p>
    <w:p w14:paraId="45E4BD55" w14:textId="77777777" w:rsidR="0047272C" w:rsidRDefault="0047272C">
      <w:pPr>
        <w:pStyle w:val="p1"/>
        <w:divId w:val="1060982262"/>
      </w:pPr>
      <w:r>
        <w:rPr>
          <w:rStyle w:val="s2"/>
        </w:rPr>
        <w:t>…look for me? (Luke 2:49)</w:t>
      </w:r>
    </w:p>
    <w:p w14:paraId="73403467" w14:textId="77777777" w:rsidR="0047272C" w:rsidRDefault="0047272C">
      <w:pPr>
        <w:pStyle w:val="p2"/>
        <w:divId w:val="1060982262"/>
      </w:pPr>
    </w:p>
    <w:p w14:paraId="01273B0C" w14:textId="77777777" w:rsidR="0047272C" w:rsidRDefault="0047272C">
      <w:pPr>
        <w:pStyle w:val="p2"/>
        <w:divId w:val="1060982262"/>
      </w:pPr>
    </w:p>
    <w:p w14:paraId="5910F6ED" w14:textId="77777777" w:rsidR="0047272C" w:rsidRDefault="0047272C">
      <w:pPr>
        <w:pStyle w:val="p1"/>
        <w:divId w:val="1060982262"/>
      </w:pPr>
      <w:r>
        <w:rPr>
          <w:rStyle w:val="s1"/>
        </w:rPr>
        <w:t>Why are you</w:t>
      </w:r>
      <w:r>
        <w:rPr>
          <w:rStyle w:val="apple-converted-space"/>
          <w:rFonts w:ascii="UICTFontTextStyleEmphasizedBody" w:hAnsi="UICTFontTextStyleEmphasizedBody"/>
          <w:b/>
          <w:bCs/>
          <w:u w:val="single"/>
        </w:rPr>
        <w:t> </w:t>
      </w:r>
    </w:p>
    <w:p w14:paraId="7ADDCB72" w14:textId="77777777" w:rsidR="0047272C" w:rsidRDefault="0047272C">
      <w:pPr>
        <w:pStyle w:val="p1"/>
        <w:divId w:val="1060982262"/>
      </w:pPr>
      <w:r>
        <w:rPr>
          <w:rStyle w:val="s2"/>
        </w:rPr>
        <w:t>…thinking such things in your heart? (Mark 2:8)</w:t>
      </w:r>
    </w:p>
    <w:p w14:paraId="29D2C88E" w14:textId="77777777" w:rsidR="0047272C" w:rsidRDefault="0047272C">
      <w:pPr>
        <w:pStyle w:val="p1"/>
        <w:divId w:val="1060982262"/>
      </w:pPr>
      <w:r>
        <w:rPr>
          <w:rStyle w:val="s2"/>
        </w:rPr>
        <w:t>…testing me? (Matt 22:18)</w:t>
      </w:r>
      <w:r>
        <w:rPr>
          <w:rStyle w:val="apple-converted-space"/>
          <w:rFonts w:ascii="UICTFontTextStyleBody" w:hAnsi="UICTFontTextStyleBody"/>
        </w:rPr>
        <w:t> </w:t>
      </w:r>
    </w:p>
    <w:p w14:paraId="1664B80B" w14:textId="77777777" w:rsidR="0047272C" w:rsidRDefault="0047272C">
      <w:pPr>
        <w:pStyle w:val="p1"/>
        <w:divId w:val="1060982262"/>
      </w:pPr>
      <w:r>
        <w:rPr>
          <w:rStyle w:val="s2"/>
        </w:rPr>
        <w:t>…anxious…? (Matt 6:28)</w:t>
      </w:r>
    </w:p>
    <w:p w14:paraId="30F54A46" w14:textId="77777777" w:rsidR="0047272C" w:rsidRDefault="0047272C">
      <w:pPr>
        <w:pStyle w:val="p1"/>
        <w:divId w:val="1060982262"/>
      </w:pPr>
      <w:r>
        <w:rPr>
          <w:rStyle w:val="s2"/>
        </w:rPr>
        <w:t>…terrified? (Matt 8:26)</w:t>
      </w:r>
    </w:p>
    <w:p w14:paraId="4D2F35D2" w14:textId="77777777" w:rsidR="0047272C" w:rsidRDefault="0047272C">
      <w:pPr>
        <w:pStyle w:val="p1"/>
        <w:divId w:val="1060982262"/>
      </w:pPr>
      <w:r>
        <w:rPr>
          <w:rStyle w:val="s2"/>
        </w:rPr>
        <w:t>…so terrified and why do such thoughts arise in your hearts? (Luke 24:26)</w:t>
      </w:r>
    </w:p>
    <w:p w14:paraId="2730A3B0" w14:textId="77777777" w:rsidR="0047272C" w:rsidRDefault="0047272C">
      <w:pPr>
        <w:pStyle w:val="p1"/>
        <w:divId w:val="1060982262"/>
      </w:pPr>
      <w:r>
        <w:rPr>
          <w:rStyle w:val="s2"/>
        </w:rPr>
        <w:t>…anxious if even the smallest things are beyond your control? (Luke 12:26)</w:t>
      </w:r>
    </w:p>
    <w:p w14:paraId="272DA8BE" w14:textId="77777777" w:rsidR="00632A7D" w:rsidRDefault="00632A7D"/>
    <w:sectPr w:rsidR="00632A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pleSystemUIFont">
    <w:altName w:val="Cambria"/>
    <w:charset w:val="00"/>
    <w:family w:val="roman"/>
    <w:pitch w:val="default"/>
  </w:font>
  <w:font w:name="UICTFontTextStyleEmphasizedBody">
    <w:altName w:val="Cambria"/>
    <w:charset w:val="00"/>
    <w:family w:val="roman"/>
    <w:pitch w:val="default"/>
  </w:font>
  <w:font w:name="UICTFontTextStyleBody">
    <w:altName w:val="Cambria"/>
    <w:charset w:val="00"/>
    <w:family w:val="roman"/>
    <w:pitch w:val="default"/>
  </w:font>
  <w:font w:name="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77F7F"/>
    <w:multiLevelType w:val="hybridMultilevel"/>
    <w:tmpl w:val="E6A26644"/>
    <w:lvl w:ilvl="0" w:tplc="FFFFFFFF">
      <w:start w:val="14"/>
      <w:numFmt w:val="bullet"/>
      <w:lvlText w:val="-"/>
      <w:lvlJc w:val="left"/>
      <w:pPr>
        <w:ind w:left="720" w:hanging="360"/>
      </w:pPr>
      <w:rPr>
        <w:rFonts w:ascii="Segoe UI" w:eastAsiaTheme="minorEastAsia"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3707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A7D"/>
    <w:rsid w:val="000039A0"/>
    <w:rsid w:val="00005972"/>
    <w:rsid w:val="0002436F"/>
    <w:rsid w:val="0003162D"/>
    <w:rsid w:val="00040693"/>
    <w:rsid w:val="0008586B"/>
    <w:rsid w:val="000B1A62"/>
    <w:rsid w:val="000B2FA7"/>
    <w:rsid w:val="000C0C9B"/>
    <w:rsid w:val="00104D40"/>
    <w:rsid w:val="00120433"/>
    <w:rsid w:val="001236B1"/>
    <w:rsid w:val="00136BDE"/>
    <w:rsid w:val="00176F8A"/>
    <w:rsid w:val="001B4489"/>
    <w:rsid w:val="00232B44"/>
    <w:rsid w:val="002405D7"/>
    <w:rsid w:val="00250197"/>
    <w:rsid w:val="0026380E"/>
    <w:rsid w:val="00265966"/>
    <w:rsid w:val="002A62B8"/>
    <w:rsid w:val="002B0E59"/>
    <w:rsid w:val="002B5125"/>
    <w:rsid w:val="00301A4D"/>
    <w:rsid w:val="003238B8"/>
    <w:rsid w:val="003376BF"/>
    <w:rsid w:val="00340600"/>
    <w:rsid w:val="00345750"/>
    <w:rsid w:val="00381F45"/>
    <w:rsid w:val="00382026"/>
    <w:rsid w:val="003944FD"/>
    <w:rsid w:val="003A2534"/>
    <w:rsid w:val="003E05DA"/>
    <w:rsid w:val="00405CEB"/>
    <w:rsid w:val="0040615C"/>
    <w:rsid w:val="00433D59"/>
    <w:rsid w:val="004555A3"/>
    <w:rsid w:val="00455E1A"/>
    <w:rsid w:val="00461FBE"/>
    <w:rsid w:val="0047272C"/>
    <w:rsid w:val="00477271"/>
    <w:rsid w:val="0048120F"/>
    <w:rsid w:val="00486442"/>
    <w:rsid w:val="004D0F78"/>
    <w:rsid w:val="004D1E1E"/>
    <w:rsid w:val="004E5655"/>
    <w:rsid w:val="004F66BB"/>
    <w:rsid w:val="005176B7"/>
    <w:rsid w:val="005200FB"/>
    <w:rsid w:val="00527333"/>
    <w:rsid w:val="005362D0"/>
    <w:rsid w:val="00545DB5"/>
    <w:rsid w:val="00546331"/>
    <w:rsid w:val="005608F7"/>
    <w:rsid w:val="006132D7"/>
    <w:rsid w:val="006235E8"/>
    <w:rsid w:val="0063273E"/>
    <w:rsid w:val="00632A7D"/>
    <w:rsid w:val="006346CE"/>
    <w:rsid w:val="00637186"/>
    <w:rsid w:val="00650E7E"/>
    <w:rsid w:val="0065796A"/>
    <w:rsid w:val="00666CEE"/>
    <w:rsid w:val="006B371D"/>
    <w:rsid w:val="006D5BE6"/>
    <w:rsid w:val="006E1607"/>
    <w:rsid w:val="006E1D21"/>
    <w:rsid w:val="007001CA"/>
    <w:rsid w:val="00756643"/>
    <w:rsid w:val="00786548"/>
    <w:rsid w:val="007B655C"/>
    <w:rsid w:val="007D2F02"/>
    <w:rsid w:val="007F5FDE"/>
    <w:rsid w:val="00806056"/>
    <w:rsid w:val="00807708"/>
    <w:rsid w:val="008369BE"/>
    <w:rsid w:val="008554FF"/>
    <w:rsid w:val="0089223E"/>
    <w:rsid w:val="008B2D4A"/>
    <w:rsid w:val="008D7413"/>
    <w:rsid w:val="008E12FF"/>
    <w:rsid w:val="008E6673"/>
    <w:rsid w:val="008F34D5"/>
    <w:rsid w:val="008F68E4"/>
    <w:rsid w:val="00931F45"/>
    <w:rsid w:val="009375E8"/>
    <w:rsid w:val="00942125"/>
    <w:rsid w:val="0094330F"/>
    <w:rsid w:val="009563A6"/>
    <w:rsid w:val="009631ED"/>
    <w:rsid w:val="009A00A3"/>
    <w:rsid w:val="009D229B"/>
    <w:rsid w:val="009E077F"/>
    <w:rsid w:val="009E1BDA"/>
    <w:rsid w:val="009F11CE"/>
    <w:rsid w:val="00A13002"/>
    <w:rsid w:val="00A33FB7"/>
    <w:rsid w:val="00A46565"/>
    <w:rsid w:val="00A62932"/>
    <w:rsid w:val="00A8387E"/>
    <w:rsid w:val="00A952B4"/>
    <w:rsid w:val="00AA58DD"/>
    <w:rsid w:val="00AA752E"/>
    <w:rsid w:val="00AB40A6"/>
    <w:rsid w:val="00AD1F60"/>
    <w:rsid w:val="00AF3149"/>
    <w:rsid w:val="00B13878"/>
    <w:rsid w:val="00B273C5"/>
    <w:rsid w:val="00B51831"/>
    <w:rsid w:val="00B65B67"/>
    <w:rsid w:val="00B7250B"/>
    <w:rsid w:val="00B7413D"/>
    <w:rsid w:val="00BA5CD8"/>
    <w:rsid w:val="00BA6ADF"/>
    <w:rsid w:val="00BB6193"/>
    <w:rsid w:val="00BC710B"/>
    <w:rsid w:val="00BD30E1"/>
    <w:rsid w:val="00BF7AB5"/>
    <w:rsid w:val="00C17EB0"/>
    <w:rsid w:val="00C20881"/>
    <w:rsid w:val="00C2196A"/>
    <w:rsid w:val="00C33068"/>
    <w:rsid w:val="00C41E48"/>
    <w:rsid w:val="00C440FD"/>
    <w:rsid w:val="00C476AB"/>
    <w:rsid w:val="00C57BA6"/>
    <w:rsid w:val="00C6017D"/>
    <w:rsid w:val="00C762DE"/>
    <w:rsid w:val="00CA0D1C"/>
    <w:rsid w:val="00CA6E50"/>
    <w:rsid w:val="00D04FE5"/>
    <w:rsid w:val="00D15E0D"/>
    <w:rsid w:val="00D20BA2"/>
    <w:rsid w:val="00D2352F"/>
    <w:rsid w:val="00D41040"/>
    <w:rsid w:val="00D62704"/>
    <w:rsid w:val="00D8047D"/>
    <w:rsid w:val="00D8103C"/>
    <w:rsid w:val="00DE5508"/>
    <w:rsid w:val="00E02520"/>
    <w:rsid w:val="00E262B2"/>
    <w:rsid w:val="00E66688"/>
    <w:rsid w:val="00E736E5"/>
    <w:rsid w:val="00E75D2E"/>
    <w:rsid w:val="00E81E23"/>
    <w:rsid w:val="00F141FC"/>
    <w:rsid w:val="00F1747F"/>
    <w:rsid w:val="00F21903"/>
    <w:rsid w:val="00F24666"/>
    <w:rsid w:val="00F40216"/>
    <w:rsid w:val="00F44787"/>
    <w:rsid w:val="00F46ED9"/>
    <w:rsid w:val="00F574A6"/>
    <w:rsid w:val="00F74A2E"/>
    <w:rsid w:val="00F80CD1"/>
    <w:rsid w:val="00F921E0"/>
    <w:rsid w:val="00F9659D"/>
    <w:rsid w:val="00F973DE"/>
    <w:rsid w:val="00FA5F53"/>
    <w:rsid w:val="00FB5AE6"/>
    <w:rsid w:val="00FC77FC"/>
    <w:rsid w:val="65650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9CF7A"/>
  <w15:chartTrackingRefBased/>
  <w15:docId w15:val="{CA5EAAC1-8FCC-40A7-B99C-C9796589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4060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32A7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632A7D"/>
    <w:rPr>
      <w:rFonts w:asciiTheme="majorHAnsi" w:eastAsiaTheme="majorEastAsia" w:hAnsiTheme="majorHAnsi" w:cstheme="majorBidi"/>
      <w:color w:val="1F3763" w:themeColor="accent1" w:themeShade="7F"/>
      <w:sz w:val="24"/>
      <w:szCs w:val="24"/>
    </w:rPr>
  </w:style>
  <w:style w:type="character" w:customStyle="1" w:styleId="text">
    <w:name w:val="text"/>
    <w:basedOn w:val="DefaultParagraphFont"/>
    <w:rsid w:val="00632A7D"/>
  </w:style>
  <w:style w:type="paragraph" w:customStyle="1" w:styleId="chapter-2">
    <w:name w:val="chapter-2"/>
    <w:basedOn w:val="Normal"/>
    <w:rsid w:val="00632A7D"/>
    <w:pPr>
      <w:spacing w:before="100" w:beforeAutospacing="1" w:after="100" w:afterAutospacing="1"/>
    </w:pPr>
    <w:rPr>
      <w:rFonts w:ascii="Times New Roman" w:hAnsi="Times New Roman" w:cs="Times New Roman"/>
      <w:sz w:val="24"/>
      <w:szCs w:val="24"/>
    </w:rPr>
  </w:style>
  <w:style w:type="character" w:customStyle="1" w:styleId="chapternum">
    <w:name w:val="chapternum"/>
    <w:basedOn w:val="DefaultParagraphFont"/>
    <w:rsid w:val="00632A7D"/>
  </w:style>
  <w:style w:type="character" w:customStyle="1" w:styleId="apple-converted-space">
    <w:name w:val="apple-converted-space"/>
    <w:basedOn w:val="DefaultParagraphFont"/>
    <w:rsid w:val="00632A7D"/>
  </w:style>
  <w:style w:type="character" w:styleId="Hyperlink">
    <w:name w:val="Hyperlink"/>
    <w:basedOn w:val="DefaultParagraphFont"/>
    <w:uiPriority w:val="99"/>
    <w:semiHidden/>
    <w:unhideWhenUsed/>
    <w:rsid w:val="00632A7D"/>
    <w:rPr>
      <w:color w:val="0000FF"/>
      <w:u w:val="single"/>
    </w:rPr>
  </w:style>
  <w:style w:type="paragraph" w:styleId="NormalWeb">
    <w:name w:val="Normal (Web)"/>
    <w:basedOn w:val="Normal"/>
    <w:uiPriority w:val="99"/>
    <w:semiHidden/>
    <w:unhideWhenUsed/>
    <w:rsid w:val="00632A7D"/>
    <w:pPr>
      <w:spacing w:before="100" w:beforeAutospacing="1" w:after="100" w:afterAutospacing="1"/>
    </w:pPr>
    <w:rPr>
      <w:rFonts w:ascii="Times New Roman" w:hAnsi="Times New Roman" w:cs="Times New Roman"/>
      <w:sz w:val="24"/>
      <w:szCs w:val="24"/>
    </w:rPr>
  </w:style>
  <w:style w:type="paragraph" w:customStyle="1" w:styleId="line">
    <w:name w:val="line"/>
    <w:basedOn w:val="Normal"/>
    <w:rsid w:val="00632A7D"/>
    <w:pPr>
      <w:spacing w:before="100" w:beforeAutospacing="1" w:after="100" w:afterAutospacing="1"/>
    </w:pPr>
    <w:rPr>
      <w:rFonts w:ascii="Times New Roman" w:hAnsi="Times New Roman" w:cs="Times New Roman"/>
      <w:sz w:val="24"/>
      <w:szCs w:val="24"/>
    </w:rPr>
  </w:style>
  <w:style w:type="character" w:customStyle="1" w:styleId="indent-1-breaks">
    <w:name w:val="indent-1-breaks"/>
    <w:basedOn w:val="DefaultParagraphFont"/>
    <w:rsid w:val="00632A7D"/>
  </w:style>
  <w:style w:type="paragraph" w:customStyle="1" w:styleId="first-line-none">
    <w:name w:val="first-line-none"/>
    <w:basedOn w:val="Normal"/>
    <w:rsid w:val="00632A7D"/>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uiPriority w:val="34"/>
    <w:qFormat/>
    <w:rsid w:val="00637186"/>
    <w:pPr>
      <w:ind w:left="720"/>
      <w:contextualSpacing/>
    </w:pPr>
  </w:style>
  <w:style w:type="character" w:customStyle="1" w:styleId="Heading2Char">
    <w:name w:val="Heading 2 Char"/>
    <w:basedOn w:val="DefaultParagraphFont"/>
    <w:link w:val="Heading2"/>
    <w:uiPriority w:val="9"/>
    <w:semiHidden/>
    <w:rsid w:val="00340600"/>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340600"/>
    <w:rPr>
      <w:i/>
      <w:iCs/>
    </w:rPr>
  </w:style>
  <w:style w:type="paragraph" w:customStyle="1" w:styleId="p1">
    <w:name w:val="p1"/>
    <w:basedOn w:val="Normal"/>
    <w:rsid w:val="006E1607"/>
    <w:rPr>
      <w:rFonts w:ascii=".AppleSystemUIFont" w:hAnsi=".AppleSystemUIFont" w:cs="Times New Roman"/>
      <w:sz w:val="26"/>
      <w:szCs w:val="26"/>
    </w:rPr>
  </w:style>
  <w:style w:type="paragraph" w:customStyle="1" w:styleId="p2">
    <w:name w:val="p2"/>
    <w:basedOn w:val="Normal"/>
    <w:rsid w:val="006E1607"/>
    <w:rPr>
      <w:rFonts w:ascii=".AppleSystemUIFont" w:hAnsi=".AppleSystemUIFont" w:cs="Times New Roman"/>
      <w:sz w:val="26"/>
      <w:szCs w:val="26"/>
    </w:rPr>
  </w:style>
  <w:style w:type="character" w:customStyle="1" w:styleId="s1">
    <w:name w:val="s1"/>
    <w:basedOn w:val="DefaultParagraphFont"/>
    <w:rsid w:val="006E1607"/>
    <w:rPr>
      <w:rFonts w:ascii="UICTFontTextStyleEmphasizedBody" w:hAnsi="UICTFontTextStyleEmphasizedBody" w:hint="default"/>
      <w:b/>
      <w:bCs/>
      <w:i w:val="0"/>
      <w:iCs w:val="0"/>
      <w:sz w:val="26"/>
      <w:szCs w:val="26"/>
      <w:u w:val="single"/>
    </w:rPr>
  </w:style>
  <w:style w:type="character" w:customStyle="1" w:styleId="s2">
    <w:name w:val="s2"/>
    <w:basedOn w:val="DefaultParagraphFont"/>
    <w:rsid w:val="006E1607"/>
    <w:rPr>
      <w:rFonts w:ascii="UICTFontTextStyleBody" w:hAnsi="UICTFontTextStyleBody" w:hint="default"/>
      <w:b w:val="0"/>
      <w:bCs w:val="0"/>
      <w:i w:val="0"/>
      <w:iCs w:val="0"/>
      <w:sz w:val="26"/>
      <w:szCs w:val="26"/>
    </w:rPr>
  </w:style>
  <w:style w:type="character" w:customStyle="1" w:styleId="s3">
    <w:name w:val="s3"/>
    <w:basedOn w:val="DefaultParagraphFont"/>
    <w:rsid w:val="006E1607"/>
    <w:rPr>
      <w:rFonts w:ascii="UICTFontTextStyleBody" w:hAnsi="UICTFontTextStyleBody" w:hint="default"/>
      <w:b w:val="0"/>
      <w:bCs w:val="0"/>
      <w:i w:val="0"/>
      <w:iCs w:val="0"/>
      <w:sz w:val="26"/>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855056">
      <w:marLeft w:val="0"/>
      <w:marRight w:val="0"/>
      <w:marTop w:val="0"/>
      <w:marBottom w:val="0"/>
      <w:divBdr>
        <w:top w:val="none" w:sz="0" w:space="0" w:color="auto"/>
        <w:left w:val="none" w:sz="0" w:space="0" w:color="auto"/>
        <w:bottom w:val="none" w:sz="0" w:space="0" w:color="auto"/>
        <w:right w:val="none" w:sz="0" w:space="0" w:color="auto"/>
      </w:divBdr>
      <w:divsChild>
        <w:div w:id="836187601">
          <w:marLeft w:val="0"/>
          <w:marRight w:val="0"/>
          <w:marTop w:val="0"/>
          <w:marBottom w:val="0"/>
          <w:divBdr>
            <w:top w:val="none" w:sz="0" w:space="0" w:color="auto"/>
            <w:left w:val="none" w:sz="0" w:space="0" w:color="auto"/>
            <w:bottom w:val="none" w:sz="0" w:space="0" w:color="auto"/>
            <w:right w:val="none" w:sz="0" w:space="0" w:color="auto"/>
          </w:divBdr>
        </w:div>
      </w:divsChild>
    </w:div>
    <w:div w:id="1060982262">
      <w:bodyDiv w:val="1"/>
      <w:marLeft w:val="0"/>
      <w:marRight w:val="0"/>
      <w:marTop w:val="0"/>
      <w:marBottom w:val="0"/>
      <w:divBdr>
        <w:top w:val="none" w:sz="0" w:space="0" w:color="auto"/>
        <w:left w:val="none" w:sz="0" w:space="0" w:color="auto"/>
        <w:bottom w:val="none" w:sz="0" w:space="0" w:color="auto"/>
        <w:right w:val="none" w:sz="0" w:space="0" w:color="auto"/>
      </w:divBdr>
    </w:div>
    <w:div w:id="1325625863">
      <w:marLeft w:val="240"/>
      <w:marRight w:val="0"/>
      <w:marTop w:val="240"/>
      <w:marBottom w:val="24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studytools.com/luke/12-48.html" TargetMode="External"/><Relationship Id="rId5" Type="http://schemas.openxmlformats.org/officeDocument/2006/relationships/hyperlink" Target="https://www.biblegateway.com/passage/?search=Romans%2014&amp;version=es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4</Pages>
  <Words>953</Words>
  <Characters>5437</Characters>
  <Application>Microsoft Office Word</Application>
  <DocSecurity>0</DocSecurity>
  <Lines>45</Lines>
  <Paragraphs>12</Paragraphs>
  <ScaleCrop>false</ScaleCrop>
  <Company/>
  <LinksUpToDate>false</LinksUpToDate>
  <CharactersWithSpaces>6378</CharactersWithSpaces>
  <SharedDoc>false</SharedDoc>
  <HLinks>
    <vt:vector size="12" baseType="variant">
      <vt:variant>
        <vt:i4>7208999</vt:i4>
      </vt:variant>
      <vt:variant>
        <vt:i4>3</vt:i4>
      </vt:variant>
      <vt:variant>
        <vt:i4>0</vt:i4>
      </vt:variant>
      <vt:variant>
        <vt:i4>5</vt:i4>
      </vt:variant>
      <vt:variant>
        <vt:lpwstr>https://www.biblestudytools.com/luke/12-48.html</vt:lpwstr>
      </vt:variant>
      <vt:variant>
        <vt:lpwstr/>
      </vt:variant>
      <vt:variant>
        <vt:i4>2883706</vt:i4>
      </vt:variant>
      <vt:variant>
        <vt:i4>0</vt:i4>
      </vt:variant>
      <vt:variant>
        <vt:i4>0</vt:i4>
      </vt:variant>
      <vt:variant>
        <vt:i4>5</vt:i4>
      </vt:variant>
      <vt:variant>
        <vt:lpwstr>https://www.biblegateway.com/passage/?search=Romans%2014&amp;version=esv</vt:lpwstr>
      </vt:variant>
      <vt:variant>
        <vt:lpwstr>fen-ESV-28286c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LaPorte</dc:creator>
  <cp:keywords/>
  <dc:description/>
  <cp:lastModifiedBy>Dustin LaPorte</cp:lastModifiedBy>
  <cp:revision>3</cp:revision>
  <dcterms:created xsi:type="dcterms:W3CDTF">2022-11-08T18:52:00Z</dcterms:created>
  <dcterms:modified xsi:type="dcterms:W3CDTF">2022-11-08T18:53:00Z</dcterms:modified>
</cp:coreProperties>
</file>