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51AC" w14:textId="0E89605E" w:rsidR="00744498" w:rsidRDefault="000565B9" w:rsidP="000565B9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Wesley Employee Roster </w:t>
      </w:r>
    </w:p>
    <w:p w14:paraId="65693A2A" w14:textId="77777777" w:rsidR="000565B9" w:rsidRDefault="000565B9" w:rsidP="000565B9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2520"/>
        <w:gridCol w:w="1890"/>
        <w:gridCol w:w="2250"/>
        <w:gridCol w:w="3505"/>
      </w:tblGrid>
      <w:tr w:rsidR="000565B9" w14:paraId="6C59DA89" w14:textId="77777777" w:rsidTr="000565B9">
        <w:tc>
          <w:tcPr>
            <w:tcW w:w="2520" w:type="dxa"/>
          </w:tcPr>
          <w:p w14:paraId="6AF7D9A3" w14:textId="01A0A5EE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890" w:type="dxa"/>
          </w:tcPr>
          <w:p w14:paraId="41653109" w14:textId="6D99293E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 Office Ext.</w:t>
            </w:r>
          </w:p>
        </w:tc>
        <w:tc>
          <w:tcPr>
            <w:tcW w:w="2250" w:type="dxa"/>
          </w:tcPr>
          <w:p w14:paraId="6216F29F" w14:textId="37C46A20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Number</w:t>
            </w:r>
          </w:p>
        </w:tc>
        <w:tc>
          <w:tcPr>
            <w:tcW w:w="3505" w:type="dxa"/>
          </w:tcPr>
          <w:p w14:paraId="25669B20" w14:textId="49BDFFE1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Preferred Email</w:t>
            </w:r>
          </w:p>
        </w:tc>
      </w:tr>
      <w:tr w:rsidR="000565B9" w14:paraId="17B9606B" w14:textId="77777777" w:rsidTr="000565B9">
        <w:tc>
          <w:tcPr>
            <w:tcW w:w="2520" w:type="dxa"/>
          </w:tcPr>
          <w:p w14:paraId="5888BB3B" w14:textId="01708DA5" w:rsidR="000565B9" w:rsidRPr="000565B9" w:rsidRDefault="000565B9" w:rsidP="000565B9">
            <w:pPr>
              <w:rPr>
                <w:rFonts w:ascii="Times New Roman" w:hAnsi="Times New Roman" w:cs="Times New Roman"/>
                <w:b/>
                <w:bCs/>
              </w:rPr>
            </w:pPr>
            <w:r w:rsidRPr="000565B9">
              <w:rPr>
                <w:rFonts w:ascii="Times New Roman" w:hAnsi="Times New Roman" w:cs="Times New Roman"/>
                <w:b/>
                <w:bCs/>
              </w:rPr>
              <w:t>Main Office Number</w:t>
            </w:r>
          </w:p>
        </w:tc>
        <w:tc>
          <w:tcPr>
            <w:tcW w:w="1890" w:type="dxa"/>
          </w:tcPr>
          <w:p w14:paraId="1083A18D" w14:textId="4C53CEED" w:rsidR="000565B9" w:rsidRPr="000565B9" w:rsidRDefault="000565B9" w:rsidP="000565B9">
            <w:pPr>
              <w:rPr>
                <w:rFonts w:ascii="Times New Roman" w:hAnsi="Times New Roman" w:cs="Times New Roman"/>
                <w:b/>
                <w:bCs/>
              </w:rPr>
            </w:pPr>
            <w:r w:rsidRPr="000565B9">
              <w:rPr>
                <w:rFonts w:ascii="Times New Roman" w:hAnsi="Times New Roman" w:cs="Times New Roman"/>
                <w:b/>
                <w:bCs/>
              </w:rPr>
              <w:t>4221</w:t>
            </w:r>
          </w:p>
        </w:tc>
        <w:tc>
          <w:tcPr>
            <w:tcW w:w="2250" w:type="dxa"/>
          </w:tcPr>
          <w:p w14:paraId="24D94CE8" w14:textId="5D200CF3" w:rsidR="000565B9" w:rsidRPr="000565B9" w:rsidRDefault="000565B9" w:rsidP="000565B9">
            <w:pPr>
              <w:rPr>
                <w:rFonts w:ascii="Times New Roman" w:hAnsi="Times New Roman" w:cs="Times New Roman"/>
                <w:b/>
                <w:bCs/>
              </w:rPr>
            </w:pPr>
            <w:r w:rsidRPr="000565B9">
              <w:rPr>
                <w:rFonts w:ascii="Times New Roman" w:hAnsi="Times New Roman" w:cs="Times New Roman"/>
                <w:b/>
                <w:bCs/>
              </w:rPr>
              <w:t>515-679-4221</w:t>
            </w:r>
          </w:p>
        </w:tc>
        <w:tc>
          <w:tcPr>
            <w:tcW w:w="3505" w:type="dxa"/>
          </w:tcPr>
          <w:p w14:paraId="3F6819FA" w14:textId="52F50199" w:rsidR="000565B9" w:rsidRPr="000565B9" w:rsidRDefault="000565B9" w:rsidP="000565B9">
            <w:pPr>
              <w:rPr>
                <w:rFonts w:ascii="Times New Roman" w:hAnsi="Times New Roman" w:cs="Times New Roman"/>
                <w:b/>
                <w:bCs/>
              </w:rPr>
            </w:pPr>
            <w:r w:rsidRPr="000565B9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0565B9" w14:paraId="49BF4BEF" w14:textId="77777777" w:rsidTr="007469D1">
        <w:tc>
          <w:tcPr>
            <w:tcW w:w="2520" w:type="dxa"/>
          </w:tcPr>
          <w:p w14:paraId="33947CFD" w14:textId="3E1422A3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Dave Rosenmeyer</w:t>
            </w:r>
          </w:p>
        </w:tc>
        <w:tc>
          <w:tcPr>
            <w:tcW w:w="1890" w:type="dxa"/>
            <w:shd w:val="clear" w:color="auto" w:fill="FFFFFF" w:themeFill="background1"/>
          </w:tcPr>
          <w:p w14:paraId="628BC482" w14:textId="11EF77C4" w:rsidR="000565B9" w:rsidRDefault="007469D1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50" w:type="dxa"/>
          </w:tcPr>
          <w:p w14:paraId="26FE9DD3" w14:textId="50EC180C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515-320-6568</w:t>
            </w:r>
          </w:p>
        </w:tc>
        <w:tc>
          <w:tcPr>
            <w:tcW w:w="3505" w:type="dxa"/>
          </w:tcPr>
          <w:p w14:paraId="10F95F07" w14:textId="37BFCC16" w:rsidR="000565B9" w:rsidRDefault="000565B9" w:rsidP="000565B9">
            <w:pPr>
              <w:rPr>
                <w:rFonts w:ascii="Times New Roman" w:hAnsi="Times New Roman" w:cs="Times New Roman"/>
              </w:rPr>
            </w:pPr>
            <w:hyperlink r:id="rId4" w:history="1">
              <w:r w:rsidRPr="000565B9">
                <w:rPr>
                  <w:rStyle w:val="Hyperlink"/>
                  <w:rFonts w:ascii="Times New Roman" w:hAnsi="Times New Roman" w:cs="Times New Roman"/>
                </w:rPr>
                <w:t>d.rossenmeyer@cfgins.net</w:t>
              </w:r>
            </w:hyperlink>
          </w:p>
        </w:tc>
      </w:tr>
      <w:tr w:rsidR="000565B9" w14:paraId="6300B8FA" w14:textId="77777777" w:rsidTr="00607392">
        <w:tc>
          <w:tcPr>
            <w:tcW w:w="2520" w:type="dxa"/>
          </w:tcPr>
          <w:p w14:paraId="2F90B635" w14:textId="2220AD2A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Donnie Loss</w:t>
            </w:r>
          </w:p>
        </w:tc>
        <w:tc>
          <w:tcPr>
            <w:tcW w:w="1890" w:type="dxa"/>
          </w:tcPr>
          <w:p w14:paraId="5DAADD2E" w14:textId="3460188D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250" w:type="dxa"/>
          </w:tcPr>
          <w:p w14:paraId="7EF403F3" w14:textId="38E02904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515-320-0249</w:t>
            </w:r>
          </w:p>
        </w:tc>
        <w:tc>
          <w:tcPr>
            <w:tcW w:w="3505" w:type="dxa"/>
          </w:tcPr>
          <w:p w14:paraId="72488419" w14:textId="48494F00" w:rsidR="000565B9" w:rsidRDefault="000565B9" w:rsidP="000565B9">
            <w:pPr>
              <w:rPr>
                <w:rFonts w:ascii="Times New Roman" w:hAnsi="Times New Roman" w:cs="Times New Roman"/>
              </w:rPr>
            </w:pPr>
            <w:hyperlink r:id="rId5" w:history="1">
              <w:r w:rsidRPr="006E1006">
                <w:rPr>
                  <w:rStyle w:val="Hyperlink"/>
                  <w:rFonts w:ascii="Times New Roman" w:hAnsi="Times New Roman" w:cs="Times New Roman"/>
                </w:rPr>
                <w:t>d.loss@cfgins.net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65B9" w14:paraId="724656EC" w14:textId="77777777" w:rsidTr="00607392">
        <w:tc>
          <w:tcPr>
            <w:tcW w:w="2520" w:type="dxa"/>
          </w:tcPr>
          <w:p w14:paraId="2DC53F70" w14:textId="036CDFA8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Jason Lenz</w:t>
            </w:r>
          </w:p>
        </w:tc>
        <w:tc>
          <w:tcPr>
            <w:tcW w:w="1890" w:type="dxa"/>
          </w:tcPr>
          <w:p w14:paraId="031F85C1" w14:textId="0F31B5F9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250" w:type="dxa"/>
          </w:tcPr>
          <w:p w14:paraId="6B5AFD53" w14:textId="2C307D3F" w:rsidR="000565B9" w:rsidRDefault="00607392" w:rsidP="000565B9">
            <w:pPr>
              <w:rPr>
                <w:rFonts w:ascii="Times New Roman" w:hAnsi="Times New Roman" w:cs="Times New Roman"/>
              </w:rPr>
            </w:pPr>
            <w:r w:rsidRPr="00607392">
              <w:rPr>
                <w:rFonts w:ascii="Times New Roman" w:hAnsi="Times New Roman" w:cs="Times New Roman"/>
              </w:rPr>
              <w:t>515-679-422</w:t>
            </w: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05" w:type="dxa"/>
          </w:tcPr>
          <w:p w14:paraId="1CB54C8C" w14:textId="0A295B56" w:rsidR="000565B9" w:rsidRDefault="000565B9" w:rsidP="000565B9">
            <w:pPr>
              <w:rPr>
                <w:rFonts w:ascii="Times New Roman" w:hAnsi="Times New Roman" w:cs="Times New Roman"/>
              </w:rPr>
            </w:pPr>
            <w:hyperlink r:id="rId6" w:history="1">
              <w:r w:rsidRPr="006E1006">
                <w:rPr>
                  <w:rStyle w:val="Hyperlink"/>
                  <w:rFonts w:ascii="Times New Roman" w:hAnsi="Times New Roman" w:cs="Times New Roman"/>
                </w:rPr>
                <w:t>j.lenz@cfgins.net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65B9" w14:paraId="2D343721" w14:textId="77777777" w:rsidTr="000565B9">
        <w:tc>
          <w:tcPr>
            <w:tcW w:w="2520" w:type="dxa"/>
          </w:tcPr>
          <w:p w14:paraId="0F818131" w14:textId="0482A32E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Foertsch</w:t>
            </w:r>
          </w:p>
        </w:tc>
        <w:tc>
          <w:tcPr>
            <w:tcW w:w="1890" w:type="dxa"/>
          </w:tcPr>
          <w:p w14:paraId="7645E62D" w14:textId="64CE7C2C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250" w:type="dxa"/>
          </w:tcPr>
          <w:p w14:paraId="729C4115" w14:textId="5DBDD19A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515-697-0340</w:t>
            </w:r>
          </w:p>
        </w:tc>
        <w:tc>
          <w:tcPr>
            <w:tcW w:w="3505" w:type="dxa"/>
          </w:tcPr>
          <w:p w14:paraId="6F79C2D4" w14:textId="02AF8431" w:rsidR="000565B9" w:rsidRDefault="00DF62A3" w:rsidP="000565B9">
            <w:pPr>
              <w:rPr>
                <w:rFonts w:ascii="Times New Roman" w:hAnsi="Times New Roman" w:cs="Times New Roman"/>
              </w:rPr>
            </w:pPr>
            <w:hyperlink r:id="rId7" w:history="1">
              <w:r w:rsidRPr="006E1006">
                <w:rPr>
                  <w:rStyle w:val="Hyperlink"/>
                  <w:rFonts w:ascii="Times New Roman" w:hAnsi="Times New Roman" w:cs="Times New Roman"/>
                </w:rPr>
                <w:t>j.foertsch@cfgins.net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65B9" w14:paraId="40B43952" w14:textId="77777777" w:rsidTr="000565B9">
        <w:tc>
          <w:tcPr>
            <w:tcW w:w="2520" w:type="dxa"/>
          </w:tcPr>
          <w:p w14:paraId="4733A70F" w14:textId="66199525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Ludwig</w:t>
            </w:r>
          </w:p>
        </w:tc>
        <w:tc>
          <w:tcPr>
            <w:tcW w:w="1890" w:type="dxa"/>
          </w:tcPr>
          <w:p w14:paraId="239CBB86" w14:textId="1F8EA941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2250" w:type="dxa"/>
          </w:tcPr>
          <w:p w14:paraId="4ED2CBAF" w14:textId="1EB83381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515-679-0333</w:t>
            </w:r>
          </w:p>
        </w:tc>
        <w:tc>
          <w:tcPr>
            <w:tcW w:w="3505" w:type="dxa"/>
          </w:tcPr>
          <w:p w14:paraId="07DCE7C6" w14:textId="23A4ED6E" w:rsidR="000565B9" w:rsidRDefault="00DF62A3" w:rsidP="000565B9">
            <w:pPr>
              <w:rPr>
                <w:rFonts w:ascii="Times New Roman" w:hAnsi="Times New Roman" w:cs="Times New Roman"/>
              </w:rPr>
            </w:pPr>
            <w:hyperlink r:id="rId8" w:history="1">
              <w:r w:rsidRPr="006E1006">
                <w:rPr>
                  <w:rStyle w:val="Hyperlink"/>
                  <w:rFonts w:ascii="Times New Roman" w:hAnsi="Times New Roman" w:cs="Times New Roman"/>
                </w:rPr>
                <w:t>j.ludwig@cfgins.net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65B9" w14:paraId="77F2E9B5" w14:textId="77777777" w:rsidTr="000565B9">
        <w:tc>
          <w:tcPr>
            <w:tcW w:w="2520" w:type="dxa"/>
          </w:tcPr>
          <w:p w14:paraId="264B4776" w14:textId="400D2AC1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Kristen Reding</w:t>
            </w:r>
          </w:p>
        </w:tc>
        <w:tc>
          <w:tcPr>
            <w:tcW w:w="1890" w:type="dxa"/>
          </w:tcPr>
          <w:p w14:paraId="31013D61" w14:textId="7B196D15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2250" w:type="dxa"/>
          </w:tcPr>
          <w:p w14:paraId="179C7EF8" w14:textId="72BE339F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515-679-0336</w:t>
            </w:r>
          </w:p>
        </w:tc>
        <w:tc>
          <w:tcPr>
            <w:tcW w:w="3505" w:type="dxa"/>
          </w:tcPr>
          <w:p w14:paraId="69BFA391" w14:textId="30BFF73E" w:rsidR="000565B9" w:rsidRDefault="00DF62A3" w:rsidP="000565B9">
            <w:pPr>
              <w:rPr>
                <w:rFonts w:ascii="Times New Roman" w:hAnsi="Times New Roman" w:cs="Times New Roman"/>
              </w:rPr>
            </w:pPr>
            <w:hyperlink r:id="rId9" w:history="1">
              <w:r w:rsidRPr="006E1006">
                <w:rPr>
                  <w:rStyle w:val="Hyperlink"/>
                  <w:rFonts w:ascii="Times New Roman" w:hAnsi="Times New Roman" w:cs="Times New Roman"/>
                </w:rPr>
                <w:t>k.reding@cfgins.net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65B9" w14:paraId="316E8D17" w14:textId="77777777" w:rsidTr="000565B9">
        <w:tc>
          <w:tcPr>
            <w:tcW w:w="2520" w:type="dxa"/>
          </w:tcPr>
          <w:p w14:paraId="52DC79BC" w14:textId="75045052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 Klein</w:t>
            </w:r>
          </w:p>
        </w:tc>
        <w:tc>
          <w:tcPr>
            <w:tcW w:w="1890" w:type="dxa"/>
          </w:tcPr>
          <w:p w14:paraId="6F36F5E3" w14:textId="0C2F8244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2250" w:type="dxa"/>
          </w:tcPr>
          <w:p w14:paraId="2A840871" w14:textId="7FD1D653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515-679-0338</w:t>
            </w:r>
          </w:p>
        </w:tc>
        <w:tc>
          <w:tcPr>
            <w:tcW w:w="3505" w:type="dxa"/>
          </w:tcPr>
          <w:p w14:paraId="26449E03" w14:textId="7BA11D3C" w:rsidR="000565B9" w:rsidRDefault="00DF62A3" w:rsidP="000565B9">
            <w:pPr>
              <w:rPr>
                <w:rFonts w:ascii="Times New Roman" w:hAnsi="Times New Roman" w:cs="Times New Roman"/>
              </w:rPr>
            </w:pPr>
            <w:hyperlink r:id="rId10" w:history="1">
              <w:r w:rsidRPr="006E1006">
                <w:rPr>
                  <w:rStyle w:val="Hyperlink"/>
                  <w:rFonts w:ascii="Times New Roman" w:hAnsi="Times New Roman" w:cs="Times New Roman"/>
                </w:rPr>
                <w:t>m.klein@cfgins.net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65B9" w14:paraId="139C601C" w14:textId="77777777" w:rsidTr="00CF7A07">
        <w:tc>
          <w:tcPr>
            <w:tcW w:w="2520" w:type="dxa"/>
          </w:tcPr>
          <w:p w14:paraId="53A4F2AC" w14:textId="57B7363C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Nick Reding</w:t>
            </w:r>
          </w:p>
        </w:tc>
        <w:tc>
          <w:tcPr>
            <w:tcW w:w="1890" w:type="dxa"/>
          </w:tcPr>
          <w:p w14:paraId="79FE939C" w14:textId="37EB7FA5" w:rsidR="000565B9" w:rsidRDefault="000565B9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250" w:type="dxa"/>
          </w:tcPr>
          <w:p w14:paraId="3671D3CA" w14:textId="362E3F37" w:rsidR="00DF62A3" w:rsidRDefault="00DF62A3" w:rsidP="0005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515-361-1105</w:t>
            </w:r>
          </w:p>
        </w:tc>
        <w:tc>
          <w:tcPr>
            <w:tcW w:w="3505" w:type="dxa"/>
          </w:tcPr>
          <w:p w14:paraId="47D6B9A2" w14:textId="29751B88" w:rsidR="000565B9" w:rsidRDefault="00DF62A3" w:rsidP="000565B9">
            <w:pPr>
              <w:rPr>
                <w:rFonts w:ascii="Times New Roman" w:hAnsi="Times New Roman" w:cs="Times New Roman"/>
              </w:rPr>
            </w:pPr>
            <w:hyperlink r:id="rId11" w:history="1">
              <w:r w:rsidRPr="006E1006">
                <w:rPr>
                  <w:rStyle w:val="Hyperlink"/>
                  <w:rFonts w:ascii="Times New Roman" w:hAnsi="Times New Roman" w:cs="Times New Roman"/>
                </w:rPr>
                <w:t>n.reding@cfgins.net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F0A5F35" w14:textId="77777777" w:rsidR="000565B9" w:rsidRPr="000565B9" w:rsidRDefault="000565B9" w:rsidP="000565B9">
      <w:pPr>
        <w:rPr>
          <w:rFonts w:ascii="Times New Roman" w:hAnsi="Times New Roman" w:cs="Times New Roman"/>
        </w:rPr>
      </w:pPr>
    </w:p>
    <w:sectPr w:rsidR="000565B9" w:rsidRPr="00056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1B"/>
    <w:rsid w:val="000565B9"/>
    <w:rsid w:val="002111B3"/>
    <w:rsid w:val="002B6B99"/>
    <w:rsid w:val="00607392"/>
    <w:rsid w:val="00744498"/>
    <w:rsid w:val="007469D1"/>
    <w:rsid w:val="00923884"/>
    <w:rsid w:val="00960401"/>
    <w:rsid w:val="009C5D04"/>
    <w:rsid w:val="00C6695F"/>
    <w:rsid w:val="00C93065"/>
    <w:rsid w:val="00CF7A07"/>
    <w:rsid w:val="00D9011B"/>
    <w:rsid w:val="00DF62A3"/>
    <w:rsid w:val="00F5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DFE30"/>
  <w15:chartTrackingRefBased/>
  <w15:docId w15:val="{CD81DD08-D330-4AC1-AD1B-B7C561CF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0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1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6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65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ludwig@cfgins.ne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.foertsch@cfgins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lenz@cfgins.net" TargetMode="External"/><Relationship Id="rId11" Type="http://schemas.openxmlformats.org/officeDocument/2006/relationships/hyperlink" Target="mailto:n.reding@cfgins.net" TargetMode="External"/><Relationship Id="rId5" Type="http://schemas.openxmlformats.org/officeDocument/2006/relationships/hyperlink" Target="mailto:d.loss@cfgins.net" TargetMode="External"/><Relationship Id="rId10" Type="http://schemas.openxmlformats.org/officeDocument/2006/relationships/hyperlink" Target="mailto:m.klein@cfgins.net" TargetMode="External"/><Relationship Id="rId4" Type="http://schemas.openxmlformats.org/officeDocument/2006/relationships/hyperlink" Target="mailto:d.rossenmeyer@cfgins.net" TargetMode="External"/><Relationship Id="rId9" Type="http://schemas.openxmlformats.org/officeDocument/2006/relationships/hyperlink" Target="mailto:k.reding@cfgin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Malynn Pavey</dc:creator>
  <cp:keywords/>
  <dc:description/>
  <cp:lastModifiedBy>Malynn Pavey</cp:lastModifiedBy>
  <cp:revision>7</cp:revision>
  <dcterms:created xsi:type="dcterms:W3CDTF">2025-10-07T16:30:00Z</dcterms:created>
  <dcterms:modified xsi:type="dcterms:W3CDTF">2025-10-14T16:53:00Z</dcterms:modified>
</cp:coreProperties>
</file>