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4A238" w14:textId="20414FE9" w:rsidR="00C21311" w:rsidRDefault="00C21311" w:rsidP="00C21311">
      <w:pPr>
        <w:pStyle w:val="Heading1"/>
      </w:pPr>
      <w:r>
        <w:t>Your I</w:t>
      </w:r>
      <w:r>
        <w:t xml:space="preserve">dentity in the 3 </w:t>
      </w:r>
      <w:proofErr w:type="gramStart"/>
      <w:r>
        <w:t>W's</w:t>
      </w:r>
      <w:proofErr w:type="gramEnd"/>
      <w:r>
        <w:t xml:space="preserve"> </w:t>
      </w:r>
      <w:r w:rsidR="00E5273F">
        <w:t>of Life</w:t>
      </w:r>
      <w:r w:rsidR="00EE7465">
        <w:t xml:space="preserve"> </w:t>
      </w:r>
    </w:p>
    <w:p w14:paraId="2FE4FE8B" w14:textId="1457A4A9" w:rsidR="00C61C9A" w:rsidRPr="00C61C9A" w:rsidRDefault="00C61C9A" w:rsidP="00C61C9A">
      <w:pPr>
        <w:spacing w:after="0" w:line="240" w:lineRule="auto"/>
        <w:rPr>
          <w:rFonts w:eastAsia="Times New Roman" w:cstheme="minorHAnsi"/>
          <w:color w:val="0E101A"/>
          <w:kern w:val="0"/>
          <w:sz w:val="28"/>
          <w:szCs w:val="28"/>
          <w14:ligatures w14:val="none"/>
        </w:rPr>
      </w:pPr>
      <w:r w:rsidRPr="00C61C9A">
        <w:rPr>
          <w:rFonts w:eastAsia="Times New Roman" w:cstheme="minorHAnsi"/>
          <w:color w:val="0E101A"/>
          <w:kern w:val="0"/>
          <w:sz w:val="28"/>
          <w:szCs w:val="28"/>
          <w14:ligatures w14:val="none"/>
        </w:rPr>
        <w:t>Most men find their identity and self-worth from these three primary sources.</w:t>
      </w:r>
    </w:p>
    <w:p w14:paraId="7F05F083" w14:textId="77777777" w:rsidR="00C61C9A" w:rsidRPr="00C61C9A" w:rsidRDefault="00C61C9A" w:rsidP="00C61C9A">
      <w:pPr>
        <w:spacing w:after="0" w:line="240" w:lineRule="auto"/>
        <w:rPr>
          <w:rFonts w:eastAsia="Times New Roman" w:cstheme="minorHAnsi"/>
          <w:color w:val="0E101A"/>
          <w:kern w:val="0"/>
          <w:sz w:val="28"/>
          <w:szCs w:val="28"/>
          <w14:ligatures w14:val="none"/>
        </w:rPr>
      </w:pPr>
      <w:r w:rsidRPr="00C61C9A">
        <w:rPr>
          <w:rFonts w:eastAsia="Times New Roman" w:cstheme="minorHAnsi"/>
          <w:color w:val="0E101A"/>
          <w:kern w:val="0"/>
          <w:sz w:val="28"/>
          <w:szCs w:val="28"/>
          <w14:ligatures w14:val="none"/>
        </w:rPr>
        <w:t>I call it the three W’s:</w:t>
      </w:r>
    </w:p>
    <w:p w14:paraId="21E8BF83" w14:textId="77777777" w:rsidR="00C61C9A" w:rsidRPr="00C61C9A" w:rsidRDefault="00C61C9A" w:rsidP="00C61C9A">
      <w:pPr>
        <w:spacing w:after="0" w:line="240" w:lineRule="auto"/>
        <w:rPr>
          <w:rFonts w:eastAsia="Times New Roman" w:cstheme="minorHAnsi"/>
          <w:color w:val="0E101A"/>
          <w:kern w:val="0"/>
          <w:sz w:val="28"/>
          <w:szCs w:val="28"/>
          <w14:ligatures w14:val="none"/>
        </w:rPr>
      </w:pPr>
      <w:r w:rsidRPr="00C61C9A">
        <w:rPr>
          <w:rFonts w:eastAsia="Times New Roman" w:cstheme="minorHAnsi"/>
          <w:color w:val="0E101A"/>
          <w:kern w:val="0"/>
          <w:sz w:val="28"/>
          <w:szCs w:val="28"/>
          <w14:ligatures w14:val="none"/>
        </w:rPr>
        <w:t>- Wealth</w:t>
      </w:r>
    </w:p>
    <w:p w14:paraId="7907CA0C" w14:textId="77777777" w:rsidR="00C61C9A" w:rsidRPr="00C61C9A" w:rsidRDefault="00C61C9A" w:rsidP="00C61C9A">
      <w:pPr>
        <w:spacing w:after="0" w:line="240" w:lineRule="auto"/>
        <w:rPr>
          <w:rFonts w:eastAsia="Times New Roman" w:cstheme="minorHAnsi"/>
          <w:color w:val="0E101A"/>
          <w:kern w:val="0"/>
          <w:sz w:val="28"/>
          <w:szCs w:val="28"/>
          <w14:ligatures w14:val="none"/>
        </w:rPr>
      </w:pPr>
      <w:r w:rsidRPr="00C61C9A">
        <w:rPr>
          <w:rFonts w:eastAsia="Times New Roman" w:cstheme="minorHAnsi"/>
          <w:color w:val="0E101A"/>
          <w:kern w:val="0"/>
          <w:sz w:val="28"/>
          <w:szCs w:val="28"/>
          <w14:ligatures w14:val="none"/>
        </w:rPr>
        <w:t>- Work</w:t>
      </w:r>
    </w:p>
    <w:p w14:paraId="3ADF16CF" w14:textId="77777777" w:rsidR="00C61C9A" w:rsidRPr="00C61C9A" w:rsidRDefault="00C61C9A" w:rsidP="00C61C9A">
      <w:pPr>
        <w:spacing w:after="0" w:line="240" w:lineRule="auto"/>
        <w:rPr>
          <w:rFonts w:eastAsia="Times New Roman" w:cstheme="minorHAnsi"/>
          <w:color w:val="0E101A"/>
          <w:kern w:val="0"/>
          <w:sz w:val="28"/>
          <w:szCs w:val="28"/>
          <w14:ligatures w14:val="none"/>
        </w:rPr>
      </w:pPr>
      <w:r w:rsidRPr="00C61C9A">
        <w:rPr>
          <w:rFonts w:eastAsia="Times New Roman" w:cstheme="minorHAnsi"/>
          <w:color w:val="0E101A"/>
          <w:kern w:val="0"/>
          <w:sz w:val="28"/>
          <w:szCs w:val="28"/>
          <w14:ligatures w14:val="none"/>
        </w:rPr>
        <w:t>- Woman </w:t>
      </w:r>
    </w:p>
    <w:p w14:paraId="1B7AE522" w14:textId="77777777" w:rsidR="00C61C9A" w:rsidRPr="00C61C9A" w:rsidRDefault="00C61C9A" w:rsidP="00C61C9A">
      <w:pPr>
        <w:spacing w:after="0" w:line="240" w:lineRule="auto"/>
        <w:rPr>
          <w:rFonts w:eastAsia="Times New Roman" w:cstheme="minorHAnsi"/>
          <w:color w:val="0E101A"/>
          <w:kern w:val="0"/>
          <w:sz w:val="28"/>
          <w:szCs w:val="28"/>
          <w14:ligatures w14:val="none"/>
        </w:rPr>
      </w:pPr>
    </w:p>
    <w:p w14:paraId="54B50C56" w14:textId="77777777" w:rsidR="00C61C9A" w:rsidRPr="00C61C9A" w:rsidRDefault="00C61C9A" w:rsidP="00C61C9A">
      <w:pPr>
        <w:spacing w:after="0" w:line="240" w:lineRule="auto"/>
        <w:rPr>
          <w:rFonts w:eastAsia="Times New Roman" w:cstheme="minorHAnsi"/>
          <w:color w:val="0E101A"/>
          <w:kern w:val="0"/>
          <w:sz w:val="28"/>
          <w:szCs w:val="28"/>
          <w14:ligatures w14:val="none"/>
        </w:rPr>
      </w:pPr>
      <w:r w:rsidRPr="00C61C9A">
        <w:rPr>
          <w:rFonts w:eastAsia="Times New Roman" w:cstheme="minorHAnsi"/>
          <w:color w:val="0E101A"/>
          <w:kern w:val="0"/>
          <w:sz w:val="28"/>
          <w:szCs w:val="28"/>
          <w14:ligatures w14:val="none"/>
        </w:rPr>
        <w:t>These three main excuses keep most of us from going to where Jesus is leading us to go.</w:t>
      </w:r>
    </w:p>
    <w:p w14:paraId="40A727EB" w14:textId="77777777" w:rsidR="00C61C9A" w:rsidRPr="00C61C9A" w:rsidRDefault="00C61C9A" w:rsidP="00C61C9A">
      <w:pPr>
        <w:spacing w:after="0" w:line="240" w:lineRule="auto"/>
        <w:rPr>
          <w:rFonts w:eastAsia="Times New Roman" w:cstheme="minorHAnsi"/>
          <w:color w:val="0E101A"/>
          <w:kern w:val="0"/>
          <w:sz w:val="28"/>
          <w:szCs w:val="28"/>
          <w14:ligatures w14:val="none"/>
        </w:rPr>
      </w:pPr>
    </w:p>
    <w:p w14:paraId="67B332B1" w14:textId="77777777" w:rsidR="00C61C9A" w:rsidRPr="00C61C9A" w:rsidRDefault="00C61C9A" w:rsidP="00C61C9A">
      <w:pPr>
        <w:spacing w:after="0" w:line="240" w:lineRule="auto"/>
        <w:rPr>
          <w:rFonts w:eastAsia="Times New Roman" w:cstheme="minorHAnsi"/>
          <w:color w:val="0E101A"/>
          <w:kern w:val="0"/>
          <w:sz w:val="28"/>
          <w:szCs w:val="28"/>
          <w14:ligatures w14:val="none"/>
        </w:rPr>
      </w:pPr>
      <w:r w:rsidRPr="00C61C9A">
        <w:rPr>
          <w:rFonts w:eastAsia="Times New Roman" w:cstheme="minorHAnsi"/>
          <w:color w:val="0E101A"/>
          <w:kern w:val="0"/>
          <w:sz w:val="28"/>
          <w:szCs w:val="28"/>
          <w14:ligatures w14:val="none"/>
        </w:rPr>
        <w:t>Jesus taught about this in the Parable of the Great Banquet or</w:t>
      </w:r>
    </w:p>
    <w:p w14:paraId="60ACA5B6" w14:textId="77777777" w:rsidR="00C61C9A" w:rsidRPr="00C61C9A" w:rsidRDefault="00C61C9A" w:rsidP="00C61C9A">
      <w:pPr>
        <w:spacing w:after="0" w:line="240" w:lineRule="auto"/>
        <w:rPr>
          <w:rFonts w:eastAsia="Times New Roman" w:cstheme="minorHAnsi"/>
          <w:color w:val="0E101A"/>
          <w:kern w:val="0"/>
          <w:sz w:val="28"/>
          <w:szCs w:val="28"/>
          <w14:ligatures w14:val="none"/>
        </w:rPr>
      </w:pPr>
      <w:r w:rsidRPr="00C61C9A">
        <w:rPr>
          <w:rFonts w:eastAsia="Times New Roman" w:cstheme="minorHAnsi"/>
          <w:color w:val="0E101A"/>
          <w:kern w:val="0"/>
          <w:sz w:val="28"/>
          <w:szCs w:val="28"/>
          <w14:ligatures w14:val="none"/>
        </w:rPr>
        <w:t>As I like to call it - The Parable of the Great Excuses</w:t>
      </w:r>
    </w:p>
    <w:p w14:paraId="695DCEE7" w14:textId="77777777" w:rsidR="00C61C9A" w:rsidRPr="00C61C9A" w:rsidRDefault="00C61C9A" w:rsidP="00C61C9A">
      <w:pPr>
        <w:spacing w:after="0" w:line="240" w:lineRule="auto"/>
        <w:rPr>
          <w:rFonts w:eastAsia="Times New Roman" w:cstheme="minorHAnsi"/>
          <w:i/>
          <w:iCs/>
          <w:color w:val="0E101A"/>
          <w:kern w:val="0"/>
          <w:sz w:val="28"/>
          <w:szCs w:val="28"/>
          <w14:ligatures w14:val="none"/>
        </w:rPr>
      </w:pPr>
      <w:r w:rsidRPr="00C61C9A">
        <w:rPr>
          <w:rFonts w:eastAsia="Times New Roman" w:cstheme="minorHAnsi"/>
          <w:i/>
          <w:iCs/>
          <w:color w:val="0E101A"/>
          <w:kern w:val="0"/>
          <w:sz w:val="28"/>
          <w:szCs w:val="28"/>
          <w14:ligatures w14:val="none"/>
        </w:rPr>
        <w:t>Luke 14:16-20, 24, NIV</w:t>
      </w:r>
    </w:p>
    <w:p w14:paraId="4ED758EC" w14:textId="77777777" w:rsidR="00C61C9A" w:rsidRPr="00C61C9A" w:rsidRDefault="00C61C9A" w:rsidP="00F7007B">
      <w:pPr>
        <w:spacing w:after="0" w:line="240" w:lineRule="auto"/>
        <w:ind w:firstLine="720"/>
        <w:rPr>
          <w:rFonts w:eastAsia="Times New Roman" w:cstheme="minorHAnsi"/>
          <w:i/>
          <w:iCs/>
          <w:color w:val="0E101A"/>
          <w:kern w:val="0"/>
          <w:sz w:val="28"/>
          <w:szCs w:val="28"/>
          <w14:ligatures w14:val="none"/>
        </w:rPr>
      </w:pPr>
      <w:r w:rsidRPr="00C61C9A">
        <w:rPr>
          <w:rFonts w:eastAsia="Times New Roman" w:cstheme="minorHAnsi"/>
          <w:b/>
          <w:bCs/>
          <w:i/>
          <w:iCs/>
          <w:color w:val="0E101A"/>
          <w:kern w:val="0"/>
          <w:sz w:val="28"/>
          <w:szCs w:val="28"/>
          <w14:ligatures w14:val="none"/>
        </w:rPr>
        <w:t> </w:t>
      </w:r>
      <w:r w:rsidRPr="00C61C9A">
        <w:rPr>
          <w:rFonts w:eastAsia="Times New Roman" w:cstheme="minorHAnsi"/>
          <w:i/>
          <w:iCs/>
          <w:color w:val="0E101A"/>
          <w:kern w:val="0"/>
          <w:sz w:val="28"/>
          <w:szCs w:val="28"/>
          <w14:ligatures w14:val="none"/>
        </w:rPr>
        <w:t xml:space="preserve">Jesus replied: “A certain man was preparing a great banquet and invited many guests. At the time of the </w:t>
      </w:r>
      <w:proofErr w:type="gramStart"/>
      <w:r w:rsidRPr="00C61C9A">
        <w:rPr>
          <w:rFonts w:eastAsia="Times New Roman" w:cstheme="minorHAnsi"/>
          <w:i/>
          <w:iCs/>
          <w:color w:val="0E101A"/>
          <w:kern w:val="0"/>
          <w:sz w:val="28"/>
          <w:szCs w:val="28"/>
          <w14:ligatures w14:val="none"/>
        </w:rPr>
        <w:t>banquet</w:t>
      </w:r>
      <w:proofErr w:type="gramEnd"/>
      <w:r w:rsidRPr="00C61C9A">
        <w:rPr>
          <w:rFonts w:eastAsia="Times New Roman" w:cstheme="minorHAnsi"/>
          <w:i/>
          <w:iCs/>
          <w:color w:val="0E101A"/>
          <w:kern w:val="0"/>
          <w:sz w:val="28"/>
          <w:szCs w:val="28"/>
          <w14:ligatures w14:val="none"/>
        </w:rPr>
        <w:t xml:space="preserve"> he sent his servant to tell those who had been invited, ‘Come, for everything is now ready.’</w:t>
      </w:r>
    </w:p>
    <w:p w14:paraId="367B29E1" w14:textId="64C0B6C9" w:rsidR="00C61C9A" w:rsidRPr="00C61C9A" w:rsidRDefault="00C61C9A" w:rsidP="00C61C9A">
      <w:pPr>
        <w:spacing w:after="0" w:line="240" w:lineRule="auto"/>
        <w:rPr>
          <w:rFonts w:eastAsia="Times New Roman" w:cstheme="minorHAnsi"/>
          <w:i/>
          <w:iCs/>
          <w:color w:val="0E101A"/>
          <w:kern w:val="0"/>
          <w:sz w:val="28"/>
          <w:szCs w:val="28"/>
          <w14:ligatures w14:val="none"/>
        </w:rPr>
      </w:pPr>
      <w:r w:rsidRPr="00C61C9A">
        <w:rPr>
          <w:rFonts w:eastAsia="Times New Roman" w:cstheme="minorHAnsi"/>
          <w:b/>
          <w:bCs/>
          <w:i/>
          <w:iCs/>
          <w:color w:val="0E101A"/>
          <w:kern w:val="0"/>
          <w:sz w:val="28"/>
          <w:szCs w:val="28"/>
          <w14:ligatures w14:val="none"/>
        </w:rPr>
        <w:t> </w:t>
      </w:r>
      <w:r w:rsidR="00F7007B">
        <w:rPr>
          <w:rFonts w:eastAsia="Times New Roman" w:cstheme="minorHAnsi"/>
          <w:b/>
          <w:bCs/>
          <w:i/>
          <w:iCs/>
          <w:color w:val="0E101A"/>
          <w:kern w:val="0"/>
          <w:sz w:val="28"/>
          <w:szCs w:val="28"/>
          <w14:ligatures w14:val="none"/>
        </w:rPr>
        <w:tab/>
      </w:r>
      <w:r w:rsidRPr="00C61C9A">
        <w:rPr>
          <w:rFonts w:eastAsia="Times New Roman" w:cstheme="minorHAnsi"/>
          <w:i/>
          <w:iCs/>
          <w:color w:val="0E101A"/>
          <w:kern w:val="0"/>
          <w:sz w:val="28"/>
          <w:szCs w:val="28"/>
          <w14:ligatures w14:val="none"/>
        </w:rPr>
        <w:t xml:space="preserve">“But they </w:t>
      </w:r>
      <w:proofErr w:type="gramStart"/>
      <w:r w:rsidRPr="00C61C9A">
        <w:rPr>
          <w:rFonts w:eastAsia="Times New Roman" w:cstheme="minorHAnsi"/>
          <w:i/>
          <w:iCs/>
          <w:color w:val="0E101A"/>
          <w:kern w:val="0"/>
          <w:sz w:val="28"/>
          <w:szCs w:val="28"/>
          <w14:ligatures w14:val="none"/>
        </w:rPr>
        <w:t>all alike</w:t>
      </w:r>
      <w:proofErr w:type="gramEnd"/>
      <w:r w:rsidRPr="00C61C9A">
        <w:rPr>
          <w:rFonts w:eastAsia="Times New Roman" w:cstheme="minorHAnsi"/>
          <w:i/>
          <w:iCs/>
          <w:color w:val="0E101A"/>
          <w:kern w:val="0"/>
          <w:sz w:val="28"/>
          <w:szCs w:val="28"/>
          <w14:ligatures w14:val="none"/>
        </w:rPr>
        <w:t xml:space="preserve"> began to make excuses. </w:t>
      </w:r>
    </w:p>
    <w:p w14:paraId="2E0275E8" w14:textId="5BE469EE" w:rsidR="00C61C9A" w:rsidRPr="00C61C9A" w:rsidRDefault="00C61C9A" w:rsidP="00C61C9A">
      <w:pPr>
        <w:spacing w:after="0" w:line="240" w:lineRule="auto"/>
        <w:rPr>
          <w:rFonts w:eastAsia="Times New Roman" w:cstheme="minorHAnsi"/>
          <w:i/>
          <w:iCs/>
          <w:color w:val="0E101A"/>
          <w:kern w:val="0"/>
          <w:sz w:val="28"/>
          <w:szCs w:val="28"/>
          <w14:ligatures w14:val="none"/>
        </w:rPr>
      </w:pPr>
      <w:r w:rsidRPr="00C61C9A">
        <w:rPr>
          <w:rFonts w:eastAsia="Times New Roman" w:cstheme="minorHAnsi"/>
          <w:i/>
          <w:iCs/>
          <w:color w:val="0E101A"/>
          <w:kern w:val="0"/>
          <w:sz w:val="28"/>
          <w:szCs w:val="28"/>
          <w14:ligatures w14:val="none"/>
        </w:rPr>
        <w:t xml:space="preserve">The first said, ‘I have just bought a field, and I must go and see it. Please excuse me.’ </w:t>
      </w:r>
      <w:r w:rsidRPr="00C61C9A">
        <w:rPr>
          <w:rFonts w:eastAsia="Times New Roman" w:cstheme="minorHAnsi"/>
          <w:b/>
          <w:bCs/>
          <w:color w:val="0E101A"/>
          <w:kern w:val="0"/>
          <w:sz w:val="28"/>
          <w:szCs w:val="28"/>
          <w14:ligatures w14:val="none"/>
        </w:rPr>
        <w:t>(The Wealth excuse)</w:t>
      </w:r>
    </w:p>
    <w:p w14:paraId="43413210" w14:textId="5031295D" w:rsidR="00C61C9A" w:rsidRPr="00C61C9A" w:rsidRDefault="00C61C9A" w:rsidP="00C61C9A">
      <w:pPr>
        <w:spacing w:after="0" w:line="240" w:lineRule="auto"/>
        <w:rPr>
          <w:rFonts w:eastAsia="Times New Roman" w:cstheme="minorHAnsi"/>
          <w:i/>
          <w:iCs/>
          <w:color w:val="0E101A"/>
          <w:kern w:val="0"/>
          <w:sz w:val="28"/>
          <w:szCs w:val="28"/>
          <w14:ligatures w14:val="none"/>
        </w:rPr>
      </w:pPr>
      <w:r w:rsidRPr="00C61C9A">
        <w:rPr>
          <w:rFonts w:eastAsia="Times New Roman" w:cstheme="minorHAnsi"/>
          <w:b/>
          <w:bCs/>
          <w:i/>
          <w:iCs/>
          <w:color w:val="0E101A"/>
          <w:kern w:val="0"/>
          <w:sz w:val="28"/>
          <w:szCs w:val="28"/>
          <w14:ligatures w14:val="none"/>
        </w:rPr>
        <w:t> </w:t>
      </w:r>
      <w:r w:rsidR="00F7007B">
        <w:rPr>
          <w:rFonts w:eastAsia="Times New Roman" w:cstheme="minorHAnsi"/>
          <w:b/>
          <w:bCs/>
          <w:i/>
          <w:iCs/>
          <w:color w:val="0E101A"/>
          <w:kern w:val="0"/>
          <w:sz w:val="28"/>
          <w:szCs w:val="28"/>
          <w14:ligatures w14:val="none"/>
        </w:rPr>
        <w:tab/>
      </w:r>
      <w:r w:rsidRPr="00C61C9A">
        <w:rPr>
          <w:rFonts w:eastAsia="Times New Roman" w:cstheme="minorHAnsi"/>
          <w:i/>
          <w:iCs/>
          <w:color w:val="0E101A"/>
          <w:kern w:val="0"/>
          <w:sz w:val="28"/>
          <w:szCs w:val="28"/>
          <w14:ligatures w14:val="none"/>
        </w:rPr>
        <w:t xml:space="preserve">“Another said, ‘I have just bought five </w:t>
      </w:r>
      <w:proofErr w:type="gramStart"/>
      <w:r w:rsidRPr="00C61C9A">
        <w:rPr>
          <w:rFonts w:eastAsia="Times New Roman" w:cstheme="minorHAnsi"/>
          <w:i/>
          <w:iCs/>
          <w:color w:val="0E101A"/>
          <w:kern w:val="0"/>
          <w:sz w:val="28"/>
          <w:szCs w:val="28"/>
          <w14:ligatures w14:val="none"/>
        </w:rPr>
        <w:t>yoke</w:t>
      </w:r>
      <w:proofErr w:type="gramEnd"/>
      <w:r w:rsidRPr="00C61C9A">
        <w:rPr>
          <w:rFonts w:eastAsia="Times New Roman" w:cstheme="minorHAnsi"/>
          <w:i/>
          <w:iCs/>
          <w:color w:val="0E101A"/>
          <w:kern w:val="0"/>
          <w:sz w:val="28"/>
          <w:szCs w:val="28"/>
          <w14:ligatures w14:val="none"/>
        </w:rPr>
        <w:t xml:space="preserve"> of oxen, and I’m on my way to try them out. Please excuse me.’</w:t>
      </w:r>
      <w:r w:rsidR="00F7007B">
        <w:rPr>
          <w:rFonts w:eastAsia="Times New Roman" w:cstheme="minorHAnsi"/>
          <w:i/>
          <w:iCs/>
          <w:color w:val="0E101A"/>
          <w:kern w:val="0"/>
          <w:sz w:val="28"/>
          <w:szCs w:val="28"/>
          <w14:ligatures w14:val="none"/>
        </w:rPr>
        <w:t xml:space="preserve"> </w:t>
      </w:r>
      <w:r w:rsidRPr="00C61C9A">
        <w:rPr>
          <w:rFonts w:eastAsia="Times New Roman" w:cstheme="minorHAnsi"/>
          <w:b/>
          <w:bCs/>
          <w:color w:val="0E101A"/>
          <w:kern w:val="0"/>
          <w:sz w:val="28"/>
          <w:szCs w:val="28"/>
          <w14:ligatures w14:val="none"/>
        </w:rPr>
        <w:t>(Th</w:t>
      </w:r>
      <w:r w:rsidR="00F7007B">
        <w:rPr>
          <w:rFonts w:eastAsia="Times New Roman" w:cstheme="minorHAnsi"/>
          <w:b/>
          <w:bCs/>
          <w:color w:val="0E101A"/>
          <w:kern w:val="0"/>
          <w:sz w:val="28"/>
          <w:szCs w:val="28"/>
          <w14:ligatures w14:val="none"/>
        </w:rPr>
        <w:t xml:space="preserve">e </w:t>
      </w:r>
      <w:r w:rsidRPr="00C61C9A">
        <w:rPr>
          <w:rFonts w:eastAsia="Times New Roman" w:cstheme="minorHAnsi"/>
          <w:b/>
          <w:bCs/>
          <w:color w:val="0E101A"/>
          <w:kern w:val="0"/>
          <w:sz w:val="28"/>
          <w:szCs w:val="28"/>
          <w14:ligatures w14:val="none"/>
        </w:rPr>
        <w:t>Work excuse)</w:t>
      </w:r>
    </w:p>
    <w:p w14:paraId="6EE51734" w14:textId="090CC7A7" w:rsidR="00C61C9A" w:rsidRPr="00C61C9A" w:rsidRDefault="00C61C9A" w:rsidP="00C61C9A">
      <w:pPr>
        <w:spacing w:after="0" w:line="240" w:lineRule="auto"/>
        <w:rPr>
          <w:rFonts w:eastAsia="Times New Roman" w:cstheme="minorHAnsi"/>
          <w:i/>
          <w:iCs/>
          <w:color w:val="0E101A"/>
          <w:kern w:val="0"/>
          <w:sz w:val="28"/>
          <w:szCs w:val="28"/>
          <w14:ligatures w14:val="none"/>
        </w:rPr>
      </w:pPr>
      <w:r w:rsidRPr="00C61C9A">
        <w:rPr>
          <w:rFonts w:eastAsia="Times New Roman" w:cstheme="minorHAnsi"/>
          <w:b/>
          <w:bCs/>
          <w:i/>
          <w:iCs/>
          <w:color w:val="0E101A"/>
          <w:kern w:val="0"/>
          <w:sz w:val="28"/>
          <w:szCs w:val="28"/>
          <w14:ligatures w14:val="none"/>
        </w:rPr>
        <w:t> </w:t>
      </w:r>
      <w:r w:rsidR="00F7007B">
        <w:rPr>
          <w:rFonts w:eastAsia="Times New Roman" w:cstheme="minorHAnsi"/>
          <w:b/>
          <w:bCs/>
          <w:i/>
          <w:iCs/>
          <w:color w:val="0E101A"/>
          <w:kern w:val="0"/>
          <w:sz w:val="28"/>
          <w:szCs w:val="28"/>
          <w14:ligatures w14:val="none"/>
        </w:rPr>
        <w:tab/>
      </w:r>
      <w:r w:rsidRPr="00C61C9A">
        <w:rPr>
          <w:rFonts w:eastAsia="Times New Roman" w:cstheme="minorHAnsi"/>
          <w:i/>
          <w:iCs/>
          <w:color w:val="0E101A"/>
          <w:kern w:val="0"/>
          <w:sz w:val="28"/>
          <w:szCs w:val="28"/>
          <w14:ligatures w14:val="none"/>
        </w:rPr>
        <w:t>“Still another said, ‘I just got married, so I can’t come.</w:t>
      </w:r>
      <w:proofErr w:type="gramStart"/>
      <w:r w:rsidRPr="00C61C9A">
        <w:rPr>
          <w:rFonts w:eastAsia="Times New Roman" w:cstheme="minorHAnsi"/>
          <w:i/>
          <w:iCs/>
          <w:color w:val="0E101A"/>
          <w:kern w:val="0"/>
          <w:sz w:val="28"/>
          <w:szCs w:val="28"/>
          <w14:ligatures w14:val="none"/>
        </w:rPr>
        <w:t>’</w:t>
      </w:r>
      <w:r w:rsidRPr="00C61C9A">
        <w:rPr>
          <w:rFonts w:eastAsia="Times New Roman" w:cstheme="minorHAnsi"/>
          <w:b/>
          <w:bCs/>
          <w:color w:val="0E101A"/>
          <w:kern w:val="0"/>
          <w:sz w:val="28"/>
          <w:szCs w:val="28"/>
          <w14:ligatures w14:val="none"/>
        </w:rPr>
        <w:t>(</w:t>
      </w:r>
      <w:proofErr w:type="gramEnd"/>
      <w:r w:rsidRPr="00C61C9A">
        <w:rPr>
          <w:rFonts w:eastAsia="Times New Roman" w:cstheme="minorHAnsi"/>
          <w:b/>
          <w:bCs/>
          <w:color w:val="0E101A"/>
          <w:kern w:val="0"/>
          <w:sz w:val="28"/>
          <w:szCs w:val="28"/>
          <w14:ligatures w14:val="none"/>
        </w:rPr>
        <w:t>The Woman excuse)</w:t>
      </w:r>
    </w:p>
    <w:p w14:paraId="65B811DC" w14:textId="77777777" w:rsidR="00C61C9A" w:rsidRPr="00C61C9A" w:rsidRDefault="00C61C9A" w:rsidP="00C61C9A">
      <w:pPr>
        <w:spacing w:after="0" w:line="240" w:lineRule="auto"/>
        <w:rPr>
          <w:rFonts w:eastAsia="Times New Roman" w:cstheme="minorHAnsi"/>
          <w:i/>
          <w:iCs/>
          <w:color w:val="0E101A"/>
          <w:kern w:val="0"/>
          <w:sz w:val="28"/>
          <w:szCs w:val="28"/>
          <w14:ligatures w14:val="none"/>
        </w:rPr>
      </w:pPr>
      <w:r w:rsidRPr="00C61C9A">
        <w:rPr>
          <w:rFonts w:eastAsia="Times New Roman" w:cstheme="minorHAnsi"/>
          <w:b/>
          <w:bCs/>
          <w:i/>
          <w:iCs/>
          <w:color w:val="0E101A"/>
          <w:kern w:val="0"/>
          <w:sz w:val="28"/>
          <w:szCs w:val="28"/>
          <w14:ligatures w14:val="none"/>
        </w:rPr>
        <w:t> </w:t>
      </w:r>
      <w:r w:rsidRPr="00C61C9A">
        <w:rPr>
          <w:rFonts w:eastAsia="Times New Roman" w:cstheme="minorHAnsi"/>
          <w:i/>
          <w:iCs/>
          <w:color w:val="0E101A"/>
          <w:kern w:val="0"/>
          <w:sz w:val="28"/>
          <w:szCs w:val="28"/>
          <w14:ligatures w14:val="none"/>
        </w:rPr>
        <w:t>I tell you, not one of those who were invited will get a taste of my banquet.’”</w:t>
      </w:r>
    </w:p>
    <w:p w14:paraId="61921B62" w14:textId="77777777" w:rsidR="00C61C9A" w:rsidRPr="00C61C9A" w:rsidRDefault="00C61C9A" w:rsidP="00C61C9A">
      <w:pPr>
        <w:spacing w:after="0" w:line="240" w:lineRule="auto"/>
        <w:outlineLvl w:val="0"/>
        <w:rPr>
          <w:rFonts w:eastAsia="Times New Roman" w:cstheme="minorHAnsi"/>
          <w:color w:val="0E101A"/>
          <w:kern w:val="36"/>
          <w:sz w:val="28"/>
          <w:szCs w:val="28"/>
          <w14:ligatures w14:val="none"/>
        </w:rPr>
      </w:pPr>
      <w:r w:rsidRPr="00C61C9A">
        <w:rPr>
          <w:rFonts w:eastAsia="Times New Roman" w:cstheme="minorHAnsi"/>
          <w:color w:val="0E101A"/>
          <w:kern w:val="36"/>
          <w:sz w:val="28"/>
          <w:szCs w:val="28"/>
          <w14:ligatures w14:val="none"/>
        </w:rPr>
        <w:t> </w:t>
      </w:r>
    </w:p>
    <w:p w14:paraId="3D315F1C" w14:textId="77777777" w:rsidR="00C61C9A" w:rsidRPr="00C61C9A" w:rsidRDefault="00C61C9A" w:rsidP="00C61C9A">
      <w:pPr>
        <w:spacing w:after="0" w:line="240" w:lineRule="auto"/>
        <w:outlineLvl w:val="0"/>
        <w:rPr>
          <w:rFonts w:eastAsia="Times New Roman" w:cstheme="minorHAnsi"/>
          <w:color w:val="0E101A"/>
          <w:kern w:val="36"/>
          <w:sz w:val="28"/>
          <w:szCs w:val="28"/>
          <w14:ligatures w14:val="none"/>
        </w:rPr>
      </w:pPr>
      <w:r w:rsidRPr="00C61C9A">
        <w:rPr>
          <w:rFonts w:eastAsia="Times New Roman" w:cstheme="minorHAnsi"/>
          <w:color w:val="0E101A"/>
          <w:kern w:val="36"/>
          <w:sz w:val="28"/>
          <w:szCs w:val="28"/>
          <w14:ligatures w14:val="none"/>
        </w:rPr>
        <w:t xml:space="preserve">There is a similar teaching in The Parable of the Wedding Banquet found in </w:t>
      </w:r>
      <w:r w:rsidRPr="00C61C9A">
        <w:rPr>
          <w:rFonts w:eastAsia="Times New Roman" w:cstheme="minorHAnsi"/>
          <w:i/>
          <w:iCs/>
          <w:color w:val="0E101A"/>
          <w:kern w:val="36"/>
          <w:sz w:val="28"/>
          <w:szCs w:val="28"/>
          <w14:ligatures w14:val="none"/>
        </w:rPr>
        <w:t xml:space="preserve">Matthew 22:1-5,14, </w:t>
      </w:r>
      <w:proofErr w:type="gramStart"/>
      <w:r w:rsidRPr="00C61C9A">
        <w:rPr>
          <w:rFonts w:eastAsia="Times New Roman" w:cstheme="minorHAnsi"/>
          <w:i/>
          <w:iCs/>
          <w:color w:val="0E101A"/>
          <w:kern w:val="36"/>
          <w:sz w:val="28"/>
          <w:szCs w:val="28"/>
          <w14:ligatures w14:val="none"/>
        </w:rPr>
        <w:t>NIV</w:t>
      </w:r>
      <w:proofErr w:type="gramEnd"/>
    </w:p>
    <w:p w14:paraId="57A83ADD" w14:textId="3DEE2753" w:rsidR="00C61C9A" w:rsidRPr="00C61C9A" w:rsidRDefault="00C61C9A" w:rsidP="00C61C9A">
      <w:pPr>
        <w:spacing w:after="0" w:line="240" w:lineRule="auto"/>
        <w:outlineLvl w:val="0"/>
        <w:rPr>
          <w:rFonts w:eastAsia="Times New Roman" w:cstheme="minorHAnsi"/>
          <w:i/>
          <w:iCs/>
          <w:color w:val="0E101A"/>
          <w:kern w:val="36"/>
          <w:sz w:val="28"/>
          <w:szCs w:val="28"/>
          <w14:ligatures w14:val="none"/>
        </w:rPr>
      </w:pPr>
      <w:r w:rsidRPr="00C61C9A">
        <w:rPr>
          <w:rFonts w:eastAsia="Times New Roman" w:cstheme="minorHAnsi"/>
          <w:i/>
          <w:iCs/>
          <w:color w:val="0E101A"/>
          <w:kern w:val="36"/>
          <w:sz w:val="28"/>
          <w:szCs w:val="28"/>
          <w14:ligatures w14:val="none"/>
        </w:rPr>
        <w:t>Jesus spoke to them again in parables, saying: “The kingdom of heaven is like a king who prepared a wedding banquet for his son. He sent his servants to those who had been invited to the banquet to tell them to come, but they refused to come.</w:t>
      </w:r>
      <w:r w:rsidR="00F7007B">
        <w:rPr>
          <w:rFonts w:eastAsia="Times New Roman" w:cstheme="minorHAnsi"/>
          <w:i/>
          <w:iCs/>
          <w:color w:val="0E101A"/>
          <w:kern w:val="36"/>
          <w:sz w:val="28"/>
          <w:szCs w:val="28"/>
          <w14:ligatures w14:val="none"/>
        </w:rPr>
        <w:t xml:space="preserve"> </w:t>
      </w:r>
      <w:r w:rsidRPr="00C61C9A">
        <w:rPr>
          <w:rFonts w:eastAsia="Times New Roman" w:cstheme="minorHAnsi"/>
          <w:i/>
          <w:iCs/>
          <w:color w:val="0E101A"/>
          <w:kern w:val="36"/>
          <w:sz w:val="28"/>
          <w:szCs w:val="28"/>
          <w14:ligatures w14:val="none"/>
        </w:rPr>
        <w:t>“Then he sent some more servants and said, ‘Tell those who have been invited that I have prepared my dinner: My oxen and fattened cattle have been butchered, and everything is ready. Come to the wedding banquet.’</w:t>
      </w:r>
    </w:p>
    <w:p w14:paraId="6BE71FDA" w14:textId="77777777" w:rsidR="00C61C9A" w:rsidRPr="00C61C9A" w:rsidRDefault="00C61C9A" w:rsidP="00C61C9A">
      <w:pPr>
        <w:spacing w:after="0" w:line="240" w:lineRule="auto"/>
        <w:outlineLvl w:val="0"/>
        <w:rPr>
          <w:rFonts w:eastAsia="Times New Roman" w:cstheme="minorHAnsi"/>
          <w:i/>
          <w:iCs/>
          <w:color w:val="0E101A"/>
          <w:kern w:val="36"/>
          <w:sz w:val="28"/>
          <w:szCs w:val="28"/>
          <w14:ligatures w14:val="none"/>
        </w:rPr>
      </w:pPr>
      <w:r w:rsidRPr="00C61C9A">
        <w:rPr>
          <w:rFonts w:eastAsia="Times New Roman" w:cstheme="minorHAnsi"/>
          <w:color w:val="0E101A"/>
          <w:kern w:val="36"/>
          <w:sz w:val="28"/>
          <w:szCs w:val="28"/>
          <w14:ligatures w14:val="none"/>
        </w:rPr>
        <w:t>“</w:t>
      </w:r>
      <w:r w:rsidRPr="00C61C9A">
        <w:rPr>
          <w:rFonts w:eastAsia="Times New Roman" w:cstheme="minorHAnsi"/>
          <w:i/>
          <w:iCs/>
          <w:color w:val="0E101A"/>
          <w:kern w:val="36"/>
          <w:sz w:val="28"/>
          <w:szCs w:val="28"/>
          <w14:ligatures w14:val="none"/>
        </w:rPr>
        <w:t>But they paid no attention and went off—</w:t>
      </w:r>
    </w:p>
    <w:p w14:paraId="1CBDD9CB" w14:textId="77777777" w:rsidR="00C61C9A" w:rsidRPr="00C61C9A" w:rsidRDefault="00C61C9A" w:rsidP="00C61C9A">
      <w:pPr>
        <w:numPr>
          <w:ilvl w:val="0"/>
          <w:numId w:val="6"/>
        </w:numPr>
        <w:spacing w:after="0" w:line="240" w:lineRule="auto"/>
        <w:rPr>
          <w:rFonts w:eastAsia="Times New Roman" w:cstheme="minorHAnsi"/>
          <w:i/>
          <w:iCs/>
          <w:color w:val="0E101A"/>
          <w:kern w:val="0"/>
          <w:sz w:val="28"/>
          <w:szCs w:val="28"/>
          <w14:ligatures w14:val="none"/>
        </w:rPr>
      </w:pPr>
      <w:r w:rsidRPr="00C61C9A">
        <w:rPr>
          <w:rFonts w:eastAsia="Times New Roman" w:cstheme="minorHAnsi"/>
          <w:i/>
          <w:iCs/>
          <w:color w:val="0E101A"/>
          <w:kern w:val="0"/>
          <w:sz w:val="28"/>
          <w:szCs w:val="28"/>
          <w14:ligatures w14:val="none"/>
        </w:rPr>
        <w:t>one to his field (wealth), </w:t>
      </w:r>
    </w:p>
    <w:p w14:paraId="3A59144B" w14:textId="77777777" w:rsidR="00C61C9A" w:rsidRPr="00C61C9A" w:rsidRDefault="00C61C9A" w:rsidP="00C61C9A">
      <w:pPr>
        <w:numPr>
          <w:ilvl w:val="0"/>
          <w:numId w:val="6"/>
        </w:numPr>
        <w:spacing w:after="0" w:line="240" w:lineRule="auto"/>
        <w:rPr>
          <w:rFonts w:eastAsia="Times New Roman" w:cstheme="minorHAnsi"/>
          <w:i/>
          <w:iCs/>
          <w:color w:val="0E101A"/>
          <w:kern w:val="0"/>
          <w:sz w:val="28"/>
          <w:szCs w:val="28"/>
          <w14:ligatures w14:val="none"/>
        </w:rPr>
      </w:pPr>
      <w:r w:rsidRPr="00C61C9A">
        <w:rPr>
          <w:rFonts w:eastAsia="Times New Roman" w:cstheme="minorHAnsi"/>
          <w:i/>
          <w:iCs/>
          <w:color w:val="0E101A"/>
          <w:kern w:val="0"/>
          <w:sz w:val="28"/>
          <w:szCs w:val="28"/>
          <w14:ligatures w14:val="none"/>
        </w:rPr>
        <w:t>another to his business (work)… </w:t>
      </w:r>
    </w:p>
    <w:p w14:paraId="066C4908" w14:textId="77777777" w:rsidR="00C61C9A" w:rsidRPr="00C61C9A" w:rsidRDefault="00C61C9A" w:rsidP="00C61C9A">
      <w:pPr>
        <w:spacing w:after="0" w:line="240" w:lineRule="auto"/>
        <w:outlineLvl w:val="0"/>
        <w:rPr>
          <w:rFonts w:eastAsia="Times New Roman" w:cstheme="minorHAnsi"/>
          <w:i/>
          <w:iCs/>
          <w:color w:val="0E101A"/>
          <w:kern w:val="36"/>
          <w:sz w:val="28"/>
          <w:szCs w:val="28"/>
          <w14:ligatures w14:val="none"/>
        </w:rPr>
      </w:pPr>
      <w:r w:rsidRPr="00C61C9A">
        <w:rPr>
          <w:rFonts w:eastAsia="Times New Roman" w:cstheme="minorHAnsi"/>
          <w:i/>
          <w:iCs/>
          <w:color w:val="0E101A"/>
          <w:kern w:val="36"/>
          <w:sz w:val="28"/>
          <w:szCs w:val="28"/>
          <w14:ligatures w14:val="none"/>
        </w:rPr>
        <w:t>“For many are invited, but few are chosen.”</w:t>
      </w:r>
    </w:p>
    <w:p w14:paraId="033A6BD6" w14:textId="07DEE5B0" w:rsidR="00C61C9A" w:rsidRPr="00C61C9A" w:rsidRDefault="00C61C9A" w:rsidP="00C61C9A">
      <w:pPr>
        <w:spacing w:after="0" w:line="240" w:lineRule="auto"/>
        <w:outlineLvl w:val="0"/>
        <w:rPr>
          <w:rFonts w:eastAsia="Times New Roman" w:cstheme="minorHAnsi"/>
          <w:color w:val="0E101A"/>
          <w:kern w:val="36"/>
          <w:sz w:val="28"/>
          <w:szCs w:val="28"/>
          <w14:ligatures w14:val="none"/>
        </w:rPr>
      </w:pPr>
      <w:r w:rsidRPr="00C61C9A">
        <w:rPr>
          <w:rFonts w:eastAsia="Times New Roman" w:cstheme="minorHAnsi"/>
          <w:color w:val="0E101A"/>
          <w:kern w:val="36"/>
          <w:sz w:val="28"/>
          <w:szCs w:val="28"/>
          <w14:ligatures w14:val="none"/>
        </w:rPr>
        <w:lastRenderedPageBreak/>
        <w:t>This parable didn’t have the wife excuse, probably because it was about a wedding, but it did have the wealth and work excuses.</w:t>
      </w:r>
    </w:p>
    <w:p w14:paraId="73479F7F" w14:textId="77777777" w:rsidR="00C61C9A" w:rsidRPr="00C61C9A" w:rsidRDefault="00C61C9A" w:rsidP="00C61C9A">
      <w:pPr>
        <w:spacing w:after="0" w:line="240" w:lineRule="auto"/>
        <w:outlineLvl w:val="0"/>
        <w:rPr>
          <w:rFonts w:eastAsia="Times New Roman" w:cstheme="minorHAnsi"/>
          <w:color w:val="0E101A"/>
          <w:kern w:val="36"/>
          <w:sz w:val="28"/>
          <w:szCs w:val="28"/>
          <w14:ligatures w14:val="none"/>
        </w:rPr>
      </w:pPr>
      <w:r w:rsidRPr="00C61C9A">
        <w:rPr>
          <w:rFonts w:eastAsia="Times New Roman" w:cstheme="minorHAnsi"/>
          <w:color w:val="0E101A"/>
          <w:kern w:val="36"/>
          <w:sz w:val="28"/>
          <w:szCs w:val="28"/>
          <w14:ligatures w14:val="none"/>
        </w:rPr>
        <w:t> </w:t>
      </w:r>
    </w:p>
    <w:p w14:paraId="1DBEB22B" w14:textId="77D8209A" w:rsidR="00C61C9A" w:rsidRPr="00C61C9A" w:rsidRDefault="00C61C9A" w:rsidP="00C61C9A">
      <w:pPr>
        <w:spacing w:after="0" w:line="240" w:lineRule="auto"/>
        <w:outlineLvl w:val="0"/>
        <w:rPr>
          <w:rFonts w:eastAsia="Times New Roman" w:cstheme="minorHAnsi"/>
          <w:color w:val="0E101A"/>
          <w:kern w:val="36"/>
          <w:sz w:val="28"/>
          <w:szCs w:val="28"/>
          <w14:ligatures w14:val="none"/>
        </w:rPr>
      </w:pPr>
      <w:r w:rsidRPr="00C61C9A">
        <w:rPr>
          <w:rFonts w:eastAsia="Times New Roman" w:cstheme="minorHAnsi"/>
          <w:color w:val="0E101A"/>
          <w:kern w:val="36"/>
          <w:sz w:val="28"/>
          <w:szCs w:val="28"/>
          <w14:ligatures w14:val="none"/>
        </w:rPr>
        <w:t xml:space="preserve">How often have we told God </w:t>
      </w:r>
      <w:r w:rsidR="00F7007B" w:rsidRPr="00C61C9A">
        <w:rPr>
          <w:rFonts w:eastAsia="Times New Roman" w:cstheme="minorHAnsi"/>
          <w:color w:val="0E101A"/>
          <w:kern w:val="36"/>
          <w:sz w:val="28"/>
          <w:szCs w:val="28"/>
          <w14:ligatures w14:val="none"/>
        </w:rPr>
        <w:t>“No</w:t>
      </w:r>
      <w:r w:rsidRPr="00C61C9A">
        <w:rPr>
          <w:rFonts w:eastAsia="Times New Roman" w:cstheme="minorHAnsi"/>
          <w:color w:val="0E101A"/>
          <w:kern w:val="36"/>
          <w:sz w:val="28"/>
          <w:szCs w:val="28"/>
          <w14:ligatures w14:val="none"/>
        </w:rPr>
        <w:t>” because we thought our wife wouldn’t let us do what God asked us to do?</w:t>
      </w:r>
    </w:p>
    <w:p w14:paraId="37C5DCBC" w14:textId="77777777" w:rsidR="00C61C9A" w:rsidRPr="00C61C9A" w:rsidRDefault="00C61C9A" w:rsidP="00C61C9A">
      <w:pPr>
        <w:spacing w:after="0" w:line="240" w:lineRule="auto"/>
        <w:outlineLvl w:val="0"/>
        <w:rPr>
          <w:rFonts w:eastAsia="Times New Roman" w:cstheme="minorHAnsi"/>
          <w:color w:val="0E101A"/>
          <w:kern w:val="36"/>
          <w:sz w:val="28"/>
          <w:szCs w:val="28"/>
          <w14:ligatures w14:val="none"/>
        </w:rPr>
      </w:pPr>
      <w:r w:rsidRPr="00C61C9A">
        <w:rPr>
          <w:rFonts w:eastAsia="Times New Roman" w:cstheme="minorHAnsi"/>
          <w:color w:val="0E101A"/>
          <w:kern w:val="36"/>
          <w:sz w:val="28"/>
          <w:szCs w:val="28"/>
          <w14:ligatures w14:val="none"/>
        </w:rPr>
        <w:t> </w:t>
      </w:r>
    </w:p>
    <w:p w14:paraId="58449C1F" w14:textId="18797D2C" w:rsidR="00C61C9A" w:rsidRPr="00C61C9A" w:rsidRDefault="00086BA8" w:rsidP="00C61C9A">
      <w:pPr>
        <w:spacing w:after="0" w:line="240" w:lineRule="auto"/>
        <w:outlineLvl w:val="0"/>
        <w:rPr>
          <w:rFonts w:eastAsia="Times New Roman" w:cstheme="minorHAnsi"/>
          <w:color w:val="0E101A"/>
          <w:kern w:val="36"/>
          <w:sz w:val="28"/>
          <w:szCs w:val="28"/>
          <w14:ligatures w14:val="none"/>
        </w:rPr>
      </w:pPr>
      <w:r>
        <w:rPr>
          <w:rFonts w:eastAsia="Times New Roman" w:cstheme="minorHAnsi"/>
          <w:color w:val="0E101A"/>
          <w:kern w:val="36"/>
          <w:sz w:val="28"/>
          <w:szCs w:val="28"/>
          <w14:ligatures w14:val="none"/>
        </w:rPr>
        <w:t>Never</w:t>
      </w:r>
      <w:r w:rsidR="00C61C9A" w:rsidRPr="00C61C9A">
        <w:rPr>
          <w:rFonts w:eastAsia="Times New Roman" w:cstheme="minorHAnsi"/>
          <w:color w:val="0E101A"/>
          <w:kern w:val="36"/>
          <w:sz w:val="28"/>
          <w:szCs w:val="28"/>
          <w14:ligatures w14:val="none"/>
        </w:rPr>
        <w:t xml:space="preserve"> use your spouse as an excuse. Go to the Lord with your spouse to seek clarity. Your calling was set before you were ever born, but the timing of its fulfillment may not have arrived yet. Do not take timing into your own hands. Let God lead the timing.</w:t>
      </w:r>
    </w:p>
    <w:p w14:paraId="5B262DCC" w14:textId="77777777" w:rsidR="00C61C9A" w:rsidRPr="00C61C9A" w:rsidRDefault="00C61C9A" w:rsidP="00C61C9A">
      <w:pPr>
        <w:numPr>
          <w:ilvl w:val="0"/>
          <w:numId w:val="7"/>
        </w:numPr>
        <w:spacing w:after="0" w:line="240" w:lineRule="auto"/>
        <w:rPr>
          <w:rFonts w:eastAsia="Times New Roman" w:cstheme="minorHAnsi"/>
          <w:color w:val="0E101A"/>
          <w:kern w:val="0"/>
          <w:sz w:val="28"/>
          <w:szCs w:val="28"/>
          <w14:ligatures w14:val="none"/>
        </w:rPr>
      </w:pPr>
      <w:r w:rsidRPr="00C61C9A">
        <w:rPr>
          <w:rFonts w:eastAsia="Times New Roman" w:cstheme="minorHAnsi"/>
          <w:color w:val="0E101A"/>
          <w:kern w:val="0"/>
          <w:sz w:val="28"/>
          <w:szCs w:val="28"/>
          <w14:ligatures w14:val="none"/>
        </w:rPr>
        <w:t>Abraham (having a child)</w:t>
      </w:r>
    </w:p>
    <w:p w14:paraId="62B7D176" w14:textId="77777777" w:rsidR="00C61C9A" w:rsidRPr="00C61C9A" w:rsidRDefault="00C61C9A" w:rsidP="00C61C9A">
      <w:pPr>
        <w:numPr>
          <w:ilvl w:val="0"/>
          <w:numId w:val="7"/>
        </w:numPr>
        <w:spacing w:after="0" w:line="240" w:lineRule="auto"/>
        <w:rPr>
          <w:rFonts w:eastAsia="Times New Roman" w:cstheme="minorHAnsi"/>
          <w:color w:val="0E101A"/>
          <w:kern w:val="0"/>
          <w:sz w:val="28"/>
          <w:szCs w:val="28"/>
          <w14:ligatures w14:val="none"/>
        </w:rPr>
      </w:pPr>
      <w:r w:rsidRPr="00C61C9A">
        <w:rPr>
          <w:rFonts w:eastAsia="Times New Roman" w:cstheme="minorHAnsi"/>
          <w:color w:val="0E101A"/>
          <w:kern w:val="0"/>
          <w:sz w:val="28"/>
          <w:szCs w:val="28"/>
          <w14:ligatures w14:val="none"/>
        </w:rPr>
        <w:t>Moses (delivering the Israelites)</w:t>
      </w:r>
    </w:p>
    <w:p w14:paraId="40EB7A5A" w14:textId="77777777" w:rsidR="00C61C9A" w:rsidRPr="00C61C9A" w:rsidRDefault="00C61C9A" w:rsidP="00C61C9A">
      <w:pPr>
        <w:numPr>
          <w:ilvl w:val="0"/>
          <w:numId w:val="7"/>
        </w:numPr>
        <w:spacing w:after="0" w:line="240" w:lineRule="auto"/>
        <w:rPr>
          <w:rFonts w:eastAsia="Times New Roman" w:cstheme="minorHAnsi"/>
          <w:color w:val="0E101A"/>
          <w:kern w:val="0"/>
          <w:sz w:val="28"/>
          <w:szCs w:val="28"/>
          <w14:ligatures w14:val="none"/>
        </w:rPr>
      </w:pPr>
      <w:r w:rsidRPr="00C61C9A">
        <w:rPr>
          <w:rFonts w:eastAsia="Times New Roman" w:cstheme="minorHAnsi"/>
          <w:color w:val="0E101A"/>
          <w:kern w:val="0"/>
          <w:sz w:val="28"/>
          <w:szCs w:val="28"/>
          <w14:ligatures w14:val="none"/>
        </w:rPr>
        <w:t>King David (anointed as King)</w:t>
      </w:r>
    </w:p>
    <w:p w14:paraId="24C1AA69" w14:textId="77777777" w:rsidR="00C61C9A" w:rsidRPr="00C61C9A" w:rsidRDefault="00C61C9A" w:rsidP="00C61C9A">
      <w:pPr>
        <w:numPr>
          <w:ilvl w:val="0"/>
          <w:numId w:val="7"/>
        </w:numPr>
        <w:spacing w:after="0" w:line="240" w:lineRule="auto"/>
        <w:rPr>
          <w:rFonts w:eastAsia="Times New Roman" w:cstheme="minorHAnsi"/>
          <w:color w:val="0E101A"/>
          <w:kern w:val="0"/>
          <w:sz w:val="28"/>
          <w:szCs w:val="28"/>
          <w14:ligatures w14:val="none"/>
        </w:rPr>
      </w:pPr>
      <w:r w:rsidRPr="00C61C9A">
        <w:rPr>
          <w:rFonts w:eastAsia="Times New Roman" w:cstheme="minorHAnsi"/>
          <w:color w:val="0E101A"/>
          <w:kern w:val="0"/>
          <w:sz w:val="28"/>
          <w:szCs w:val="28"/>
          <w14:ligatures w14:val="none"/>
        </w:rPr>
        <w:t>Joseph (rule over his family)</w:t>
      </w:r>
    </w:p>
    <w:p w14:paraId="34B33E36" w14:textId="77777777" w:rsidR="00C61C9A" w:rsidRDefault="00C61C9A" w:rsidP="00C61C9A">
      <w:pPr>
        <w:numPr>
          <w:ilvl w:val="0"/>
          <w:numId w:val="7"/>
        </w:numPr>
        <w:spacing w:after="0" w:line="240" w:lineRule="auto"/>
        <w:rPr>
          <w:rFonts w:eastAsia="Times New Roman" w:cstheme="minorHAnsi"/>
          <w:color w:val="0E101A"/>
          <w:kern w:val="0"/>
          <w:sz w:val="28"/>
          <w:szCs w:val="28"/>
          <w14:ligatures w14:val="none"/>
        </w:rPr>
      </w:pPr>
      <w:r w:rsidRPr="00C61C9A">
        <w:rPr>
          <w:rFonts w:eastAsia="Times New Roman" w:cstheme="minorHAnsi"/>
          <w:color w:val="0E101A"/>
          <w:kern w:val="0"/>
          <w:sz w:val="28"/>
          <w:szCs w:val="28"/>
          <w14:ligatures w14:val="none"/>
        </w:rPr>
        <w:t>Jesus (power to heal, raise the dead back to life).</w:t>
      </w:r>
    </w:p>
    <w:p w14:paraId="59D47EE5" w14:textId="77777777" w:rsidR="00F7007B" w:rsidRPr="00C61C9A" w:rsidRDefault="00F7007B" w:rsidP="00F7007B">
      <w:pPr>
        <w:spacing w:after="0" w:line="240" w:lineRule="auto"/>
        <w:ind w:left="720"/>
        <w:rPr>
          <w:rFonts w:eastAsia="Times New Roman" w:cstheme="minorHAnsi"/>
          <w:color w:val="0E101A"/>
          <w:kern w:val="0"/>
          <w:sz w:val="28"/>
          <w:szCs w:val="28"/>
          <w14:ligatures w14:val="none"/>
        </w:rPr>
      </w:pPr>
    </w:p>
    <w:p w14:paraId="5B665CB5" w14:textId="77777777" w:rsidR="00C61C9A" w:rsidRPr="00C61C9A" w:rsidRDefault="00C61C9A" w:rsidP="00C61C9A">
      <w:pPr>
        <w:spacing w:after="0" w:line="240" w:lineRule="auto"/>
        <w:outlineLvl w:val="0"/>
        <w:rPr>
          <w:rFonts w:eastAsia="Times New Roman" w:cstheme="minorHAnsi"/>
          <w:color w:val="0E101A"/>
          <w:kern w:val="36"/>
          <w:sz w:val="28"/>
          <w:szCs w:val="28"/>
          <w14:ligatures w14:val="none"/>
        </w:rPr>
      </w:pPr>
      <w:r w:rsidRPr="00C61C9A">
        <w:rPr>
          <w:rFonts w:eastAsia="Times New Roman" w:cstheme="minorHAnsi"/>
          <w:color w:val="0E101A"/>
          <w:kern w:val="36"/>
          <w:sz w:val="28"/>
          <w:szCs w:val="28"/>
          <w14:ligatures w14:val="none"/>
        </w:rPr>
        <w:t>You probably did not have enough wealth to do what God had asked you to do! Because it is not about your wealth, it is about God’s wealth. You need to ask.</w:t>
      </w:r>
    </w:p>
    <w:p w14:paraId="00FF6359" w14:textId="77777777" w:rsidR="00C61C9A" w:rsidRPr="00C61C9A" w:rsidRDefault="00C61C9A" w:rsidP="00C61C9A">
      <w:pPr>
        <w:spacing w:after="0" w:line="240" w:lineRule="auto"/>
        <w:outlineLvl w:val="0"/>
        <w:rPr>
          <w:rFonts w:eastAsia="Times New Roman" w:cstheme="minorHAnsi"/>
          <w:color w:val="0E101A"/>
          <w:kern w:val="36"/>
          <w:sz w:val="28"/>
          <w:szCs w:val="28"/>
          <w14:ligatures w14:val="none"/>
        </w:rPr>
      </w:pPr>
      <w:r w:rsidRPr="00C61C9A">
        <w:rPr>
          <w:rFonts w:eastAsia="Times New Roman" w:cstheme="minorHAnsi"/>
          <w:color w:val="0E101A"/>
          <w:kern w:val="36"/>
          <w:sz w:val="28"/>
          <w:szCs w:val="28"/>
          <w14:ligatures w14:val="none"/>
        </w:rPr>
        <w:t>You probably do not have enough time; Too much work to do; Your boss likely will not let you off, so you cannot do what God has asked you to do! You could believe that lie and never fulfill your calling. Or you could ask, may through your boss, God will provide the wealth you need to do what God has called you to do.</w:t>
      </w:r>
    </w:p>
    <w:p w14:paraId="60930DC5" w14:textId="77777777" w:rsidR="00C61C9A" w:rsidRDefault="00C61C9A" w:rsidP="00C61C9A">
      <w:pPr>
        <w:spacing w:after="0" w:line="240" w:lineRule="auto"/>
        <w:outlineLvl w:val="0"/>
        <w:rPr>
          <w:rFonts w:eastAsia="Times New Roman" w:cstheme="minorHAnsi"/>
          <w:color w:val="0E101A"/>
          <w:kern w:val="36"/>
          <w:sz w:val="28"/>
          <w:szCs w:val="28"/>
          <w14:ligatures w14:val="none"/>
        </w:rPr>
      </w:pPr>
      <w:r w:rsidRPr="00C61C9A">
        <w:rPr>
          <w:rFonts w:eastAsia="Times New Roman" w:cstheme="minorHAnsi"/>
          <w:color w:val="0E101A"/>
          <w:kern w:val="36"/>
          <w:sz w:val="28"/>
          <w:szCs w:val="28"/>
          <w14:ligatures w14:val="none"/>
        </w:rPr>
        <w:t>Our excuses are primarily rooted in our identity and what we value, love, or fear losing the most. </w:t>
      </w:r>
    </w:p>
    <w:p w14:paraId="52E2508F" w14:textId="77777777" w:rsidR="00587E56" w:rsidRPr="00C61C9A" w:rsidRDefault="00587E56" w:rsidP="00C61C9A">
      <w:pPr>
        <w:spacing w:after="0" w:line="240" w:lineRule="auto"/>
        <w:outlineLvl w:val="0"/>
        <w:rPr>
          <w:rFonts w:eastAsia="Times New Roman" w:cstheme="minorHAnsi"/>
          <w:color w:val="0E101A"/>
          <w:kern w:val="36"/>
          <w:sz w:val="28"/>
          <w:szCs w:val="28"/>
          <w14:ligatures w14:val="none"/>
        </w:rPr>
      </w:pPr>
    </w:p>
    <w:p w14:paraId="04842081" w14:textId="77777777" w:rsidR="00C61C9A" w:rsidRPr="00C61C9A" w:rsidRDefault="00C61C9A" w:rsidP="00C61C9A">
      <w:pPr>
        <w:spacing w:after="0" w:line="240" w:lineRule="auto"/>
        <w:outlineLvl w:val="0"/>
        <w:rPr>
          <w:rFonts w:eastAsia="Times New Roman" w:cstheme="minorHAnsi"/>
          <w:color w:val="0E101A"/>
          <w:kern w:val="36"/>
          <w:sz w:val="28"/>
          <w:szCs w:val="28"/>
          <w14:ligatures w14:val="none"/>
        </w:rPr>
      </w:pPr>
      <w:r w:rsidRPr="00C61C9A">
        <w:rPr>
          <w:rFonts w:eastAsia="Times New Roman" w:cstheme="minorHAnsi"/>
          <w:color w:val="0E101A"/>
          <w:kern w:val="36"/>
          <w:sz w:val="28"/>
          <w:szCs w:val="28"/>
          <w14:ligatures w14:val="none"/>
        </w:rPr>
        <w:t>Whatever we value over following Jesus is an idol, and it will prevent us from being who God called us to be.</w:t>
      </w:r>
    </w:p>
    <w:p w14:paraId="5BDF9CF3" w14:textId="77777777" w:rsidR="00C61C9A" w:rsidRDefault="00C61C9A" w:rsidP="00C61C9A">
      <w:pPr>
        <w:spacing w:after="0" w:line="240" w:lineRule="auto"/>
        <w:outlineLvl w:val="0"/>
        <w:rPr>
          <w:rFonts w:eastAsia="Times New Roman" w:cstheme="minorHAnsi"/>
          <w:color w:val="0E101A"/>
          <w:kern w:val="36"/>
          <w:sz w:val="28"/>
          <w:szCs w:val="28"/>
          <w14:ligatures w14:val="none"/>
        </w:rPr>
      </w:pPr>
      <w:r w:rsidRPr="00C61C9A">
        <w:rPr>
          <w:rFonts w:eastAsia="Times New Roman" w:cstheme="minorHAnsi"/>
          <w:color w:val="0E101A"/>
          <w:kern w:val="36"/>
          <w:sz w:val="28"/>
          <w:szCs w:val="28"/>
          <w14:ligatures w14:val="none"/>
        </w:rPr>
        <w:t>Our identity should not be based on what we own or do but on who owns us and what our owner has designed us to do.</w:t>
      </w:r>
    </w:p>
    <w:p w14:paraId="64ECBD6F" w14:textId="77777777" w:rsidR="00587E56" w:rsidRPr="00C61C9A" w:rsidRDefault="00587E56" w:rsidP="00C61C9A">
      <w:pPr>
        <w:spacing w:after="0" w:line="240" w:lineRule="auto"/>
        <w:outlineLvl w:val="0"/>
        <w:rPr>
          <w:rFonts w:eastAsia="Times New Roman" w:cstheme="minorHAnsi"/>
          <w:color w:val="0E101A"/>
          <w:kern w:val="36"/>
          <w:sz w:val="28"/>
          <w:szCs w:val="28"/>
          <w14:ligatures w14:val="none"/>
        </w:rPr>
      </w:pPr>
    </w:p>
    <w:p w14:paraId="2C94F6F0" w14:textId="77777777" w:rsidR="00C61C9A" w:rsidRDefault="00C61C9A" w:rsidP="00C61C9A">
      <w:pPr>
        <w:spacing w:after="0" w:line="240" w:lineRule="auto"/>
        <w:outlineLvl w:val="0"/>
        <w:rPr>
          <w:rFonts w:eastAsia="Times New Roman" w:cstheme="minorHAnsi"/>
          <w:color w:val="0E101A"/>
          <w:kern w:val="36"/>
          <w:sz w:val="28"/>
          <w:szCs w:val="28"/>
          <w14:ligatures w14:val="none"/>
        </w:rPr>
      </w:pPr>
      <w:r w:rsidRPr="00C61C9A">
        <w:rPr>
          <w:rFonts w:eastAsia="Times New Roman" w:cstheme="minorHAnsi"/>
          <w:color w:val="0E101A"/>
          <w:kern w:val="36"/>
          <w:sz w:val="28"/>
          <w:szCs w:val="28"/>
          <w14:ligatures w14:val="none"/>
        </w:rPr>
        <w:t>God has a name or multiple names He calls you.</w:t>
      </w:r>
    </w:p>
    <w:p w14:paraId="602430B3" w14:textId="77777777" w:rsidR="00587E56" w:rsidRPr="00C61C9A" w:rsidRDefault="00587E56" w:rsidP="00C61C9A">
      <w:pPr>
        <w:spacing w:after="0" w:line="240" w:lineRule="auto"/>
        <w:outlineLvl w:val="0"/>
        <w:rPr>
          <w:rFonts w:eastAsia="Times New Roman" w:cstheme="minorHAnsi"/>
          <w:color w:val="0E101A"/>
          <w:kern w:val="36"/>
          <w:sz w:val="28"/>
          <w:szCs w:val="28"/>
          <w14:ligatures w14:val="none"/>
        </w:rPr>
      </w:pPr>
    </w:p>
    <w:p w14:paraId="69D214CD" w14:textId="77777777" w:rsidR="00C61C9A" w:rsidRPr="00C61C9A" w:rsidRDefault="00C61C9A" w:rsidP="00C61C9A">
      <w:pPr>
        <w:spacing w:after="0" w:line="240" w:lineRule="auto"/>
        <w:outlineLvl w:val="0"/>
        <w:rPr>
          <w:rFonts w:eastAsia="Times New Roman" w:cstheme="minorHAnsi"/>
          <w:color w:val="0E101A"/>
          <w:kern w:val="36"/>
          <w:sz w:val="28"/>
          <w:szCs w:val="28"/>
          <w14:ligatures w14:val="none"/>
        </w:rPr>
      </w:pPr>
      <w:r w:rsidRPr="00C61C9A">
        <w:rPr>
          <w:rFonts w:eastAsia="Times New Roman" w:cstheme="minorHAnsi"/>
          <w:color w:val="0E101A"/>
          <w:kern w:val="36"/>
          <w:sz w:val="28"/>
          <w:szCs w:val="28"/>
          <w14:ligatures w14:val="none"/>
        </w:rPr>
        <w:t>To call yourself something contradictory to what God calls you is to call God a liar. You need to receive the calling God has sown in you.</w:t>
      </w:r>
    </w:p>
    <w:p w14:paraId="3B74DE7B" w14:textId="77777777" w:rsidR="00C61C9A" w:rsidRPr="00C61C9A" w:rsidRDefault="00C61C9A" w:rsidP="00C61C9A">
      <w:pPr>
        <w:spacing w:after="0" w:line="240" w:lineRule="auto"/>
        <w:outlineLvl w:val="0"/>
        <w:rPr>
          <w:rFonts w:eastAsia="Times New Roman" w:cstheme="minorHAnsi"/>
          <w:color w:val="0E101A"/>
          <w:kern w:val="36"/>
          <w:sz w:val="28"/>
          <w:szCs w:val="28"/>
          <w14:ligatures w14:val="none"/>
        </w:rPr>
      </w:pPr>
      <w:r w:rsidRPr="00C61C9A">
        <w:rPr>
          <w:rFonts w:eastAsia="Times New Roman" w:cstheme="minorHAnsi"/>
          <w:color w:val="0E101A"/>
          <w:kern w:val="36"/>
          <w:sz w:val="28"/>
          <w:szCs w:val="28"/>
          <w14:ligatures w14:val="none"/>
        </w:rPr>
        <w:t> </w:t>
      </w:r>
    </w:p>
    <w:p w14:paraId="03D399E0" w14:textId="4CBAD17E" w:rsidR="00C61C9A" w:rsidRPr="00C61C9A" w:rsidRDefault="00C61C9A" w:rsidP="00587E56">
      <w:pPr>
        <w:spacing w:after="0" w:line="240" w:lineRule="auto"/>
        <w:outlineLvl w:val="0"/>
        <w:rPr>
          <w:rFonts w:eastAsia="Times New Roman" w:cstheme="minorHAnsi"/>
          <w:color w:val="0E101A"/>
          <w:kern w:val="36"/>
          <w:sz w:val="28"/>
          <w:szCs w:val="28"/>
          <w14:ligatures w14:val="none"/>
        </w:rPr>
      </w:pPr>
      <w:r w:rsidRPr="00C61C9A">
        <w:rPr>
          <w:rFonts w:eastAsia="Times New Roman" w:cstheme="minorHAnsi"/>
          <w:color w:val="0E101A"/>
          <w:kern w:val="36"/>
          <w:sz w:val="28"/>
          <w:szCs w:val="28"/>
          <w14:ligatures w14:val="none"/>
        </w:rPr>
        <w:t>This calling is like the seed sown in Matthew 13:18-23, NIV</w:t>
      </w:r>
    </w:p>
    <w:p w14:paraId="3657F275" w14:textId="7849F6A2" w:rsidR="00C61C9A" w:rsidRPr="00C61C9A" w:rsidRDefault="00C61C9A" w:rsidP="00C61C9A">
      <w:pPr>
        <w:spacing w:after="0" w:line="240" w:lineRule="auto"/>
        <w:outlineLvl w:val="0"/>
        <w:rPr>
          <w:rFonts w:eastAsia="Times New Roman" w:cstheme="minorHAnsi"/>
          <w:i/>
          <w:iCs/>
          <w:color w:val="0E101A"/>
          <w:kern w:val="36"/>
          <w:sz w:val="28"/>
          <w:szCs w:val="28"/>
          <w14:ligatures w14:val="none"/>
        </w:rPr>
      </w:pPr>
      <w:r w:rsidRPr="00C61C9A">
        <w:rPr>
          <w:rFonts w:eastAsia="Times New Roman" w:cstheme="minorHAnsi"/>
          <w:color w:val="0E101A"/>
          <w:kern w:val="36"/>
          <w:sz w:val="28"/>
          <w:szCs w:val="28"/>
          <w14:ligatures w14:val="none"/>
        </w:rPr>
        <w:t> </w:t>
      </w:r>
      <w:r w:rsidRPr="00C61C9A">
        <w:rPr>
          <w:rFonts w:eastAsia="Times New Roman" w:cstheme="minorHAnsi"/>
          <w:i/>
          <w:iCs/>
          <w:color w:val="0E101A"/>
          <w:kern w:val="36"/>
          <w:sz w:val="28"/>
          <w:szCs w:val="28"/>
          <w14:ligatures w14:val="none"/>
        </w:rPr>
        <w:t>Jesus said:</w:t>
      </w:r>
    </w:p>
    <w:p w14:paraId="66FD4E97" w14:textId="77777777" w:rsidR="00C61C9A" w:rsidRPr="00C61C9A" w:rsidRDefault="00C61C9A" w:rsidP="005227CF">
      <w:pPr>
        <w:spacing w:after="0" w:line="240" w:lineRule="auto"/>
        <w:ind w:firstLine="720"/>
        <w:rPr>
          <w:rFonts w:eastAsia="Times New Roman" w:cstheme="minorHAnsi"/>
          <w:i/>
          <w:iCs/>
          <w:color w:val="0E101A"/>
          <w:kern w:val="0"/>
          <w:sz w:val="28"/>
          <w:szCs w:val="28"/>
          <w14:ligatures w14:val="none"/>
        </w:rPr>
      </w:pPr>
      <w:r w:rsidRPr="00C61C9A">
        <w:rPr>
          <w:rFonts w:eastAsia="Times New Roman" w:cstheme="minorHAnsi"/>
          <w:b/>
          <w:bCs/>
          <w:i/>
          <w:iCs/>
          <w:color w:val="0E101A"/>
          <w:kern w:val="0"/>
          <w:sz w:val="28"/>
          <w:szCs w:val="28"/>
          <w14:ligatures w14:val="none"/>
        </w:rPr>
        <w:lastRenderedPageBreak/>
        <w:t> </w:t>
      </w:r>
      <w:r w:rsidRPr="00C61C9A">
        <w:rPr>
          <w:rFonts w:eastAsia="Times New Roman" w:cstheme="minorHAnsi"/>
          <w:i/>
          <w:iCs/>
          <w:color w:val="0E101A"/>
          <w:kern w:val="0"/>
          <w:sz w:val="28"/>
          <w:szCs w:val="28"/>
          <w14:ligatures w14:val="none"/>
        </w:rPr>
        <w:t xml:space="preserve">“Listen then to what the parable of the </w:t>
      </w:r>
      <w:proofErr w:type="spellStart"/>
      <w:r w:rsidRPr="00C61C9A">
        <w:rPr>
          <w:rFonts w:eastAsia="Times New Roman" w:cstheme="minorHAnsi"/>
          <w:i/>
          <w:iCs/>
          <w:color w:val="0E101A"/>
          <w:kern w:val="0"/>
          <w:sz w:val="28"/>
          <w:szCs w:val="28"/>
          <w14:ligatures w14:val="none"/>
        </w:rPr>
        <w:t>sower</w:t>
      </w:r>
      <w:proofErr w:type="spellEnd"/>
      <w:r w:rsidRPr="00C61C9A">
        <w:rPr>
          <w:rFonts w:eastAsia="Times New Roman" w:cstheme="minorHAnsi"/>
          <w:i/>
          <w:iCs/>
          <w:color w:val="0E101A"/>
          <w:kern w:val="0"/>
          <w:sz w:val="28"/>
          <w:szCs w:val="28"/>
          <w14:ligatures w14:val="none"/>
        </w:rPr>
        <w:t xml:space="preserve"> means: </w:t>
      </w:r>
      <w:r w:rsidRPr="00C61C9A">
        <w:rPr>
          <w:rFonts w:eastAsia="Times New Roman" w:cstheme="minorHAnsi"/>
          <w:b/>
          <w:bCs/>
          <w:i/>
          <w:iCs/>
          <w:color w:val="0E101A"/>
          <w:kern w:val="0"/>
          <w:sz w:val="28"/>
          <w:szCs w:val="28"/>
          <w14:ligatures w14:val="none"/>
        </w:rPr>
        <w:t> </w:t>
      </w:r>
      <w:r w:rsidRPr="00C61C9A">
        <w:rPr>
          <w:rFonts w:eastAsia="Times New Roman" w:cstheme="minorHAnsi"/>
          <w:i/>
          <w:iCs/>
          <w:color w:val="0E101A"/>
          <w:kern w:val="0"/>
          <w:sz w:val="28"/>
          <w:szCs w:val="28"/>
          <w14:ligatures w14:val="none"/>
        </w:rPr>
        <w:t>When anyone hears the message about the kingdom and does not understand it, the evil one comes and snatches away what was sown in their heart. This is the seed sown along the path. </w:t>
      </w:r>
    </w:p>
    <w:p w14:paraId="1EBCD9C3" w14:textId="77777777" w:rsidR="00C61C9A" w:rsidRPr="00C61C9A" w:rsidRDefault="00C61C9A" w:rsidP="005227CF">
      <w:pPr>
        <w:spacing w:after="0" w:line="240" w:lineRule="auto"/>
        <w:ind w:firstLine="720"/>
        <w:rPr>
          <w:rFonts w:eastAsia="Times New Roman" w:cstheme="minorHAnsi"/>
          <w:i/>
          <w:iCs/>
          <w:color w:val="0E101A"/>
          <w:kern w:val="0"/>
          <w:sz w:val="28"/>
          <w:szCs w:val="28"/>
          <w14:ligatures w14:val="none"/>
        </w:rPr>
      </w:pPr>
      <w:r w:rsidRPr="00C61C9A">
        <w:rPr>
          <w:rFonts w:eastAsia="Times New Roman" w:cstheme="minorHAnsi"/>
          <w:i/>
          <w:iCs/>
          <w:color w:val="0E101A"/>
          <w:kern w:val="0"/>
          <w:sz w:val="28"/>
          <w:szCs w:val="28"/>
          <w14:ligatures w14:val="none"/>
        </w:rPr>
        <w:t>The seed falling on rocky ground refers to someone who hears the word and at once receives it with joy. But since they have no root, they last only a short time. When trouble or persecution comes because of the word, they quickly fall away. </w:t>
      </w:r>
    </w:p>
    <w:p w14:paraId="4DFADEB0" w14:textId="77777777" w:rsidR="00C61C9A" w:rsidRPr="00C61C9A" w:rsidRDefault="00C61C9A" w:rsidP="00C61C9A">
      <w:pPr>
        <w:spacing w:after="0" w:line="240" w:lineRule="auto"/>
        <w:rPr>
          <w:rFonts w:eastAsia="Times New Roman" w:cstheme="minorHAnsi"/>
          <w:i/>
          <w:iCs/>
          <w:color w:val="0E101A"/>
          <w:kern w:val="0"/>
          <w:sz w:val="28"/>
          <w:szCs w:val="28"/>
          <w14:ligatures w14:val="none"/>
        </w:rPr>
      </w:pPr>
      <w:r w:rsidRPr="00C61C9A">
        <w:rPr>
          <w:rFonts w:eastAsia="Times New Roman" w:cstheme="minorHAnsi"/>
          <w:b/>
          <w:bCs/>
          <w:i/>
          <w:iCs/>
          <w:color w:val="0E101A"/>
          <w:kern w:val="0"/>
          <w:sz w:val="28"/>
          <w:szCs w:val="28"/>
          <w14:ligatures w14:val="none"/>
        </w:rPr>
        <w:t> </w:t>
      </w:r>
      <w:r w:rsidRPr="00C61C9A">
        <w:rPr>
          <w:rFonts w:eastAsia="Times New Roman" w:cstheme="minorHAnsi"/>
          <w:i/>
          <w:iCs/>
          <w:color w:val="0E101A"/>
          <w:kern w:val="0"/>
          <w:sz w:val="28"/>
          <w:szCs w:val="28"/>
          <w14:ligatures w14:val="none"/>
        </w:rPr>
        <w:t>The seed falling among the thorns refers to someone who hears the word, but the worries of this life and the deceitfulness of wealth choke the word, making it unfruitful. </w:t>
      </w:r>
    </w:p>
    <w:p w14:paraId="2C3DDF67" w14:textId="778AC488" w:rsidR="00C61C9A" w:rsidRDefault="00C61C9A" w:rsidP="005227CF">
      <w:pPr>
        <w:spacing w:after="0" w:line="240" w:lineRule="auto"/>
        <w:ind w:firstLine="720"/>
        <w:rPr>
          <w:rFonts w:eastAsia="Times New Roman" w:cstheme="minorHAnsi"/>
          <w:i/>
          <w:iCs/>
          <w:color w:val="0E101A"/>
          <w:kern w:val="0"/>
          <w:sz w:val="28"/>
          <w:szCs w:val="28"/>
          <w14:ligatures w14:val="none"/>
        </w:rPr>
      </w:pPr>
      <w:r w:rsidRPr="00C61C9A">
        <w:rPr>
          <w:rFonts w:eastAsia="Times New Roman" w:cstheme="minorHAnsi"/>
          <w:i/>
          <w:iCs/>
          <w:color w:val="0E101A"/>
          <w:kern w:val="0"/>
          <w:sz w:val="28"/>
          <w:szCs w:val="28"/>
          <w14:ligatures w14:val="none"/>
        </w:rPr>
        <w:t>But the seed falling on good soil refers to someone who hears the word and understands it. This is the one who produces a crop, yielding a hundred, sixty or thirty times what was sown.”</w:t>
      </w:r>
    </w:p>
    <w:p w14:paraId="133C0538" w14:textId="77777777" w:rsidR="005227CF" w:rsidRPr="00C61C9A" w:rsidRDefault="005227CF" w:rsidP="005227CF">
      <w:pPr>
        <w:spacing w:after="0" w:line="240" w:lineRule="auto"/>
        <w:ind w:firstLine="720"/>
        <w:rPr>
          <w:rFonts w:eastAsia="Times New Roman" w:cstheme="minorHAnsi"/>
          <w:i/>
          <w:iCs/>
          <w:color w:val="0E101A"/>
          <w:kern w:val="0"/>
          <w:sz w:val="28"/>
          <w:szCs w:val="28"/>
          <w14:ligatures w14:val="none"/>
        </w:rPr>
      </w:pPr>
    </w:p>
    <w:p w14:paraId="5CB0479C" w14:textId="77777777" w:rsidR="00C61C9A" w:rsidRPr="00C61C9A" w:rsidRDefault="00C61C9A" w:rsidP="00C61C9A">
      <w:pPr>
        <w:spacing w:after="0" w:line="240" w:lineRule="auto"/>
        <w:rPr>
          <w:rFonts w:eastAsia="Times New Roman" w:cstheme="minorHAnsi"/>
          <w:color w:val="0E101A"/>
          <w:kern w:val="0"/>
          <w:sz w:val="28"/>
          <w:szCs w:val="28"/>
          <w14:ligatures w14:val="none"/>
        </w:rPr>
      </w:pPr>
      <w:r w:rsidRPr="00C61C9A">
        <w:rPr>
          <w:rFonts w:eastAsia="Times New Roman" w:cstheme="minorHAnsi"/>
          <w:color w:val="0E101A"/>
          <w:kern w:val="0"/>
          <w:sz w:val="28"/>
          <w:szCs w:val="28"/>
          <w14:ligatures w14:val="none"/>
        </w:rPr>
        <w:t>You must first understand the name God calls you and what it means. If you do not, the evil one will quickly snatch away what was sown in your heart.</w:t>
      </w:r>
    </w:p>
    <w:p w14:paraId="71B819AA" w14:textId="77777777" w:rsidR="00C61C9A" w:rsidRPr="00C61C9A" w:rsidRDefault="00C61C9A" w:rsidP="00C61C9A">
      <w:pPr>
        <w:spacing w:after="0" w:line="240" w:lineRule="auto"/>
        <w:rPr>
          <w:rFonts w:eastAsia="Times New Roman" w:cstheme="minorHAnsi"/>
          <w:color w:val="0E101A"/>
          <w:kern w:val="0"/>
          <w:sz w:val="28"/>
          <w:szCs w:val="28"/>
          <w14:ligatures w14:val="none"/>
        </w:rPr>
      </w:pPr>
      <w:r w:rsidRPr="00C61C9A">
        <w:rPr>
          <w:rFonts w:eastAsia="Times New Roman" w:cstheme="minorHAnsi"/>
          <w:color w:val="0E101A"/>
          <w:kern w:val="0"/>
          <w:sz w:val="28"/>
          <w:szCs w:val="28"/>
          <w14:ligatures w14:val="none"/>
        </w:rPr>
        <w:t> </w:t>
      </w:r>
    </w:p>
    <w:p w14:paraId="793FD592" w14:textId="6D09B6A7" w:rsidR="00C61C9A" w:rsidRPr="00C61C9A" w:rsidRDefault="00C61C9A" w:rsidP="00C61C9A">
      <w:pPr>
        <w:spacing w:after="0" w:line="240" w:lineRule="auto"/>
        <w:rPr>
          <w:rFonts w:eastAsia="Times New Roman" w:cstheme="minorHAnsi"/>
          <w:color w:val="0E101A"/>
          <w:kern w:val="0"/>
          <w:sz w:val="28"/>
          <w:szCs w:val="28"/>
          <w14:ligatures w14:val="none"/>
        </w:rPr>
      </w:pPr>
      <w:r w:rsidRPr="00C61C9A">
        <w:rPr>
          <w:rFonts w:eastAsia="Times New Roman" w:cstheme="minorHAnsi"/>
          <w:color w:val="0E101A"/>
          <w:kern w:val="0"/>
          <w:sz w:val="28"/>
          <w:szCs w:val="28"/>
          <w14:ligatures w14:val="none"/>
        </w:rPr>
        <w:t>Secondly,</w:t>
      </w:r>
      <w:r w:rsidR="00587E56">
        <w:rPr>
          <w:rFonts w:eastAsia="Times New Roman" w:cstheme="minorHAnsi"/>
          <w:color w:val="0E101A"/>
          <w:kern w:val="0"/>
          <w:sz w:val="28"/>
          <w:szCs w:val="28"/>
          <w14:ligatures w14:val="none"/>
        </w:rPr>
        <w:t xml:space="preserve"> </w:t>
      </w:r>
      <w:r w:rsidRPr="00C61C9A">
        <w:rPr>
          <w:rFonts w:eastAsia="Times New Roman" w:cstheme="minorHAnsi"/>
          <w:color w:val="0E101A"/>
          <w:kern w:val="0"/>
          <w:sz w:val="28"/>
          <w:szCs w:val="28"/>
          <w14:ligatures w14:val="none"/>
        </w:rPr>
        <w:t>your name must take root to endure the trouble and persecution your calling</w:t>
      </w:r>
      <w:r w:rsidR="00587E56">
        <w:rPr>
          <w:rFonts w:eastAsia="Times New Roman" w:cstheme="minorHAnsi"/>
          <w:color w:val="0E101A"/>
          <w:kern w:val="0"/>
          <w:sz w:val="28"/>
          <w:szCs w:val="28"/>
          <w14:ligatures w14:val="none"/>
        </w:rPr>
        <w:t xml:space="preserve"> </w:t>
      </w:r>
      <w:r w:rsidRPr="00C61C9A">
        <w:rPr>
          <w:rFonts w:eastAsia="Times New Roman" w:cstheme="minorHAnsi"/>
          <w:color w:val="0E101A"/>
          <w:kern w:val="0"/>
          <w:sz w:val="28"/>
          <w:szCs w:val="28"/>
          <w14:ligatures w14:val="none"/>
        </w:rPr>
        <w:t>will cause.</w:t>
      </w:r>
    </w:p>
    <w:p w14:paraId="20F13BCD" w14:textId="77777777" w:rsidR="00C61C9A" w:rsidRPr="00C61C9A" w:rsidRDefault="00C61C9A" w:rsidP="00C61C9A">
      <w:pPr>
        <w:spacing w:after="0" w:line="240" w:lineRule="auto"/>
        <w:rPr>
          <w:rFonts w:eastAsia="Times New Roman" w:cstheme="minorHAnsi"/>
          <w:color w:val="0E101A"/>
          <w:kern w:val="0"/>
          <w:sz w:val="28"/>
          <w:szCs w:val="28"/>
          <w14:ligatures w14:val="none"/>
        </w:rPr>
      </w:pPr>
      <w:r w:rsidRPr="00C61C9A">
        <w:rPr>
          <w:rFonts w:eastAsia="Times New Roman" w:cstheme="minorHAnsi"/>
          <w:color w:val="0E101A"/>
          <w:kern w:val="0"/>
          <w:sz w:val="28"/>
          <w:szCs w:val="28"/>
          <w14:ligatures w14:val="none"/>
        </w:rPr>
        <w:t> </w:t>
      </w:r>
    </w:p>
    <w:p w14:paraId="4A616F43" w14:textId="5E3241B5" w:rsidR="00C61C9A" w:rsidRPr="00C61C9A" w:rsidRDefault="00C61C9A" w:rsidP="00C61C9A">
      <w:pPr>
        <w:spacing w:after="0" w:line="240" w:lineRule="auto"/>
        <w:rPr>
          <w:rFonts w:eastAsia="Times New Roman" w:cstheme="minorHAnsi"/>
          <w:color w:val="0E101A"/>
          <w:kern w:val="0"/>
          <w:sz w:val="28"/>
          <w:szCs w:val="28"/>
          <w14:ligatures w14:val="none"/>
        </w:rPr>
      </w:pPr>
      <w:r w:rsidRPr="00C61C9A">
        <w:rPr>
          <w:rFonts w:eastAsia="Times New Roman" w:cstheme="minorHAnsi"/>
          <w:color w:val="0E101A"/>
          <w:kern w:val="0"/>
          <w:sz w:val="28"/>
          <w:szCs w:val="28"/>
          <w14:ligatures w14:val="none"/>
        </w:rPr>
        <w:t>Thirdly,</w:t>
      </w:r>
      <w:r w:rsidR="005227CF">
        <w:rPr>
          <w:rFonts w:eastAsia="Times New Roman" w:cstheme="minorHAnsi"/>
          <w:color w:val="0E101A"/>
          <w:kern w:val="0"/>
          <w:sz w:val="28"/>
          <w:szCs w:val="28"/>
          <w14:ligatures w14:val="none"/>
        </w:rPr>
        <w:t xml:space="preserve"> </w:t>
      </w:r>
      <w:r w:rsidRPr="00C61C9A">
        <w:rPr>
          <w:rFonts w:eastAsia="Times New Roman" w:cstheme="minorHAnsi"/>
          <w:color w:val="0E101A"/>
          <w:kern w:val="0"/>
          <w:sz w:val="28"/>
          <w:szCs w:val="28"/>
          <w14:ligatures w14:val="none"/>
        </w:rPr>
        <w:t>watch out for the thorns, which are worries of this life (work, woman), and the</w:t>
      </w:r>
      <w:r w:rsidR="005227CF">
        <w:rPr>
          <w:rFonts w:eastAsia="Times New Roman" w:cstheme="minorHAnsi"/>
          <w:color w:val="0E101A"/>
          <w:kern w:val="0"/>
          <w:sz w:val="28"/>
          <w:szCs w:val="28"/>
          <w14:ligatures w14:val="none"/>
        </w:rPr>
        <w:t xml:space="preserve"> </w:t>
      </w:r>
      <w:r w:rsidRPr="00C61C9A">
        <w:rPr>
          <w:rFonts w:eastAsia="Times New Roman" w:cstheme="minorHAnsi"/>
          <w:color w:val="0E101A"/>
          <w:kern w:val="0"/>
          <w:sz w:val="28"/>
          <w:szCs w:val="28"/>
          <w14:ligatures w14:val="none"/>
        </w:rPr>
        <w:t>deceitfulness of wealth choke the word, making it unfruitful. </w:t>
      </w:r>
    </w:p>
    <w:p w14:paraId="16F64BC9" w14:textId="77777777" w:rsidR="00C61C9A" w:rsidRPr="00C61C9A" w:rsidRDefault="00C61C9A" w:rsidP="00C61C9A">
      <w:pPr>
        <w:spacing w:after="0" w:line="240" w:lineRule="auto"/>
        <w:rPr>
          <w:rFonts w:eastAsia="Times New Roman" w:cstheme="minorHAnsi"/>
          <w:color w:val="0E101A"/>
          <w:kern w:val="0"/>
          <w:sz w:val="28"/>
          <w:szCs w:val="28"/>
          <w14:ligatures w14:val="none"/>
        </w:rPr>
      </w:pPr>
      <w:r w:rsidRPr="00C61C9A">
        <w:rPr>
          <w:rFonts w:eastAsia="Times New Roman" w:cstheme="minorHAnsi"/>
          <w:color w:val="0E101A"/>
          <w:kern w:val="0"/>
          <w:sz w:val="28"/>
          <w:szCs w:val="28"/>
          <w14:ligatures w14:val="none"/>
        </w:rPr>
        <w:t> </w:t>
      </w:r>
    </w:p>
    <w:p w14:paraId="2AD895ED" w14:textId="531A7DCE" w:rsidR="00C61C9A" w:rsidRPr="00C61C9A" w:rsidRDefault="00C61C9A" w:rsidP="00C61C9A">
      <w:pPr>
        <w:spacing w:after="0" w:line="240" w:lineRule="auto"/>
        <w:rPr>
          <w:rFonts w:eastAsia="Times New Roman" w:cstheme="minorHAnsi"/>
          <w:color w:val="0E101A"/>
          <w:kern w:val="0"/>
          <w:sz w:val="28"/>
          <w:szCs w:val="28"/>
          <w14:ligatures w14:val="none"/>
        </w:rPr>
      </w:pPr>
      <w:r w:rsidRPr="00C61C9A">
        <w:rPr>
          <w:rFonts w:eastAsia="Times New Roman" w:cstheme="minorHAnsi"/>
          <w:color w:val="0E101A"/>
          <w:kern w:val="0"/>
          <w:sz w:val="28"/>
          <w:szCs w:val="28"/>
          <w14:ligatures w14:val="none"/>
        </w:rPr>
        <w:t>Your heart must be good soil for God’s calling God’s seed to take root, grow through</w:t>
      </w:r>
      <w:r w:rsidR="005227CF">
        <w:rPr>
          <w:rFonts w:eastAsia="Times New Roman" w:cstheme="minorHAnsi"/>
          <w:color w:val="0E101A"/>
          <w:kern w:val="0"/>
          <w:sz w:val="28"/>
          <w:szCs w:val="28"/>
          <w14:ligatures w14:val="none"/>
        </w:rPr>
        <w:t xml:space="preserve"> </w:t>
      </w:r>
      <w:r w:rsidRPr="00C61C9A">
        <w:rPr>
          <w:rFonts w:eastAsia="Times New Roman" w:cstheme="minorHAnsi"/>
          <w:color w:val="0E101A"/>
          <w:kern w:val="0"/>
          <w:sz w:val="28"/>
          <w:szCs w:val="28"/>
          <w14:ligatures w14:val="none"/>
        </w:rPr>
        <w:t>the weeds, and avoid the thorns to produce a crop, yielding a hundred times what was sown.</w:t>
      </w:r>
    </w:p>
    <w:p w14:paraId="51FC6743" w14:textId="77777777" w:rsidR="00C61C9A" w:rsidRPr="00C61C9A" w:rsidRDefault="00C61C9A" w:rsidP="00C61C9A">
      <w:pPr>
        <w:spacing w:after="0" w:line="240" w:lineRule="auto"/>
        <w:rPr>
          <w:rFonts w:eastAsia="Times New Roman" w:cstheme="minorHAnsi"/>
          <w:color w:val="0E101A"/>
          <w:kern w:val="0"/>
          <w:sz w:val="28"/>
          <w:szCs w:val="28"/>
          <w14:ligatures w14:val="none"/>
        </w:rPr>
      </w:pPr>
      <w:r w:rsidRPr="00C61C9A">
        <w:rPr>
          <w:rFonts w:eastAsia="Times New Roman" w:cstheme="minorHAnsi"/>
          <w:color w:val="0E101A"/>
          <w:kern w:val="0"/>
          <w:sz w:val="28"/>
          <w:szCs w:val="28"/>
          <w14:ligatures w14:val="none"/>
        </w:rPr>
        <w:t> </w:t>
      </w:r>
    </w:p>
    <w:p w14:paraId="68632A28" w14:textId="7799F2ED" w:rsidR="00C61C9A" w:rsidRPr="00C61C9A" w:rsidRDefault="00C61C9A" w:rsidP="00C61C9A">
      <w:pPr>
        <w:spacing w:after="0" w:line="240" w:lineRule="auto"/>
        <w:rPr>
          <w:rFonts w:eastAsia="Times New Roman" w:cstheme="minorHAnsi"/>
          <w:color w:val="0E101A"/>
          <w:kern w:val="0"/>
          <w:sz w:val="28"/>
          <w:szCs w:val="28"/>
          <w14:ligatures w14:val="none"/>
        </w:rPr>
      </w:pPr>
      <w:r w:rsidRPr="00C61C9A">
        <w:rPr>
          <w:rFonts w:eastAsia="Times New Roman" w:cstheme="minorHAnsi"/>
          <w:color w:val="0E101A"/>
          <w:kern w:val="0"/>
          <w:sz w:val="28"/>
          <w:szCs w:val="28"/>
          <w14:ligatures w14:val="none"/>
        </w:rPr>
        <w:t>For</w:t>
      </w:r>
      <w:r w:rsidR="005227CF">
        <w:rPr>
          <w:rFonts w:eastAsia="Times New Roman" w:cstheme="minorHAnsi"/>
          <w:color w:val="0E101A"/>
          <w:kern w:val="0"/>
          <w:sz w:val="28"/>
          <w:szCs w:val="28"/>
          <w14:ligatures w14:val="none"/>
        </w:rPr>
        <w:t xml:space="preserve"> </w:t>
      </w:r>
      <w:r w:rsidRPr="00C61C9A">
        <w:rPr>
          <w:rFonts w:eastAsia="Times New Roman" w:cstheme="minorHAnsi"/>
          <w:color w:val="0E101A"/>
          <w:kern w:val="0"/>
          <w:sz w:val="28"/>
          <w:szCs w:val="28"/>
          <w14:ligatures w14:val="none"/>
        </w:rPr>
        <w:t xml:space="preserve">the seed to take root and grow in your heart, you must be: </w:t>
      </w:r>
      <w:proofErr w:type="gramStart"/>
      <w:r w:rsidRPr="00C61C9A">
        <w:rPr>
          <w:rFonts w:eastAsia="Times New Roman" w:cstheme="minorHAnsi"/>
          <w:color w:val="0E101A"/>
          <w:kern w:val="0"/>
          <w:sz w:val="28"/>
          <w:szCs w:val="28"/>
          <w14:ligatures w14:val="none"/>
        </w:rPr>
        <w:t>Intentionally</w:t>
      </w:r>
      <w:proofErr w:type="gramEnd"/>
    </w:p>
    <w:p w14:paraId="3F5532A6" w14:textId="77777777" w:rsidR="00C61C9A" w:rsidRPr="00C61C9A" w:rsidRDefault="00C61C9A" w:rsidP="00C61C9A">
      <w:pPr>
        <w:spacing w:after="0" w:line="240" w:lineRule="auto"/>
        <w:rPr>
          <w:rFonts w:eastAsia="Times New Roman" w:cstheme="minorHAnsi"/>
          <w:color w:val="0E101A"/>
          <w:kern w:val="0"/>
          <w:sz w:val="28"/>
          <w:szCs w:val="28"/>
          <w14:ligatures w14:val="none"/>
        </w:rPr>
      </w:pPr>
      <w:r w:rsidRPr="00C61C9A">
        <w:rPr>
          <w:rFonts w:eastAsia="Times New Roman" w:cstheme="minorHAnsi"/>
          <w:color w:val="0E101A"/>
          <w:kern w:val="0"/>
          <w:sz w:val="28"/>
          <w:szCs w:val="28"/>
          <w14:ligatures w14:val="none"/>
        </w:rPr>
        <w:t>Willing, Available, and Obedient to whatever God asks of you and stop using the</w:t>
      </w:r>
    </w:p>
    <w:p w14:paraId="4284D648" w14:textId="77777777" w:rsidR="00C61C9A" w:rsidRPr="00C61C9A" w:rsidRDefault="00C61C9A" w:rsidP="00C61C9A">
      <w:pPr>
        <w:spacing w:after="0" w:line="240" w:lineRule="auto"/>
        <w:rPr>
          <w:rFonts w:eastAsia="Times New Roman" w:cstheme="minorHAnsi"/>
          <w:color w:val="0E101A"/>
          <w:kern w:val="0"/>
          <w:sz w:val="28"/>
          <w:szCs w:val="28"/>
          <w14:ligatures w14:val="none"/>
        </w:rPr>
      </w:pPr>
      <w:r w:rsidRPr="00C61C9A">
        <w:rPr>
          <w:rFonts w:eastAsia="Times New Roman" w:cstheme="minorHAnsi"/>
          <w:color w:val="0E101A"/>
          <w:kern w:val="0"/>
          <w:sz w:val="28"/>
          <w:szCs w:val="28"/>
          <w14:ligatures w14:val="none"/>
        </w:rPr>
        <w:t>excuses of wealth, work, and woman.</w:t>
      </w:r>
    </w:p>
    <w:p w14:paraId="7D1D6909" w14:textId="77777777" w:rsidR="00C61C9A" w:rsidRPr="00C61C9A" w:rsidRDefault="00C61C9A" w:rsidP="00C61C9A">
      <w:pPr>
        <w:spacing w:after="0" w:line="240" w:lineRule="auto"/>
        <w:rPr>
          <w:rFonts w:eastAsia="Times New Roman" w:cstheme="minorHAnsi"/>
          <w:color w:val="0E101A"/>
          <w:kern w:val="0"/>
          <w:sz w:val="28"/>
          <w:szCs w:val="28"/>
          <w14:ligatures w14:val="none"/>
        </w:rPr>
      </w:pPr>
      <w:r w:rsidRPr="00C61C9A">
        <w:rPr>
          <w:rFonts w:eastAsia="Times New Roman" w:cstheme="minorHAnsi"/>
          <w:color w:val="0E101A"/>
          <w:kern w:val="0"/>
          <w:sz w:val="28"/>
          <w:szCs w:val="28"/>
          <w14:ligatures w14:val="none"/>
        </w:rPr>
        <w:t> </w:t>
      </w:r>
    </w:p>
    <w:p w14:paraId="2B81D0B8" w14:textId="2F0BF809" w:rsidR="00C61C9A" w:rsidRPr="00C61C9A" w:rsidRDefault="00C61C9A" w:rsidP="00C61C9A">
      <w:pPr>
        <w:spacing w:after="0" w:line="240" w:lineRule="auto"/>
        <w:rPr>
          <w:rFonts w:eastAsia="Times New Roman" w:cstheme="minorHAnsi"/>
          <w:color w:val="0E101A"/>
          <w:kern w:val="0"/>
          <w:sz w:val="28"/>
          <w:szCs w:val="28"/>
          <w14:ligatures w14:val="none"/>
        </w:rPr>
      </w:pPr>
      <w:r w:rsidRPr="00C61C9A">
        <w:rPr>
          <w:rFonts w:eastAsia="Times New Roman" w:cstheme="minorHAnsi"/>
          <w:color w:val="0E101A"/>
          <w:kern w:val="0"/>
          <w:sz w:val="28"/>
          <w:szCs w:val="28"/>
          <w14:ligatures w14:val="none"/>
        </w:rPr>
        <w:t>Worship</w:t>
      </w:r>
      <w:r w:rsidR="00086BA8">
        <w:rPr>
          <w:rFonts w:eastAsia="Times New Roman" w:cstheme="minorHAnsi"/>
          <w:color w:val="0E101A"/>
          <w:kern w:val="0"/>
          <w:sz w:val="28"/>
          <w:szCs w:val="28"/>
          <w14:ligatures w14:val="none"/>
        </w:rPr>
        <w:t xml:space="preserve"> </w:t>
      </w:r>
      <w:r w:rsidRPr="00C61C9A">
        <w:rPr>
          <w:rFonts w:eastAsia="Times New Roman" w:cstheme="minorHAnsi"/>
          <w:color w:val="0E101A"/>
          <w:kern w:val="0"/>
          <w:sz w:val="28"/>
          <w:szCs w:val="28"/>
          <w14:ligatures w14:val="none"/>
        </w:rPr>
        <w:t>means bowing down and submitting and being led by another. You will worship</w:t>
      </w:r>
      <w:r w:rsidR="00086BA8">
        <w:rPr>
          <w:rFonts w:eastAsia="Times New Roman" w:cstheme="minorHAnsi"/>
          <w:color w:val="0E101A"/>
          <w:kern w:val="0"/>
          <w:sz w:val="28"/>
          <w:szCs w:val="28"/>
          <w14:ligatures w14:val="none"/>
        </w:rPr>
        <w:t xml:space="preserve"> </w:t>
      </w:r>
      <w:r w:rsidRPr="00C61C9A">
        <w:rPr>
          <w:rFonts w:eastAsia="Times New Roman" w:cstheme="minorHAnsi"/>
          <w:color w:val="0E101A"/>
          <w:kern w:val="0"/>
          <w:sz w:val="28"/>
          <w:szCs w:val="28"/>
          <w14:ligatures w14:val="none"/>
        </w:rPr>
        <w:t>whatever you love the most or fear the most losing. </w:t>
      </w:r>
    </w:p>
    <w:p w14:paraId="2E30DD70" w14:textId="77777777" w:rsidR="00C61C9A" w:rsidRPr="00C61C9A" w:rsidRDefault="00C61C9A" w:rsidP="00C61C9A">
      <w:pPr>
        <w:spacing w:after="0" w:line="240" w:lineRule="auto"/>
        <w:rPr>
          <w:rFonts w:eastAsia="Times New Roman" w:cstheme="minorHAnsi"/>
          <w:color w:val="0E101A"/>
          <w:kern w:val="0"/>
          <w:sz w:val="28"/>
          <w:szCs w:val="28"/>
          <w14:ligatures w14:val="none"/>
        </w:rPr>
      </w:pPr>
      <w:r w:rsidRPr="00C61C9A">
        <w:rPr>
          <w:rFonts w:eastAsia="Times New Roman" w:cstheme="minorHAnsi"/>
          <w:color w:val="0E101A"/>
          <w:kern w:val="0"/>
          <w:sz w:val="28"/>
          <w:szCs w:val="28"/>
          <w14:ligatures w14:val="none"/>
        </w:rPr>
        <w:t> </w:t>
      </w:r>
    </w:p>
    <w:p w14:paraId="23ABED2D" w14:textId="77777777" w:rsidR="00C61C9A" w:rsidRPr="00C61C9A" w:rsidRDefault="00C61C9A" w:rsidP="00C61C9A">
      <w:pPr>
        <w:spacing w:after="0" w:line="240" w:lineRule="auto"/>
        <w:rPr>
          <w:rFonts w:eastAsia="Times New Roman" w:cstheme="minorHAnsi"/>
          <w:color w:val="0E101A"/>
          <w:kern w:val="0"/>
          <w:sz w:val="28"/>
          <w:szCs w:val="28"/>
          <w14:ligatures w14:val="none"/>
        </w:rPr>
      </w:pPr>
      <w:r w:rsidRPr="00C61C9A">
        <w:rPr>
          <w:rFonts w:eastAsia="Times New Roman" w:cstheme="minorHAnsi"/>
          <w:color w:val="0E101A"/>
          <w:kern w:val="0"/>
          <w:sz w:val="28"/>
          <w:szCs w:val="28"/>
          <w14:ligatures w14:val="none"/>
        </w:rPr>
        <w:t xml:space="preserve">If you love your work, wealth, or wife above God, then that is who or what </w:t>
      </w:r>
      <w:proofErr w:type="gramStart"/>
      <w:r w:rsidRPr="00C61C9A">
        <w:rPr>
          <w:rFonts w:eastAsia="Times New Roman" w:cstheme="minorHAnsi"/>
          <w:color w:val="0E101A"/>
          <w:kern w:val="0"/>
          <w:sz w:val="28"/>
          <w:szCs w:val="28"/>
          <w14:ligatures w14:val="none"/>
        </w:rPr>
        <w:t>you</w:t>
      </w:r>
      <w:proofErr w:type="gramEnd"/>
    </w:p>
    <w:p w14:paraId="15B6A8DF" w14:textId="77777777" w:rsidR="00C61C9A" w:rsidRPr="00C61C9A" w:rsidRDefault="00C61C9A" w:rsidP="00C61C9A">
      <w:pPr>
        <w:spacing w:after="0" w:line="240" w:lineRule="auto"/>
        <w:rPr>
          <w:rFonts w:eastAsia="Times New Roman" w:cstheme="minorHAnsi"/>
          <w:color w:val="0E101A"/>
          <w:kern w:val="0"/>
          <w:sz w:val="28"/>
          <w:szCs w:val="28"/>
          <w14:ligatures w14:val="none"/>
        </w:rPr>
      </w:pPr>
      <w:r w:rsidRPr="00C61C9A">
        <w:rPr>
          <w:rFonts w:eastAsia="Times New Roman" w:cstheme="minorHAnsi"/>
          <w:color w:val="0E101A"/>
          <w:kern w:val="0"/>
          <w:sz w:val="28"/>
          <w:szCs w:val="28"/>
          <w14:ligatures w14:val="none"/>
        </w:rPr>
        <w:t>worship and be led by and will follow.</w:t>
      </w:r>
    </w:p>
    <w:p w14:paraId="1B793E78" w14:textId="77777777" w:rsidR="00C61C9A" w:rsidRPr="00C61C9A" w:rsidRDefault="00C61C9A" w:rsidP="00C61C9A">
      <w:pPr>
        <w:spacing w:after="0" w:line="240" w:lineRule="auto"/>
        <w:rPr>
          <w:rFonts w:eastAsia="Times New Roman" w:cstheme="minorHAnsi"/>
          <w:color w:val="0E101A"/>
          <w:kern w:val="0"/>
          <w:sz w:val="28"/>
          <w:szCs w:val="28"/>
          <w14:ligatures w14:val="none"/>
        </w:rPr>
      </w:pPr>
      <w:r w:rsidRPr="00C61C9A">
        <w:rPr>
          <w:rFonts w:eastAsia="Times New Roman" w:cstheme="minorHAnsi"/>
          <w:color w:val="0E101A"/>
          <w:kern w:val="0"/>
          <w:sz w:val="28"/>
          <w:szCs w:val="28"/>
          <w14:ligatures w14:val="none"/>
        </w:rPr>
        <w:lastRenderedPageBreak/>
        <w:t> </w:t>
      </w:r>
    </w:p>
    <w:p w14:paraId="155E31B3" w14:textId="77777777" w:rsidR="00C61C9A" w:rsidRPr="00C61C9A" w:rsidRDefault="00C61C9A" w:rsidP="00C61C9A">
      <w:pPr>
        <w:spacing w:after="0" w:line="240" w:lineRule="auto"/>
        <w:rPr>
          <w:rFonts w:eastAsia="Times New Roman" w:cstheme="minorHAnsi"/>
          <w:color w:val="0E101A"/>
          <w:kern w:val="0"/>
          <w:sz w:val="28"/>
          <w:szCs w:val="28"/>
          <w14:ligatures w14:val="none"/>
        </w:rPr>
      </w:pPr>
      <w:r w:rsidRPr="00C61C9A">
        <w:rPr>
          <w:rFonts w:eastAsia="Times New Roman" w:cstheme="minorHAnsi"/>
          <w:color w:val="0E101A"/>
          <w:kern w:val="0"/>
          <w:sz w:val="28"/>
          <w:szCs w:val="28"/>
          <w14:ligatures w14:val="none"/>
        </w:rPr>
        <w:t xml:space="preserve">If you fear losing your work, wealth, or wife, then that fear avoidance is </w:t>
      </w:r>
      <w:proofErr w:type="gramStart"/>
      <w:r w:rsidRPr="00C61C9A">
        <w:rPr>
          <w:rFonts w:eastAsia="Times New Roman" w:cstheme="minorHAnsi"/>
          <w:color w:val="0E101A"/>
          <w:kern w:val="0"/>
          <w:sz w:val="28"/>
          <w:szCs w:val="28"/>
          <w14:ligatures w14:val="none"/>
        </w:rPr>
        <w:t>what</w:t>
      </w:r>
      <w:proofErr w:type="gramEnd"/>
    </w:p>
    <w:p w14:paraId="59A56B08" w14:textId="77777777" w:rsidR="00C61C9A" w:rsidRPr="00C61C9A" w:rsidRDefault="00C61C9A" w:rsidP="00C61C9A">
      <w:pPr>
        <w:spacing w:after="0" w:line="240" w:lineRule="auto"/>
        <w:rPr>
          <w:rFonts w:eastAsia="Times New Roman" w:cstheme="minorHAnsi"/>
          <w:color w:val="0E101A"/>
          <w:kern w:val="0"/>
          <w:sz w:val="28"/>
          <w:szCs w:val="28"/>
          <w14:ligatures w14:val="none"/>
        </w:rPr>
      </w:pPr>
      <w:r w:rsidRPr="00C61C9A">
        <w:rPr>
          <w:rFonts w:eastAsia="Times New Roman" w:cstheme="minorHAnsi"/>
          <w:color w:val="0E101A"/>
          <w:kern w:val="0"/>
          <w:sz w:val="28"/>
          <w:szCs w:val="28"/>
          <w14:ligatures w14:val="none"/>
        </w:rPr>
        <w:t>you will worship, be led by, and follow.</w:t>
      </w:r>
    </w:p>
    <w:p w14:paraId="3A07E4ED" w14:textId="77777777" w:rsidR="00C61C9A" w:rsidRPr="00C61C9A" w:rsidRDefault="00C61C9A" w:rsidP="00C61C9A">
      <w:pPr>
        <w:spacing w:after="0" w:line="240" w:lineRule="auto"/>
        <w:rPr>
          <w:rFonts w:eastAsia="Times New Roman" w:cstheme="minorHAnsi"/>
          <w:color w:val="0E101A"/>
          <w:kern w:val="0"/>
          <w:sz w:val="28"/>
          <w:szCs w:val="28"/>
          <w14:ligatures w14:val="none"/>
        </w:rPr>
      </w:pPr>
      <w:r w:rsidRPr="00C61C9A">
        <w:rPr>
          <w:rFonts w:eastAsia="Times New Roman" w:cstheme="minorHAnsi"/>
          <w:color w:val="0E101A"/>
          <w:kern w:val="0"/>
          <w:sz w:val="28"/>
          <w:szCs w:val="28"/>
          <w14:ligatures w14:val="none"/>
        </w:rPr>
        <w:t> </w:t>
      </w:r>
    </w:p>
    <w:p w14:paraId="3ECE8BE1" w14:textId="05C40E4E" w:rsidR="00C61C9A" w:rsidRPr="00C61C9A" w:rsidRDefault="00C61C9A" w:rsidP="00C61C9A">
      <w:pPr>
        <w:spacing w:after="0" w:line="240" w:lineRule="auto"/>
        <w:rPr>
          <w:rFonts w:eastAsia="Times New Roman" w:cstheme="minorHAnsi"/>
          <w:color w:val="0E101A"/>
          <w:kern w:val="0"/>
          <w:sz w:val="28"/>
          <w:szCs w:val="28"/>
          <w14:ligatures w14:val="none"/>
        </w:rPr>
      </w:pPr>
      <w:r w:rsidRPr="00C61C9A">
        <w:rPr>
          <w:rFonts w:eastAsia="Times New Roman" w:cstheme="minorHAnsi"/>
          <w:color w:val="0E101A"/>
          <w:kern w:val="0"/>
          <w:sz w:val="28"/>
          <w:szCs w:val="28"/>
          <w14:ligatures w14:val="none"/>
        </w:rPr>
        <w:t>God</w:t>
      </w:r>
      <w:r w:rsidR="00086BA8">
        <w:rPr>
          <w:rFonts w:eastAsia="Times New Roman" w:cstheme="minorHAnsi"/>
          <w:color w:val="0E101A"/>
          <w:kern w:val="0"/>
          <w:sz w:val="28"/>
          <w:szCs w:val="28"/>
          <w14:ligatures w14:val="none"/>
        </w:rPr>
        <w:t xml:space="preserve"> </w:t>
      </w:r>
      <w:r w:rsidRPr="00C61C9A">
        <w:rPr>
          <w:rFonts w:eastAsia="Times New Roman" w:cstheme="minorHAnsi"/>
          <w:color w:val="0E101A"/>
          <w:kern w:val="0"/>
          <w:sz w:val="28"/>
          <w:szCs w:val="28"/>
          <w14:ligatures w14:val="none"/>
        </w:rPr>
        <w:t xml:space="preserve">defines who you are, who you are becoming, and who you will be. You </w:t>
      </w:r>
      <w:proofErr w:type="gramStart"/>
      <w:r w:rsidRPr="00C61C9A">
        <w:rPr>
          <w:rFonts w:eastAsia="Times New Roman" w:cstheme="minorHAnsi"/>
          <w:color w:val="0E101A"/>
          <w:kern w:val="0"/>
          <w:sz w:val="28"/>
          <w:szCs w:val="28"/>
          <w14:ligatures w14:val="none"/>
        </w:rPr>
        <w:t>have to</w:t>
      </w:r>
      <w:proofErr w:type="gramEnd"/>
      <w:r w:rsidR="00086BA8">
        <w:rPr>
          <w:rFonts w:eastAsia="Times New Roman" w:cstheme="minorHAnsi"/>
          <w:color w:val="0E101A"/>
          <w:kern w:val="0"/>
          <w:sz w:val="28"/>
          <w:szCs w:val="28"/>
          <w14:ligatures w14:val="none"/>
        </w:rPr>
        <w:t xml:space="preserve"> </w:t>
      </w:r>
      <w:r w:rsidRPr="00C61C9A">
        <w:rPr>
          <w:rFonts w:eastAsia="Times New Roman" w:cstheme="minorHAnsi"/>
          <w:color w:val="0E101A"/>
          <w:kern w:val="0"/>
          <w:sz w:val="28"/>
          <w:szCs w:val="28"/>
          <w14:ligatures w14:val="none"/>
        </w:rPr>
        <w:t>receive and believe the name or names God calls you. </w:t>
      </w:r>
    </w:p>
    <w:p w14:paraId="11AF9632" w14:textId="77777777" w:rsidR="00086BA8" w:rsidRDefault="00086BA8" w:rsidP="00C61C9A">
      <w:pPr>
        <w:spacing w:after="0" w:line="240" w:lineRule="auto"/>
        <w:outlineLvl w:val="0"/>
        <w:rPr>
          <w:rFonts w:eastAsia="Times New Roman" w:cstheme="minorHAnsi"/>
          <w:color w:val="0E101A"/>
          <w:kern w:val="36"/>
          <w:sz w:val="28"/>
          <w:szCs w:val="28"/>
          <w14:ligatures w14:val="none"/>
        </w:rPr>
      </w:pPr>
    </w:p>
    <w:p w14:paraId="14D9100E" w14:textId="4638F22E" w:rsidR="00C61C9A" w:rsidRPr="00C61C9A" w:rsidRDefault="00C61C9A" w:rsidP="00C61C9A">
      <w:pPr>
        <w:spacing w:after="0" w:line="240" w:lineRule="auto"/>
        <w:outlineLvl w:val="0"/>
        <w:rPr>
          <w:rFonts w:eastAsia="Times New Roman" w:cstheme="minorHAnsi"/>
          <w:color w:val="0E101A"/>
          <w:kern w:val="36"/>
          <w:sz w:val="28"/>
          <w:szCs w:val="28"/>
          <w14:ligatures w14:val="none"/>
        </w:rPr>
      </w:pPr>
      <w:r w:rsidRPr="00C61C9A">
        <w:rPr>
          <w:rFonts w:eastAsia="Times New Roman" w:cstheme="minorHAnsi"/>
          <w:color w:val="0E101A"/>
          <w:kern w:val="36"/>
          <w:sz w:val="28"/>
          <w:szCs w:val="28"/>
          <w14:ligatures w14:val="none"/>
        </w:rPr>
        <w:t>To call yourself something contradictory to what God calls you is to call God a liar. You need to receive the calling God has sown in you.</w:t>
      </w:r>
    </w:p>
    <w:p w14:paraId="75BF8767" w14:textId="77777777" w:rsidR="00086BA8" w:rsidRDefault="00086BA8" w:rsidP="00C61C9A">
      <w:pPr>
        <w:spacing w:after="0" w:line="240" w:lineRule="auto"/>
        <w:rPr>
          <w:rFonts w:eastAsia="Times New Roman" w:cstheme="minorHAnsi"/>
          <w:color w:val="0E101A"/>
          <w:kern w:val="0"/>
          <w:sz w:val="28"/>
          <w:szCs w:val="28"/>
          <w14:ligatures w14:val="none"/>
        </w:rPr>
      </w:pPr>
    </w:p>
    <w:p w14:paraId="6649B057" w14:textId="4A77ECAD" w:rsidR="00C61C9A" w:rsidRPr="00C61C9A" w:rsidRDefault="00C61C9A" w:rsidP="00C61C9A">
      <w:pPr>
        <w:spacing w:after="0" w:line="240" w:lineRule="auto"/>
        <w:rPr>
          <w:rFonts w:eastAsia="Times New Roman" w:cstheme="minorHAnsi"/>
          <w:i/>
          <w:iCs/>
          <w:color w:val="0E101A"/>
          <w:kern w:val="0"/>
          <w:sz w:val="28"/>
          <w:szCs w:val="28"/>
          <w14:ligatures w14:val="none"/>
        </w:rPr>
      </w:pPr>
      <w:r w:rsidRPr="00C61C9A">
        <w:rPr>
          <w:rFonts w:eastAsia="Times New Roman" w:cstheme="minorHAnsi"/>
          <w:i/>
          <w:iCs/>
          <w:color w:val="0E101A"/>
          <w:kern w:val="0"/>
          <w:sz w:val="28"/>
          <w:szCs w:val="28"/>
          <w14:ligatures w14:val="none"/>
        </w:rPr>
        <w:t>Matthew 4:19, ESV</w:t>
      </w:r>
    </w:p>
    <w:p w14:paraId="33FEEFD8" w14:textId="77777777" w:rsidR="00C61C9A" w:rsidRPr="00C61C9A" w:rsidRDefault="00C61C9A" w:rsidP="00C61C9A">
      <w:pPr>
        <w:spacing w:after="0" w:line="240" w:lineRule="auto"/>
        <w:rPr>
          <w:rFonts w:eastAsia="Times New Roman" w:cstheme="minorHAnsi"/>
          <w:i/>
          <w:iCs/>
          <w:color w:val="0E101A"/>
          <w:kern w:val="0"/>
          <w:sz w:val="28"/>
          <w:szCs w:val="28"/>
          <w14:ligatures w14:val="none"/>
        </w:rPr>
      </w:pPr>
      <w:r w:rsidRPr="00C61C9A">
        <w:rPr>
          <w:rFonts w:eastAsia="Times New Roman" w:cstheme="minorHAnsi"/>
          <w:i/>
          <w:iCs/>
          <w:color w:val="0E101A"/>
          <w:kern w:val="0"/>
          <w:sz w:val="28"/>
          <w:szCs w:val="28"/>
          <w14:ligatures w14:val="none"/>
        </w:rPr>
        <w:t>Jesus says, “Follow me, and I will make you fishers of men.”</w:t>
      </w:r>
    </w:p>
    <w:p w14:paraId="5643FD12" w14:textId="77777777" w:rsidR="00C61C9A" w:rsidRPr="00C61C9A" w:rsidRDefault="00C61C9A" w:rsidP="00C61C9A">
      <w:pPr>
        <w:spacing w:after="0" w:line="240" w:lineRule="auto"/>
        <w:rPr>
          <w:rFonts w:eastAsia="Times New Roman" w:cstheme="minorHAnsi"/>
          <w:color w:val="0E101A"/>
          <w:kern w:val="0"/>
          <w:sz w:val="28"/>
          <w:szCs w:val="28"/>
          <w14:ligatures w14:val="none"/>
        </w:rPr>
      </w:pPr>
      <w:r w:rsidRPr="00C61C9A">
        <w:rPr>
          <w:rFonts w:eastAsia="Times New Roman" w:cstheme="minorHAnsi"/>
          <w:color w:val="0E101A"/>
          <w:kern w:val="0"/>
          <w:sz w:val="28"/>
          <w:szCs w:val="28"/>
          <w14:ligatures w14:val="none"/>
        </w:rPr>
        <w:t>Notice it’s not become, then you can follow. Jesus’s invitation is to follow Him, and He will make you become. It is not about following a to-do list; it is about following God.</w:t>
      </w:r>
    </w:p>
    <w:p w14:paraId="09507FF2" w14:textId="77777777" w:rsidR="00C61C9A" w:rsidRPr="00C61C9A" w:rsidRDefault="00C61C9A" w:rsidP="00C61C9A">
      <w:pPr>
        <w:spacing w:after="0" w:line="240" w:lineRule="auto"/>
        <w:rPr>
          <w:rFonts w:eastAsia="Times New Roman" w:cstheme="minorHAnsi"/>
          <w:color w:val="0E101A"/>
          <w:kern w:val="0"/>
          <w:sz w:val="28"/>
          <w:szCs w:val="28"/>
          <w14:ligatures w14:val="none"/>
        </w:rPr>
      </w:pPr>
    </w:p>
    <w:p w14:paraId="704929AC" w14:textId="77777777" w:rsidR="00C61C9A" w:rsidRPr="00C61C9A" w:rsidRDefault="00C61C9A" w:rsidP="00C61C9A">
      <w:pPr>
        <w:spacing w:after="0" w:line="240" w:lineRule="auto"/>
        <w:rPr>
          <w:rFonts w:eastAsia="Times New Roman" w:cstheme="minorHAnsi"/>
          <w:color w:val="0E101A"/>
          <w:kern w:val="0"/>
          <w:sz w:val="28"/>
          <w:szCs w:val="28"/>
          <w14:ligatures w14:val="none"/>
        </w:rPr>
      </w:pPr>
      <w:r w:rsidRPr="00C61C9A">
        <w:rPr>
          <w:rFonts w:eastAsia="Times New Roman" w:cstheme="minorHAnsi"/>
          <w:color w:val="0E101A"/>
          <w:kern w:val="0"/>
          <w:sz w:val="28"/>
          <w:szCs w:val="28"/>
          <w14:ligatures w14:val="none"/>
        </w:rPr>
        <w:t>God calls us to bring our identity into our work, wealth, and marriage instead of getting our identity from our work, wealth, and marriage.</w:t>
      </w:r>
    </w:p>
    <w:p w14:paraId="41D0A59E" w14:textId="77777777" w:rsidR="00C61C9A" w:rsidRPr="00C61C9A" w:rsidRDefault="00C61C9A" w:rsidP="00C61C9A">
      <w:pPr>
        <w:spacing w:after="0" w:line="240" w:lineRule="auto"/>
        <w:rPr>
          <w:rFonts w:eastAsia="Times New Roman" w:cstheme="minorHAnsi"/>
          <w:color w:val="0E101A"/>
          <w:kern w:val="0"/>
          <w:sz w:val="28"/>
          <w:szCs w:val="28"/>
          <w14:ligatures w14:val="none"/>
        </w:rPr>
      </w:pPr>
    </w:p>
    <w:p w14:paraId="7C6E7B3B" w14:textId="77777777" w:rsidR="00C61C9A" w:rsidRPr="00C61C9A" w:rsidRDefault="00C61C9A" w:rsidP="00C61C9A">
      <w:pPr>
        <w:spacing w:after="0" w:line="240" w:lineRule="auto"/>
        <w:rPr>
          <w:rFonts w:eastAsia="Times New Roman" w:cstheme="minorHAnsi"/>
          <w:color w:val="0E101A"/>
          <w:kern w:val="0"/>
          <w:sz w:val="28"/>
          <w:szCs w:val="28"/>
          <w14:ligatures w14:val="none"/>
        </w:rPr>
      </w:pPr>
      <w:r w:rsidRPr="00C61C9A">
        <w:rPr>
          <w:rFonts w:eastAsia="Times New Roman" w:cstheme="minorHAnsi"/>
          <w:color w:val="0E101A"/>
          <w:kern w:val="0"/>
          <w:sz w:val="28"/>
          <w:szCs w:val="28"/>
          <w14:ligatures w14:val="none"/>
        </w:rPr>
        <w:t xml:space="preserve">Following rules and to-do lists </w:t>
      </w:r>
      <w:proofErr w:type="gramStart"/>
      <w:r w:rsidRPr="00C61C9A">
        <w:rPr>
          <w:rFonts w:eastAsia="Times New Roman" w:cstheme="minorHAnsi"/>
          <w:color w:val="0E101A"/>
          <w:kern w:val="0"/>
          <w:sz w:val="28"/>
          <w:szCs w:val="28"/>
          <w14:ligatures w14:val="none"/>
        </w:rPr>
        <w:t>drive</w:t>
      </w:r>
      <w:proofErr w:type="gramEnd"/>
      <w:r w:rsidRPr="00C61C9A">
        <w:rPr>
          <w:rFonts w:eastAsia="Times New Roman" w:cstheme="minorHAnsi"/>
          <w:color w:val="0E101A"/>
          <w:kern w:val="0"/>
          <w:sz w:val="28"/>
          <w:szCs w:val="28"/>
          <w14:ligatures w14:val="none"/>
        </w:rPr>
        <w:t xml:space="preserve"> us into bondage and produces failure and a burden. Following God drives us into freedom and produces joy and strength.</w:t>
      </w:r>
    </w:p>
    <w:p w14:paraId="357A88A9" w14:textId="77777777" w:rsidR="00C61C9A" w:rsidRPr="00C61C9A" w:rsidRDefault="00C61C9A" w:rsidP="00C61C9A">
      <w:pPr>
        <w:spacing w:after="0" w:line="240" w:lineRule="auto"/>
        <w:rPr>
          <w:rFonts w:eastAsia="Times New Roman" w:cstheme="minorHAnsi"/>
          <w:color w:val="0E101A"/>
          <w:kern w:val="0"/>
          <w:sz w:val="28"/>
          <w:szCs w:val="28"/>
          <w14:ligatures w14:val="none"/>
        </w:rPr>
      </w:pPr>
    </w:p>
    <w:p w14:paraId="3A3DA24B" w14:textId="7600E354" w:rsidR="00AE44DA" w:rsidRPr="00C21311" w:rsidRDefault="00C61C9A" w:rsidP="00F7007B">
      <w:pPr>
        <w:spacing w:after="0" w:line="240" w:lineRule="auto"/>
        <w:rPr>
          <w:rFonts w:cstheme="minorHAnsi"/>
          <w:sz w:val="28"/>
          <w:szCs w:val="28"/>
        </w:rPr>
      </w:pPr>
      <w:r w:rsidRPr="00C61C9A">
        <w:rPr>
          <w:rFonts w:eastAsia="Times New Roman" w:cstheme="minorHAnsi"/>
          <w:color w:val="0E101A"/>
          <w:kern w:val="0"/>
          <w:sz w:val="28"/>
          <w:szCs w:val="28"/>
          <w14:ligatures w14:val="none"/>
        </w:rPr>
        <w:t xml:space="preserve">Throughout the Scriptures, God asks people who believe they are not good enough to do amazing things. The truth is they are right; without God leading, they are powerless. That is why God says, “I am going with you. Just follow me, for I am with you. I am all you need!” So often, when the Lord invites you to go on an adventure with Him, you feel it’s all on you to make it happen. When you feel like that, you separate yourself from God and take on a burden God never asked you to take. </w:t>
      </w:r>
      <w:r w:rsidRPr="00C61C9A">
        <w:rPr>
          <w:rFonts w:eastAsia="Times New Roman" w:cstheme="minorHAnsi"/>
          <w:i/>
          <w:iCs/>
          <w:color w:val="0E101A"/>
          <w:kern w:val="0"/>
          <w:sz w:val="28"/>
          <w:szCs w:val="28"/>
          <w14:ligatures w14:val="none"/>
        </w:rPr>
        <w:t>Jesus said, “For my yoke is easy and my burden is light” (Matthew 11:30, NIV).</w:t>
      </w:r>
      <w:r w:rsidR="00F7007B">
        <w:rPr>
          <w:rFonts w:eastAsia="Times New Roman" w:cstheme="minorHAnsi"/>
          <w:i/>
          <w:iCs/>
          <w:color w:val="0E101A"/>
          <w:kern w:val="0"/>
          <w:sz w:val="28"/>
          <w:szCs w:val="28"/>
          <w14:ligatures w14:val="none"/>
        </w:rPr>
        <w:t xml:space="preserve"> </w:t>
      </w:r>
      <w:r w:rsidRPr="00C61C9A">
        <w:rPr>
          <w:rFonts w:eastAsia="Times New Roman" w:cstheme="minorHAnsi"/>
          <w:color w:val="0E101A"/>
          <w:kern w:val="0"/>
          <w:sz w:val="28"/>
          <w:szCs w:val="28"/>
          <w14:ligatures w14:val="none"/>
        </w:rPr>
        <w:t>It is essential to understand the character of who God is, to recognize God’s leading, and translate what God is asking you to do and why.</w:t>
      </w:r>
      <w:r w:rsidR="00F7007B">
        <w:rPr>
          <w:rFonts w:eastAsia="Times New Roman" w:cstheme="minorHAnsi"/>
          <w:color w:val="0E101A"/>
          <w:kern w:val="0"/>
          <w:sz w:val="28"/>
          <w:szCs w:val="28"/>
          <w14:ligatures w14:val="none"/>
        </w:rPr>
        <w:t xml:space="preserve"> </w:t>
      </w:r>
      <w:r w:rsidRPr="00C61C9A">
        <w:rPr>
          <w:rFonts w:eastAsia="Times New Roman" w:cstheme="minorHAnsi"/>
          <w:color w:val="0E101A"/>
          <w:kern w:val="0"/>
          <w:sz w:val="28"/>
          <w:szCs w:val="28"/>
          <w14:ligatures w14:val="none"/>
        </w:rPr>
        <w:t>When Jesus begins his full-time ministry, after being baptized, the first thing people hear is God claiming Jesus as His son, and from that identity, Jesus lives out His calling, and so should you.</w:t>
      </w:r>
      <w:r w:rsidR="00F7007B">
        <w:rPr>
          <w:rFonts w:eastAsia="Times New Roman" w:cstheme="minorHAnsi"/>
          <w:color w:val="0E101A"/>
          <w:kern w:val="0"/>
          <w:sz w:val="28"/>
          <w:szCs w:val="28"/>
          <w14:ligatures w14:val="none"/>
        </w:rPr>
        <w:t xml:space="preserve"> </w:t>
      </w:r>
      <w:r w:rsidRPr="00C61C9A">
        <w:rPr>
          <w:rFonts w:eastAsia="Times New Roman" w:cstheme="minorHAnsi"/>
          <w:color w:val="0E101A"/>
          <w:kern w:val="0"/>
          <w:sz w:val="28"/>
          <w:szCs w:val="28"/>
          <w14:ligatures w14:val="none"/>
        </w:rPr>
        <w:t>Ask God, what do you call me when you talk about me? What do you say about me? God, if you were going to wake me up in the middle of the night, what name would you call out to wake me up that is distinct to me from anyone else?</w:t>
      </w:r>
    </w:p>
    <w:sectPr w:rsidR="00AE44DA" w:rsidRPr="00C213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51414"/>
    <w:multiLevelType w:val="hybridMultilevel"/>
    <w:tmpl w:val="C2024064"/>
    <w:lvl w:ilvl="0" w:tplc="186682AE">
      <w:start w:val="24"/>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85FAD"/>
    <w:multiLevelType w:val="multilevel"/>
    <w:tmpl w:val="8BCE0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8755E2"/>
    <w:multiLevelType w:val="hybridMultilevel"/>
    <w:tmpl w:val="19BCB4F4"/>
    <w:lvl w:ilvl="0" w:tplc="186682AE">
      <w:start w:val="24"/>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C22AC1"/>
    <w:multiLevelType w:val="hybridMultilevel"/>
    <w:tmpl w:val="E7F2DC66"/>
    <w:lvl w:ilvl="0" w:tplc="94AE82A6">
      <w:start w:val="18"/>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BF2AA9"/>
    <w:multiLevelType w:val="multilevel"/>
    <w:tmpl w:val="9522D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1C479E"/>
    <w:multiLevelType w:val="hybridMultilevel"/>
    <w:tmpl w:val="D884DA2A"/>
    <w:lvl w:ilvl="0" w:tplc="7DC80624">
      <w:start w:val="2022"/>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552775"/>
    <w:multiLevelType w:val="hybridMultilevel"/>
    <w:tmpl w:val="B1D230EC"/>
    <w:lvl w:ilvl="0" w:tplc="94AE82A6">
      <w:start w:val="18"/>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8896738">
    <w:abstractNumId w:val="5"/>
  </w:num>
  <w:num w:numId="2" w16cid:durableId="143813163">
    <w:abstractNumId w:val="6"/>
  </w:num>
  <w:num w:numId="3" w16cid:durableId="186263491">
    <w:abstractNumId w:val="3"/>
  </w:num>
  <w:num w:numId="4" w16cid:durableId="2099983002">
    <w:abstractNumId w:val="0"/>
  </w:num>
  <w:num w:numId="5" w16cid:durableId="1765611732">
    <w:abstractNumId w:val="2"/>
  </w:num>
  <w:num w:numId="6" w16cid:durableId="340200307">
    <w:abstractNumId w:val="1"/>
  </w:num>
  <w:num w:numId="7" w16cid:durableId="1700816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E81"/>
    <w:rsid w:val="0001299B"/>
    <w:rsid w:val="00012A0F"/>
    <w:rsid w:val="000709F0"/>
    <w:rsid w:val="000732FC"/>
    <w:rsid w:val="00073614"/>
    <w:rsid w:val="0008414D"/>
    <w:rsid w:val="00086BA8"/>
    <w:rsid w:val="00090506"/>
    <w:rsid w:val="001137C1"/>
    <w:rsid w:val="001217F1"/>
    <w:rsid w:val="00133305"/>
    <w:rsid w:val="00135AE4"/>
    <w:rsid w:val="00147D31"/>
    <w:rsid w:val="001663B3"/>
    <w:rsid w:val="00173F4E"/>
    <w:rsid w:val="001933A4"/>
    <w:rsid w:val="001B3AA2"/>
    <w:rsid w:val="001D1357"/>
    <w:rsid w:val="001E2280"/>
    <w:rsid w:val="002036A5"/>
    <w:rsid w:val="00216E81"/>
    <w:rsid w:val="00241B55"/>
    <w:rsid w:val="00260CF0"/>
    <w:rsid w:val="00263BB7"/>
    <w:rsid w:val="002701CC"/>
    <w:rsid w:val="00271990"/>
    <w:rsid w:val="00273A61"/>
    <w:rsid w:val="00297FC2"/>
    <w:rsid w:val="002A196F"/>
    <w:rsid w:val="002C0CD3"/>
    <w:rsid w:val="002C3F12"/>
    <w:rsid w:val="002C4B77"/>
    <w:rsid w:val="002F2049"/>
    <w:rsid w:val="002F45E9"/>
    <w:rsid w:val="003068AE"/>
    <w:rsid w:val="00323299"/>
    <w:rsid w:val="003443C7"/>
    <w:rsid w:val="0035161F"/>
    <w:rsid w:val="0035294A"/>
    <w:rsid w:val="00364219"/>
    <w:rsid w:val="00383501"/>
    <w:rsid w:val="00387075"/>
    <w:rsid w:val="003A6AC3"/>
    <w:rsid w:val="003A6C84"/>
    <w:rsid w:val="003B48F9"/>
    <w:rsid w:val="003C2034"/>
    <w:rsid w:val="003D08F7"/>
    <w:rsid w:val="003E121D"/>
    <w:rsid w:val="003E16AD"/>
    <w:rsid w:val="003F646D"/>
    <w:rsid w:val="00420A13"/>
    <w:rsid w:val="00423485"/>
    <w:rsid w:val="00423D4F"/>
    <w:rsid w:val="00433175"/>
    <w:rsid w:val="00434DCC"/>
    <w:rsid w:val="00442A83"/>
    <w:rsid w:val="00442BE8"/>
    <w:rsid w:val="004459C4"/>
    <w:rsid w:val="0045401A"/>
    <w:rsid w:val="00474301"/>
    <w:rsid w:val="004B58C8"/>
    <w:rsid w:val="004C1541"/>
    <w:rsid w:val="004D6DAD"/>
    <w:rsid w:val="004F0507"/>
    <w:rsid w:val="00515E41"/>
    <w:rsid w:val="005227CF"/>
    <w:rsid w:val="0057323D"/>
    <w:rsid w:val="00577B6D"/>
    <w:rsid w:val="005813D3"/>
    <w:rsid w:val="00587E56"/>
    <w:rsid w:val="0059127D"/>
    <w:rsid w:val="0059288D"/>
    <w:rsid w:val="00592CC7"/>
    <w:rsid w:val="005C39AB"/>
    <w:rsid w:val="005E36FA"/>
    <w:rsid w:val="005F2F3F"/>
    <w:rsid w:val="00613D49"/>
    <w:rsid w:val="00631FCD"/>
    <w:rsid w:val="006502FA"/>
    <w:rsid w:val="0067250E"/>
    <w:rsid w:val="006834A6"/>
    <w:rsid w:val="00742064"/>
    <w:rsid w:val="007457D6"/>
    <w:rsid w:val="007531B8"/>
    <w:rsid w:val="00760A54"/>
    <w:rsid w:val="007804D6"/>
    <w:rsid w:val="0078196A"/>
    <w:rsid w:val="007B7C9F"/>
    <w:rsid w:val="007C123D"/>
    <w:rsid w:val="007D25A5"/>
    <w:rsid w:val="008018F8"/>
    <w:rsid w:val="008054C2"/>
    <w:rsid w:val="00822FF5"/>
    <w:rsid w:val="00855A98"/>
    <w:rsid w:val="008B2EB4"/>
    <w:rsid w:val="008C012D"/>
    <w:rsid w:val="008D0C63"/>
    <w:rsid w:val="008E048B"/>
    <w:rsid w:val="00901E3D"/>
    <w:rsid w:val="009120C4"/>
    <w:rsid w:val="00923927"/>
    <w:rsid w:val="00926D4F"/>
    <w:rsid w:val="009304DE"/>
    <w:rsid w:val="009328C9"/>
    <w:rsid w:val="00965539"/>
    <w:rsid w:val="009837B2"/>
    <w:rsid w:val="009868B8"/>
    <w:rsid w:val="009B79DC"/>
    <w:rsid w:val="009C1B44"/>
    <w:rsid w:val="009D59C4"/>
    <w:rsid w:val="009E788B"/>
    <w:rsid w:val="00A05429"/>
    <w:rsid w:val="00A31A60"/>
    <w:rsid w:val="00A361D1"/>
    <w:rsid w:val="00A36BC5"/>
    <w:rsid w:val="00A43FB6"/>
    <w:rsid w:val="00A450FC"/>
    <w:rsid w:val="00A5293A"/>
    <w:rsid w:val="00A56A16"/>
    <w:rsid w:val="00A651A2"/>
    <w:rsid w:val="00A65B09"/>
    <w:rsid w:val="00A67CA1"/>
    <w:rsid w:val="00A77572"/>
    <w:rsid w:val="00A952D8"/>
    <w:rsid w:val="00AA04E3"/>
    <w:rsid w:val="00AA27E7"/>
    <w:rsid w:val="00AB6347"/>
    <w:rsid w:val="00AD165D"/>
    <w:rsid w:val="00AE426A"/>
    <w:rsid w:val="00AE44DA"/>
    <w:rsid w:val="00AE7DD0"/>
    <w:rsid w:val="00AF23D0"/>
    <w:rsid w:val="00AF2E31"/>
    <w:rsid w:val="00AF70FC"/>
    <w:rsid w:val="00B17974"/>
    <w:rsid w:val="00B214AF"/>
    <w:rsid w:val="00B27638"/>
    <w:rsid w:val="00B3158D"/>
    <w:rsid w:val="00B54EC2"/>
    <w:rsid w:val="00B649ED"/>
    <w:rsid w:val="00B65155"/>
    <w:rsid w:val="00B86458"/>
    <w:rsid w:val="00B911A8"/>
    <w:rsid w:val="00BB4A28"/>
    <w:rsid w:val="00BB582F"/>
    <w:rsid w:val="00BC300A"/>
    <w:rsid w:val="00BC7A8E"/>
    <w:rsid w:val="00BE733E"/>
    <w:rsid w:val="00C01B89"/>
    <w:rsid w:val="00C21311"/>
    <w:rsid w:val="00C243A3"/>
    <w:rsid w:val="00C26127"/>
    <w:rsid w:val="00C377F6"/>
    <w:rsid w:val="00C44B35"/>
    <w:rsid w:val="00C55245"/>
    <w:rsid w:val="00C61C9A"/>
    <w:rsid w:val="00C85A0B"/>
    <w:rsid w:val="00C938C6"/>
    <w:rsid w:val="00CA6320"/>
    <w:rsid w:val="00CC081C"/>
    <w:rsid w:val="00CC16DD"/>
    <w:rsid w:val="00CC67EF"/>
    <w:rsid w:val="00CD5E39"/>
    <w:rsid w:val="00CD65CF"/>
    <w:rsid w:val="00CF1130"/>
    <w:rsid w:val="00CF2AC3"/>
    <w:rsid w:val="00D0467F"/>
    <w:rsid w:val="00D07BF7"/>
    <w:rsid w:val="00D17DFD"/>
    <w:rsid w:val="00D24902"/>
    <w:rsid w:val="00D25BA8"/>
    <w:rsid w:val="00D31148"/>
    <w:rsid w:val="00D52D8F"/>
    <w:rsid w:val="00D70AD2"/>
    <w:rsid w:val="00D83467"/>
    <w:rsid w:val="00D92107"/>
    <w:rsid w:val="00DB6AB0"/>
    <w:rsid w:val="00DD6D72"/>
    <w:rsid w:val="00E177DF"/>
    <w:rsid w:val="00E361FB"/>
    <w:rsid w:val="00E44690"/>
    <w:rsid w:val="00E466F5"/>
    <w:rsid w:val="00E5273F"/>
    <w:rsid w:val="00E5660F"/>
    <w:rsid w:val="00E70ABA"/>
    <w:rsid w:val="00E72081"/>
    <w:rsid w:val="00E75EC5"/>
    <w:rsid w:val="00E8597F"/>
    <w:rsid w:val="00E9306D"/>
    <w:rsid w:val="00EC2FD8"/>
    <w:rsid w:val="00EC385D"/>
    <w:rsid w:val="00EC45F0"/>
    <w:rsid w:val="00EE52E5"/>
    <w:rsid w:val="00EE7465"/>
    <w:rsid w:val="00EF243A"/>
    <w:rsid w:val="00EF668E"/>
    <w:rsid w:val="00F4653F"/>
    <w:rsid w:val="00F51CC6"/>
    <w:rsid w:val="00F544AC"/>
    <w:rsid w:val="00F6037D"/>
    <w:rsid w:val="00F61B60"/>
    <w:rsid w:val="00F630CF"/>
    <w:rsid w:val="00F7007B"/>
    <w:rsid w:val="00FA5994"/>
    <w:rsid w:val="00FA7876"/>
    <w:rsid w:val="00FB2325"/>
    <w:rsid w:val="00FB2B23"/>
    <w:rsid w:val="00FC1F70"/>
    <w:rsid w:val="00FD20F0"/>
    <w:rsid w:val="00FE1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F3DCF"/>
  <w15:chartTrackingRefBased/>
  <w15:docId w15:val="{1EF9DEE8-05A1-407D-A0F1-ED19859A4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16E81"/>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E81"/>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unhideWhenUsed/>
    <w:rsid w:val="00216E8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216E81"/>
  </w:style>
  <w:style w:type="character" w:customStyle="1" w:styleId="woj">
    <w:name w:val="woj"/>
    <w:basedOn w:val="DefaultParagraphFont"/>
    <w:rsid w:val="00216E81"/>
  </w:style>
  <w:style w:type="paragraph" w:styleId="ListParagraph">
    <w:name w:val="List Paragraph"/>
    <w:basedOn w:val="Normal"/>
    <w:uiPriority w:val="34"/>
    <w:qFormat/>
    <w:rsid w:val="00216E81"/>
    <w:pPr>
      <w:ind w:left="720"/>
      <w:contextualSpacing/>
    </w:pPr>
  </w:style>
  <w:style w:type="paragraph" w:customStyle="1" w:styleId="p1">
    <w:name w:val="p1"/>
    <w:basedOn w:val="Normal"/>
    <w:rsid w:val="0059288D"/>
    <w:pPr>
      <w:spacing w:after="45" w:line="240" w:lineRule="auto"/>
    </w:pPr>
    <w:rPr>
      <w:rFonts w:ascii=".AppleSystemUIFont" w:eastAsiaTheme="minorEastAsia" w:hAnsi=".AppleSystemUIFont" w:cs="Times New Roman"/>
      <w:kern w:val="0"/>
      <w:sz w:val="42"/>
      <w:szCs w:val="42"/>
      <w14:ligatures w14:val="none"/>
    </w:rPr>
  </w:style>
  <w:style w:type="paragraph" w:customStyle="1" w:styleId="p3">
    <w:name w:val="p3"/>
    <w:basedOn w:val="Normal"/>
    <w:rsid w:val="0059288D"/>
    <w:pPr>
      <w:spacing w:after="0" w:line="240" w:lineRule="auto"/>
    </w:pPr>
    <w:rPr>
      <w:rFonts w:ascii=".AppleSystemUIFont" w:eastAsiaTheme="minorEastAsia" w:hAnsi=".AppleSystemUIFont" w:cs="Times New Roman"/>
      <w:kern w:val="0"/>
      <w:sz w:val="26"/>
      <w:szCs w:val="26"/>
      <w14:ligatures w14:val="none"/>
    </w:rPr>
  </w:style>
  <w:style w:type="character" w:customStyle="1" w:styleId="s1">
    <w:name w:val="s1"/>
    <w:basedOn w:val="DefaultParagraphFont"/>
    <w:rsid w:val="0059288D"/>
    <w:rPr>
      <w:rFonts w:ascii="UICTFontTextStyleBody" w:hAnsi="UICTFontTextStyleBody" w:hint="default"/>
      <w:b/>
      <w:bCs/>
      <w:i w:val="0"/>
      <w:iCs w:val="0"/>
      <w:sz w:val="42"/>
      <w:szCs w:val="42"/>
    </w:rPr>
  </w:style>
  <w:style w:type="character" w:customStyle="1" w:styleId="s2">
    <w:name w:val="s2"/>
    <w:basedOn w:val="DefaultParagraphFont"/>
    <w:rsid w:val="0059288D"/>
    <w:rPr>
      <w:rFonts w:ascii="UICTFontTextStyleBody" w:hAnsi="UICTFontTextStyleBody" w:hint="default"/>
      <w:b w:val="0"/>
      <w:bCs w:val="0"/>
      <w:i w:val="0"/>
      <w:iCs w:val="0"/>
      <w:sz w:val="26"/>
      <w:szCs w:val="26"/>
    </w:rPr>
  </w:style>
  <w:style w:type="paragraph" w:customStyle="1" w:styleId="p2">
    <w:name w:val="p2"/>
    <w:basedOn w:val="Normal"/>
    <w:rsid w:val="00323299"/>
    <w:pPr>
      <w:spacing w:after="0" w:line="240" w:lineRule="auto"/>
    </w:pPr>
    <w:rPr>
      <w:rFonts w:ascii=".AppleSystemUIFont" w:eastAsiaTheme="minorEastAsia" w:hAnsi=".AppleSystemUIFont" w:cs="Times New Roman"/>
      <w:kern w:val="0"/>
      <w:sz w:val="26"/>
      <w:szCs w:val="26"/>
      <w14:ligatures w14:val="none"/>
    </w:rPr>
  </w:style>
  <w:style w:type="character" w:customStyle="1" w:styleId="apple-converted-space">
    <w:name w:val="apple-converted-space"/>
    <w:basedOn w:val="DefaultParagraphFont"/>
    <w:rsid w:val="00323299"/>
  </w:style>
  <w:style w:type="character" w:styleId="Strong">
    <w:name w:val="Strong"/>
    <w:basedOn w:val="DefaultParagraphFont"/>
    <w:uiPriority w:val="22"/>
    <w:qFormat/>
    <w:rsid w:val="00C61C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82603">
      <w:bodyDiv w:val="1"/>
      <w:marLeft w:val="0"/>
      <w:marRight w:val="0"/>
      <w:marTop w:val="0"/>
      <w:marBottom w:val="0"/>
      <w:divBdr>
        <w:top w:val="none" w:sz="0" w:space="0" w:color="auto"/>
        <w:left w:val="none" w:sz="0" w:space="0" w:color="auto"/>
        <w:bottom w:val="none" w:sz="0" w:space="0" w:color="auto"/>
        <w:right w:val="none" w:sz="0" w:space="0" w:color="auto"/>
      </w:divBdr>
      <w:divsChild>
        <w:div w:id="1804229860">
          <w:marLeft w:val="0"/>
          <w:marRight w:val="240"/>
          <w:marTop w:val="0"/>
          <w:marBottom w:val="0"/>
          <w:divBdr>
            <w:top w:val="none" w:sz="0" w:space="0" w:color="auto"/>
            <w:left w:val="none" w:sz="0" w:space="0" w:color="auto"/>
            <w:bottom w:val="none" w:sz="0" w:space="0" w:color="auto"/>
            <w:right w:val="none" w:sz="0" w:space="0" w:color="auto"/>
          </w:divBdr>
          <w:divsChild>
            <w:div w:id="792287328">
              <w:marLeft w:val="0"/>
              <w:marRight w:val="0"/>
              <w:marTop w:val="0"/>
              <w:marBottom w:val="0"/>
              <w:divBdr>
                <w:top w:val="none" w:sz="0" w:space="0" w:color="auto"/>
                <w:left w:val="none" w:sz="0" w:space="0" w:color="auto"/>
                <w:bottom w:val="none" w:sz="0" w:space="0" w:color="auto"/>
                <w:right w:val="none" w:sz="0" w:space="0" w:color="auto"/>
              </w:divBdr>
              <w:divsChild>
                <w:div w:id="127621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6785">
          <w:marLeft w:val="0"/>
          <w:marRight w:val="240"/>
          <w:marTop w:val="0"/>
          <w:marBottom w:val="0"/>
          <w:divBdr>
            <w:top w:val="none" w:sz="0" w:space="0" w:color="auto"/>
            <w:left w:val="none" w:sz="0" w:space="0" w:color="auto"/>
            <w:bottom w:val="none" w:sz="0" w:space="0" w:color="auto"/>
            <w:right w:val="none" w:sz="0" w:space="0" w:color="auto"/>
          </w:divBdr>
          <w:divsChild>
            <w:div w:id="1686981277">
              <w:marLeft w:val="0"/>
              <w:marRight w:val="0"/>
              <w:marTop w:val="0"/>
              <w:marBottom w:val="0"/>
              <w:divBdr>
                <w:top w:val="none" w:sz="0" w:space="0" w:color="auto"/>
                <w:left w:val="none" w:sz="0" w:space="0" w:color="auto"/>
                <w:bottom w:val="none" w:sz="0" w:space="0" w:color="auto"/>
                <w:right w:val="none" w:sz="0" w:space="0" w:color="auto"/>
              </w:divBdr>
              <w:divsChild>
                <w:div w:id="7004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452657">
          <w:marLeft w:val="0"/>
          <w:marRight w:val="0"/>
          <w:marTop w:val="750"/>
          <w:marBottom w:val="0"/>
          <w:divBdr>
            <w:top w:val="none" w:sz="0" w:space="0" w:color="auto"/>
            <w:left w:val="none" w:sz="0" w:space="0" w:color="auto"/>
            <w:bottom w:val="none" w:sz="0" w:space="0" w:color="auto"/>
            <w:right w:val="none" w:sz="0" w:space="0" w:color="auto"/>
          </w:divBdr>
          <w:divsChild>
            <w:div w:id="376902335">
              <w:marLeft w:val="0"/>
              <w:marRight w:val="0"/>
              <w:marTop w:val="0"/>
              <w:marBottom w:val="0"/>
              <w:divBdr>
                <w:top w:val="none" w:sz="0" w:space="0" w:color="auto"/>
                <w:left w:val="none" w:sz="0" w:space="0" w:color="auto"/>
                <w:bottom w:val="none" w:sz="0" w:space="0" w:color="auto"/>
                <w:right w:val="none" w:sz="0" w:space="0" w:color="auto"/>
              </w:divBdr>
              <w:divsChild>
                <w:div w:id="510415408">
                  <w:marLeft w:val="0"/>
                  <w:marRight w:val="0"/>
                  <w:marTop w:val="0"/>
                  <w:marBottom w:val="0"/>
                  <w:divBdr>
                    <w:top w:val="none" w:sz="0" w:space="0" w:color="auto"/>
                    <w:left w:val="none" w:sz="0" w:space="0" w:color="auto"/>
                    <w:bottom w:val="none" w:sz="0" w:space="0" w:color="auto"/>
                    <w:right w:val="none" w:sz="0" w:space="0" w:color="auto"/>
                  </w:divBdr>
                  <w:divsChild>
                    <w:div w:id="127836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359049">
      <w:bodyDiv w:val="1"/>
      <w:marLeft w:val="0"/>
      <w:marRight w:val="0"/>
      <w:marTop w:val="0"/>
      <w:marBottom w:val="0"/>
      <w:divBdr>
        <w:top w:val="none" w:sz="0" w:space="0" w:color="auto"/>
        <w:left w:val="none" w:sz="0" w:space="0" w:color="auto"/>
        <w:bottom w:val="none" w:sz="0" w:space="0" w:color="auto"/>
        <w:right w:val="none" w:sz="0" w:space="0" w:color="auto"/>
      </w:divBdr>
    </w:div>
    <w:div w:id="540746544">
      <w:bodyDiv w:val="1"/>
      <w:marLeft w:val="0"/>
      <w:marRight w:val="0"/>
      <w:marTop w:val="0"/>
      <w:marBottom w:val="0"/>
      <w:divBdr>
        <w:top w:val="none" w:sz="0" w:space="0" w:color="auto"/>
        <w:left w:val="none" w:sz="0" w:space="0" w:color="auto"/>
        <w:bottom w:val="none" w:sz="0" w:space="0" w:color="auto"/>
        <w:right w:val="none" w:sz="0" w:space="0" w:color="auto"/>
      </w:divBdr>
    </w:div>
    <w:div w:id="675353363">
      <w:bodyDiv w:val="1"/>
      <w:marLeft w:val="0"/>
      <w:marRight w:val="0"/>
      <w:marTop w:val="0"/>
      <w:marBottom w:val="0"/>
      <w:divBdr>
        <w:top w:val="none" w:sz="0" w:space="0" w:color="auto"/>
        <w:left w:val="none" w:sz="0" w:space="0" w:color="auto"/>
        <w:bottom w:val="none" w:sz="0" w:space="0" w:color="auto"/>
        <w:right w:val="none" w:sz="0" w:space="0" w:color="auto"/>
      </w:divBdr>
    </w:div>
    <w:div w:id="911279579">
      <w:bodyDiv w:val="1"/>
      <w:marLeft w:val="0"/>
      <w:marRight w:val="0"/>
      <w:marTop w:val="0"/>
      <w:marBottom w:val="0"/>
      <w:divBdr>
        <w:top w:val="none" w:sz="0" w:space="0" w:color="auto"/>
        <w:left w:val="none" w:sz="0" w:space="0" w:color="auto"/>
        <w:bottom w:val="none" w:sz="0" w:space="0" w:color="auto"/>
        <w:right w:val="none" w:sz="0" w:space="0" w:color="auto"/>
      </w:divBdr>
      <w:divsChild>
        <w:div w:id="1748379442">
          <w:marLeft w:val="0"/>
          <w:marRight w:val="240"/>
          <w:marTop w:val="0"/>
          <w:marBottom w:val="0"/>
          <w:divBdr>
            <w:top w:val="none" w:sz="0" w:space="0" w:color="auto"/>
            <w:left w:val="none" w:sz="0" w:space="0" w:color="auto"/>
            <w:bottom w:val="none" w:sz="0" w:space="0" w:color="auto"/>
            <w:right w:val="none" w:sz="0" w:space="0" w:color="auto"/>
          </w:divBdr>
          <w:divsChild>
            <w:div w:id="242028468">
              <w:marLeft w:val="0"/>
              <w:marRight w:val="0"/>
              <w:marTop w:val="0"/>
              <w:marBottom w:val="0"/>
              <w:divBdr>
                <w:top w:val="none" w:sz="0" w:space="0" w:color="auto"/>
                <w:left w:val="none" w:sz="0" w:space="0" w:color="auto"/>
                <w:bottom w:val="none" w:sz="0" w:space="0" w:color="auto"/>
                <w:right w:val="none" w:sz="0" w:space="0" w:color="auto"/>
              </w:divBdr>
              <w:divsChild>
                <w:div w:id="16621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5129">
          <w:marLeft w:val="0"/>
          <w:marRight w:val="240"/>
          <w:marTop w:val="0"/>
          <w:marBottom w:val="0"/>
          <w:divBdr>
            <w:top w:val="none" w:sz="0" w:space="0" w:color="auto"/>
            <w:left w:val="none" w:sz="0" w:space="0" w:color="auto"/>
            <w:bottom w:val="none" w:sz="0" w:space="0" w:color="auto"/>
            <w:right w:val="none" w:sz="0" w:space="0" w:color="auto"/>
          </w:divBdr>
          <w:divsChild>
            <w:div w:id="725226856">
              <w:marLeft w:val="0"/>
              <w:marRight w:val="0"/>
              <w:marTop w:val="0"/>
              <w:marBottom w:val="0"/>
              <w:divBdr>
                <w:top w:val="none" w:sz="0" w:space="0" w:color="auto"/>
                <w:left w:val="none" w:sz="0" w:space="0" w:color="auto"/>
                <w:bottom w:val="none" w:sz="0" w:space="0" w:color="auto"/>
                <w:right w:val="none" w:sz="0" w:space="0" w:color="auto"/>
              </w:divBdr>
              <w:divsChild>
                <w:div w:id="8658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79525">
          <w:marLeft w:val="0"/>
          <w:marRight w:val="0"/>
          <w:marTop w:val="750"/>
          <w:marBottom w:val="0"/>
          <w:divBdr>
            <w:top w:val="none" w:sz="0" w:space="0" w:color="auto"/>
            <w:left w:val="none" w:sz="0" w:space="0" w:color="auto"/>
            <w:bottom w:val="none" w:sz="0" w:space="0" w:color="auto"/>
            <w:right w:val="none" w:sz="0" w:space="0" w:color="auto"/>
          </w:divBdr>
          <w:divsChild>
            <w:div w:id="350642920">
              <w:marLeft w:val="0"/>
              <w:marRight w:val="0"/>
              <w:marTop w:val="0"/>
              <w:marBottom w:val="0"/>
              <w:divBdr>
                <w:top w:val="none" w:sz="0" w:space="0" w:color="auto"/>
                <w:left w:val="none" w:sz="0" w:space="0" w:color="auto"/>
                <w:bottom w:val="none" w:sz="0" w:space="0" w:color="auto"/>
                <w:right w:val="none" w:sz="0" w:space="0" w:color="auto"/>
              </w:divBdr>
              <w:divsChild>
                <w:div w:id="573048346">
                  <w:marLeft w:val="0"/>
                  <w:marRight w:val="0"/>
                  <w:marTop w:val="0"/>
                  <w:marBottom w:val="0"/>
                  <w:divBdr>
                    <w:top w:val="none" w:sz="0" w:space="0" w:color="auto"/>
                    <w:left w:val="none" w:sz="0" w:space="0" w:color="auto"/>
                    <w:bottom w:val="none" w:sz="0" w:space="0" w:color="auto"/>
                    <w:right w:val="none" w:sz="0" w:space="0" w:color="auto"/>
                  </w:divBdr>
                  <w:divsChild>
                    <w:div w:id="14663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888448">
      <w:bodyDiv w:val="1"/>
      <w:marLeft w:val="0"/>
      <w:marRight w:val="0"/>
      <w:marTop w:val="0"/>
      <w:marBottom w:val="0"/>
      <w:divBdr>
        <w:top w:val="none" w:sz="0" w:space="0" w:color="auto"/>
        <w:left w:val="none" w:sz="0" w:space="0" w:color="auto"/>
        <w:bottom w:val="none" w:sz="0" w:space="0" w:color="auto"/>
        <w:right w:val="none" w:sz="0" w:space="0" w:color="auto"/>
      </w:divBdr>
    </w:div>
    <w:div w:id="1585921281">
      <w:bodyDiv w:val="1"/>
      <w:marLeft w:val="0"/>
      <w:marRight w:val="0"/>
      <w:marTop w:val="0"/>
      <w:marBottom w:val="0"/>
      <w:divBdr>
        <w:top w:val="none" w:sz="0" w:space="0" w:color="auto"/>
        <w:left w:val="none" w:sz="0" w:space="0" w:color="auto"/>
        <w:bottom w:val="none" w:sz="0" w:space="0" w:color="auto"/>
        <w:right w:val="none" w:sz="0" w:space="0" w:color="auto"/>
      </w:divBdr>
    </w:div>
    <w:div w:id="1691838336">
      <w:bodyDiv w:val="1"/>
      <w:marLeft w:val="0"/>
      <w:marRight w:val="0"/>
      <w:marTop w:val="0"/>
      <w:marBottom w:val="0"/>
      <w:divBdr>
        <w:top w:val="none" w:sz="0" w:space="0" w:color="auto"/>
        <w:left w:val="none" w:sz="0" w:space="0" w:color="auto"/>
        <w:bottom w:val="none" w:sz="0" w:space="0" w:color="auto"/>
        <w:right w:val="none" w:sz="0" w:space="0" w:color="auto"/>
      </w:divBdr>
    </w:div>
    <w:div w:id="175878983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LaPorte</dc:creator>
  <cp:keywords/>
  <dc:description/>
  <cp:lastModifiedBy>Dustin LaPorte</cp:lastModifiedBy>
  <cp:revision>6</cp:revision>
  <dcterms:created xsi:type="dcterms:W3CDTF">2023-06-13T23:59:00Z</dcterms:created>
  <dcterms:modified xsi:type="dcterms:W3CDTF">2023-06-14T00:04:00Z</dcterms:modified>
</cp:coreProperties>
</file>