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04DDF" w14:textId="4D1FED64" w:rsidR="00894244" w:rsidRPr="006E3399" w:rsidRDefault="00894244" w:rsidP="00894244">
      <w:pPr>
        <w:rPr>
          <w:rFonts w:ascii="Georgia" w:hAnsi="Georgia"/>
        </w:rPr>
      </w:pPr>
      <w:r>
        <w:rPr>
          <w:noProof/>
        </w:rPr>
        <w:drawing>
          <wp:inline distT="0" distB="0" distL="0" distR="0" wp14:anchorId="0880CC55" wp14:editId="4122BA94">
            <wp:extent cx="3295104" cy="893445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92" cy="901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</w:t>
      </w:r>
      <w:r w:rsidR="006E3399">
        <w:rPr>
          <w:rFonts w:ascii="Georgia" w:hAnsi="Georgia"/>
        </w:rPr>
        <w:t>www.McDanielAssociationIns.com</w:t>
      </w:r>
    </w:p>
    <w:p w14:paraId="62B431B3" w14:textId="35E399F0" w:rsidR="0064143A" w:rsidRDefault="003C38FB" w:rsidP="00894244">
      <w:pPr>
        <w:pStyle w:val="ListParagraph"/>
        <w:ind w:hanging="360"/>
      </w:pPr>
      <w:r>
        <w:pict w14:anchorId="779553F7">
          <v:rect id="_x0000_i1025" style="width:0;height:1.5pt" o:hralign="center" o:hrstd="t" o:hr="t" fillcolor="#a0a0a0" stroked="f"/>
        </w:pict>
      </w:r>
    </w:p>
    <w:p w14:paraId="39EB62CB" w14:textId="595666D7" w:rsidR="00894244" w:rsidRDefault="00894244" w:rsidP="00894244">
      <w:pPr>
        <w:pStyle w:val="ListParagraph"/>
        <w:ind w:hanging="360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1639D792" w14:textId="72EEBB7E" w:rsidR="00894244" w:rsidRPr="00894244" w:rsidRDefault="00894244" w:rsidP="00894244">
      <w:pPr>
        <w:pStyle w:val="ListParagraph"/>
        <w:ind w:hanging="360"/>
        <w:jc w:val="center"/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894244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Condominium </w:t>
      </w:r>
      <w:r w:rsidR="0064143A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Association </w:t>
      </w:r>
      <w:r w:rsidRPr="00894244">
        <w:rPr>
          <w:rFonts w:ascii="Baskerville Old Face" w:hAnsi="Baskerville Old Face"/>
          <w:b/>
          <w:bCs/>
          <w:sz w:val="36"/>
          <w:szCs w:val="36"/>
          <w:u w:val="single"/>
        </w:rPr>
        <w:t>Insurance Checklist</w:t>
      </w:r>
    </w:p>
    <w:p w14:paraId="440FBD01" w14:textId="77777777" w:rsidR="00894244" w:rsidRDefault="00894244" w:rsidP="00894244">
      <w:pPr>
        <w:pStyle w:val="ListParagraph"/>
        <w:ind w:hanging="360"/>
        <w:rPr>
          <w:sz w:val="22"/>
          <w:szCs w:val="22"/>
        </w:rPr>
      </w:pPr>
      <w:r>
        <w:t> </w:t>
      </w:r>
    </w:p>
    <w:p w14:paraId="2AD29559" w14:textId="7E0113AB" w:rsidR="00894244" w:rsidRDefault="00894244" w:rsidP="00894244">
      <w:pPr>
        <w:pStyle w:val="ListParagraph"/>
        <w:ind w:hanging="360"/>
      </w:pPr>
      <w:r>
        <w:t> </w:t>
      </w:r>
    </w:p>
    <w:p w14:paraId="0A5C774B" w14:textId="77777777" w:rsidR="0064143A" w:rsidRDefault="0064143A" w:rsidP="00894244">
      <w:pPr>
        <w:pStyle w:val="ListParagraph"/>
        <w:ind w:hanging="360"/>
      </w:pPr>
    </w:p>
    <w:p w14:paraId="310DC2ED" w14:textId="418090CC" w:rsidR="00894244" w:rsidRDefault="00894244" w:rsidP="00894244">
      <w:pPr>
        <w:pStyle w:val="ListParagraph"/>
        <w:ind w:hanging="360"/>
      </w:pPr>
    </w:p>
    <w:p w14:paraId="6BB843D5" w14:textId="3B8ED417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 xml:space="preserve">Replacement Cost Building </w:t>
      </w:r>
    </w:p>
    <w:p w14:paraId="170F2DAE" w14:textId="2FC802C1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Buildings Insured to Value</w:t>
      </w:r>
    </w:p>
    <w:p w14:paraId="3C5823E2" w14:textId="5A135D26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Coinsurance %</w:t>
      </w:r>
    </w:p>
    <w:p w14:paraId="1C656D5F" w14:textId="2CA9D10E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Deductible</w:t>
      </w:r>
      <w:proofErr w:type="gramStart"/>
      <w:r w:rsidRPr="00F37F40">
        <w:rPr>
          <w:sz w:val="24"/>
          <w:szCs w:val="24"/>
        </w:rPr>
        <w:t>-  flat</w:t>
      </w:r>
      <w:proofErr w:type="gramEnd"/>
      <w:r w:rsidRPr="00F37F40">
        <w:rPr>
          <w:sz w:val="24"/>
          <w:szCs w:val="24"/>
        </w:rPr>
        <w:t>, wind/hail</w:t>
      </w:r>
    </w:p>
    <w:p w14:paraId="7A2187EF" w14:textId="05B7C110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*deductible apply on a per claim or per building</w:t>
      </w:r>
    </w:p>
    <w:p w14:paraId="7368E564" w14:textId="1D56FA49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Appurtenant Buildings and Structures</w:t>
      </w:r>
    </w:p>
    <w:p w14:paraId="1A351A0D" w14:textId="22040785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 xml:space="preserve">Ordinance or Law </w:t>
      </w:r>
    </w:p>
    <w:p w14:paraId="02352DC8" w14:textId="30E9461C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Sign-Entranceway for your condo association</w:t>
      </w:r>
    </w:p>
    <w:p w14:paraId="4D2A08F4" w14:textId="64709A1C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Sewer or Drain Backup</w:t>
      </w:r>
    </w:p>
    <w:p w14:paraId="60A6546E" w14:textId="126239D5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Earthquake</w:t>
      </w:r>
    </w:p>
    <w:p w14:paraId="6801DDFE" w14:textId="10E4E402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 xml:space="preserve">General Liability </w:t>
      </w:r>
    </w:p>
    <w:p w14:paraId="2AAE57E7" w14:textId="776A300B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Cyber Liability</w:t>
      </w:r>
    </w:p>
    <w:p w14:paraId="7D6F11B4" w14:textId="50A16ACD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 xml:space="preserve">Umbrella </w:t>
      </w:r>
    </w:p>
    <w:p w14:paraId="29072FF6" w14:textId="7C480814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Medical Payments</w:t>
      </w:r>
    </w:p>
    <w:p w14:paraId="13C7B6BA" w14:textId="31224750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>Loss of Fees/Business Income</w:t>
      </w:r>
    </w:p>
    <w:p w14:paraId="6FB9C68C" w14:textId="1E682C7F" w:rsidR="00894244" w:rsidRDefault="00894244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 w:rsidRPr="00F37F40">
        <w:rPr>
          <w:sz w:val="24"/>
          <w:szCs w:val="24"/>
        </w:rPr>
        <w:t xml:space="preserve">Non-Owned Auto Liability </w:t>
      </w:r>
    </w:p>
    <w:p w14:paraId="1D7FBC69" w14:textId="567D6660" w:rsidR="00F37F40" w:rsidRPr="00F37F40" w:rsidRDefault="00F37F40" w:rsidP="00F37F40">
      <w:pPr>
        <w:pStyle w:val="ListParagraph"/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Workers Compensation </w:t>
      </w:r>
      <w:bookmarkStart w:id="0" w:name="_GoBack"/>
      <w:bookmarkEnd w:id="0"/>
    </w:p>
    <w:p w14:paraId="4502E5EA" w14:textId="68397E1D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pBdr>
          <w:between w:val="single" w:sz="4" w:space="1" w:color="auto"/>
        </w:pBdr>
        <w:rPr>
          <w:sz w:val="24"/>
          <w:szCs w:val="24"/>
        </w:rPr>
      </w:pPr>
      <w:r w:rsidRPr="00F37F40">
        <w:rPr>
          <w:sz w:val="24"/>
          <w:szCs w:val="24"/>
        </w:rPr>
        <w:t>Broad Directors &amp; Officers Liability</w:t>
      </w:r>
    </w:p>
    <w:p w14:paraId="1B3B21FE" w14:textId="3E7F08D8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rPr>
          <w:sz w:val="24"/>
          <w:szCs w:val="24"/>
        </w:rPr>
      </w:pPr>
      <w:r w:rsidRPr="00F37F40">
        <w:rPr>
          <w:sz w:val="24"/>
          <w:szCs w:val="24"/>
        </w:rPr>
        <w:t>Broad Crime/Fidelity</w:t>
      </w:r>
    </w:p>
    <w:p w14:paraId="4693DAE6" w14:textId="31838C28" w:rsidR="00894244" w:rsidRPr="00F37F40" w:rsidRDefault="00894244" w:rsidP="00F37F40">
      <w:pPr>
        <w:pStyle w:val="ListParagraph"/>
        <w:widowControl w:val="0"/>
        <w:numPr>
          <w:ilvl w:val="0"/>
          <w:numId w:val="3"/>
        </w:numPr>
        <w:rPr>
          <w:sz w:val="24"/>
          <w:szCs w:val="24"/>
        </w:rPr>
      </w:pPr>
      <w:r w:rsidRPr="00F37F40">
        <w:rPr>
          <w:sz w:val="24"/>
          <w:szCs w:val="24"/>
        </w:rPr>
        <w:t>Financial Rating of Insurance Company</w:t>
      </w:r>
    </w:p>
    <w:p w14:paraId="31418A4A" w14:textId="77777777" w:rsidR="00894244" w:rsidRDefault="00894244" w:rsidP="00894244">
      <w:pPr>
        <w:widowControl w:val="0"/>
        <w:rPr>
          <w:sz w:val="22"/>
          <w:szCs w:val="22"/>
        </w:rPr>
      </w:pPr>
      <w:r>
        <w:t> </w:t>
      </w:r>
    </w:p>
    <w:p w14:paraId="3A62FF77" w14:textId="6BBFC1D5" w:rsidR="00894244" w:rsidRDefault="00894244" w:rsidP="00894244">
      <w:pPr>
        <w:widowControl w:val="0"/>
      </w:pPr>
      <w:r>
        <w:t> </w:t>
      </w:r>
    </w:p>
    <w:p w14:paraId="367BEE0F" w14:textId="77FBBC6F" w:rsidR="00894244" w:rsidRDefault="00894244" w:rsidP="00894244">
      <w:pPr>
        <w:widowControl w:val="0"/>
      </w:pPr>
    </w:p>
    <w:p w14:paraId="0F78F353" w14:textId="2E1B7A84" w:rsidR="00894244" w:rsidRDefault="00894244" w:rsidP="00894244">
      <w:pPr>
        <w:widowControl w:val="0"/>
      </w:pPr>
    </w:p>
    <w:p w14:paraId="6F37D8BE" w14:textId="31311B65" w:rsidR="00894244" w:rsidRDefault="00894244" w:rsidP="00894244">
      <w:pPr>
        <w:widowControl w:val="0"/>
      </w:pPr>
    </w:p>
    <w:p w14:paraId="73B6A90F" w14:textId="77777777" w:rsidR="0064143A" w:rsidRDefault="0064143A" w:rsidP="00894244">
      <w:pPr>
        <w:widowControl w:val="0"/>
      </w:pPr>
    </w:p>
    <w:p w14:paraId="2B9B9D1B" w14:textId="1859341E" w:rsidR="00894244" w:rsidRDefault="00894244" w:rsidP="0064143A">
      <w:pPr>
        <w:widowControl w:val="0"/>
        <w:spacing w:after="0"/>
        <w:rPr>
          <w:sz w:val="16"/>
          <w:szCs w:val="16"/>
        </w:rPr>
      </w:pPr>
      <w:r>
        <w:t>  </w:t>
      </w:r>
      <w:r>
        <w:rPr>
          <w:sz w:val="16"/>
          <w:szCs w:val="16"/>
        </w:rPr>
        <w:t> </w:t>
      </w:r>
    </w:p>
    <w:p w14:paraId="0BE6E7E8" w14:textId="77777777" w:rsidR="00894244" w:rsidRPr="00151000" w:rsidRDefault="00894244" w:rsidP="00894244">
      <w:pPr>
        <w:widowControl w:val="0"/>
        <w:rPr>
          <w:i/>
          <w:sz w:val="16"/>
          <w:szCs w:val="16"/>
        </w:rPr>
      </w:pPr>
      <w:r w:rsidRPr="00151000">
        <w:rPr>
          <w:i/>
          <w:sz w:val="16"/>
          <w:szCs w:val="16"/>
        </w:rPr>
        <w:t>* Note:  This is a general checklist for associations.   There may be additional coverages needed which may vary by association.</w:t>
      </w:r>
    </w:p>
    <w:p w14:paraId="345B739E" w14:textId="1F2EC4DA" w:rsidR="00894244" w:rsidRPr="0064143A" w:rsidRDefault="00894244" w:rsidP="00894244">
      <w:pPr>
        <w:widowControl w:val="0"/>
        <w:rPr>
          <w:b/>
          <w:sz w:val="22"/>
          <w:szCs w:val="22"/>
        </w:rPr>
      </w:pPr>
      <w:r>
        <w:t> </w:t>
      </w:r>
      <w:r w:rsidR="003C38FB">
        <w:pict w14:anchorId="4CF4DC97">
          <v:rect id="_x0000_i1026" style="width:0;height:1.5pt" o:hralign="center" o:hrstd="t" o:hr="t" fillcolor="#a0a0a0" stroked="f"/>
        </w:pict>
      </w:r>
    </w:p>
    <w:p w14:paraId="571872FD" w14:textId="078FA2DC" w:rsidR="00A43B90" w:rsidRPr="0064143A" w:rsidRDefault="0064143A">
      <w:pPr>
        <w:rPr>
          <w:b/>
        </w:rPr>
      </w:pPr>
      <w:r>
        <w:rPr>
          <w:b/>
          <w:i/>
        </w:rPr>
        <w:t xml:space="preserve"> </w:t>
      </w:r>
      <w:r w:rsidR="006E3399">
        <w:rPr>
          <w:b/>
          <w:i/>
        </w:rPr>
        <w:t>www.McDanielassociationins.com</w:t>
      </w:r>
      <w:r>
        <w:rPr>
          <w:b/>
        </w:rPr>
        <w:t xml:space="preserve">   </w:t>
      </w:r>
      <w:r w:rsidRPr="0064143A">
        <w:rPr>
          <w:b/>
        </w:rPr>
        <w:t xml:space="preserve">        Deanna McDaniel             </w:t>
      </w:r>
      <w:r w:rsidR="006E3399">
        <w:rPr>
          <w:b/>
        </w:rPr>
        <w:t xml:space="preserve">      </w:t>
      </w:r>
      <w:r w:rsidRPr="0064143A">
        <w:rPr>
          <w:b/>
        </w:rPr>
        <w:t>C) 502.387.0484</w:t>
      </w:r>
      <w:r w:rsidRPr="0064143A">
        <w:rPr>
          <w:b/>
        </w:rPr>
        <w:tab/>
      </w:r>
      <w:r w:rsidRPr="0064143A">
        <w:rPr>
          <w:b/>
        </w:rPr>
        <w:tab/>
        <w:t xml:space="preserve">         Deanna@McDanielins.com</w:t>
      </w:r>
    </w:p>
    <w:sectPr w:rsidR="00A43B90" w:rsidRPr="0064143A" w:rsidSect="0064143A">
      <w:pgSz w:w="12240" w:h="15840"/>
      <w:pgMar w:top="720" w:right="720" w:bottom="173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424D3" w14:textId="77777777" w:rsidR="003C38FB" w:rsidRDefault="003C38FB" w:rsidP="00894244">
      <w:pPr>
        <w:spacing w:after="0" w:line="240" w:lineRule="auto"/>
      </w:pPr>
      <w:r>
        <w:separator/>
      </w:r>
    </w:p>
  </w:endnote>
  <w:endnote w:type="continuationSeparator" w:id="0">
    <w:p w14:paraId="5F97AC6A" w14:textId="77777777" w:rsidR="003C38FB" w:rsidRDefault="003C38FB" w:rsidP="0089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45B71" w14:textId="77777777" w:rsidR="003C38FB" w:rsidRDefault="003C38FB" w:rsidP="00894244">
      <w:pPr>
        <w:spacing w:after="0" w:line="240" w:lineRule="auto"/>
      </w:pPr>
      <w:r>
        <w:separator/>
      </w:r>
    </w:p>
  </w:footnote>
  <w:footnote w:type="continuationSeparator" w:id="0">
    <w:p w14:paraId="2A9BB4FD" w14:textId="77777777" w:rsidR="003C38FB" w:rsidRDefault="003C38FB" w:rsidP="00894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C5937"/>
    <w:multiLevelType w:val="hybridMultilevel"/>
    <w:tmpl w:val="D6D2ED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006B4C"/>
    <w:multiLevelType w:val="hybridMultilevel"/>
    <w:tmpl w:val="2C38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A3D9C"/>
    <w:multiLevelType w:val="hybridMultilevel"/>
    <w:tmpl w:val="B11C11EC"/>
    <w:lvl w:ilvl="0" w:tplc="3F66BE4A">
      <w:numFmt w:val="bullet"/>
      <w:lvlText w:val="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44"/>
    <w:rsid w:val="00151000"/>
    <w:rsid w:val="003C38FB"/>
    <w:rsid w:val="00405DD4"/>
    <w:rsid w:val="0064143A"/>
    <w:rsid w:val="006E3399"/>
    <w:rsid w:val="00894244"/>
    <w:rsid w:val="00A43B90"/>
    <w:rsid w:val="00B233DF"/>
    <w:rsid w:val="00B95D15"/>
    <w:rsid w:val="00F3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A3D36"/>
  <w15:chartTrackingRefBased/>
  <w15:docId w15:val="{F10DAFFF-3363-4475-9F8E-62C877A9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44"/>
  </w:style>
  <w:style w:type="paragraph" w:styleId="Heading1">
    <w:name w:val="heading 1"/>
    <w:basedOn w:val="Normal"/>
    <w:next w:val="Normal"/>
    <w:link w:val="Heading1Char"/>
    <w:uiPriority w:val="9"/>
    <w:qFormat/>
    <w:rsid w:val="008942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24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2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2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2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2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2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2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2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2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4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24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24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24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24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24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24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24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24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424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942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24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2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424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94244"/>
    <w:rPr>
      <w:b/>
      <w:bCs/>
    </w:rPr>
  </w:style>
  <w:style w:type="character" w:styleId="Emphasis">
    <w:name w:val="Emphasis"/>
    <w:basedOn w:val="DefaultParagraphFont"/>
    <w:uiPriority w:val="20"/>
    <w:qFormat/>
    <w:rsid w:val="00894244"/>
    <w:rPr>
      <w:i/>
      <w:iCs/>
    </w:rPr>
  </w:style>
  <w:style w:type="paragraph" w:styleId="NoSpacing">
    <w:name w:val="No Spacing"/>
    <w:uiPriority w:val="1"/>
    <w:qFormat/>
    <w:rsid w:val="008942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424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2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24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2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9424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942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9424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424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9424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424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9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244"/>
  </w:style>
  <w:style w:type="paragraph" w:styleId="Footer">
    <w:name w:val="footer"/>
    <w:basedOn w:val="Normal"/>
    <w:link w:val="FooterChar"/>
    <w:uiPriority w:val="99"/>
    <w:unhideWhenUsed/>
    <w:rsid w:val="0089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244"/>
  </w:style>
  <w:style w:type="paragraph" w:styleId="BalloonText">
    <w:name w:val="Balloon Text"/>
    <w:basedOn w:val="Normal"/>
    <w:link w:val="BalloonTextChar"/>
    <w:uiPriority w:val="99"/>
    <w:semiHidden/>
    <w:unhideWhenUsed/>
    <w:rsid w:val="00B2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3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3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3615D-FC91-44D5-AEF5-C9AADF5F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mcdaniel</dc:creator>
  <cp:keywords/>
  <dc:description/>
  <cp:lastModifiedBy>deanna mcdaniel</cp:lastModifiedBy>
  <cp:revision>2</cp:revision>
  <cp:lastPrinted>2018-02-14T14:57:00Z</cp:lastPrinted>
  <dcterms:created xsi:type="dcterms:W3CDTF">2020-02-27T18:17:00Z</dcterms:created>
  <dcterms:modified xsi:type="dcterms:W3CDTF">2020-02-27T18:17:00Z</dcterms:modified>
</cp:coreProperties>
</file>