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D75D" w14:textId="1DDCDAF9" w:rsidR="00744498" w:rsidRDefault="00E56713" w:rsidP="00E56713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Roland Employee Roster</w:t>
      </w:r>
    </w:p>
    <w:p w14:paraId="10576A48" w14:textId="77777777" w:rsidR="00E56713" w:rsidRDefault="00E56713" w:rsidP="00E56713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2610"/>
        <w:gridCol w:w="2160"/>
        <w:gridCol w:w="1890"/>
        <w:gridCol w:w="4230"/>
      </w:tblGrid>
      <w:tr w:rsidR="00E56713" w14:paraId="471A493A" w14:textId="61FD968E" w:rsidTr="00E56713">
        <w:tc>
          <w:tcPr>
            <w:tcW w:w="2610" w:type="dxa"/>
          </w:tcPr>
          <w:p w14:paraId="634C35E7" w14:textId="15E68B21" w:rsidR="00E56713" w:rsidRDefault="00E56713" w:rsidP="00E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60" w:type="dxa"/>
          </w:tcPr>
          <w:p w14:paraId="7DBCBA1A" w14:textId="6DE4B8C1" w:rsidR="00E56713" w:rsidRDefault="00E56713" w:rsidP="00E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Number Ext.</w:t>
            </w:r>
          </w:p>
        </w:tc>
        <w:tc>
          <w:tcPr>
            <w:tcW w:w="1890" w:type="dxa"/>
          </w:tcPr>
          <w:p w14:paraId="4C3C79D2" w14:textId="1F28047A" w:rsidR="00E56713" w:rsidRDefault="00E56713" w:rsidP="00E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Number</w:t>
            </w:r>
          </w:p>
        </w:tc>
        <w:tc>
          <w:tcPr>
            <w:tcW w:w="4230" w:type="dxa"/>
          </w:tcPr>
          <w:p w14:paraId="5885B3CE" w14:textId="48A3D98B" w:rsidR="00E56713" w:rsidRDefault="00E56713" w:rsidP="00E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Preferred Email</w:t>
            </w:r>
          </w:p>
        </w:tc>
      </w:tr>
      <w:tr w:rsidR="00E56713" w14:paraId="059E35FA" w14:textId="1C4FC718" w:rsidTr="00F63669">
        <w:tc>
          <w:tcPr>
            <w:tcW w:w="2610" w:type="dxa"/>
          </w:tcPr>
          <w:p w14:paraId="56780B0A" w14:textId="5A2192C0" w:rsidR="00E56713" w:rsidRPr="00E56713" w:rsidRDefault="00E56713" w:rsidP="00E56713">
            <w:pPr>
              <w:rPr>
                <w:rFonts w:ascii="Times New Roman" w:hAnsi="Times New Roman" w:cs="Times New Roman"/>
                <w:b/>
                <w:bCs/>
              </w:rPr>
            </w:pPr>
            <w:r w:rsidRPr="00E56713">
              <w:rPr>
                <w:rFonts w:ascii="Times New Roman" w:hAnsi="Times New Roman" w:cs="Times New Roman"/>
                <w:b/>
                <w:bCs/>
              </w:rPr>
              <w:t>Main Office Number</w:t>
            </w:r>
          </w:p>
        </w:tc>
        <w:tc>
          <w:tcPr>
            <w:tcW w:w="2160" w:type="dxa"/>
          </w:tcPr>
          <w:p w14:paraId="564C57B9" w14:textId="14AEAEE5" w:rsidR="00E56713" w:rsidRPr="00E56713" w:rsidRDefault="00F63669" w:rsidP="00E5671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  <w:tc>
          <w:tcPr>
            <w:tcW w:w="1890" w:type="dxa"/>
          </w:tcPr>
          <w:p w14:paraId="49CE2CEC" w14:textId="70FD2FBD" w:rsidR="00E56713" w:rsidRPr="00E56713" w:rsidRDefault="00E56713" w:rsidP="00E5671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515-388-4568</w:t>
            </w:r>
          </w:p>
        </w:tc>
        <w:tc>
          <w:tcPr>
            <w:tcW w:w="4230" w:type="dxa"/>
          </w:tcPr>
          <w:p w14:paraId="3B95B4B8" w14:textId="4399810F" w:rsidR="00E56713" w:rsidRPr="00E56713" w:rsidRDefault="00E56713" w:rsidP="00E56713">
            <w:pPr>
              <w:rPr>
                <w:rFonts w:ascii="Times New Roman" w:hAnsi="Times New Roman" w:cs="Times New Roman"/>
                <w:b/>
                <w:bCs/>
              </w:rPr>
            </w:pPr>
            <w:r w:rsidRPr="00E56713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E56713" w14:paraId="35377A85" w14:textId="7942B7E1" w:rsidTr="00110188">
        <w:tc>
          <w:tcPr>
            <w:tcW w:w="2610" w:type="dxa"/>
          </w:tcPr>
          <w:p w14:paraId="21895BF0" w14:textId="5F5FF140" w:rsidR="00E56713" w:rsidRDefault="00E56713" w:rsidP="00E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Marlow</w:t>
            </w:r>
          </w:p>
        </w:tc>
        <w:tc>
          <w:tcPr>
            <w:tcW w:w="2160" w:type="dxa"/>
          </w:tcPr>
          <w:p w14:paraId="2D98CECB" w14:textId="7450F9BD" w:rsidR="00E56713" w:rsidRDefault="00F63669" w:rsidP="00E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1101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0" w:type="dxa"/>
          </w:tcPr>
          <w:p w14:paraId="5A421BF5" w14:textId="3E95084D" w:rsidR="00E56713" w:rsidRDefault="00E56713" w:rsidP="00E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515-320-2616</w:t>
            </w:r>
          </w:p>
        </w:tc>
        <w:tc>
          <w:tcPr>
            <w:tcW w:w="4230" w:type="dxa"/>
          </w:tcPr>
          <w:p w14:paraId="0F95260E" w14:textId="16F81874" w:rsidR="00E56713" w:rsidRDefault="00E56713" w:rsidP="00E56713">
            <w:pPr>
              <w:rPr>
                <w:rFonts w:ascii="Times New Roman" w:hAnsi="Times New Roman" w:cs="Times New Roman"/>
              </w:rPr>
            </w:pPr>
            <w:hyperlink r:id="rId4" w:history="1">
              <w:r w:rsidRPr="007C1E1B">
                <w:rPr>
                  <w:rStyle w:val="Hyperlink"/>
                  <w:rFonts w:ascii="Times New Roman" w:hAnsi="Times New Roman" w:cs="Times New Roman"/>
                </w:rPr>
                <w:t>dan.marlow@centralfinancialgroup.com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6713" w14:paraId="38C4F568" w14:textId="67E1AF8A" w:rsidTr="00110188">
        <w:tc>
          <w:tcPr>
            <w:tcW w:w="2610" w:type="dxa"/>
          </w:tcPr>
          <w:p w14:paraId="2C64051A" w14:textId="74AC8CC4" w:rsidR="00E56713" w:rsidRDefault="00E56713" w:rsidP="00E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 Wise</w:t>
            </w:r>
          </w:p>
        </w:tc>
        <w:tc>
          <w:tcPr>
            <w:tcW w:w="2160" w:type="dxa"/>
          </w:tcPr>
          <w:p w14:paraId="1424868C" w14:textId="325A2092" w:rsidR="00E56713" w:rsidRDefault="00110188" w:rsidP="00E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890" w:type="dxa"/>
          </w:tcPr>
          <w:p w14:paraId="584A6301" w14:textId="2081B823" w:rsidR="00E56713" w:rsidRDefault="00E56713" w:rsidP="00E56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515-320-6080</w:t>
            </w:r>
          </w:p>
        </w:tc>
        <w:tc>
          <w:tcPr>
            <w:tcW w:w="4230" w:type="dxa"/>
          </w:tcPr>
          <w:p w14:paraId="581833C6" w14:textId="558DC2C4" w:rsidR="00E56713" w:rsidRDefault="00E56713" w:rsidP="00E56713">
            <w:pPr>
              <w:rPr>
                <w:rFonts w:ascii="Times New Roman" w:hAnsi="Times New Roman" w:cs="Times New Roman"/>
              </w:rPr>
            </w:pPr>
            <w:hyperlink r:id="rId5" w:history="1">
              <w:r w:rsidRPr="007C1E1B">
                <w:rPr>
                  <w:rStyle w:val="Hyperlink"/>
                  <w:rFonts w:ascii="Times New Roman" w:hAnsi="Times New Roman" w:cs="Times New Roman"/>
                </w:rPr>
                <w:t>d.wise@cfgins.net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35C18CE" w14:textId="77777777" w:rsidR="00E56713" w:rsidRPr="00E56713" w:rsidRDefault="00E56713" w:rsidP="00E56713">
      <w:pPr>
        <w:rPr>
          <w:rFonts w:ascii="Times New Roman" w:hAnsi="Times New Roman" w:cs="Times New Roman"/>
        </w:rPr>
      </w:pPr>
    </w:p>
    <w:sectPr w:rsidR="00E56713" w:rsidRPr="00E56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74"/>
    <w:rsid w:val="00110188"/>
    <w:rsid w:val="002111B3"/>
    <w:rsid w:val="00386774"/>
    <w:rsid w:val="0056084A"/>
    <w:rsid w:val="00744498"/>
    <w:rsid w:val="00923884"/>
    <w:rsid w:val="00960401"/>
    <w:rsid w:val="009C5D04"/>
    <w:rsid w:val="00BD47A1"/>
    <w:rsid w:val="00BD769C"/>
    <w:rsid w:val="00C6695F"/>
    <w:rsid w:val="00C93065"/>
    <w:rsid w:val="00CF7393"/>
    <w:rsid w:val="00E56713"/>
    <w:rsid w:val="00F57A76"/>
    <w:rsid w:val="00F6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982E"/>
  <w15:chartTrackingRefBased/>
  <w15:docId w15:val="{D6261C81-03F1-41DA-9F8B-E2AF1209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7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7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wise@cfgins.net" TargetMode="External"/><Relationship Id="rId4" Type="http://schemas.openxmlformats.org/officeDocument/2006/relationships/hyperlink" Target="mailto:dan.marlow@centralfinancial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5</cp:revision>
  <dcterms:created xsi:type="dcterms:W3CDTF">2025-10-07T16:16:00Z</dcterms:created>
  <dcterms:modified xsi:type="dcterms:W3CDTF">2025-10-09T15:57:00Z</dcterms:modified>
</cp:coreProperties>
</file>