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12CE" w14:textId="2FEEAE5D" w:rsidR="00453E29" w:rsidRDefault="00177181" w:rsidP="00177181">
      <w:pPr>
        <w:jc w:val="center"/>
        <w:rPr>
          <w:b/>
          <w:bCs/>
          <w:u w:val="single"/>
        </w:rPr>
      </w:pPr>
      <w:r>
        <w:rPr>
          <w:b/>
          <w:bCs/>
          <w:u w:val="single"/>
        </w:rPr>
        <w:t xml:space="preserve">Defense </w:t>
      </w:r>
      <w:r w:rsidR="00212568">
        <w:rPr>
          <w:b/>
          <w:bCs/>
          <w:u w:val="single"/>
        </w:rPr>
        <w:t xml:space="preserve">Assistance </w:t>
      </w:r>
      <w:r>
        <w:rPr>
          <w:b/>
          <w:bCs/>
          <w:u w:val="single"/>
        </w:rPr>
        <w:t xml:space="preserve">in </w:t>
      </w:r>
      <w:r w:rsidR="00212568">
        <w:rPr>
          <w:b/>
          <w:bCs/>
          <w:u w:val="single"/>
        </w:rPr>
        <w:t xml:space="preserve">a </w:t>
      </w:r>
      <w:r>
        <w:rPr>
          <w:b/>
          <w:bCs/>
          <w:u w:val="single"/>
        </w:rPr>
        <w:t xml:space="preserve">Case of Paralysis </w:t>
      </w:r>
      <w:r w:rsidR="00572528">
        <w:rPr>
          <w:b/>
          <w:bCs/>
          <w:u w:val="single"/>
        </w:rPr>
        <w:t>F</w:t>
      </w:r>
      <w:r>
        <w:rPr>
          <w:b/>
          <w:bCs/>
          <w:u w:val="single"/>
        </w:rPr>
        <w:t xml:space="preserve">ollowing </w:t>
      </w:r>
      <w:r w:rsidR="00572528">
        <w:rPr>
          <w:b/>
          <w:bCs/>
          <w:u w:val="single"/>
        </w:rPr>
        <w:t xml:space="preserve">an </w:t>
      </w:r>
      <w:r>
        <w:rPr>
          <w:b/>
          <w:bCs/>
          <w:u w:val="single"/>
        </w:rPr>
        <w:t>Epidural Injection</w:t>
      </w:r>
    </w:p>
    <w:p w14:paraId="05303298" w14:textId="2511AA8A" w:rsidR="00177181" w:rsidRDefault="00177181" w:rsidP="00177181">
      <w:pPr>
        <w:jc w:val="center"/>
        <w:rPr>
          <w:b/>
          <w:bCs/>
          <w:u w:val="single"/>
        </w:rPr>
      </w:pPr>
    </w:p>
    <w:p w14:paraId="31C84840" w14:textId="6B888A1A" w:rsidR="00177181" w:rsidRDefault="00177181" w:rsidP="00177181"/>
    <w:p w14:paraId="7026F2E4" w14:textId="34705DF3" w:rsidR="00177181" w:rsidRDefault="00177181" w:rsidP="00177181">
      <w:r>
        <w:t>In this case I was asked to assist in the defense of a physician who had performed a T5/6 epidural on a patient who subsequently developed an epidural hematoma and resultant spinal cord injury</w:t>
      </w:r>
      <w:r w:rsidR="005A6C1F">
        <w:t xml:space="preserve"> with paralysis</w:t>
      </w:r>
      <w:r>
        <w:t xml:space="preserve">.  The </w:t>
      </w:r>
      <w:r w:rsidR="005A6C1F">
        <w:t xml:space="preserve">suit contended that the injuries sustained by the patient were the result </w:t>
      </w:r>
      <w:r>
        <w:t>of negligen</w:t>
      </w:r>
      <w:r w:rsidR="005A6C1F">
        <w:t>t</w:t>
      </w:r>
      <w:r>
        <w:t xml:space="preserve">, </w:t>
      </w:r>
      <w:r w:rsidR="005A6C1F">
        <w:t xml:space="preserve">careless and reckless medical care.  </w:t>
      </w:r>
      <w:r>
        <w:t xml:space="preserve">The </w:t>
      </w:r>
      <w:r w:rsidR="00166BF4">
        <w:t xml:space="preserve">plaintiff made a litany of </w:t>
      </w:r>
      <w:r>
        <w:t xml:space="preserve"> accusations </w:t>
      </w:r>
      <w:r w:rsidR="00212568">
        <w:t xml:space="preserve">against the provider </w:t>
      </w:r>
      <w:r>
        <w:t>including that the</w:t>
      </w:r>
      <w:r w:rsidR="00166BF4">
        <w:t xml:space="preserve">  physician</w:t>
      </w:r>
      <w:r>
        <w:t xml:space="preserve"> failed to o</w:t>
      </w:r>
      <w:r w:rsidR="005A6C1F">
        <w:t>b</w:t>
      </w:r>
      <w:r>
        <w:t>tain informed consent, failed to follow appropriate protocols regarding how to perform a T5/6 epidural, improperly performed the procedures, failed to perform the procedure in a manner consistent with standard of care, failed to</w:t>
      </w:r>
      <w:r w:rsidR="006743BB">
        <w:t xml:space="preserve"> </w:t>
      </w:r>
      <w:r>
        <w:t xml:space="preserve">utilize proper equipment, failed to correctly position patient for procedure, </w:t>
      </w:r>
      <w:r w:rsidR="005A6C1F">
        <w:t xml:space="preserve">failed to appreciate clinical findings and act on them accordingly, failed to </w:t>
      </w:r>
      <w:r w:rsidR="0054689C">
        <w:t xml:space="preserve">provide proper follow up, </w:t>
      </w:r>
      <w:r w:rsidR="005A6C1F">
        <w:t>failed to appreciate signs and symptoms of an epidural hematoma, failed to timely perform a proper physical examination to diagnose the patient’s condition, failed to timely diagnose and treat an epidural hematoma in order to prevent permanent injury</w:t>
      </w:r>
      <w:r w:rsidR="00166BF4">
        <w:t xml:space="preserve"> and</w:t>
      </w:r>
      <w:r w:rsidR="005A6C1F">
        <w:t xml:space="preserve"> failed to obtain timely consultation</w:t>
      </w:r>
      <w:r w:rsidR="00166BF4">
        <w:t>.</w:t>
      </w:r>
      <w:r w:rsidR="005A6C1F">
        <w:t xml:space="preserve"> </w:t>
      </w:r>
      <w:r>
        <w:t xml:space="preserve"> </w:t>
      </w:r>
    </w:p>
    <w:p w14:paraId="2B30BC32" w14:textId="07B09446" w:rsidR="00166BF4" w:rsidRDefault="00166BF4" w:rsidP="00177181"/>
    <w:p w14:paraId="1C34F595" w14:textId="6DFBC501" w:rsidR="00166BF4" w:rsidRDefault="00166BF4" w:rsidP="00177181">
      <w:r>
        <w:t xml:space="preserve">My review of the records found </w:t>
      </w:r>
      <w:r w:rsidR="00D7331D">
        <w:t xml:space="preserve">strong </w:t>
      </w:r>
      <w:r>
        <w:t xml:space="preserve">evidence to refute all of the plaintiff’s contentions.  Proper informed consent had been documented on the day of the procedure.  The physician performed the procedure with the proper technique and followed all appropriate protocols relevant to performing a T5/6 epidural injection.  The patient had been positioned properly for the procedure and proper equipment had been utilized to perform the injection.  </w:t>
      </w:r>
      <w:r w:rsidR="008F76E5">
        <w:t>The r</w:t>
      </w:r>
      <w:r w:rsidR="00303506">
        <w:t>ecords indicate</w:t>
      </w:r>
      <w:r w:rsidR="008F76E5">
        <w:t>d</w:t>
      </w:r>
      <w:r w:rsidR="00303506">
        <w:t xml:space="preserve"> that </w:t>
      </w:r>
      <w:r w:rsidR="00AF6857">
        <w:t>the plaintiff</w:t>
      </w:r>
      <w:r w:rsidR="00303506">
        <w:t xml:space="preserve"> tolerated the procedure well.  </w:t>
      </w:r>
      <w:r w:rsidR="00E57769">
        <w:t xml:space="preserve">Following the procedure, it is well documented that the patient recovered in an appropriate fashion.  </w:t>
      </w:r>
      <w:r w:rsidR="00B8194E">
        <w:t>They were</w:t>
      </w:r>
      <w:r w:rsidR="00E57769">
        <w:t xml:space="preserve"> </w:t>
      </w:r>
      <w:r w:rsidR="00AF6857">
        <w:t xml:space="preserve">able to </w:t>
      </w:r>
      <w:r w:rsidR="00E57769">
        <w:t>ambulat</w:t>
      </w:r>
      <w:r w:rsidR="00AF6857">
        <w:t xml:space="preserve">e </w:t>
      </w:r>
      <w:r w:rsidR="00E57769">
        <w:t xml:space="preserve">and </w:t>
      </w:r>
      <w:r w:rsidR="00181FA6">
        <w:t>w</w:t>
      </w:r>
      <w:r w:rsidR="00B8194E">
        <w:t>ere</w:t>
      </w:r>
      <w:r w:rsidR="00181FA6">
        <w:t xml:space="preserve"> </w:t>
      </w:r>
      <w:r w:rsidR="00E57769">
        <w:t xml:space="preserve">neurologically intact at the time of </w:t>
      </w:r>
      <w:r w:rsidR="001C7EF1">
        <w:t>their</w:t>
      </w:r>
      <w:r w:rsidR="00E57769">
        <w:t xml:space="preserve"> discharge following </w:t>
      </w:r>
      <w:r w:rsidR="00181FA6">
        <w:t>the</w:t>
      </w:r>
      <w:r w:rsidR="00E57769">
        <w:t xml:space="preserve"> injection.  My review of the procedural documentation demonstrated that all the care </w:t>
      </w:r>
      <w:r w:rsidR="00181FA6">
        <w:t xml:space="preserve">that was </w:t>
      </w:r>
      <w:r w:rsidR="00E57769">
        <w:t xml:space="preserve">provided to this patient by the physician and </w:t>
      </w:r>
      <w:r w:rsidR="00181FA6">
        <w:t>their</w:t>
      </w:r>
      <w:r w:rsidR="00E57769">
        <w:t xml:space="preserve"> staff was well within the standard of medical care.  </w:t>
      </w:r>
      <w:r>
        <w:t xml:space="preserve"> </w:t>
      </w:r>
    </w:p>
    <w:p w14:paraId="3ADBA8F0" w14:textId="17ECC8B2" w:rsidR="00E57769" w:rsidRDefault="00E57769" w:rsidP="00177181"/>
    <w:p w14:paraId="71DC0F68" w14:textId="1CD949F7" w:rsidR="00E57769" w:rsidRDefault="00E57769" w:rsidP="00177181">
      <w:r>
        <w:t xml:space="preserve">Review of </w:t>
      </w:r>
      <w:r w:rsidR="00B8194E">
        <w:t>their</w:t>
      </w:r>
      <w:r>
        <w:t xml:space="preserve"> medical records from later that day demonstrate this patient developed a rapidly expanding epidural hematoma that resulted in permanent spinal cord injury.  The patient was discharged from </w:t>
      </w:r>
      <w:r w:rsidR="00303506">
        <w:t>physicians practice at 15:35</w:t>
      </w:r>
      <w:proofErr w:type="gramStart"/>
      <w:r w:rsidR="00750770">
        <w:t>.  She</w:t>
      </w:r>
      <w:proofErr w:type="gramEnd"/>
      <w:r w:rsidR="00303506">
        <w:t xml:space="preserve"> </w:t>
      </w:r>
      <w:r w:rsidR="00750770">
        <w:t>arrived</w:t>
      </w:r>
      <w:r w:rsidR="00303506">
        <w:t xml:space="preserve"> </w:t>
      </w:r>
      <w:r w:rsidR="00750770">
        <w:t>in</w:t>
      </w:r>
      <w:r w:rsidR="00303506">
        <w:t xml:space="preserve"> the Emergency </w:t>
      </w:r>
      <w:r w:rsidR="00750770">
        <w:t>Department</w:t>
      </w:r>
      <w:r w:rsidR="00303506">
        <w:t xml:space="preserve"> that evening </w:t>
      </w:r>
      <w:r w:rsidR="00750770">
        <w:t xml:space="preserve">at 18:58.  </w:t>
      </w:r>
      <w:r w:rsidR="00B8194E">
        <w:t>Their initial</w:t>
      </w:r>
      <w:r w:rsidR="00750770">
        <w:t xml:space="preserve"> complaints </w:t>
      </w:r>
      <w:r w:rsidR="001C7EF1">
        <w:t xml:space="preserve">in the Emergency Department </w:t>
      </w:r>
      <w:r w:rsidR="00B8194E">
        <w:t>included</w:t>
      </w:r>
      <w:r w:rsidR="00750770">
        <w:t xml:space="preserve"> chest pain, back pain and leg numbness.  </w:t>
      </w:r>
      <w:r w:rsidR="00181FA6">
        <w:t xml:space="preserve">The initial physical exam </w:t>
      </w:r>
      <w:r w:rsidR="00750770">
        <w:t xml:space="preserve">documented the patient was able to move all extremities, had </w:t>
      </w:r>
      <w:r w:rsidR="00181FA6">
        <w:t>3</w:t>
      </w:r>
      <w:r w:rsidR="00750770">
        <w:t xml:space="preserve">/5 strength in </w:t>
      </w:r>
      <w:r w:rsidR="00181FA6">
        <w:t>all muscle groups of the lower extremities</w:t>
      </w:r>
      <w:r w:rsidR="00750770">
        <w:t xml:space="preserve"> and had diminished sensation in the right leg.  A CT </w:t>
      </w:r>
      <w:r w:rsidR="00181FA6">
        <w:t xml:space="preserve">scan </w:t>
      </w:r>
      <w:r w:rsidR="00750770">
        <w:t>of the chest performed at 21:26 demonstrated materia</w:t>
      </w:r>
      <w:r w:rsidR="004E4F02">
        <w:t>l</w:t>
      </w:r>
      <w:r w:rsidR="00750770">
        <w:t xml:space="preserve"> in the thoracic spinal canal consistent with a hematoma.  </w:t>
      </w:r>
      <w:r w:rsidR="004E4F02">
        <w:t>At 21:40 it was documented that the patient had lost all sensation and motor function from the waist down.</w:t>
      </w:r>
      <w:r w:rsidR="00181FA6">
        <w:t xml:space="preserve">  The patient was transferred to another facility where she was treated expeditiously with a surgical decompression and evacuation of hematoma.  Despite the rapid recognition and treatment of </w:t>
      </w:r>
      <w:r w:rsidR="001C7EF1">
        <w:t>the</w:t>
      </w:r>
      <w:r w:rsidR="00181FA6">
        <w:t xml:space="preserve"> hematoma, </w:t>
      </w:r>
      <w:r w:rsidR="001C7EF1">
        <w:t>the patient</w:t>
      </w:r>
      <w:r w:rsidR="00181FA6">
        <w:t xml:space="preserve"> was left with </w:t>
      </w:r>
      <w:r w:rsidR="008F76E5">
        <w:t xml:space="preserve">permanent </w:t>
      </w:r>
      <w:r w:rsidR="00181FA6">
        <w:t xml:space="preserve">lower extremity paralysis and incontinence.  </w:t>
      </w:r>
    </w:p>
    <w:p w14:paraId="565BA8E1" w14:textId="156AA45F" w:rsidR="00181FA6" w:rsidRDefault="00181FA6" w:rsidP="00177181"/>
    <w:p w14:paraId="4063508A" w14:textId="56F747AB" w:rsidR="00995236" w:rsidRDefault="00995236" w:rsidP="00177181">
      <w:r>
        <w:t xml:space="preserve">I prepared a report of my findings.  In the report I reviewed what is known regarding epidural hematomas following spinal interventions.  </w:t>
      </w:r>
      <w:r w:rsidR="008B68F2">
        <w:t>The formation of an e</w:t>
      </w:r>
      <w:r w:rsidR="00181FA6">
        <w:t xml:space="preserve">pidural hematoma is a </w:t>
      </w:r>
      <w:r w:rsidR="008F76E5">
        <w:t xml:space="preserve">rare </w:t>
      </w:r>
      <w:r w:rsidR="008F76E5">
        <w:lastRenderedPageBreak/>
        <w:t xml:space="preserve">but well </w:t>
      </w:r>
      <w:r w:rsidR="00181FA6">
        <w:t xml:space="preserve">recognized complication of epidural injections.  </w:t>
      </w:r>
      <w:r w:rsidR="00B8194E">
        <w:t>The i</w:t>
      </w:r>
      <w:r w:rsidR="00181FA6">
        <w:t xml:space="preserve">ncidence is estimated to be </w:t>
      </w:r>
      <w:r w:rsidR="00B8194E">
        <w:t>1 in 150,000</w:t>
      </w:r>
      <w:r w:rsidR="00181FA6">
        <w:t xml:space="preserve"> cases</w:t>
      </w:r>
      <w:r w:rsidR="00B8194E">
        <w:t xml:space="preserve"> of epidural injection</w:t>
      </w:r>
      <w:r w:rsidR="00181FA6">
        <w:t xml:space="preserve">.  </w:t>
      </w:r>
      <w:r>
        <w:t xml:space="preserve">In the event </w:t>
      </w:r>
      <w:r w:rsidR="006C1723">
        <w:t xml:space="preserve">of epidural hematoma with neurologic compromise, rapid surgical decompression is the treatment and choice and can salvage neurologic function in some cases.  Cases with rapid </w:t>
      </w:r>
      <w:r w:rsidR="00212568">
        <w:t xml:space="preserve">symptom </w:t>
      </w:r>
      <w:r w:rsidR="006C1723">
        <w:t xml:space="preserve">progression and severe deficits prior to surgery, both of which were present in this case, have a relatively poor prognosis.  </w:t>
      </w:r>
    </w:p>
    <w:p w14:paraId="00B61A29" w14:textId="77777777" w:rsidR="00995236" w:rsidRDefault="00995236" w:rsidP="00177181"/>
    <w:p w14:paraId="373081D1" w14:textId="4438D495" w:rsidR="00181FA6" w:rsidRPr="00663AF3" w:rsidRDefault="006C1723" w:rsidP="00177181">
      <w:r>
        <w:t xml:space="preserve">I determined that the defendant did nothing in wrong in </w:t>
      </w:r>
      <w:r w:rsidR="00212568">
        <w:t>their</w:t>
      </w:r>
      <w:r>
        <w:t xml:space="preserve"> care of this patient.</w:t>
      </w:r>
      <w:r w:rsidR="00663AF3">
        <w:t xml:space="preserve">  </w:t>
      </w:r>
      <w:r>
        <w:t xml:space="preserve">The injuries sustained were the result of a rare and known complication that was well described as a risk during the informed consent process.  </w:t>
      </w:r>
      <w:r w:rsidR="00663AF3">
        <w:t xml:space="preserve">While under the defendant’s care, this patient </w:t>
      </w:r>
      <w:r w:rsidR="00A54F18">
        <w:t xml:space="preserve">was treated properly and </w:t>
      </w:r>
      <w:r w:rsidR="00663AF3">
        <w:t xml:space="preserve">recovered in </w:t>
      </w:r>
      <w:r>
        <w:t xml:space="preserve">a </w:t>
      </w:r>
      <w:r w:rsidR="00663AF3">
        <w:t>normal fashion</w:t>
      </w:r>
      <w:r w:rsidR="00A54F18">
        <w:t>.  When discharged following the procedure, there</w:t>
      </w:r>
      <w:r w:rsidR="00995236">
        <w:t xml:space="preserve"> were no signs that a serious </w:t>
      </w:r>
      <w:r>
        <w:t>neurologic</w:t>
      </w:r>
      <w:r w:rsidR="00995236">
        <w:t xml:space="preserve"> injury would unfold several hours </w:t>
      </w:r>
      <w:r w:rsidR="00A54F18">
        <w:t>later.</w:t>
      </w:r>
      <w:r w:rsidR="00995236">
        <w:t xml:space="preserve">  </w:t>
      </w:r>
      <w:r w:rsidR="001C7EF1">
        <w:t>The</w:t>
      </w:r>
      <w:r w:rsidR="00663AF3">
        <w:t xml:space="preserve"> symptoms developed rapidly once they became evident.  </w:t>
      </w:r>
      <w:r w:rsidR="00995236">
        <w:t xml:space="preserve">This progression was so swift that even rapid diagnoses and treatment, as occurred in this case, was not adequate to allow recovery from the injury produced by the hematoma.  </w:t>
      </w:r>
      <w:r>
        <w:t>It was also notable that t</w:t>
      </w:r>
      <w:r w:rsidR="00663AF3">
        <w:t>he</w:t>
      </w:r>
      <w:r>
        <w:t xml:space="preserve"> </w:t>
      </w:r>
      <w:r w:rsidR="00663AF3">
        <w:t>patient never contacted the defendant</w:t>
      </w:r>
      <w:r>
        <w:t xml:space="preserve"> regarding </w:t>
      </w:r>
      <w:r w:rsidR="001C7EF1">
        <w:t>their</w:t>
      </w:r>
      <w:r>
        <w:t xml:space="preserve"> escalating symptoms</w:t>
      </w:r>
      <w:r w:rsidR="00663AF3">
        <w:t xml:space="preserve">, so the </w:t>
      </w:r>
      <w:r w:rsidR="00212568">
        <w:t>physician</w:t>
      </w:r>
      <w:r w:rsidR="00663AF3">
        <w:t xml:space="preserve"> did not have an opportunity to</w:t>
      </w:r>
      <w:r w:rsidR="00995236">
        <w:t xml:space="preserve"> assist with </w:t>
      </w:r>
      <w:r w:rsidR="001C7EF1">
        <w:t>their</w:t>
      </w:r>
      <w:r w:rsidR="00995236">
        <w:t xml:space="preserve"> care following </w:t>
      </w:r>
      <w:r w:rsidR="001C7EF1">
        <w:t>their</w:t>
      </w:r>
      <w:r w:rsidR="00995236">
        <w:t xml:space="preserve"> discharg</w:t>
      </w:r>
      <w:r>
        <w:t>e</w:t>
      </w:r>
      <w:r w:rsidR="00995236">
        <w:t xml:space="preserve"> earlier that afternoon.   </w:t>
      </w:r>
    </w:p>
    <w:p w14:paraId="10395AE9" w14:textId="03614C87" w:rsidR="00895E00" w:rsidRDefault="00895E00" w:rsidP="00177181"/>
    <w:p w14:paraId="46C18D24" w14:textId="339E5912" w:rsidR="00895E00" w:rsidRDefault="00E11BA6" w:rsidP="00177181">
      <w:r>
        <w:t xml:space="preserve">The evidence in this case indicated that the claims of negligent, careless and reckless medical care being leveled at this provider were meritless.  With the support of the findings in my report, the physician was able to mount a vigorous defense of the accusations made in this suit.  This case was ultimately settled to the defendant’s satisfaction without a trial and without any finding of wrongdoing on the part of the physician in question.  </w:t>
      </w:r>
    </w:p>
    <w:p w14:paraId="4CE9FA79" w14:textId="473ACF4B" w:rsidR="00895E00" w:rsidRDefault="00895E00" w:rsidP="00177181"/>
    <w:p w14:paraId="362F5A32" w14:textId="51A403DC" w:rsidR="00895E00" w:rsidRDefault="00895E00" w:rsidP="00177181"/>
    <w:p w14:paraId="1C34E4A4" w14:textId="343439A0" w:rsidR="00895E00" w:rsidRDefault="00895E00" w:rsidP="00177181"/>
    <w:p w14:paraId="529384FE" w14:textId="0061E443" w:rsidR="00895E00" w:rsidRDefault="00895E00" w:rsidP="00177181"/>
    <w:p w14:paraId="467E859A" w14:textId="7ED845AD" w:rsidR="00895E00" w:rsidRDefault="00895E00" w:rsidP="00177181"/>
    <w:p w14:paraId="49F5F92E" w14:textId="77777777" w:rsidR="00895E00" w:rsidRPr="00177181" w:rsidRDefault="00895E00" w:rsidP="00177181"/>
    <w:sectPr w:rsidR="00895E00" w:rsidRPr="00177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81"/>
    <w:rsid w:val="00166BF4"/>
    <w:rsid w:val="00177181"/>
    <w:rsid w:val="00181FA6"/>
    <w:rsid w:val="001C7EF1"/>
    <w:rsid w:val="00212568"/>
    <w:rsid w:val="00303506"/>
    <w:rsid w:val="004E4F02"/>
    <w:rsid w:val="0054689C"/>
    <w:rsid w:val="00572528"/>
    <w:rsid w:val="005A6C1F"/>
    <w:rsid w:val="00663AF3"/>
    <w:rsid w:val="006743BB"/>
    <w:rsid w:val="006C1723"/>
    <w:rsid w:val="00736342"/>
    <w:rsid w:val="00750770"/>
    <w:rsid w:val="008006EC"/>
    <w:rsid w:val="00895E00"/>
    <w:rsid w:val="008B68F2"/>
    <w:rsid w:val="008F76E5"/>
    <w:rsid w:val="00995236"/>
    <w:rsid w:val="00A54F18"/>
    <w:rsid w:val="00A74094"/>
    <w:rsid w:val="00AF54A6"/>
    <w:rsid w:val="00AF6857"/>
    <w:rsid w:val="00B8194E"/>
    <w:rsid w:val="00D7331D"/>
    <w:rsid w:val="00E11BA6"/>
    <w:rsid w:val="00E5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C6CF1"/>
  <w15:chartTrackingRefBased/>
  <w15:docId w15:val="{DCE3F06A-C49A-3249-BEC4-056E67B9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2022-10-13T15:06:00Z</dcterms:created>
  <dcterms:modified xsi:type="dcterms:W3CDTF">2022-11-13T16:27:00Z</dcterms:modified>
</cp:coreProperties>
</file>