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D9B8" w14:textId="45184198" w:rsidR="00FF548C" w:rsidRPr="00B355E4" w:rsidRDefault="00071BCC" w:rsidP="00940CAC">
      <w:pPr>
        <w:spacing w:line="360" w:lineRule="auto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3521F832" wp14:editId="6AF23285">
            <wp:simplePos x="0" y="0"/>
            <wp:positionH relativeFrom="margin">
              <wp:posOffset>4686300</wp:posOffset>
            </wp:positionH>
            <wp:positionV relativeFrom="paragraph">
              <wp:posOffset>-2540</wp:posOffset>
            </wp:positionV>
            <wp:extent cx="1767393" cy="2105161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3" cy="211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CAC" w:rsidRPr="00B355E4">
        <w:rPr>
          <w:b/>
          <w:bCs/>
          <w:color w:val="365F91" w:themeColor="accent1" w:themeShade="BF"/>
          <w:sz w:val="36"/>
          <w:szCs w:val="36"/>
        </w:rPr>
        <w:t>Curriculum Vitae</w:t>
      </w:r>
    </w:p>
    <w:p w14:paraId="7BAE6538" w14:textId="380380DE" w:rsidR="00DF0917" w:rsidRPr="00940CAC" w:rsidRDefault="000E03C9" w:rsidP="00940CAC">
      <w:pPr>
        <w:spacing w:line="360" w:lineRule="auto"/>
        <w:rPr>
          <w:b/>
          <w:bCs/>
          <w:noProof/>
          <w:sz w:val="28"/>
          <w:szCs w:val="28"/>
        </w:rPr>
      </w:pPr>
      <w:r w:rsidRPr="00940CAC">
        <w:rPr>
          <w:b/>
          <w:bCs/>
          <w:sz w:val="28"/>
          <w:szCs w:val="28"/>
        </w:rPr>
        <w:t>Eric Thomas Slavin, M.D.</w:t>
      </w:r>
      <w:r w:rsidR="0014082E" w:rsidRPr="00940CAC">
        <w:rPr>
          <w:b/>
          <w:bCs/>
          <w:sz w:val="28"/>
          <w:szCs w:val="28"/>
        </w:rPr>
        <w:t>, FACR</w:t>
      </w:r>
    </w:p>
    <w:p w14:paraId="29A405FF" w14:textId="18C079AF" w:rsidR="00535451" w:rsidRDefault="000E03C9" w:rsidP="00B56904">
      <w:pPr>
        <w:spacing w:line="360" w:lineRule="auto"/>
        <w:rPr>
          <w:b/>
          <w:bCs/>
        </w:rPr>
      </w:pPr>
      <w:r>
        <w:rPr>
          <w:b/>
          <w:bCs/>
        </w:rPr>
        <w:t>Board Certified, Internal Medicine</w:t>
      </w:r>
      <w:r w:rsidR="00335229">
        <w:rPr>
          <w:b/>
          <w:bCs/>
        </w:rPr>
        <w:t xml:space="preserve"> and Rheumatology</w:t>
      </w:r>
    </w:p>
    <w:p w14:paraId="71A0F9F3" w14:textId="79BA1EC3" w:rsidR="00535451" w:rsidRDefault="00250AE8" w:rsidP="000E03C9">
      <w:pPr>
        <w:rPr>
          <w:b/>
          <w:bCs/>
        </w:rPr>
      </w:pPr>
      <w:r>
        <w:rPr>
          <w:b/>
          <w:bCs/>
        </w:rPr>
        <w:t>Cell</w:t>
      </w:r>
      <w:r w:rsidR="00535451">
        <w:rPr>
          <w:b/>
          <w:bCs/>
        </w:rPr>
        <w:t xml:space="preserve">: </w:t>
      </w:r>
      <w:r w:rsidR="00256C2F">
        <w:rPr>
          <w:b/>
          <w:bCs/>
        </w:rPr>
        <w:t>(</w:t>
      </w:r>
      <w:r w:rsidR="00535451">
        <w:rPr>
          <w:b/>
          <w:bCs/>
        </w:rPr>
        <w:t>989</w:t>
      </w:r>
      <w:r w:rsidR="00256C2F">
        <w:rPr>
          <w:b/>
          <w:bCs/>
        </w:rPr>
        <w:t>)</w:t>
      </w:r>
      <w:r w:rsidR="00535451">
        <w:rPr>
          <w:b/>
          <w:bCs/>
        </w:rPr>
        <w:t xml:space="preserve"> 798</w:t>
      </w:r>
      <w:r w:rsidR="00256C2F">
        <w:rPr>
          <w:b/>
          <w:bCs/>
        </w:rPr>
        <w:t>-</w:t>
      </w:r>
      <w:r w:rsidR="00535451">
        <w:rPr>
          <w:b/>
          <w:bCs/>
        </w:rPr>
        <w:t>1057</w:t>
      </w:r>
    </w:p>
    <w:p w14:paraId="057EACC3" w14:textId="1B640C68" w:rsidR="00535451" w:rsidRPr="00535451" w:rsidRDefault="00535451" w:rsidP="000E03C9">
      <w:pPr>
        <w:rPr>
          <w:b/>
          <w:bCs/>
        </w:rPr>
      </w:pPr>
      <w:r>
        <w:rPr>
          <w:b/>
          <w:bCs/>
        </w:rPr>
        <w:t>Email: etslavin@gmail.com</w:t>
      </w:r>
    </w:p>
    <w:p w14:paraId="1F05E283" w14:textId="77777777" w:rsidR="00B355E4" w:rsidRDefault="00B355E4" w:rsidP="000E03C9">
      <w:pPr>
        <w:rPr>
          <w:b/>
          <w:bCs/>
          <w:sz w:val="56"/>
          <w:szCs w:val="56"/>
        </w:rPr>
      </w:pPr>
    </w:p>
    <w:p w14:paraId="531D4CF3" w14:textId="7893A81D" w:rsidR="0014082E" w:rsidRDefault="0014082E" w:rsidP="000E03C9">
      <w:pPr>
        <w:rPr>
          <w:b/>
          <w:bCs/>
          <w:sz w:val="56"/>
          <w:szCs w:val="56"/>
        </w:rPr>
      </w:pPr>
    </w:p>
    <w:tbl>
      <w:tblPr>
        <w:tblW w:w="110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78"/>
        <w:gridCol w:w="8829"/>
      </w:tblGrid>
      <w:tr w:rsidR="004E5541" w:rsidRPr="00F16A74" w14:paraId="05F9DF57" w14:textId="77777777" w:rsidTr="003B5BC9">
        <w:trPr>
          <w:trHeight w:val="3085"/>
        </w:trPr>
        <w:tc>
          <w:tcPr>
            <w:tcW w:w="2178" w:type="dxa"/>
          </w:tcPr>
          <w:p w14:paraId="1E924F2F" w14:textId="77777777" w:rsidR="004E5541" w:rsidRDefault="004E5541" w:rsidP="00B355E4">
            <w:pPr>
              <w:pStyle w:val="SectionTitle"/>
            </w:pPr>
          </w:p>
          <w:p w14:paraId="57476DCA" w14:textId="77777777" w:rsidR="004E5541" w:rsidRDefault="004E5541" w:rsidP="00B355E4">
            <w:pPr>
              <w:pStyle w:val="SectionTitle"/>
            </w:pPr>
          </w:p>
          <w:p w14:paraId="75A2377B" w14:textId="77777777" w:rsidR="004E5541" w:rsidRDefault="004E5541" w:rsidP="00B355E4">
            <w:pPr>
              <w:pStyle w:val="SectionTitle"/>
            </w:pPr>
          </w:p>
          <w:p w14:paraId="4567D7EC" w14:textId="77777777" w:rsidR="004E5541" w:rsidRDefault="004E5541" w:rsidP="00B355E4">
            <w:pPr>
              <w:pStyle w:val="SectionTitle"/>
            </w:pPr>
          </w:p>
          <w:p w14:paraId="353061C8" w14:textId="77777777" w:rsidR="004E5541" w:rsidRDefault="004E5541" w:rsidP="00B355E4">
            <w:pPr>
              <w:pStyle w:val="SectionTitle"/>
            </w:pPr>
          </w:p>
          <w:p w14:paraId="2DF4D280" w14:textId="77777777" w:rsidR="004E5541" w:rsidRDefault="004E5541" w:rsidP="00B355E4">
            <w:pPr>
              <w:pStyle w:val="SectionTitle"/>
            </w:pPr>
          </w:p>
          <w:p w14:paraId="378BF829" w14:textId="4992B6A2" w:rsidR="004E5541" w:rsidRDefault="00107C2B" w:rsidP="00B355E4">
            <w:pPr>
              <w:pStyle w:val="SectionTitle"/>
            </w:pPr>
            <w:r w:rsidRPr="000E03C9"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637D857" wp14:editId="3EDEB748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17145</wp:posOffset>
                      </wp:positionV>
                      <wp:extent cx="686752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7D91D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pt,1.35pt" to="540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">
                      <w10:wrap anchorx="margin"/>
                    </v:line>
                  </w:pict>
                </mc:Fallback>
              </mc:AlternateContent>
            </w:r>
          </w:p>
          <w:p w14:paraId="3BDE11B2" w14:textId="77777777" w:rsidR="004E5541" w:rsidRDefault="004E5541" w:rsidP="00B355E4">
            <w:pPr>
              <w:pStyle w:val="SectionTitle"/>
            </w:pPr>
          </w:p>
          <w:p w14:paraId="797BEB34" w14:textId="77777777" w:rsidR="004E5541" w:rsidRDefault="004E5541" w:rsidP="00B355E4">
            <w:pPr>
              <w:pStyle w:val="SectionTitle"/>
            </w:pPr>
          </w:p>
          <w:p w14:paraId="23576125" w14:textId="77777777" w:rsidR="004E5541" w:rsidRDefault="004E5541" w:rsidP="00B355E4">
            <w:pPr>
              <w:pStyle w:val="SectionTitle"/>
            </w:pPr>
          </w:p>
          <w:p w14:paraId="05EC7005" w14:textId="7D6B26C4" w:rsidR="004E5541" w:rsidRPr="00F16A74" w:rsidRDefault="00EE15BD" w:rsidP="00B355E4">
            <w:pPr>
              <w:pStyle w:val="SectionTitle"/>
            </w:pPr>
            <w:r>
              <w:t>Professional Experience</w:t>
            </w:r>
          </w:p>
        </w:tc>
        <w:tc>
          <w:tcPr>
            <w:tcW w:w="8829" w:type="dxa"/>
            <w:vMerge w:val="restart"/>
          </w:tcPr>
          <w:p w14:paraId="20162619" w14:textId="51850B1A" w:rsidR="00B56904" w:rsidRDefault="00B56904" w:rsidP="007265CD">
            <w:pPr>
              <w:rPr>
                <w:b/>
                <w:iCs/>
                <w:color w:val="365F91" w:themeColor="accent1" w:themeShade="BF"/>
                <w:sz w:val="28"/>
                <w:szCs w:val="28"/>
              </w:rPr>
            </w:pPr>
            <w:r w:rsidRPr="000E03C9">
              <w:rPr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B7FD2C" wp14:editId="016255C4">
                      <wp:simplePos x="0" y="0"/>
                      <wp:positionH relativeFrom="margin">
                        <wp:posOffset>-1384300</wp:posOffset>
                      </wp:positionH>
                      <wp:positionV relativeFrom="paragraph">
                        <wp:posOffset>146050</wp:posOffset>
                      </wp:positionV>
                      <wp:extent cx="6867525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7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A2C6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9pt,11.5pt" to="431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">
                      <w10:wrap anchorx="margin"/>
                    </v:line>
                  </w:pict>
                </mc:Fallback>
              </mc:AlternateContent>
            </w:r>
          </w:p>
          <w:p w14:paraId="32F96897" w14:textId="738F0A24" w:rsidR="00FF672F" w:rsidRPr="00FF672F" w:rsidRDefault="00FF672F" w:rsidP="007265CD">
            <w:pPr>
              <w:rPr>
                <w:b/>
                <w:iCs/>
                <w:color w:val="365F91" w:themeColor="accent1" w:themeShade="BF"/>
                <w:sz w:val="28"/>
                <w:szCs w:val="28"/>
              </w:rPr>
            </w:pPr>
            <w:r w:rsidRPr="00FF672F">
              <w:rPr>
                <w:b/>
                <w:iCs/>
                <w:color w:val="365F91" w:themeColor="accent1" w:themeShade="BF"/>
                <w:sz w:val="28"/>
                <w:szCs w:val="28"/>
              </w:rPr>
              <w:t>Multiple award-winning physician</w:t>
            </w:r>
          </w:p>
          <w:p w14:paraId="6D0FA0BD" w14:textId="40EB609C" w:rsidR="00FF672F" w:rsidRPr="00FF672F" w:rsidRDefault="00FF672F" w:rsidP="007265CD">
            <w:pPr>
              <w:rPr>
                <w:b/>
                <w:iCs/>
                <w:color w:val="365F91" w:themeColor="accent1" w:themeShade="BF"/>
                <w:sz w:val="28"/>
                <w:szCs w:val="28"/>
              </w:rPr>
            </w:pPr>
            <w:r w:rsidRPr="00FF672F">
              <w:rPr>
                <w:b/>
                <w:iCs/>
                <w:color w:val="365F91" w:themeColor="accent1" w:themeShade="BF"/>
                <w:sz w:val="28"/>
                <w:szCs w:val="28"/>
              </w:rPr>
              <w:t>Double board certified</w:t>
            </w:r>
          </w:p>
          <w:p w14:paraId="20E60B87" w14:textId="575181B5" w:rsidR="00FF672F" w:rsidRPr="00FF672F" w:rsidRDefault="00FF672F" w:rsidP="007265CD">
            <w:pPr>
              <w:rPr>
                <w:b/>
                <w:iCs/>
                <w:color w:val="365F91" w:themeColor="accent1" w:themeShade="BF"/>
                <w:sz w:val="28"/>
                <w:szCs w:val="28"/>
              </w:rPr>
            </w:pPr>
            <w:r w:rsidRPr="00FF672F">
              <w:rPr>
                <w:b/>
                <w:iCs/>
                <w:color w:val="365F91" w:themeColor="accent1" w:themeShade="BF"/>
                <w:sz w:val="28"/>
                <w:szCs w:val="28"/>
              </w:rPr>
              <w:t>Clinical assistant professor</w:t>
            </w:r>
          </w:p>
          <w:p w14:paraId="6CE9D218" w14:textId="75365993" w:rsidR="00FF672F" w:rsidRPr="00FF672F" w:rsidRDefault="00FF672F" w:rsidP="007265CD">
            <w:pPr>
              <w:rPr>
                <w:b/>
                <w:iCs/>
                <w:color w:val="365F91" w:themeColor="accent1" w:themeShade="BF"/>
                <w:sz w:val="28"/>
                <w:szCs w:val="28"/>
              </w:rPr>
            </w:pPr>
            <w:r w:rsidRPr="00FF672F">
              <w:rPr>
                <w:b/>
                <w:iCs/>
                <w:color w:val="365F91" w:themeColor="accent1" w:themeShade="BF"/>
                <w:sz w:val="28"/>
                <w:szCs w:val="28"/>
              </w:rPr>
              <w:t>Active clinical practice</w:t>
            </w:r>
          </w:p>
          <w:p w14:paraId="7605BE09" w14:textId="77777777" w:rsidR="00FF672F" w:rsidRDefault="00FF672F" w:rsidP="007265CD">
            <w:pPr>
              <w:rPr>
                <w:bCs/>
                <w:iCs/>
              </w:rPr>
            </w:pPr>
          </w:p>
          <w:p w14:paraId="5B7297D6" w14:textId="3CBA13B4" w:rsidR="00107C2B" w:rsidRDefault="00107C2B" w:rsidP="00107C2B">
            <w:pPr>
              <w:rPr>
                <w:b/>
                <w:bCs/>
                <w:sz w:val="56"/>
                <w:szCs w:val="56"/>
              </w:rPr>
            </w:pPr>
          </w:p>
          <w:p w14:paraId="4ECA317B" w14:textId="207C3377" w:rsidR="004E5541" w:rsidRDefault="004E5541" w:rsidP="007265CD">
            <w:pPr>
              <w:rPr>
                <w:b/>
                <w:i/>
              </w:rPr>
            </w:pPr>
          </w:p>
          <w:p w14:paraId="5A9227C9" w14:textId="5BB8C65D" w:rsidR="004E5541" w:rsidRPr="00F16A74" w:rsidRDefault="004E5541" w:rsidP="007265CD">
            <w:pPr>
              <w:rPr>
                <w:i/>
              </w:rPr>
            </w:pPr>
            <w:r w:rsidRPr="00F16A74">
              <w:rPr>
                <w:b/>
                <w:i/>
              </w:rPr>
              <w:t>Rheumatologist, West Michigan Rheumatology, PLLC</w:t>
            </w:r>
            <w:r w:rsidRPr="00F16A74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F16A74">
              <w:t xml:space="preserve">2015 – Present </w:t>
            </w:r>
          </w:p>
          <w:p w14:paraId="340D3E29" w14:textId="77777777" w:rsidR="004E5541" w:rsidRPr="00F16A74" w:rsidRDefault="004E5541" w:rsidP="007265CD">
            <w:pPr>
              <w:rPr>
                <w:i/>
              </w:rPr>
            </w:pPr>
            <w:r w:rsidRPr="00F16A74">
              <w:rPr>
                <w:b/>
                <w:i/>
              </w:rPr>
              <w:t xml:space="preserve">                           </w:t>
            </w:r>
            <w:r w:rsidRPr="00F16A74">
              <w:rPr>
                <w:i/>
              </w:rPr>
              <w:t>1155 East Paris Ave, Ste 100                             Grand Rapids, MI</w:t>
            </w:r>
          </w:p>
          <w:p w14:paraId="7B167332" w14:textId="77777777" w:rsidR="004E5541" w:rsidRPr="00F16A74" w:rsidRDefault="004E5541" w:rsidP="007265CD">
            <w:r w:rsidRPr="00F16A74">
              <w:t>▪   Providing outpatient continuity care and education</w:t>
            </w:r>
          </w:p>
          <w:p w14:paraId="274E503C" w14:textId="6A369371" w:rsidR="004E5541" w:rsidRDefault="004E5541" w:rsidP="007265CD">
            <w:r w:rsidRPr="00F16A74">
              <w:t xml:space="preserve">▪   Providing inpatient consultative care at St. Mary’s </w:t>
            </w:r>
            <w:r>
              <w:t>H</w:t>
            </w:r>
            <w:r w:rsidRPr="00F16A74">
              <w:t>ospital in Grand Rapids</w:t>
            </w:r>
          </w:p>
          <w:p w14:paraId="4AC34F6F" w14:textId="77777777" w:rsidR="004E5541" w:rsidRPr="00F16A74" w:rsidRDefault="004E5541" w:rsidP="007265CD"/>
          <w:p w14:paraId="3E58001C" w14:textId="7F6C8500" w:rsidR="004E5541" w:rsidRPr="00F16A74" w:rsidRDefault="004E5541" w:rsidP="00051346">
            <w:pPr>
              <w:rPr>
                <w:i/>
              </w:rPr>
            </w:pPr>
            <w:r w:rsidRPr="00F16A74">
              <w:rPr>
                <w:b/>
                <w:i/>
              </w:rPr>
              <w:t>Clinical Assistant Professor, Michigan State University</w:t>
            </w:r>
            <w:r w:rsidRPr="00F16A74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F16A74">
              <w:t xml:space="preserve">2017 – Present </w:t>
            </w:r>
          </w:p>
          <w:p w14:paraId="5108FFDF" w14:textId="77777777" w:rsidR="004E5541" w:rsidRPr="00F16A74" w:rsidRDefault="004E5541" w:rsidP="00051346">
            <w:pPr>
              <w:rPr>
                <w:i/>
              </w:rPr>
            </w:pPr>
            <w:r w:rsidRPr="00F16A74">
              <w:rPr>
                <w:b/>
                <w:i/>
              </w:rPr>
              <w:t xml:space="preserve">                           </w:t>
            </w:r>
            <w:r w:rsidRPr="00F16A74">
              <w:rPr>
                <w:i/>
              </w:rPr>
              <w:t>1155 East Paris Ave, Ste 100                             Grand Rapids, MI</w:t>
            </w:r>
          </w:p>
          <w:p w14:paraId="60EB4F8F" w14:textId="41CB390E" w:rsidR="004E5541" w:rsidRDefault="004E5541" w:rsidP="007265CD">
            <w:r w:rsidRPr="00F16A74">
              <w:t>▪   Providing clinical education to medical students and residents</w:t>
            </w:r>
          </w:p>
          <w:p w14:paraId="66F5522F" w14:textId="77777777" w:rsidR="004E5541" w:rsidRPr="00F16A74" w:rsidRDefault="004E5541" w:rsidP="007265CD">
            <w:pPr>
              <w:rPr>
                <w:i/>
              </w:rPr>
            </w:pPr>
          </w:p>
          <w:p w14:paraId="37F2D921" w14:textId="7ABDD8CE" w:rsidR="004E5541" w:rsidRPr="00F16A74" w:rsidRDefault="004E5541" w:rsidP="007265CD">
            <w:r w:rsidRPr="00F16A74">
              <w:rPr>
                <w:b/>
                <w:i/>
              </w:rPr>
              <w:t>Hospitalist, St. Vincent Hospital Internal Medicine Department</w:t>
            </w:r>
            <w:r w:rsidRPr="00F16A74">
              <w:t xml:space="preserve"> </w:t>
            </w:r>
            <w:r>
              <w:t xml:space="preserve"> </w:t>
            </w:r>
            <w:r w:rsidRPr="00F16A74">
              <w:t xml:space="preserve"> 2012 – 2013  </w:t>
            </w:r>
          </w:p>
          <w:p w14:paraId="7A809403" w14:textId="77777777" w:rsidR="004E5541" w:rsidRPr="00F16A74" w:rsidRDefault="004E5541" w:rsidP="007265CD">
            <w:pPr>
              <w:rPr>
                <w:i/>
              </w:rPr>
            </w:pPr>
            <w:r w:rsidRPr="00F16A74">
              <w:rPr>
                <w:b/>
                <w:bCs/>
                <w:i/>
                <w:iCs/>
              </w:rPr>
              <w:t xml:space="preserve">                           </w:t>
            </w:r>
            <w:r w:rsidRPr="00F16A74">
              <w:rPr>
                <w:bCs/>
                <w:i/>
                <w:iCs/>
              </w:rPr>
              <w:t>2001 West 86</w:t>
            </w:r>
            <w:r w:rsidRPr="00F16A74">
              <w:rPr>
                <w:bCs/>
                <w:i/>
                <w:iCs/>
                <w:vertAlign w:val="superscript"/>
              </w:rPr>
              <w:t>th</w:t>
            </w:r>
            <w:r w:rsidRPr="00F16A74">
              <w:rPr>
                <w:bCs/>
                <w:i/>
                <w:iCs/>
              </w:rPr>
              <w:t xml:space="preserve"> Street</w:t>
            </w:r>
            <w:r w:rsidRPr="00F16A74">
              <w:rPr>
                <w:i/>
              </w:rPr>
              <w:t xml:space="preserve">                                           Indianapolis, IN</w:t>
            </w:r>
          </w:p>
          <w:p w14:paraId="31BB2CCE" w14:textId="77777777" w:rsidR="004E5541" w:rsidRPr="00F16A74" w:rsidRDefault="004E5541" w:rsidP="007265CD">
            <w:r w:rsidRPr="00F16A74">
              <w:t>▪   Provided inpatient care as a nocturnist with admitting privileges at a tertiary hospital</w:t>
            </w:r>
          </w:p>
          <w:p w14:paraId="74B29C18" w14:textId="77777777" w:rsidR="004E5541" w:rsidRPr="00F16A74" w:rsidRDefault="004E5541" w:rsidP="007265CD">
            <w:r w:rsidRPr="00F16A74">
              <w:t>▪   Employed as a teaching faculty member, supervising interns and residents</w:t>
            </w:r>
          </w:p>
          <w:p w14:paraId="031B4CF1" w14:textId="77777777" w:rsidR="004E5541" w:rsidRPr="00F16A74" w:rsidRDefault="004E5541" w:rsidP="007265CD">
            <w:r w:rsidRPr="00F16A74">
              <w:t>▪   Triaged and accepted complex patients as transfers from community hospitals throughout the state of Indiana</w:t>
            </w:r>
          </w:p>
          <w:p w14:paraId="496375B8" w14:textId="77777777" w:rsidR="004E5541" w:rsidRPr="00F16A74" w:rsidRDefault="004E5541" w:rsidP="007265CD"/>
          <w:p w14:paraId="058C5B91" w14:textId="2F7CB032" w:rsidR="00EE15BD" w:rsidRDefault="00EE15BD" w:rsidP="007265CD">
            <w:pPr>
              <w:rPr>
                <w:b/>
                <w:i/>
              </w:rPr>
            </w:pPr>
          </w:p>
          <w:p w14:paraId="5D804681" w14:textId="2B08FE86" w:rsidR="00107C2B" w:rsidRDefault="00107C2B" w:rsidP="007265CD">
            <w:pPr>
              <w:rPr>
                <w:b/>
                <w:i/>
              </w:rPr>
            </w:pPr>
          </w:p>
          <w:p w14:paraId="13192D41" w14:textId="47E9D088" w:rsidR="00B56904" w:rsidRDefault="00B56904" w:rsidP="007265CD">
            <w:pPr>
              <w:rPr>
                <w:b/>
                <w:i/>
              </w:rPr>
            </w:pPr>
          </w:p>
          <w:p w14:paraId="6FF1DAE7" w14:textId="2C67C688" w:rsidR="00B56904" w:rsidRDefault="00B56904" w:rsidP="007265CD">
            <w:pPr>
              <w:rPr>
                <w:b/>
                <w:i/>
              </w:rPr>
            </w:pPr>
          </w:p>
          <w:p w14:paraId="24381790" w14:textId="77777777" w:rsidR="00B56904" w:rsidRDefault="00B56904" w:rsidP="007265CD">
            <w:pPr>
              <w:rPr>
                <w:b/>
                <w:i/>
              </w:rPr>
            </w:pPr>
          </w:p>
          <w:p w14:paraId="14F48CD9" w14:textId="04CC2791" w:rsidR="00107C2B" w:rsidRDefault="00107C2B" w:rsidP="007265CD">
            <w:pPr>
              <w:rPr>
                <w:b/>
                <w:i/>
              </w:rPr>
            </w:pPr>
          </w:p>
          <w:p w14:paraId="2716AB23" w14:textId="77777777" w:rsidR="00107C2B" w:rsidRDefault="00107C2B" w:rsidP="007265CD">
            <w:pPr>
              <w:rPr>
                <w:b/>
                <w:i/>
              </w:rPr>
            </w:pPr>
          </w:p>
          <w:p w14:paraId="706DE84E" w14:textId="77777777" w:rsidR="00EE15BD" w:rsidRDefault="00EE15BD" w:rsidP="007265CD">
            <w:pPr>
              <w:rPr>
                <w:b/>
                <w:i/>
              </w:rPr>
            </w:pPr>
          </w:p>
          <w:p w14:paraId="1EC423C8" w14:textId="77777777" w:rsidR="00EE15BD" w:rsidRDefault="00EE15BD" w:rsidP="007265CD">
            <w:pPr>
              <w:rPr>
                <w:b/>
                <w:i/>
              </w:rPr>
            </w:pPr>
          </w:p>
          <w:p w14:paraId="0C9D5A7B" w14:textId="771B90DC" w:rsidR="00EE15BD" w:rsidRPr="00F16A74" w:rsidRDefault="00EE15BD" w:rsidP="00EE15BD">
            <w:r w:rsidRPr="00F16A74">
              <w:rPr>
                <w:b/>
                <w:i/>
              </w:rPr>
              <w:lastRenderedPageBreak/>
              <w:t>Fellow</w:t>
            </w:r>
            <w:r w:rsidR="00250AE8">
              <w:rPr>
                <w:b/>
                <w:i/>
              </w:rPr>
              <w:t>ship</w:t>
            </w:r>
            <w:r w:rsidRPr="00F16A74">
              <w:rPr>
                <w:b/>
                <w:i/>
              </w:rPr>
              <w:t>, University of North Carolina</w:t>
            </w:r>
            <w:r w:rsidRPr="00F16A74">
              <w:t xml:space="preserve"> </w:t>
            </w:r>
            <w:r w:rsidR="00250AE8">
              <w:t xml:space="preserve"> </w:t>
            </w:r>
            <w:r w:rsidRPr="00F16A74">
              <w:t xml:space="preserve"> 2013 –</w:t>
            </w:r>
            <w:r w:rsidRPr="00F16A74">
              <w:rPr>
                <w:b/>
                <w:i/>
              </w:rPr>
              <w:t xml:space="preserve"> </w:t>
            </w:r>
            <w:r w:rsidRPr="00F16A74">
              <w:t>2015</w:t>
            </w:r>
          </w:p>
          <w:p w14:paraId="0BA4DDE7" w14:textId="77777777" w:rsidR="00EE15BD" w:rsidRDefault="00EE15BD" w:rsidP="00EE15BD">
            <w:pPr>
              <w:rPr>
                <w:i/>
              </w:rPr>
            </w:pPr>
            <w:r w:rsidRPr="00F16A74">
              <w:rPr>
                <w:b/>
                <w:bCs/>
                <w:i/>
                <w:iCs/>
              </w:rPr>
              <w:t xml:space="preserve">                           </w:t>
            </w:r>
            <w:r w:rsidRPr="00F16A74">
              <w:rPr>
                <w:i/>
              </w:rPr>
              <w:t>3300 Thurston Building                                      Chapel Hill, NC</w:t>
            </w:r>
          </w:p>
          <w:p w14:paraId="2AC2C21B" w14:textId="77777777" w:rsidR="00EE15BD" w:rsidRDefault="00EE15BD" w:rsidP="007265CD">
            <w:pPr>
              <w:rPr>
                <w:b/>
                <w:i/>
              </w:rPr>
            </w:pPr>
          </w:p>
          <w:p w14:paraId="07A7E838" w14:textId="5AC04B28" w:rsidR="004E5541" w:rsidRPr="00F16A74" w:rsidRDefault="004E5541" w:rsidP="007265CD">
            <w:pPr>
              <w:rPr>
                <w:b/>
                <w:bCs/>
                <w:i/>
                <w:iCs/>
              </w:rPr>
            </w:pPr>
            <w:r w:rsidRPr="00F16A74">
              <w:rPr>
                <w:b/>
                <w:i/>
              </w:rPr>
              <w:t>Residen</w:t>
            </w:r>
            <w:r w:rsidR="00250AE8">
              <w:rPr>
                <w:b/>
                <w:i/>
              </w:rPr>
              <w:t>cy</w:t>
            </w:r>
            <w:r w:rsidRPr="00F16A74">
              <w:rPr>
                <w:b/>
                <w:i/>
              </w:rPr>
              <w:t>, St. Vincent Hospital Internal Medicine, Indianapolis</w:t>
            </w:r>
            <w:r w:rsidRPr="00F16A74">
              <w:t xml:space="preserve"> </w:t>
            </w:r>
            <w:r>
              <w:t xml:space="preserve"> </w:t>
            </w:r>
            <w:r w:rsidRPr="00F16A74">
              <w:t xml:space="preserve"> 20</w:t>
            </w:r>
            <w:r w:rsidR="00A35C30">
              <w:rPr>
                <w:bCs/>
                <w:iCs/>
              </w:rPr>
              <w:t>10</w:t>
            </w:r>
            <w:r w:rsidRPr="00F16A74">
              <w:t xml:space="preserve"> – </w:t>
            </w:r>
            <w:r w:rsidRPr="00F16A74">
              <w:rPr>
                <w:bCs/>
                <w:iCs/>
              </w:rPr>
              <w:t>2012</w:t>
            </w:r>
            <w:r w:rsidRPr="00F16A74">
              <w:t xml:space="preserve">  </w:t>
            </w:r>
          </w:p>
          <w:p w14:paraId="4F8464B0" w14:textId="5D504C98" w:rsidR="004E5541" w:rsidRDefault="004E5541" w:rsidP="007265CD">
            <w:pPr>
              <w:rPr>
                <w:i/>
              </w:rPr>
            </w:pPr>
            <w:r w:rsidRPr="00F16A74">
              <w:rPr>
                <w:b/>
                <w:bCs/>
                <w:i/>
                <w:iCs/>
              </w:rPr>
              <w:t xml:space="preserve">                           </w:t>
            </w:r>
            <w:r w:rsidRPr="00F16A74">
              <w:rPr>
                <w:i/>
              </w:rPr>
              <w:t>2001 West 86</w:t>
            </w:r>
            <w:r w:rsidRPr="00F16A74">
              <w:rPr>
                <w:i/>
                <w:vertAlign w:val="superscript"/>
              </w:rPr>
              <w:t>th</w:t>
            </w:r>
            <w:r w:rsidRPr="00F16A74">
              <w:rPr>
                <w:i/>
              </w:rPr>
              <w:t xml:space="preserve"> Street                                            Indianapolis, IN</w:t>
            </w:r>
          </w:p>
          <w:p w14:paraId="6C974380" w14:textId="02056F01" w:rsidR="00A35C30" w:rsidRDefault="00A35C30" w:rsidP="007265CD">
            <w:pPr>
              <w:rPr>
                <w:i/>
              </w:rPr>
            </w:pPr>
          </w:p>
          <w:p w14:paraId="3FD51655" w14:textId="727FC354" w:rsidR="00A35C30" w:rsidRPr="00F16A74" w:rsidRDefault="00A35C30" w:rsidP="00A35C30">
            <w:pPr>
              <w:rPr>
                <w:b/>
                <w:bCs/>
                <w:i/>
                <w:iCs/>
              </w:rPr>
            </w:pPr>
            <w:r w:rsidRPr="00F16A74">
              <w:rPr>
                <w:b/>
                <w:i/>
              </w:rPr>
              <w:t>Intern</w:t>
            </w:r>
            <w:r w:rsidR="00250AE8">
              <w:rPr>
                <w:b/>
                <w:i/>
              </w:rPr>
              <w:t>ship</w:t>
            </w:r>
            <w:r w:rsidRPr="00F16A74">
              <w:rPr>
                <w:b/>
                <w:i/>
              </w:rPr>
              <w:t>, St. Vincent Hospital Internal Medicine, Indianapolis</w:t>
            </w:r>
            <w:r w:rsidRPr="00F16A74">
              <w:t xml:space="preserve"> </w:t>
            </w:r>
            <w:r>
              <w:t xml:space="preserve"> </w:t>
            </w:r>
            <w:r w:rsidRPr="00F16A74">
              <w:t xml:space="preserve"> 20</w:t>
            </w:r>
            <w:r w:rsidRPr="00F16A74">
              <w:rPr>
                <w:bCs/>
                <w:iCs/>
              </w:rPr>
              <w:t>09</w:t>
            </w:r>
            <w:r w:rsidRPr="00F16A74">
              <w:t xml:space="preserve"> – </w:t>
            </w:r>
            <w:r w:rsidRPr="00F16A74">
              <w:rPr>
                <w:bCs/>
                <w:iCs/>
              </w:rPr>
              <w:t>20</w:t>
            </w:r>
            <w:r>
              <w:rPr>
                <w:bCs/>
                <w:iCs/>
              </w:rPr>
              <w:t>10</w:t>
            </w:r>
            <w:r w:rsidRPr="00F16A74">
              <w:t xml:space="preserve">  </w:t>
            </w:r>
          </w:p>
          <w:p w14:paraId="6CC6A1AE" w14:textId="77777777" w:rsidR="00A35C30" w:rsidRPr="00F16A74" w:rsidRDefault="00A35C30" w:rsidP="00A35C30">
            <w:pPr>
              <w:rPr>
                <w:i/>
              </w:rPr>
            </w:pPr>
            <w:r w:rsidRPr="00F16A74">
              <w:rPr>
                <w:b/>
                <w:bCs/>
                <w:i/>
                <w:iCs/>
              </w:rPr>
              <w:t xml:space="preserve">                           </w:t>
            </w:r>
            <w:r w:rsidRPr="00F16A74">
              <w:rPr>
                <w:i/>
              </w:rPr>
              <w:t>2001 West 86</w:t>
            </w:r>
            <w:r w:rsidRPr="00F16A74">
              <w:rPr>
                <w:i/>
                <w:vertAlign w:val="superscript"/>
              </w:rPr>
              <w:t>th</w:t>
            </w:r>
            <w:r w:rsidRPr="00F16A74">
              <w:rPr>
                <w:i/>
              </w:rPr>
              <w:t xml:space="preserve"> Street                                            Indianapolis, IN</w:t>
            </w:r>
          </w:p>
          <w:p w14:paraId="7D966C06" w14:textId="325E947C" w:rsidR="004E5541" w:rsidRDefault="004E5541" w:rsidP="0054590F">
            <w:pPr>
              <w:rPr>
                <w:b/>
                <w:bCs/>
              </w:rPr>
            </w:pPr>
          </w:p>
          <w:p w14:paraId="7173186F" w14:textId="677D4DC9" w:rsidR="00CA6A7A" w:rsidRDefault="00CA6A7A" w:rsidP="0054590F">
            <w:pPr>
              <w:rPr>
                <w:b/>
                <w:bCs/>
              </w:rPr>
            </w:pPr>
          </w:p>
          <w:p w14:paraId="4D1E14C6" w14:textId="77777777" w:rsidR="00CA6A7A" w:rsidRDefault="00CA6A7A" w:rsidP="0054590F">
            <w:pPr>
              <w:rPr>
                <w:b/>
                <w:bCs/>
              </w:rPr>
            </w:pPr>
          </w:p>
          <w:p w14:paraId="51AA28CD" w14:textId="77777777" w:rsidR="004E5541" w:rsidRPr="00F16A74" w:rsidRDefault="004E5541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The Ohio State University College of Medicine</w:t>
            </w:r>
            <w:r w:rsidRPr="00F16A74">
              <w:rPr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 2005 – 2009</w:t>
            </w:r>
            <w:r w:rsidRPr="00F16A74">
              <w:rPr>
                <w:sz w:val="24"/>
                <w:szCs w:val="24"/>
              </w:rPr>
              <w:t xml:space="preserve">                   </w:t>
            </w:r>
          </w:p>
          <w:p w14:paraId="07EC32F8" w14:textId="77777777" w:rsidR="004E5541" w:rsidRPr="00F16A74" w:rsidRDefault="004E5541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sz w:val="24"/>
                <w:szCs w:val="24"/>
              </w:rPr>
              <w:t xml:space="preserve">                           370 West 9</w:t>
            </w:r>
            <w:r w:rsidRPr="00F16A74">
              <w:rPr>
                <w:sz w:val="24"/>
                <w:szCs w:val="24"/>
                <w:vertAlign w:val="superscript"/>
              </w:rPr>
              <w:t>th</w:t>
            </w:r>
            <w:r w:rsidRPr="00F16A74">
              <w:rPr>
                <w:sz w:val="24"/>
                <w:szCs w:val="24"/>
              </w:rPr>
              <w:t xml:space="preserve"> Avenue                                              Columbus, OH</w:t>
            </w:r>
          </w:p>
          <w:p w14:paraId="0B6BF631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Doctor of Medicine</w:t>
            </w:r>
          </w:p>
          <w:p w14:paraId="47D05BB7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</w:t>
            </w:r>
            <w:proofErr w:type="spellStart"/>
            <w:r w:rsidRPr="00F16A74">
              <w:rPr>
                <w:i w:val="0"/>
                <w:sz w:val="24"/>
                <w:szCs w:val="24"/>
              </w:rPr>
              <w:t>Alspaugh</w:t>
            </w:r>
            <w:proofErr w:type="spellEnd"/>
            <w:r w:rsidRPr="00F16A74">
              <w:rPr>
                <w:i w:val="0"/>
                <w:sz w:val="24"/>
                <w:szCs w:val="24"/>
              </w:rPr>
              <w:t xml:space="preserve"> Scholarship - awarded for exemplary altruism, compassion, and integrity</w:t>
            </w:r>
          </w:p>
          <w:p w14:paraId="1F5B51E0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Roessler Scholarship - awarded for research</w:t>
            </w:r>
          </w:p>
          <w:p w14:paraId="0D60C26A" w14:textId="77777777" w:rsidR="004E5541" w:rsidRPr="00F16A74" w:rsidRDefault="004E5541" w:rsidP="002723D9">
            <w:pPr>
              <w:pStyle w:val="CompanyNameOne"/>
              <w:rPr>
                <w:sz w:val="24"/>
                <w:szCs w:val="24"/>
              </w:rPr>
            </w:pPr>
          </w:p>
          <w:p w14:paraId="540F0D49" w14:textId="77777777" w:rsidR="004E5541" w:rsidRPr="00F16A74" w:rsidRDefault="004E5541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University of Michigan</w:t>
            </w:r>
            <w:r w:rsidRPr="00F16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 2000 – 2004</w:t>
            </w:r>
            <w:r w:rsidRPr="00F16A74">
              <w:rPr>
                <w:b/>
                <w:sz w:val="24"/>
                <w:szCs w:val="24"/>
              </w:rPr>
              <w:t xml:space="preserve">                  </w:t>
            </w:r>
            <w:r w:rsidRPr="00F16A74">
              <w:rPr>
                <w:sz w:val="24"/>
                <w:szCs w:val="24"/>
              </w:rPr>
              <w:t xml:space="preserve">                     </w:t>
            </w:r>
          </w:p>
          <w:p w14:paraId="607D8CDF" w14:textId="77777777" w:rsidR="004E5541" w:rsidRPr="00F16A74" w:rsidRDefault="004E5541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sz w:val="24"/>
                <w:szCs w:val="24"/>
              </w:rPr>
              <w:t xml:space="preserve">                           500 South State Street                                           Ann Arbor, MI</w:t>
            </w:r>
          </w:p>
          <w:p w14:paraId="4B9241AB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Bachelor of Science, Biology</w:t>
            </w:r>
          </w:p>
          <w:p w14:paraId="44EE2439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Graduated magna cum laude</w:t>
            </w:r>
          </w:p>
          <w:p w14:paraId="7EF07625" w14:textId="77777777" w:rsidR="004E5541" w:rsidRPr="00F16A74" w:rsidRDefault="004E5541" w:rsidP="002723D9"/>
          <w:p w14:paraId="69F168AB" w14:textId="77777777" w:rsidR="004E5541" w:rsidRPr="00F16A74" w:rsidRDefault="004E5541" w:rsidP="002723D9"/>
          <w:p w14:paraId="6D495271" w14:textId="77777777" w:rsidR="004E5541" w:rsidRPr="00F16A74" w:rsidRDefault="004E5541" w:rsidP="002723D9"/>
          <w:p w14:paraId="30ECAF97" w14:textId="77777777" w:rsidR="004E5541" w:rsidRPr="00F16A74" w:rsidRDefault="004E5541" w:rsidP="00A94F52">
            <w:pPr>
              <w:pStyle w:val="CompanyNameOne"/>
              <w:rPr>
                <w:bCs w:val="0"/>
                <w:i w:val="0"/>
                <w:iCs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 xml:space="preserve">State of Michigan Physician License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6A74">
              <w:rPr>
                <w:b/>
                <w:sz w:val="24"/>
                <w:szCs w:val="24"/>
              </w:rPr>
              <w:t xml:space="preserve"> </w:t>
            </w:r>
            <w:r w:rsidRPr="00F16A74">
              <w:rPr>
                <w:bCs w:val="0"/>
                <w:i w:val="0"/>
                <w:iCs w:val="0"/>
                <w:sz w:val="24"/>
                <w:szCs w:val="24"/>
              </w:rPr>
              <w:t>2015 – Present</w:t>
            </w:r>
          </w:p>
          <w:p w14:paraId="0318F51F" w14:textId="77777777" w:rsidR="004E5541" w:rsidRPr="00F16A74" w:rsidRDefault="004E5541" w:rsidP="00045ED8">
            <w:pPr>
              <w:pStyle w:val="CompanyNameOne"/>
              <w:rPr>
                <w:b/>
                <w:sz w:val="24"/>
                <w:szCs w:val="24"/>
              </w:rPr>
            </w:pPr>
          </w:p>
          <w:p w14:paraId="6F8061C1" w14:textId="77777777" w:rsidR="004E5541" w:rsidRPr="00F16A74" w:rsidRDefault="004E5541" w:rsidP="00045ED8">
            <w:pPr>
              <w:pStyle w:val="CompanyNameOne"/>
              <w:rPr>
                <w:b/>
                <w:sz w:val="24"/>
                <w:szCs w:val="24"/>
              </w:rPr>
            </w:pPr>
          </w:p>
          <w:p w14:paraId="2B330B80" w14:textId="77777777" w:rsidR="004E5541" w:rsidRPr="00F16A74" w:rsidRDefault="004E5541" w:rsidP="00045ED8">
            <w:pPr>
              <w:pStyle w:val="CompanyNameOne"/>
              <w:rPr>
                <w:b/>
                <w:sz w:val="24"/>
                <w:szCs w:val="24"/>
              </w:rPr>
            </w:pPr>
          </w:p>
          <w:p w14:paraId="604CE492" w14:textId="77777777" w:rsidR="004E5541" w:rsidRPr="00F16A74" w:rsidRDefault="004E5541" w:rsidP="00045ED8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Fellow, American College of Rheumatology</w:t>
            </w:r>
            <w:r w:rsidRPr="00F16A74">
              <w:rPr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i w:val="0"/>
                <w:sz w:val="24"/>
                <w:szCs w:val="24"/>
              </w:rPr>
              <w:t>2022</w:t>
            </w:r>
            <w:r w:rsidRPr="00F16A74">
              <w:rPr>
                <w:sz w:val="24"/>
                <w:szCs w:val="24"/>
              </w:rPr>
              <w:t xml:space="preserve"> – </w:t>
            </w:r>
            <w:r w:rsidRPr="00F16A74">
              <w:rPr>
                <w:i w:val="0"/>
                <w:sz w:val="24"/>
                <w:szCs w:val="24"/>
              </w:rPr>
              <w:t>Present</w:t>
            </w:r>
          </w:p>
          <w:p w14:paraId="00E9A24A" w14:textId="77777777" w:rsidR="004E5541" w:rsidRPr="00F16A74" w:rsidRDefault="004E5541" w:rsidP="00045ED8">
            <w:pPr>
              <w:pStyle w:val="CompanyNameOne"/>
              <w:rPr>
                <w:b/>
                <w:sz w:val="24"/>
                <w:szCs w:val="24"/>
              </w:rPr>
            </w:pPr>
          </w:p>
          <w:p w14:paraId="1E039DEB" w14:textId="77777777" w:rsidR="004E5541" w:rsidRPr="00F16A74" w:rsidRDefault="004E5541" w:rsidP="00045ED8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American Board of Internal Medicine</w:t>
            </w:r>
            <w:r w:rsidRPr="00F16A74">
              <w:rPr>
                <w:sz w:val="24"/>
                <w:szCs w:val="24"/>
              </w:rPr>
              <w:t xml:space="preserve"> </w:t>
            </w:r>
          </w:p>
          <w:p w14:paraId="0BCDFA38" w14:textId="77777777" w:rsidR="004E5541" w:rsidRPr="00F16A74" w:rsidRDefault="004E5541" w:rsidP="00045ED8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Internal Medicine Certification 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i w:val="0"/>
                <w:sz w:val="24"/>
                <w:szCs w:val="24"/>
              </w:rPr>
              <w:t xml:space="preserve"> 2013 – Present</w:t>
            </w:r>
          </w:p>
          <w:p w14:paraId="7804FE02" w14:textId="77777777" w:rsidR="004E5541" w:rsidRPr="00F16A74" w:rsidRDefault="004E5541" w:rsidP="00045ED8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Rheumatology Certification 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i w:val="0"/>
                <w:sz w:val="24"/>
                <w:szCs w:val="24"/>
              </w:rPr>
              <w:t xml:space="preserve"> 2015 – Present </w:t>
            </w:r>
          </w:p>
          <w:p w14:paraId="72919C1B" w14:textId="77777777" w:rsidR="004E5541" w:rsidRPr="00F16A74" w:rsidRDefault="004E5541" w:rsidP="00045ED8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sz w:val="24"/>
                <w:szCs w:val="24"/>
              </w:rPr>
              <w:t xml:space="preserve">           </w:t>
            </w:r>
          </w:p>
          <w:p w14:paraId="571EA654" w14:textId="77777777" w:rsidR="004E5541" w:rsidRPr="00F16A74" w:rsidRDefault="004E5541" w:rsidP="00045ED8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 xml:space="preserve">St. Vincent Hospital, Indianapolis </w:t>
            </w:r>
            <w:r>
              <w:rPr>
                <w:i w:val="0"/>
                <w:sz w:val="24"/>
                <w:szCs w:val="24"/>
              </w:rPr>
              <w:t xml:space="preserve">   </w:t>
            </w:r>
            <w:r w:rsidRPr="00F16A74">
              <w:rPr>
                <w:i w:val="0"/>
                <w:sz w:val="24"/>
                <w:szCs w:val="24"/>
              </w:rPr>
              <w:t xml:space="preserve">2011 – 2012                            </w:t>
            </w:r>
            <w:r w:rsidRPr="00F16A74">
              <w:rPr>
                <w:sz w:val="24"/>
                <w:szCs w:val="24"/>
              </w:rPr>
              <w:t>Indianapolis, IN</w:t>
            </w:r>
          </w:p>
          <w:p w14:paraId="4DDFBB5B" w14:textId="77777777" w:rsidR="004E5541" w:rsidRPr="00F16A74" w:rsidRDefault="004E5541" w:rsidP="00045ED8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Residency Curriculum Committee: developed wound care curriculum with Laurel Fick</w:t>
            </w:r>
          </w:p>
          <w:p w14:paraId="1B237FE8" w14:textId="77777777" w:rsidR="004E5541" w:rsidRPr="00F16A74" w:rsidRDefault="004E5541" w:rsidP="00045ED8">
            <w:pPr>
              <w:rPr>
                <w:rFonts w:eastAsia="Batang"/>
                <w:bCs/>
                <w:iCs/>
              </w:rPr>
            </w:pPr>
            <w:r w:rsidRPr="00F16A74">
              <w:rPr>
                <w:rFonts w:eastAsia="Batang"/>
                <w:bCs/>
                <w:iCs/>
              </w:rPr>
              <w:t xml:space="preserve">▪ </w:t>
            </w:r>
            <w:r w:rsidRPr="00F16A74">
              <w:rPr>
                <w:rFonts w:eastAsia="Batang"/>
                <w:b/>
                <w:bCs/>
                <w:iCs/>
              </w:rPr>
              <w:t xml:space="preserve">  </w:t>
            </w:r>
            <w:r w:rsidRPr="00F16A74">
              <w:rPr>
                <w:rFonts w:eastAsia="Batang"/>
                <w:bCs/>
                <w:iCs/>
              </w:rPr>
              <w:t>Residency Clinic Committee</w:t>
            </w:r>
          </w:p>
          <w:p w14:paraId="3BEEA5B2" w14:textId="77777777" w:rsidR="004E5541" w:rsidRPr="00F16A74" w:rsidRDefault="004E5541" w:rsidP="00045ED8">
            <w:pPr>
              <w:rPr>
                <w:rFonts w:eastAsia="Batang"/>
                <w:bCs/>
                <w:iCs/>
              </w:rPr>
            </w:pPr>
          </w:p>
          <w:p w14:paraId="4D578344" w14:textId="77777777" w:rsidR="004E5541" w:rsidRPr="00F16A74" w:rsidRDefault="004E5541" w:rsidP="00045ED8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The Ohio State University College of Medicine</w:t>
            </w:r>
            <w:r w:rsidRPr="00F16A74">
              <w:rPr>
                <w:b/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b/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2006 – 2007       </w:t>
            </w:r>
            <w:r w:rsidRPr="00F16A74">
              <w:rPr>
                <w:sz w:val="24"/>
                <w:szCs w:val="24"/>
              </w:rPr>
              <w:t>Columbus, OH</w:t>
            </w:r>
          </w:p>
          <w:p w14:paraId="3153AD3B" w14:textId="77777777" w:rsidR="004E5541" w:rsidRPr="00F16A74" w:rsidRDefault="004E5541" w:rsidP="00045ED8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</w:t>
            </w:r>
            <w:proofErr w:type="spellStart"/>
            <w:r w:rsidRPr="00F16A74">
              <w:rPr>
                <w:i w:val="0"/>
                <w:sz w:val="24"/>
                <w:szCs w:val="24"/>
              </w:rPr>
              <w:t>Landacre</w:t>
            </w:r>
            <w:proofErr w:type="spellEnd"/>
            <w:r w:rsidRPr="00F16A74">
              <w:rPr>
                <w:i w:val="0"/>
                <w:sz w:val="24"/>
                <w:szCs w:val="24"/>
              </w:rPr>
              <w:t xml:space="preserve"> Honor Society: inducted for research on </w:t>
            </w:r>
            <w:proofErr w:type="spellStart"/>
            <w:r w:rsidRPr="00F16A74">
              <w:rPr>
                <w:i w:val="0"/>
                <w:sz w:val="24"/>
                <w:szCs w:val="24"/>
              </w:rPr>
              <w:t>Survivin</w:t>
            </w:r>
            <w:proofErr w:type="spellEnd"/>
            <w:r w:rsidRPr="00F16A74">
              <w:rPr>
                <w:i w:val="0"/>
                <w:sz w:val="24"/>
                <w:szCs w:val="24"/>
              </w:rPr>
              <w:t xml:space="preserve"> molecule</w:t>
            </w:r>
          </w:p>
          <w:p w14:paraId="72298EFE" w14:textId="77777777" w:rsidR="004E5541" w:rsidRPr="00F16A74" w:rsidRDefault="004E5541" w:rsidP="00045ED8">
            <w:pPr>
              <w:rPr>
                <w:rFonts w:eastAsia="Batang"/>
                <w:bCs/>
                <w:iCs/>
              </w:rPr>
            </w:pPr>
            <w:r w:rsidRPr="00F16A74">
              <w:rPr>
                <w:rFonts w:eastAsia="Batang"/>
                <w:bCs/>
                <w:iCs/>
              </w:rPr>
              <w:t xml:space="preserve">▪ </w:t>
            </w:r>
            <w:r w:rsidRPr="00F16A74">
              <w:rPr>
                <w:rFonts w:eastAsia="Batang"/>
                <w:b/>
                <w:bCs/>
                <w:iCs/>
              </w:rPr>
              <w:t xml:space="preserve">  </w:t>
            </w:r>
            <w:r w:rsidRPr="00F16A74">
              <w:rPr>
                <w:rFonts w:eastAsia="Batang"/>
                <w:bCs/>
                <w:iCs/>
              </w:rPr>
              <w:t>History of Medicine Committee</w:t>
            </w:r>
          </w:p>
          <w:p w14:paraId="3F5F88F4" w14:textId="77777777" w:rsidR="004E5541" w:rsidRPr="00F16A74" w:rsidRDefault="004E5541" w:rsidP="00045ED8">
            <w:r w:rsidRPr="00F16A74">
              <w:rPr>
                <w:rFonts w:eastAsia="Batang"/>
                <w:bCs/>
                <w:iCs/>
              </w:rPr>
              <w:t xml:space="preserve">▪ </w:t>
            </w:r>
            <w:r w:rsidRPr="00F16A74">
              <w:rPr>
                <w:rFonts w:eastAsia="Batang"/>
                <w:b/>
                <w:bCs/>
                <w:iCs/>
              </w:rPr>
              <w:t xml:space="preserve">  </w:t>
            </w:r>
            <w:r w:rsidRPr="00F16A74">
              <w:rPr>
                <w:rFonts w:eastAsia="Batang"/>
                <w:bCs/>
                <w:iCs/>
              </w:rPr>
              <w:t>Wilderness Medicine Interest Group</w:t>
            </w:r>
          </w:p>
          <w:p w14:paraId="4F15DB05" w14:textId="4965F7D2" w:rsidR="004E5541" w:rsidRDefault="004E5541" w:rsidP="002723D9"/>
          <w:p w14:paraId="67E102A3" w14:textId="77777777" w:rsidR="00CA6A7A" w:rsidRDefault="00CA6A7A" w:rsidP="002723D9"/>
          <w:p w14:paraId="14803B9E" w14:textId="77777777" w:rsidR="004E5541" w:rsidRPr="00F16A74" w:rsidRDefault="004E5541" w:rsidP="002723D9"/>
          <w:p w14:paraId="2567271F" w14:textId="77777777" w:rsidR="004E5541" w:rsidRPr="00F16A74" w:rsidRDefault="004E5541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01548A2F" w14:textId="77777777" w:rsidR="004E5541" w:rsidRPr="00F16A74" w:rsidRDefault="004E5541" w:rsidP="002723D9">
            <w:pPr>
              <w:pStyle w:val="CompanyNameOne"/>
              <w:rPr>
                <w:bCs w:val="0"/>
                <w:i w:val="0"/>
                <w:iCs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lastRenderedPageBreak/>
              <w:t>Grand Rapids Magazine Top Doctor</w:t>
            </w:r>
            <w:r>
              <w:rPr>
                <w:b/>
                <w:sz w:val="24"/>
                <w:szCs w:val="24"/>
              </w:rPr>
              <w:t>s Award</w:t>
            </w:r>
            <w:r w:rsidRPr="00F16A74">
              <w:rPr>
                <w:b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F16A74">
              <w:rPr>
                <w:bCs w:val="0"/>
                <w:i w:val="0"/>
                <w:iCs w:val="0"/>
                <w:sz w:val="24"/>
                <w:szCs w:val="24"/>
              </w:rPr>
              <w:t>2021, 2022</w:t>
            </w:r>
          </w:p>
          <w:p w14:paraId="2345F036" w14:textId="77777777" w:rsidR="004E5541" w:rsidRPr="00F16A74" w:rsidRDefault="004E5541" w:rsidP="00FF548C">
            <w:r w:rsidRPr="00F16A74">
              <w:rPr>
                <w:rFonts w:eastAsia="Batang"/>
                <w:bCs/>
                <w:iCs/>
              </w:rPr>
              <w:t xml:space="preserve">▪ </w:t>
            </w:r>
            <w:r w:rsidRPr="00F16A74">
              <w:rPr>
                <w:rFonts w:eastAsia="Batang"/>
                <w:b/>
                <w:bCs/>
                <w:iCs/>
              </w:rPr>
              <w:t xml:space="preserve">  </w:t>
            </w:r>
            <w:r>
              <w:rPr>
                <w:rFonts w:eastAsia="Batang"/>
                <w:bCs/>
                <w:iCs/>
              </w:rPr>
              <w:t>A peer-nominated award</w:t>
            </w:r>
          </w:p>
          <w:p w14:paraId="4D1D17DE" w14:textId="77777777" w:rsidR="004E5541" w:rsidRPr="00F16A74" w:rsidRDefault="004E5541" w:rsidP="00F16A74">
            <w:r w:rsidRPr="00F16A74">
              <w:rPr>
                <w:b/>
                <w:bCs/>
                <w:i/>
                <w:iCs/>
              </w:rPr>
              <w:t>Cast</w:t>
            </w:r>
            <w:r>
              <w:rPr>
                <w:b/>
                <w:bCs/>
                <w:i/>
                <w:iCs/>
              </w:rPr>
              <w:t>le</w:t>
            </w:r>
            <w:r w:rsidRPr="00F16A74">
              <w:rPr>
                <w:b/>
                <w:bCs/>
                <w:i/>
                <w:iCs/>
              </w:rPr>
              <w:t xml:space="preserve"> Connolly Top Doctor</w:t>
            </w:r>
            <w:r w:rsidRPr="00F16A74">
              <w:t xml:space="preserve"> </w:t>
            </w:r>
            <w:r>
              <w:t xml:space="preserve">   </w:t>
            </w:r>
            <w:r w:rsidRPr="00F16A74">
              <w:t>2019</w:t>
            </w:r>
            <w:r>
              <w:t xml:space="preserve"> </w:t>
            </w:r>
            <w:r w:rsidRPr="00F16A74">
              <w:t>–</w:t>
            </w:r>
            <w:r>
              <w:t xml:space="preserve"> </w:t>
            </w:r>
            <w:r w:rsidRPr="00F16A74">
              <w:t>Present</w:t>
            </w:r>
          </w:p>
          <w:p w14:paraId="7029733A" w14:textId="77777777" w:rsidR="004E5541" w:rsidRPr="00F16A74" w:rsidRDefault="004E5541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01367CD9" w14:textId="77777777" w:rsidR="004E5541" w:rsidRPr="00F16A74" w:rsidRDefault="004E5541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22603F37" w14:textId="77777777" w:rsidR="004E5541" w:rsidRPr="00F16A74" w:rsidRDefault="004E5541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6165E52A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West Michigan Rheumatology</w:t>
            </w:r>
            <w:r w:rsidRPr="00F16A74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i w:val="0"/>
                <w:sz w:val="24"/>
                <w:szCs w:val="24"/>
              </w:rPr>
              <w:t xml:space="preserve"> 2015 – Present                             </w:t>
            </w:r>
            <w:r w:rsidRPr="00F16A74">
              <w:rPr>
                <w:sz w:val="24"/>
                <w:szCs w:val="24"/>
              </w:rPr>
              <w:t>Grand Rapids, MI</w:t>
            </w:r>
          </w:p>
          <w:p w14:paraId="1D156CD7" w14:textId="77777777" w:rsidR="004E5541" w:rsidRPr="00F16A74" w:rsidRDefault="004E5541" w:rsidP="002723D9">
            <w:pPr>
              <w:pStyle w:val="CompanyNameOne"/>
              <w:rPr>
                <w:b/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Involved in ongoing phase III studies</w:t>
            </w:r>
          </w:p>
          <w:p w14:paraId="59FD378A" w14:textId="77777777" w:rsidR="004E5541" w:rsidRPr="00F16A74" w:rsidRDefault="004E5541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62489541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University of North Carolina</w:t>
            </w:r>
            <w:r w:rsidRPr="00F16A74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i w:val="0"/>
                <w:sz w:val="24"/>
                <w:szCs w:val="24"/>
              </w:rPr>
              <w:t xml:space="preserve"> 2014                                               </w:t>
            </w:r>
            <w:r w:rsidRPr="00F16A74">
              <w:rPr>
                <w:sz w:val="24"/>
                <w:szCs w:val="24"/>
              </w:rPr>
              <w:t>Chapel Hill, NC</w:t>
            </w:r>
          </w:p>
          <w:p w14:paraId="1592BC94" w14:textId="77777777" w:rsidR="004E5541" w:rsidRPr="00F16A74" w:rsidRDefault="004E5541" w:rsidP="002723D9">
            <w:pPr>
              <w:pStyle w:val="CompanyNameOne"/>
              <w:rPr>
                <w:b/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Sjogren’s syndrome update for the American College of Physicians Smart Medicine online module </w:t>
            </w:r>
          </w:p>
          <w:p w14:paraId="395924B3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</w:p>
          <w:p w14:paraId="2BE1C3F1" w14:textId="49B12752" w:rsidR="004E5541" w:rsidRPr="00F16A74" w:rsidRDefault="004E5541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St. Vincent Hospital, Indianapolis</w:t>
            </w:r>
            <w:r w:rsidRPr="00F16A74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 2010 – 2011                           </w:t>
            </w:r>
            <w:r w:rsidR="005C4889">
              <w:rPr>
                <w:i w:val="0"/>
                <w:sz w:val="24"/>
                <w:szCs w:val="24"/>
              </w:rPr>
              <w:t xml:space="preserve"> </w:t>
            </w:r>
            <w:r w:rsidRPr="00F16A74">
              <w:rPr>
                <w:sz w:val="24"/>
                <w:szCs w:val="24"/>
              </w:rPr>
              <w:t>Indianapolis, IN</w:t>
            </w:r>
          </w:p>
          <w:p w14:paraId="0F26B105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Quality Improvement Project: Screening for and treatment of hypertension and hyperlipidemia in the primary care setting</w:t>
            </w:r>
          </w:p>
          <w:p w14:paraId="5A61D6B2" w14:textId="77777777" w:rsidR="004E5541" w:rsidRPr="00F16A74" w:rsidRDefault="004E5541" w:rsidP="002723D9">
            <w:pPr>
              <w:pStyle w:val="CompanyNameOne"/>
              <w:rPr>
                <w:i w:val="0"/>
                <w:sz w:val="24"/>
                <w:szCs w:val="24"/>
              </w:rPr>
            </w:pPr>
          </w:p>
          <w:p w14:paraId="7676483F" w14:textId="6FF06A6A" w:rsidR="004E5541" w:rsidRPr="00F16A74" w:rsidRDefault="004E5541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 xml:space="preserve">Nationwide Children’s Hospital 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 2006 – 2007                              </w:t>
            </w:r>
            <w:r w:rsidR="005C4889"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sz w:val="24"/>
                <w:szCs w:val="24"/>
              </w:rPr>
              <w:t>Columbus, OH</w:t>
            </w:r>
          </w:p>
          <w:p w14:paraId="32BE9412" w14:textId="77777777" w:rsidR="004E5541" w:rsidRPr="00F16A74" w:rsidRDefault="004E5541" w:rsidP="002723D9">
            <w:pPr>
              <w:tabs>
                <w:tab w:val="left" w:pos="2340"/>
              </w:tabs>
            </w:pPr>
            <w:r w:rsidRPr="00F16A74">
              <w:t xml:space="preserve">▪   Slavin E, Kish K, Altura R, Bates C. Expression of </w:t>
            </w:r>
            <w:proofErr w:type="spellStart"/>
            <w:r w:rsidRPr="00F16A74">
              <w:t>Survivin</w:t>
            </w:r>
            <w:proofErr w:type="spellEnd"/>
            <w:r w:rsidRPr="00F16A74">
              <w:t xml:space="preserve"> mRNA in Mouse Embryo Kidney.  Abstract/poster presented at OSU Medical Center Research Day</w:t>
            </w:r>
          </w:p>
          <w:p w14:paraId="544341B1" w14:textId="77777777" w:rsidR="004E5541" w:rsidRPr="00F16A74" w:rsidRDefault="004E5541" w:rsidP="002723D9">
            <w:pPr>
              <w:tabs>
                <w:tab w:val="left" w:pos="2340"/>
              </w:tabs>
            </w:pPr>
          </w:p>
          <w:p w14:paraId="333C0442" w14:textId="77777777" w:rsidR="004E5541" w:rsidRPr="00F16A74" w:rsidRDefault="004E5541" w:rsidP="002723D9">
            <w:pPr>
              <w:tabs>
                <w:tab w:val="left" w:pos="2340"/>
              </w:tabs>
            </w:pPr>
          </w:p>
          <w:p w14:paraId="100AB622" w14:textId="728DBE69" w:rsidR="004E5541" w:rsidRPr="004E5541" w:rsidRDefault="004E5541" w:rsidP="002723D9"/>
        </w:tc>
      </w:tr>
      <w:tr w:rsidR="004E5541" w:rsidRPr="00F16A74" w14:paraId="28B3AB0D" w14:textId="77777777" w:rsidTr="003B5BC9">
        <w:trPr>
          <w:trHeight w:val="3085"/>
        </w:trPr>
        <w:tc>
          <w:tcPr>
            <w:tcW w:w="2178" w:type="dxa"/>
          </w:tcPr>
          <w:p w14:paraId="3C8554CD" w14:textId="77777777" w:rsidR="00CA6A7A" w:rsidRDefault="00CA6A7A" w:rsidP="00B355E4">
            <w:pPr>
              <w:pStyle w:val="SectionTitle"/>
            </w:pPr>
          </w:p>
          <w:p w14:paraId="1270FF8C" w14:textId="77777777" w:rsidR="00CA6A7A" w:rsidRDefault="00CA6A7A" w:rsidP="00B355E4">
            <w:pPr>
              <w:pStyle w:val="SectionTitle"/>
            </w:pPr>
          </w:p>
          <w:p w14:paraId="1E531FD9" w14:textId="77777777" w:rsidR="00CA6A7A" w:rsidRDefault="00CA6A7A" w:rsidP="00B355E4">
            <w:pPr>
              <w:pStyle w:val="SectionTitle"/>
            </w:pPr>
          </w:p>
          <w:p w14:paraId="00890587" w14:textId="77777777" w:rsidR="00CA6A7A" w:rsidRDefault="00CA6A7A" w:rsidP="00B355E4">
            <w:pPr>
              <w:pStyle w:val="SectionTitle"/>
            </w:pPr>
          </w:p>
          <w:p w14:paraId="29A29821" w14:textId="77777777" w:rsidR="00CA6A7A" w:rsidRDefault="00CA6A7A" w:rsidP="00B355E4">
            <w:pPr>
              <w:pStyle w:val="SectionTitle"/>
            </w:pPr>
          </w:p>
          <w:p w14:paraId="336C6E61" w14:textId="77777777" w:rsidR="00CA6A7A" w:rsidRDefault="00CA6A7A" w:rsidP="00B355E4">
            <w:pPr>
              <w:pStyle w:val="SectionTitle"/>
            </w:pPr>
          </w:p>
          <w:p w14:paraId="03A88A78" w14:textId="77777777" w:rsidR="00CA6A7A" w:rsidRDefault="00CA6A7A" w:rsidP="00B355E4">
            <w:pPr>
              <w:pStyle w:val="SectionTitle"/>
            </w:pPr>
          </w:p>
          <w:p w14:paraId="44F2A1E5" w14:textId="77777777" w:rsidR="00CA6A7A" w:rsidRDefault="00CA6A7A" w:rsidP="00B355E4">
            <w:pPr>
              <w:pStyle w:val="SectionTitle"/>
            </w:pPr>
          </w:p>
          <w:p w14:paraId="5D0FD6AA" w14:textId="77777777" w:rsidR="00CA6A7A" w:rsidRDefault="00CA6A7A" w:rsidP="00B355E4">
            <w:pPr>
              <w:pStyle w:val="SectionTitle"/>
            </w:pPr>
          </w:p>
          <w:p w14:paraId="16EB53F2" w14:textId="77777777" w:rsidR="00CA6A7A" w:rsidRDefault="00CA6A7A" w:rsidP="00B355E4">
            <w:pPr>
              <w:pStyle w:val="SectionTitle"/>
            </w:pPr>
          </w:p>
          <w:p w14:paraId="676A01B5" w14:textId="77777777" w:rsidR="00CA6A7A" w:rsidRDefault="00CA6A7A" w:rsidP="00B355E4">
            <w:pPr>
              <w:pStyle w:val="SectionTitle"/>
            </w:pPr>
          </w:p>
          <w:p w14:paraId="1DBEBE10" w14:textId="77777777" w:rsidR="00CA6A7A" w:rsidRDefault="00CA6A7A" w:rsidP="00B355E4">
            <w:pPr>
              <w:pStyle w:val="SectionTitle"/>
            </w:pPr>
          </w:p>
          <w:p w14:paraId="1E69D381" w14:textId="77777777" w:rsidR="00CA6A7A" w:rsidRDefault="00CA6A7A" w:rsidP="00B355E4">
            <w:pPr>
              <w:pStyle w:val="SectionTitle"/>
            </w:pPr>
          </w:p>
          <w:p w14:paraId="3F87B2F3" w14:textId="77777777" w:rsidR="00EE15BD" w:rsidRDefault="00EE15BD" w:rsidP="00B355E4">
            <w:pPr>
              <w:pStyle w:val="SectionTitle"/>
            </w:pPr>
          </w:p>
          <w:p w14:paraId="2AEF7BF8" w14:textId="77777777" w:rsidR="00EE15BD" w:rsidRDefault="00EE15BD" w:rsidP="00B355E4">
            <w:pPr>
              <w:pStyle w:val="SectionTitle"/>
            </w:pPr>
          </w:p>
          <w:p w14:paraId="2CED02D0" w14:textId="2BB01FCE" w:rsidR="00EE15BD" w:rsidRDefault="00EE15BD" w:rsidP="00B355E4">
            <w:pPr>
              <w:pStyle w:val="SectionTitle"/>
            </w:pPr>
          </w:p>
          <w:p w14:paraId="1EC0DD42" w14:textId="67F4E206" w:rsidR="00107C2B" w:rsidRDefault="00107C2B" w:rsidP="00107C2B">
            <w:pPr>
              <w:rPr>
                <w:lang w:eastAsia="ko-KR"/>
              </w:rPr>
            </w:pPr>
          </w:p>
          <w:p w14:paraId="388FF119" w14:textId="05211BA9" w:rsidR="00107C2B" w:rsidRDefault="00107C2B" w:rsidP="00107C2B">
            <w:pPr>
              <w:rPr>
                <w:lang w:eastAsia="ko-KR"/>
              </w:rPr>
            </w:pPr>
          </w:p>
          <w:p w14:paraId="622ED21F" w14:textId="16ECC615" w:rsidR="00107C2B" w:rsidRDefault="00107C2B" w:rsidP="00107C2B">
            <w:pPr>
              <w:rPr>
                <w:lang w:eastAsia="ko-KR"/>
              </w:rPr>
            </w:pPr>
          </w:p>
          <w:p w14:paraId="1477D425" w14:textId="541251FA" w:rsidR="00B56904" w:rsidRDefault="00B56904" w:rsidP="00107C2B">
            <w:pPr>
              <w:rPr>
                <w:lang w:eastAsia="ko-KR"/>
              </w:rPr>
            </w:pPr>
          </w:p>
          <w:p w14:paraId="5DDFC90C" w14:textId="6D30BA68" w:rsidR="00B56904" w:rsidRDefault="00B56904" w:rsidP="00107C2B">
            <w:pPr>
              <w:rPr>
                <w:lang w:eastAsia="ko-KR"/>
              </w:rPr>
            </w:pPr>
          </w:p>
          <w:p w14:paraId="016C1AF3" w14:textId="77777777" w:rsidR="00B56904" w:rsidRPr="00107C2B" w:rsidRDefault="00B56904" w:rsidP="00107C2B">
            <w:pPr>
              <w:rPr>
                <w:lang w:eastAsia="ko-KR"/>
              </w:rPr>
            </w:pPr>
          </w:p>
          <w:p w14:paraId="4203DD1B" w14:textId="77777777" w:rsidR="00EE15BD" w:rsidRDefault="00EE15BD" w:rsidP="00B355E4">
            <w:pPr>
              <w:pStyle w:val="SectionTitle"/>
            </w:pPr>
          </w:p>
          <w:p w14:paraId="25D5EDC3" w14:textId="1B91C373" w:rsidR="00CA6A7A" w:rsidRDefault="00EE15BD" w:rsidP="00B355E4">
            <w:pPr>
              <w:pStyle w:val="SectionTitle"/>
            </w:pPr>
            <w:r>
              <w:lastRenderedPageBreak/>
              <w:t>Training</w:t>
            </w:r>
          </w:p>
          <w:p w14:paraId="2D81E11D" w14:textId="78574F7A" w:rsidR="00CA6A7A" w:rsidRDefault="00EE15BD" w:rsidP="00B355E4">
            <w:pPr>
              <w:pStyle w:val="SectionTitle"/>
            </w:pPr>
            <w:r>
              <w:br/>
            </w:r>
          </w:p>
          <w:p w14:paraId="76A4382C" w14:textId="77777777" w:rsidR="00CA6A7A" w:rsidRDefault="00CA6A7A" w:rsidP="00B355E4">
            <w:pPr>
              <w:pStyle w:val="SectionTitle"/>
            </w:pPr>
          </w:p>
          <w:p w14:paraId="02781C50" w14:textId="77777777" w:rsidR="00CA6A7A" w:rsidRDefault="00CA6A7A" w:rsidP="00B355E4">
            <w:pPr>
              <w:pStyle w:val="SectionTitle"/>
            </w:pPr>
          </w:p>
          <w:p w14:paraId="201935F4" w14:textId="77777777" w:rsidR="00CA6A7A" w:rsidRDefault="00CA6A7A" w:rsidP="00B355E4">
            <w:pPr>
              <w:pStyle w:val="SectionTitle"/>
            </w:pPr>
          </w:p>
          <w:p w14:paraId="2978C4DD" w14:textId="77777777" w:rsidR="00CA6A7A" w:rsidRDefault="00CA6A7A" w:rsidP="00B355E4">
            <w:pPr>
              <w:pStyle w:val="SectionTitle"/>
            </w:pPr>
          </w:p>
          <w:p w14:paraId="3D29E934" w14:textId="77777777" w:rsidR="00CA6A7A" w:rsidRDefault="00CA6A7A" w:rsidP="00B355E4">
            <w:pPr>
              <w:pStyle w:val="SectionTitle"/>
            </w:pPr>
          </w:p>
          <w:p w14:paraId="50073B71" w14:textId="77777777" w:rsidR="00CA6A7A" w:rsidRDefault="00CA6A7A" w:rsidP="00B355E4">
            <w:pPr>
              <w:pStyle w:val="SectionTitle"/>
            </w:pPr>
          </w:p>
          <w:p w14:paraId="120C9615" w14:textId="77777777" w:rsidR="00CA6A7A" w:rsidRDefault="00CA6A7A" w:rsidP="00B355E4">
            <w:pPr>
              <w:pStyle w:val="SectionTitle"/>
            </w:pPr>
          </w:p>
          <w:p w14:paraId="3A78030E" w14:textId="77777777" w:rsidR="00CA6A7A" w:rsidRDefault="00CA6A7A" w:rsidP="00B355E4">
            <w:pPr>
              <w:pStyle w:val="SectionTitle"/>
            </w:pPr>
          </w:p>
          <w:p w14:paraId="5358BFA2" w14:textId="65F4D362" w:rsidR="004E5541" w:rsidRPr="00F16A74" w:rsidRDefault="004E5541" w:rsidP="00B355E4">
            <w:pPr>
              <w:pStyle w:val="SectionTitle"/>
            </w:pPr>
            <w:r w:rsidRPr="00F16A74">
              <w:t xml:space="preserve">Education </w:t>
            </w:r>
          </w:p>
          <w:p w14:paraId="0EBC905B" w14:textId="77777777" w:rsidR="004E5541" w:rsidRPr="00F16A74" w:rsidRDefault="004E5541" w:rsidP="00B355E4">
            <w:pPr>
              <w:pStyle w:val="SectionTitle"/>
            </w:pPr>
          </w:p>
          <w:p w14:paraId="72FAB91D" w14:textId="77777777" w:rsidR="004E5541" w:rsidRPr="00F16A74" w:rsidRDefault="004E5541" w:rsidP="00B355E4">
            <w:pPr>
              <w:pStyle w:val="SectionTitle"/>
            </w:pPr>
          </w:p>
          <w:p w14:paraId="179C875F" w14:textId="77777777" w:rsidR="004E5541" w:rsidRPr="00F16A74" w:rsidRDefault="004E5541" w:rsidP="00B355E4">
            <w:pPr>
              <w:pStyle w:val="SectionTitle"/>
            </w:pPr>
          </w:p>
          <w:p w14:paraId="6B020879" w14:textId="77777777" w:rsidR="004E5541" w:rsidRPr="00F16A74" w:rsidRDefault="004E5541" w:rsidP="00B355E4">
            <w:pPr>
              <w:pStyle w:val="SectionTitle"/>
            </w:pPr>
          </w:p>
          <w:p w14:paraId="480BF64E" w14:textId="77777777" w:rsidR="004E5541" w:rsidRPr="00F16A74" w:rsidRDefault="004E5541" w:rsidP="00B355E4">
            <w:pPr>
              <w:pStyle w:val="SectionTitle"/>
            </w:pPr>
          </w:p>
          <w:p w14:paraId="0DF4DAFE" w14:textId="77777777" w:rsidR="004E5541" w:rsidRPr="00F16A74" w:rsidRDefault="004E5541" w:rsidP="00B355E4">
            <w:pPr>
              <w:pStyle w:val="SectionTitle"/>
            </w:pPr>
          </w:p>
          <w:p w14:paraId="0581EEC9" w14:textId="77777777" w:rsidR="004E5541" w:rsidRPr="00F16A74" w:rsidRDefault="004E5541" w:rsidP="00B355E4">
            <w:pPr>
              <w:pStyle w:val="SectionTitle"/>
            </w:pPr>
          </w:p>
          <w:p w14:paraId="3F675C62" w14:textId="0E4AC939" w:rsidR="004E5541" w:rsidRPr="00F16A74" w:rsidRDefault="004E5541" w:rsidP="00051346">
            <w:pPr>
              <w:rPr>
                <w:lang w:eastAsia="ko-KR"/>
              </w:rPr>
            </w:pPr>
          </w:p>
          <w:p w14:paraId="661649A0" w14:textId="01D58927" w:rsidR="004E5541" w:rsidRDefault="004E5541" w:rsidP="00051346">
            <w:pPr>
              <w:rPr>
                <w:lang w:eastAsia="ko-KR"/>
              </w:rPr>
            </w:pPr>
          </w:p>
          <w:p w14:paraId="77FB3D75" w14:textId="7C71BCB8" w:rsidR="004E5541" w:rsidRDefault="004E5541" w:rsidP="00051346">
            <w:pPr>
              <w:rPr>
                <w:lang w:eastAsia="ko-KR"/>
              </w:rPr>
            </w:pPr>
          </w:p>
          <w:p w14:paraId="3261E27E" w14:textId="77777777" w:rsidR="004E5541" w:rsidRPr="00F16A74" w:rsidRDefault="004E5541" w:rsidP="00051346">
            <w:pPr>
              <w:rPr>
                <w:lang w:eastAsia="ko-KR"/>
              </w:rPr>
            </w:pPr>
          </w:p>
          <w:p w14:paraId="1738409A" w14:textId="77777777" w:rsidR="004E5541" w:rsidRDefault="004E5541" w:rsidP="00B355E4">
            <w:pPr>
              <w:pStyle w:val="SectionTitle"/>
            </w:pPr>
          </w:p>
          <w:p w14:paraId="183E7683" w14:textId="25F26BAD" w:rsidR="004E5541" w:rsidRPr="00F16A74" w:rsidRDefault="004E5541" w:rsidP="00B355E4">
            <w:pPr>
              <w:pStyle w:val="SectionTitle"/>
            </w:pPr>
            <w:r w:rsidRPr="00F16A74">
              <w:t>Licensure</w:t>
            </w:r>
          </w:p>
          <w:p w14:paraId="32D869E6" w14:textId="77777777" w:rsidR="004E5541" w:rsidRPr="00F16A74" w:rsidRDefault="004E5541" w:rsidP="00B355E4">
            <w:pPr>
              <w:pStyle w:val="SectionTitle"/>
            </w:pPr>
          </w:p>
          <w:p w14:paraId="0A574BA4" w14:textId="77777777" w:rsidR="004E5541" w:rsidRPr="00F16A74" w:rsidRDefault="004E5541" w:rsidP="00B355E4">
            <w:pPr>
              <w:pStyle w:val="SectionTitle"/>
            </w:pPr>
          </w:p>
          <w:p w14:paraId="085CBE1F" w14:textId="77777777" w:rsidR="004E5541" w:rsidRPr="00F16A74" w:rsidRDefault="004E5541" w:rsidP="00B355E4">
            <w:pPr>
              <w:pStyle w:val="SectionTitle"/>
            </w:pPr>
          </w:p>
          <w:p w14:paraId="32CA686B" w14:textId="77777777" w:rsidR="004E5541" w:rsidRDefault="004E5541" w:rsidP="00B355E4">
            <w:pPr>
              <w:pStyle w:val="SectionTitle"/>
            </w:pPr>
            <w:r w:rsidRPr="00F16A74">
              <w:t>Committees/</w:t>
            </w:r>
          </w:p>
          <w:p w14:paraId="795A0094" w14:textId="4A3372DD" w:rsidR="004E5541" w:rsidRPr="00F16A74" w:rsidRDefault="004E5541" w:rsidP="00B355E4">
            <w:pPr>
              <w:pStyle w:val="SectionTitle"/>
            </w:pPr>
            <w:r w:rsidRPr="00F16A74">
              <w:t>Certifications</w:t>
            </w:r>
          </w:p>
          <w:p w14:paraId="68D4AB52" w14:textId="77777777" w:rsidR="004E5541" w:rsidRPr="00F16A74" w:rsidRDefault="004E5541" w:rsidP="00B355E4">
            <w:pPr>
              <w:pStyle w:val="SectionTitle"/>
            </w:pPr>
          </w:p>
          <w:p w14:paraId="17808BD5" w14:textId="77777777" w:rsidR="004E5541" w:rsidRPr="00F16A74" w:rsidRDefault="004E5541" w:rsidP="00B355E4">
            <w:pPr>
              <w:pStyle w:val="SectionTitle"/>
            </w:pPr>
          </w:p>
          <w:p w14:paraId="2A26A370" w14:textId="77777777" w:rsidR="004E5541" w:rsidRPr="00F16A74" w:rsidRDefault="004E5541" w:rsidP="00B355E4">
            <w:pPr>
              <w:pStyle w:val="SectionTitle"/>
            </w:pPr>
          </w:p>
          <w:p w14:paraId="14CC36AB" w14:textId="77777777" w:rsidR="004E5541" w:rsidRPr="00F16A74" w:rsidRDefault="004E5541" w:rsidP="00B355E4">
            <w:pPr>
              <w:pStyle w:val="SectionTitle"/>
            </w:pPr>
          </w:p>
          <w:p w14:paraId="74720F60" w14:textId="77777777" w:rsidR="004E5541" w:rsidRPr="00F16A74" w:rsidRDefault="004E5541" w:rsidP="00B355E4">
            <w:pPr>
              <w:pStyle w:val="SectionTitle"/>
            </w:pPr>
          </w:p>
          <w:p w14:paraId="7AFA9567" w14:textId="77777777" w:rsidR="004E5541" w:rsidRPr="00F16A74" w:rsidRDefault="004E5541" w:rsidP="00B355E4">
            <w:pPr>
              <w:pStyle w:val="SectionTitle"/>
            </w:pPr>
          </w:p>
          <w:p w14:paraId="642392FE" w14:textId="77777777" w:rsidR="004E5541" w:rsidRPr="00F16A74" w:rsidRDefault="004E5541" w:rsidP="00B355E4">
            <w:pPr>
              <w:pStyle w:val="SectionTitle"/>
            </w:pPr>
          </w:p>
          <w:p w14:paraId="5FD5223C" w14:textId="77777777" w:rsidR="004E5541" w:rsidRPr="00F16A74" w:rsidRDefault="004E5541" w:rsidP="00B355E4">
            <w:pPr>
              <w:pStyle w:val="SectionTitle"/>
            </w:pPr>
          </w:p>
          <w:p w14:paraId="0B970B2E" w14:textId="77777777" w:rsidR="004E5541" w:rsidRPr="00F16A74" w:rsidRDefault="004E5541" w:rsidP="00B355E4">
            <w:pPr>
              <w:pStyle w:val="SectionTitle"/>
            </w:pPr>
          </w:p>
          <w:p w14:paraId="2A4DEB90" w14:textId="77777777" w:rsidR="004E5541" w:rsidRPr="00F16A74" w:rsidRDefault="004E5541" w:rsidP="00B355E4">
            <w:pPr>
              <w:pStyle w:val="SectionTitle"/>
            </w:pPr>
          </w:p>
          <w:p w14:paraId="20C11A74" w14:textId="3EF9B6AE" w:rsidR="004E5541" w:rsidRDefault="004E5541" w:rsidP="00B355E4">
            <w:pPr>
              <w:pStyle w:val="SectionTitle"/>
            </w:pPr>
          </w:p>
          <w:p w14:paraId="0CE2176B" w14:textId="58A90E0E" w:rsidR="004E5541" w:rsidRDefault="004E5541" w:rsidP="00B355E4">
            <w:pPr>
              <w:rPr>
                <w:lang w:eastAsia="ko-KR"/>
              </w:rPr>
            </w:pPr>
          </w:p>
          <w:p w14:paraId="688D130A" w14:textId="07204C50" w:rsidR="004E5541" w:rsidRDefault="004E5541" w:rsidP="00B355E4">
            <w:pPr>
              <w:rPr>
                <w:lang w:eastAsia="ko-KR"/>
              </w:rPr>
            </w:pPr>
          </w:p>
          <w:p w14:paraId="7D1C5F31" w14:textId="447CDB9A" w:rsidR="004E5541" w:rsidRDefault="004E5541" w:rsidP="00B355E4">
            <w:pPr>
              <w:rPr>
                <w:lang w:eastAsia="ko-KR"/>
              </w:rPr>
            </w:pPr>
          </w:p>
          <w:p w14:paraId="05018614" w14:textId="26816CA8" w:rsidR="004E5541" w:rsidRDefault="004E5541" w:rsidP="00B355E4">
            <w:pPr>
              <w:rPr>
                <w:lang w:eastAsia="ko-KR"/>
              </w:rPr>
            </w:pPr>
          </w:p>
          <w:p w14:paraId="4E323622" w14:textId="77538CAA" w:rsidR="004E5541" w:rsidRDefault="004E5541" w:rsidP="00B355E4">
            <w:pPr>
              <w:rPr>
                <w:lang w:eastAsia="ko-KR"/>
              </w:rPr>
            </w:pPr>
          </w:p>
          <w:p w14:paraId="2E565018" w14:textId="77777777" w:rsidR="00CA6A7A" w:rsidRDefault="00CA6A7A" w:rsidP="00B355E4">
            <w:pPr>
              <w:pStyle w:val="SectionTitle"/>
            </w:pPr>
          </w:p>
          <w:p w14:paraId="34281312" w14:textId="3E2F0EC4" w:rsidR="004E5541" w:rsidRPr="00F16A74" w:rsidRDefault="004E5541" w:rsidP="00B355E4">
            <w:pPr>
              <w:pStyle w:val="SectionTitle"/>
            </w:pPr>
            <w:r w:rsidRPr="00F16A74">
              <w:lastRenderedPageBreak/>
              <w:t>Awards</w:t>
            </w:r>
          </w:p>
          <w:p w14:paraId="730778ED" w14:textId="77777777" w:rsidR="004E5541" w:rsidRPr="00F16A74" w:rsidRDefault="004E5541" w:rsidP="00B355E4">
            <w:pPr>
              <w:pStyle w:val="SectionTitle"/>
            </w:pPr>
          </w:p>
          <w:p w14:paraId="0B1CF5EE" w14:textId="3B61DC74" w:rsidR="004E5541" w:rsidRPr="00F16A74" w:rsidRDefault="004E5541" w:rsidP="00B355E4">
            <w:pPr>
              <w:pStyle w:val="SectionTitle"/>
            </w:pPr>
          </w:p>
          <w:p w14:paraId="4B08AC5D" w14:textId="77777777" w:rsidR="004E5541" w:rsidRPr="00F16A74" w:rsidRDefault="004E5541" w:rsidP="00B355E4">
            <w:pPr>
              <w:pStyle w:val="SectionTitle"/>
            </w:pPr>
          </w:p>
          <w:p w14:paraId="4B6950E0" w14:textId="77777777" w:rsidR="004E5541" w:rsidRDefault="004E5541" w:rsidP="00B355E4">
            <w:pPr>
              <w:pStyle w:val="SectionTitle"/>
            </w:pPr>
          </w:p>
          <w:p w14:paraId="07AA3B17" w14:textId="77777777" w:rsidR="004E5541" w:rsidRDefault="004E5541" w:rsidP="00B355E4">
            <w:pPr>
              <w:pStyle w:val="SectionTitle"/>
            </w:pPr>
          </w:p>
          <w:p w14:paraId="25F8C8CB" w14:textId="28A9A5FE" w:rsidR="004E5541" w:rsidRPr="00F16A74" w:rsidRDefault="004E5541" w:rsidP="00B355E4">
            <w:pPr>
              <w:pStyle w:val="SectionTitle"/>
            </w:pPr>
            <w:r w:rsidRPr="00F16A74">
              <w:t>Projects and Research</w:t>
            </w:r>
          </w:p>
          <w:p w14:paraId="543BE57E" w14:textId="77777777" w:rsidR="004E5541" w:rsidRPr="00F16A74" w:rsidRDefault="004E5541" w:rsidP="00B355E4">
            <w:pPr>
              <w:pStyle w:val="SectionTitle"/>
            </w:pPr>
          </w:p>
          <w:p w14:paraId="18DFF322" w14:textId="77777777" w:rsidR="004E5541" w:rsidRPr="00F16A74" w:rsidRDefault="004E5541" w:rsidP="00B355E4">
            <w:pPr>
              <w:pStyle w:val="SectionTitle"/>
            </w:pPr>
          </w:p>
          <w:p w14:paraId="627F2974" w14:textId="77777777" w:rsidR="004E5541" w:rsidRPr="00F16A74" w:rsidRDefault="004E5541" w:rsidP="00B355E4">
            <w:pPr>
              <w:pStyle w:val="SectionTitle"/>
            </w:pPr>
          </w:p>
          <w:p w14:paraId="436639A2" w14:textId="77777777" w:rsidR="004E5541" w:rsidRPr="00F16A74" w:rsidRDefault="004E5541" w:rsidP="00B355E4">
            <w:pPr>
              <w:pStyle w:val="SectionTitle"/>
            </w:pPr>
          </w:p>
          <w:p w14:paraId="43BDC44F" w14:textId="77777777" w:rsidR="004E5541" w:rsidRPr="00F16A74" w:rsidRDefault="004E5541" w:rsidP="00B355E4">
            <w:pPr>
              <w:pStyle w:val="SectionTitle"/>
            </w:pPr>
          </w:p>
          <w:p w14:paraId="6220D6F9" w14:textId="77777777" w:rsidR="004E5541" w:rsidRPr="00F16A74" w:rsidRDefault="004E5541" w:rsidP="00B355E4">
            <w:pPr>
              <w:pStyle w:val="SectionTitle"/>
            </w:pPr>
          </w:p>
          <w:p w14:paraId="20E40B37" w14:textId="77777777" w:rsidR="004E5541" w:rsidRPr="00F16A74" w:rsidRDefault="004E5541" w:rsidP="0053419A">
            <w:pPr>
              <w:rPr>
                <w:lang w:eastAsia="ko-KR"/>
              </w:rPr>
            </w:pPr>
          </w:p>
          <w:p w14:paraId="3DD8A526" w14:textId="77777777" w:rsidR="004E5541" w:rsidRPr="00F16A74" w:rsidRDefault="004E5541" w:rsidP="002723D9">
            <w:pPr>
              <w:rPr>
                <w:lang w:eastAsia="ko-KR"/>
              </w:rPr>
            </w:pPr>
          </w:p>
          <w:p w14:paraId="5C731636" w14:textId="43EB884C" w:rsidR="004E5541" w:rsidRPr="00F16A74" w:rsidRDefault="004E5541" w:rsidP="002723D9">
            <w:pPr>
              <w:rPr>
                <w:lang w:eastAsia="ko-KR"/>
              </w:rPr>
            </w:pPr>
          </w:p>
        </w:tc>
        <w:tc>
          <w:tcPr>
            <w:tcW w:w="8829" w:type="dxa"/>
            <w:vMerge/>
          </w:tcPr>
          <w:p w14:paraId="50069CA1" w14:textId="72325D3A" w:rsidR="004E5541" w:rsidRPr="00F16A74" w:rsidRDefault="004E5541" w:rsidP="002723D9"/>
        </w:tc>
      </w:tr>
      <w:tr w:rsidR="002723D9" w:rsidRPr="00F16A74" w14:paraId="61B629EB" w14:textId="77777777" w:rsidTr="003B5BC9">
        <w:trPr>
          <w:trHeight w:val="3085"/>
        </w:trPr>
        <w:tc>
          <w:tcPr>
            <w:tcW w:w="2178" w:type="dxa"/>
          </w:tcPr>
          <w:p w14:paraId="1F817F3F" w14:textId="77777777" w:rsidR="002723D9" w:rsidRPr="00F16A74" w:rsidRDefault="002723D9" w:rsidP="00B355E4">
            <w:pPr>
              <w:pStyle w:val="SectionTitle"/>
            </w:pPr>
            <w:r w:rsidRPr="00F16A74">
              <w:lastRenderedPageBreak/>
              <w:t>Presentations</w:t>
            </w:r>
          </w:p>
          <w:p w14:paraId="52A4D804" w14:textId="77777777" w:rsidR="002723D9" w:rsidRPr="00F16A74" w:rsidRDefault="002723D9" w:rsidP="002723D9">
            <w:pPr>
              <w:rPr>
                <w:lang w:eastAsia="ko-KR"/>
              </w:rPr>
            </w:pPr>
          </w:p>
          <w:p w14:paraId="18FFE586" w14:textId="77777777" w:rsidR="002723D9" w:rsidRPr="00F16A74" w:rsidRDefault="002723D9" w:rsidP="002723D9">
            <w:pPr>
              <w:rPr>
                <w:lang w:eastAsia="ko-KR"/>
              </w:rPr>
            </w:pPr>
          </w:p>
          <w:p w14:paraId="2C1517E1" w14:textId="77777777" w:rsidR="002723D9" w:rsidRPr="00F16A74" w:rsidRDefault="002723D9" w:rsidP="002723D9">
            <w:pPr>
              <w:rPr>
                <w:lang w:eastAsia="ko-KR"/>
              </w:rPr>
            </w:pPr>
          </w:p>
          <w:p w14:paraId="4041D02E" w14:textId="77777777" w:rsidR="002723D9" w:rsidRPr="00F16A74" w:rsidRDefault="002723D9" w:rsidP="002723D9">
            <w:pPr>
              <w:rPr>
                <w:lang w:eastAsia="ko-KR"/>
              </w:rPr>
            </w:pPr>
          </w:p>
          <w:p w14:paraId="37DC4C74" w14:textId="77777777" w:rsidR="002723D9" w:rsidRPr="00F16A74" w:rsidRDefault="002723D9" w:rsidP="002723D9">
            <w:pPr>
              <w:rPr>
                <w:lang w:eastAsia="ko-KR"/>
              </w:rPr>
            </w:pPr>
          </w:p>
          <w:p w14:paraId="196DCC85" w14:textId="77777777" w:rsidR="002723D9" w:rsidRPr="00F16A74" w:rsidRDefault="002723D9" w:rsidP="002723D9">
            <w:pPr>
              <w:rPr>
                <w:lang w:eastAsia="ko-KR"/>
              </w:rPr>
            </w:pPr>
          </w:p>
          <w:p w14:paraId="244BBDA5" w14:textId="77777777" w:rsidR="002723D9" w:rsidRPr="00F16A74" w:rsidRDefault="002723D9" w:rsidP="002723D9">
            <w:pPr>
              <w:rPr>
                <w:lang w:eastAsia="ko-KR"/>
              </w:rPr>
            </w:pPr>
          </w:p>
          <w:p w14:paraId="23A6E829" w14:textId="77777777" w:rsidR="002723D9" w:rsidRPr="00F16A74" w:rsidRDefault="002723D9" w:rsidP="002723D9">
            <w:pPr>
              <w:rPr>
                <w:lang w:eastAsia="ko-KR"/>
              </w:rPr>
            </w:pPr>
          </w:p>
          <w:p w14:paraId="110EF7DF" w14:textId="77777777" w:rsidR="002723D9" w:rsidRPr="00F16A74" w:rsidRDefault="002723D9" w:rsidP="002723D9">
            <w:pPr>
              <w:rPr>
                <w:lang w:eastAsia="ko-KR"/>
              </w:rPr>
            </w:pPr>
          </w:p>
        </w:tc>
        <w:tc>
          <w:tcPr>
            <w:tcW w:w="8829" w:type="dxa"/>
          </w:tcPr>
          <w:p w14:paraId="25F06B47" w14:textId="32159B75" w:rsidR="0010710A" w:rsidRPr="00F16A74" w:rsidRDefault="0010710A" w:rsidP="0010710A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 xml:space="preserve">Mercy Health St. Mary’s </w:t>
            </w:r>
            <w:r>
              <w:rPr>
                <w:b/>
                <w:i w:val="0"/>
                <w:sz w:val="24"/>
                <w:szCs w:val="24"/>
              </w:rPr>
              <w:t xml:space="preserve">  </w:t>
            </w:r>
            <w:r w:rsidRPr="00F16A74">
              <w:rPr>
                <w:b/>
                <w:i w:val="0"/>
                <w:sz w:val="24"/>
                <w:szCs w:val="24"/>
              </w:rPr>
              <w:t xml:space="preserve"> </w:t>
            </w:r>
            <w:r>
              <w:rPr>
                <w:bCs w:val="0"/>
                <w:i w:val="0"/>
                <w:sz w:val="24"/>
                <w:szCs w:val="24"/>
              </w:rPr>
              <w:t>Nov</w:t>
            </w:r>
            <w:r w:rsidR="00473AD2">
              <w:rPr>
                <w:bCs w:val="0"/>
                <w:i w:val="0"/>
                <w:sz w:val="24"/>
                <w:szCs w:val="24"/>
              </w:rPr>
              <w:t>ember</w:t>
            </w:r>
            <w:r>
              <w:rPr>
                <w:bCs w:val="0"/>
                <w:i w:val="0"/>
                <w:sz w:val="24"/>
                <w:szCs w:val="24"/>
              </w:rPr>
              <w:t xml:space="preserve"> 18</w:t>
            </w:r>
            <w:r w:rsidRPr="0010710A">
              <w:rPr>
                <w:bCs w:val="0"/>
                <w:i w:val="0"/>
                <w:sz w:val="24"/>
                <w:szCs w:val="24"/>
                <w:vertAlign w:val="superscript"/>
              </w:rPr>
              <w:t>th</w:t>
            </w:r>
            <w:r>
              <w:rPr>
                <w:bCs w:val="0"/>
                <w:i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bCs w:val="0"/>
                <w:i w:val="0"/>
                <w:sz w:val="24"/>
                <w:szCs w:val="24"/>
              </w:rPr>
              <w:t>2022</w:t>
            </w:r>
            <w:proofErr w:type="gramEnd"/>
            <w:r w:rsidRPr="00F16A74">
              <w:rPr>
                <w:i w:val="0"/>
                <w:sz w:val="24"/>
                <w:szCs w:val="24"/>
              </w:rPr>
              <w:t xml:space="preserve">                           </w:t>
            </w:r>
            <w:r w:rsidR="005C4889"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sz w:val="24"/>
                <w:szCs w:val="24"/>
              </w:rPr>
              <w:t>Grand Rapids, MI</w:t>
            </w:r>
          </w:p>
          <w:p w14:paraId="1350439C" w14:textId="7208121B" w:rsidR="0010710A" w:rsidRPr="00F16A74" w:rsidRDefault="0010710A" w:rsidP="0010710A">
            <w:pPr>
              <w:pStyle w:val="CompanyNameOne"/>
              <w:rPr>
                <w:b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Internal </w:t>
            </w:r>
            <w:r>
              <w:rPr>
                <w:i w:val="0"/>
                <w:sz w:val="24"/>
                <w:szCs w:val="24"/>
              </w:rPr>
              <w:t>M</w:t>
            </w:r>
            <w:r w:rsidRPr="00F16A74">
              <w:rPr>
                <w:i w:val="0"/>
                <w:sz w:val="24"/>
                <w:szCs w:val="24"/>
              </w:rPr>
              <w:t>edicine residency presentation: “</w:t>
            </w:r>
            <w:r>
              <w:rPr>
                <w:i w:val="0"/>
                <w:sz w:val="24"/>
                <w:szCs w:val="24"/>
              </w:rPr>
              <w:t xml:space="preserve">Ordering and Interpreting Rheumatology </w:t>
            </w:r>
            <w:proofErr w:type="spellStart"/>
            <w:r>
              <w:rPr>
                <w:i w:val="0"/>
                <w:sz w:val="24"/>
                <w:szCs w:val="24"/>
              </w:rPr>
              <w:t>Labwork</w:t>
            </w:r>
            <w:proofErr w:type="spellEnd"/>
            <w:r w:rsidRPr="00F16A74">
              <w:rPr>
                <w:i w:val="0"/>
                <w:sz w:val="24"/>
                <w:szCs w:val="24"/>
              </w:rPr>
              <w:t>”</w:t>
            </w:r>
          </w:p>
          <w:p w14:paraId="0097A4A4" w14:textId="77777777" w:rsidR="0010710A" w:rsidRDefault="0010710A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79960D74" w14:textId="01F9A5F5" w:rsidR="002723D9" w:rsidRPr="00F16A74" w:rsidRDefault="002723D9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 xml:space="preserve">Mercy Health St. Mary’s </w:t>
            </w:r>
            <w:r w:rsidR="0014082E">
              <w:rPr>
                <w:b/>
                <w:i w:val="0"/>
                <w:sz w:val="24"/>
                <w:szCs w:val="24"/>
              </w:rPr>
              <w:t xml:space="preserve">  </w:t>
            </w:r>
            <w:r w:rsidRPr="00F16A74">
              <w:rPr>
                <w:b/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2020                                                      </w:t>
            </w:r>
            <w:r w:rsidR="005C4889">
              <w:rPr>
                <w:i w:val="0"/>
                <w:sz w:val="24"/>
                <w:szCs w:val="24"/>
              </w:rPr>
              <w:t xml:space="preserve"> </w:t>
            </w:r>
            <w:r w:rsidRPr="00F16A74">
              <w:rPr>
                <w:sz w:val="24"/>
                <w:szCs w:val="24"/>
              </w:rPr>
              <w:t>Grand Rapids, MI</w:t>
            </w:r>
          </w:p>
          <w:p w14:paraId="0C8F0C23" w14:textId="78FAA653" w:rsidR="002723D9" w:rsidRPr="00F16A74" w:rsidRDefault="002723D9" w:rsidP="002723D9">
            <w:pPr>
              <w:pStyle w:val="CompanyNameOne"/>
              <w:rPr>
                <w:b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Internal </w:t>
            </w:r>
            <w:r w:rsidR="00256C2F">
              <w:rPr>
                <w:i w:val="0"/>
                <w:sz w:val="24"/>
                <w:szCs w:val="24"/>
              </w:rPr>
              <w:t>M</w:t>
            </w:r>
            <w:r w:rsidRPr="00F16A74">
              <w:rPr>
                <w:i w:val="0"/>
                <w:sz w:val="24"/>
                <w:szCs w:val="24"/>
              </w:rPr>
              <w:t>edicine residency presentation: “Giant Cell Arteritis”</w:t>
            </w:r>
          </w:p>
          <w:p w14:paraId="66D14AE4" w14:textId="77777777" w:rsidR="002723D9" w:rsidRPr="00F16A74" w:rsidRDefault="002723D9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0633052B" w14:textId="1842C324" w:rsidR="002723D9" w:rsidRPr="00F16A74" w:rsidRDefault="002723D9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 xml:space="preserve">Answer Health </w:t>
            </w:r>
            <w:r w:rsidR="0014082E">
              <w:rPr>
                <w:b/>
                <w:i w:val="0"/>
                <w:sz w:val="24"/>
                <w:szCs w:val="24"/>
              </w:rPr>
              <w:t xml:space="preserve">  </w:t>
            </w:r>
            <w:r w:rsidRPr="00F16A74">
              <w:rPr>
                <w:b/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2017                                                                       </w:t>
            </w:r>
            <w:r w:rsidRPr="00F16A74">
              <w:rPr>
                <w:sz w:val="24"/>
                <w:szCs w:val="24"/>
              </w:rPr>
              <w:t>Grand Rapids, MI</w:t>
            </w:r>
          </w:p>
          <w:p w14:paraId="6E59EB28" w14:textId="77777777" w:rsidR="002723D9" w:rsidRPr="00F16A74" w:rsidRDefault="002723D9" w:rsidP="002723D9">
            <w:pPr>
              <w:pStyle w:val="CompanyNameOne"/>
              <w:rPr>
                <w:b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Answer Health Guidelines.  Topics included lupus, polymyalgia rheumatica, and gout</w:t>
            </w:r>
          </w:p>
          <w:p w14:paraId="0A9F41A4" w14:textId="77777777" w:rsidR="002723D9" w:rsidRPr="00F16A74" w:rsidRDefault="002723D9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1AA5D778" w14:textId="6160624C" w:rsidR="002723D9" w:rsidRPr="00F16A74" w:rsidRDefault="002723D9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 xml:space="preserve">Mercy Health St. Mary’s </w:t>
            </w:r>
            <w:r w:rsidR="0014082E">
              <w:rPr>
                <w:b/>
                <w:i w:val="0"/>
                <w:sz w:val="24"/>
                <w:szCs w:val="24"/>
              </w:rPr>
              <w:t xml:space="preserve">  </w:t>
            </w:r>
            <w:r w:rsidRPr="00F16A74">
              <w:rPr>
                <w:b/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2017                                                      </w:t>
            </w:r>
            <w:r w:rsidR="005C4889">
              <w:rPr>
                <w:i w:val="0"/>
                <w:sz w:val="24"/>
                <w:szCs w:val="24"/>
              </w:rPr>
              <w:t xml:space="preserve"> </w:t>
            </w:r>
            <w:r w:rsidRPr="00F16A74">
              <w:rPr>
                <w:sz w:val="24"/>
                <w:szCs w:val="24"/>
              </w:rPr>
              <w:t>Grand Rapids, MI</w:t>
            </w:r>
          </w:p>
          <w:p w14:paraId="6747D47C" w14:textId="73A7FA60" w:rsidR="002723D9" w:rsidRPr="00F16A74" w:rsidRDefault="002723D9" w:rsidP="002723D9">
            <w:pPr>
              <w:pStyle w:val="CompanyNameOne"/>
              <w:rPr>
                <w:b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Family </w:t>
            </w:r>
            <w:r w:rsidR="00256C2F">
              <w:rPr>
                <w:i w:val="0"/>
                <w:sz w:val="24"/>
                <w:szCs w:val="24"/>
              </w:rPr>
              <w:t>M</w:t>
            </w:r>
            <w:r w:rsidRPr="00F16A74">
              <w:rPr>
                <w:i w:val="0"/>
                <w:sz w:val="24"/>
                <w:szCs w:val="24"/>
              </w:rPr>
              <w:t>edicine grand rounds: “Arthritis—Comparing and Contrasting Different Diseases”</w:t>
            </w:r>
          </w:p>
          <w:p w14:paraId="49AF743C" w14:textId="77777777" w:rsidR="002723D9" w:rsidRPr="00F16A74" w:rsidRDefault="002723D9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6B0AFDCE" w14:textId="431C105A" w:rsidR="002723D9" w:rsidRPr="00F16A74" w:rsidRDefault="002723D9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North Carolina Rheumatology Association Conference</w:t>
            </w:r>
            <w:r w:rsidRPr="00F16A74">
              <w:rPr>
                <w:i w:val="0"/>
                <w:sz w:val="24"/>
                <w:szCs w:val="24"/>
              </w:rPr>
              <w:t xml:space="preserve"> </w:t>
            </w:r>
            <w:r w:rsidR="0014082E"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i w:val="0"/>
                <w:sz w:val="24"/>
                <w:szCs w:val="24"/>
              </w:rPr>
              <w:t xml:space="preserve"> 2015    </w:t>
            </w:r>
            <w:r w:rsidRPr="00F16A74">
              <w:rPr>
                <w:sz w:val="24"/>
                <w:szCs w:val="24"/>
              </w:rPr>
              <w:t>Charlotte, NC</w:t>
            </w:r>
          </w:p>
          <w:p w14:paraId="1FB7CA23" w14:textId="77777777" w:rsidR="002723D9" w:rsidRPr="00F16A74" w:rsidRDefault="002723D9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Rheumatology case presentation: “Persistent Abdominal Pain in a Patient with SMA Vasculitis”</w:t>
            </w:r>
          </w:p>
          <w:p w14:paraId="68D275C2" w14:textId="77777777" w:rsidR="002723D9" w:rsidRPr="00F16A74" w:rsidRDefault="002723D9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6CFC7388" w14:textId="4EACC61B" w:rsidR="002723D9" w:rsidRPr="00F16A74" w:rsidRDefault="002723D9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University of North Carolina</w:t>
            </w:r>
            <w:r w:rsidRPr="00F16A74">
              <w:rPr>
                <w:i w:val="0"/>
                <w:sz w:val="24"/>
                <w:szCs w:val="24"/>
              </w:rPr>
              <w:t xml:space="preserve"> </w:t>
            </w:r>
            <w:r w:rsidR="0014082E"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i w:val="0"/>
                <w:sz w:val="24"/>
                <w:szCs w:val="24"/>
              </w:rPr>
              <w:t xml:space="preserve"> 2013                                               </w:t>
            </w:r>
            <w:r w:rsidRPr="00F16A74">
              <w:rPr>
                <w:sz w:val="24"/>
                <w:szCs w:val="24"/>
              </w:rPr>
              <w:t>Chapel Hill, NC</w:t>
            </w:r>
          </w:p>
          <w:p w14:paraId="2BE9235D" w14:textId="77777777" w:rsidR="002723D9" w:rsidRPr="00F16A74" w:rsidRDefault="002723D9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Rheumatology grand rounds: “The Use of Biologics and DMARDs in Infectious Hepatitis”</w:t>
            </w:r>
          </w:p>
          <w:p w14:paraId="29FE8379" w14:textId="77777777" w:rsidR="002723D9" w:rsidRPr="00F16A74" w:rsidRDefault="002723D9" w:rsidP="002723D9">
            <w:pPr>
              <w:pStyle w:val="CompanyNameOne"/>
              <w:rPr>
                <w:i w:val="0"/>
                <w:sz w:val="24"/>
                <w:szCs w:val="24"/>
              </w:rPr>
            </w:pPr>
          </w:p>
          <w:p w14:paraId="240686E2" w14:textId="1DA6D886" w:rsidR="002723D9" w:rsidRPr="00F16A74" w:rsidRDefault="002723D9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Medical University of South Carolina</w:t>
            </w:r>
            <w:r w:rsidRPr="00F16A74">
              <w:rPr>
                <w:sz w:val="24"/>
                <w:szCs w:val="24"/>
              </w:rPr>
              <w:t xml:space="preserve"> </w:t>
            </w:r>
            <w:r w:rsidR="0014082E">
              <w:rPr>
                <w:i w:val="0"/>
                <w:sz w:val="24"/>
                <w:szCs w:val="24"/>
              </w:rPr>
              <w:t xml:space="preserve">  </w:t>
            </w:r>
            <w:r w:rsidRPr="00F16A74">
              <w:rPr>
                <w:i w:val="0"/>
                <w:sz w:val="24"/>
                <w:szCs w:val="24"/>
              </w:rPr>
              <w:t xml:space="preserve"> 2012                                 </w:t>
            </w:r>
            <w:r w:rsidRPr="00F16A74">
              <w:rPr>
                <w:sz w:val="24"/>
                <w:szCs w:val="24"/>
              </w:rPr>
              <w:t>Charleston, SC</w:t>
            </w:r>
          </w:p>
          <w:p w14:paraId="29716259" w14:textId="77777777" w:rsidR="002723D9" w:rsidRPr="00F16A74" w:rsidRDefault="002723D9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>▪   Rheumatology presentation: “Erythromelalgia - A Case of Red Toes”</w:t>
            </w:r>
          </w:p>
          <w:p w14:paraId="7DD6A66D" w14:textId="77777777" w:rsidR="002723D9" w:rsidRPr="00F16A74" w:rsidRDefault="002723D9" w:rsidP="002723D9">
            <w:pPr>
              <w:pStyle w:val="CompanyNameOne"/>
              <w:rPr>
                <w:b/>
                <w:sz w:val="24"/>
                <w:szCs w:val="24"/>
              </w:rPr>
            </w:pPr>
          </w:p>
          <w:p w14:paraId="2EBBA959" w14:textId="70E3D30C" w:rsidR="002723D9" w:rsidRPr="00F16A74" w:rsidRDefault="002723D9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St. Vincent Hospital, Indianapolis</w:t>
            </w:r>
            <w:r w:rsidRPr="00F16A74">
              <w:rPr>
                <w:i w:val="0"/>
                <w:sz w:val="24"/>
                <w:szCs w:val="24"/>
              </w:rPr>
              <w:t xml:space="preserve"> </w:t>
            </w:r>
            <w:r w:rsidR="0014082E">
              <w:rPr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 2011                                       </w:t>
            </w:r>
            <w:r w:rsidRPr="00F16A74">
              <w:rPr>
                <w:sz w:val="24"/>
                <w:szCs w:val="24"/>
              </w:rPr>
              <w:t>Indianapolis, IN</w:t>
            </w:r>
          </w:p>
          <w:p w14:paraId="705C77A6" w14:textId="77777777" w:rsidR="002723D9" w:rsidRPr="00F16A74" w:rsidRDefault="002723D9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▪   Ambulatory care conference: “Fibromyalgia - A Primer and Management Update” </w:t>
            </w:r>
          </w:p>
          <w:p w14:paraId="2666FD9D" w14:textId="77777777" w:rsidR="002723D9" w:rsidRPr="00F16A74" w:rsidRDefault="002723D9" w:rsidP="002723D9">
            <w:pPr>
              <w:pStyle w:val="CompanyNameOne"/>
              <w:rPr>
                <w:i w:val="0"/>
                <w:sz w:val="24"/>
                <w:szCs w:val="24"/>
              </w:rPr>
            </w:pPr>
            <w:r w:rsidRPr="00F16A74">
              <w:rPr>
                <w:i w:val="0"/>
                <w:sz w:val="24"/>
                <w:szCs w:val="24"/>
              </w:rPr>
              <w:t xml:space="preserve">                      </w:t>
            </w:r>
          </w:p>
          <w:p w14:paraId="581C2F80" w14:textId="60B7D7FE" w:rsidR="002723D9" w:rsidRPr="00F16A74" w:rsidRDefault="002723D9" w:rsidP="002723D9">
            <w:pPr>
              <w:pStyle w:val="CompanyNameOne"/>
              <w:rPr>
                <w:sz w:val="24"/>
                <w:szCs w:val="24"/>
              </w:rPr>
            </w:pPr>
            <w:r w:rsidRPr="00F16A74">
              <w:rPr>
                <w:b/>
                <w:sz w:val="24"/>
                <w:szCs w:val="24"/>
              </w:rPr>
              <w:t>St. Vincent Hospital, Indianapolis</w:t>
            </w:r>
            <w:r w:rsidRPr="00F16A74">
              <w:rPr>
                <w:i w:val="0"/>
                <w:sz w:val="24"/>
                <w:szCs w:val="24"/>
              </w:rPr>
              <w:t xml:space="preserve"> </w:t>
            </w:r>
            <w:r w:rsidR="0014082E">
              <w:rPr>
                <w:i w:val="0"/>
                <w:sz w:val="24"/>
                <w:szCs w:val="24"/>
              </w:rPr>
              <w:t xml:space="preserve"> </w:t>
            </w:r>
            <w:r w:rsidRPr="00F16A74">
              <w:rPr>
                <w:i w:val="0"/>
                <w:sz w:val="24"/>
                <w:szCs w:val="24"/>
              </w:rPr>
              <w:t xml:space="preserve"> 2010                                       </w:t>
            </w:r>
            <w:r w:rsidRPr="00F16A74">
              <w:rPr>
                <w:sz w:val="24"/>
                <w:szCs w:val="24"/>
              </w:rPr>
              <w:t>Indianapolis, IN</w:t>
            </w:r>
          </w:p>
          <w:p w14:paraId="681AA844" w14:textId="1D69D9AE" w:rsidR="002723D9" w:rsidRPr="00F16A74" w:rsidRDefault="002723D9" w:rsidP="0063287F">
            <w:pPr>
              <w:pStyle w:val="CompanyNameOne"/>
            </w:pPr>
            <w:r w:rsidRPr="00F16A74">
              <w:rPr>
                <w:i w:val="0"/>
                <w:sz w:val="24"/>
                <w:szCs w:val="24"/>
              </w:rPr>
              <w:t xml:space="preserve">▪   Internal medicine noon conference: “Efficacy of Glucosamine and Chondroitin Sulfate in Osteoarthritis”  </w:t>
            </w:r>
          </w:p>
        </w:tc>
      </w:tr>
    </w:tbl>
    <w:p w14:paraId="6A0750E9" w14:textId="77777777" w:rsidR="002C2D45" w:rsidRPr="00F16A74" w:rsidRDefault="002C2D45" w:rsidP="003B5BC9">
      <w:pPr>
        <w:rPr>
          <w:b/>
        </w:rPr>
      </w:pPr>
    </w:p>
    <w:sectPr w:rsidR="002C2D45" w:rsidRPr="00F16A74" w:rsidSect="002C2D4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A57D" w14:textId="77777777" w:rsidR="00B54198" w:rsidRDefault="00B54198" w:rsidP="003A5B8F">
      <w:r>
        <w:separator/>
      </w:r>
    </w:p>
  </w:endnote>
  <w:endnote w:type="continuationSeparator" w:id="0">
    <w:p w14:paraId="7EF48D25" w14:textId="77777777" w:rsidR="00B54198" w:rsidRDefault="00B54198" w:rsidP="003A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3007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676815B" w14:textId="73BC833A" w:rsidR="00671857" w:rsidRDefault="00671857">
            <w:pPr>
              <w:pStyle w:val="Footer"/>
              <w:jc w:val="right"/>
            </w:pPr>
            <w:r w:rsidRPr="00671857">
              <w:rPr>
                <w:i/>
                <w:iCs/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671857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671857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671857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71857">
              <w:rPr>
                <w:b/>
                <w:bCs/>
                <w:i/>
                <w:iCs/>
                <w:noProof/>
                <w:color w:val="365F91" w:themeColor="accent1" w:themeShade="BF"/>
                <w:sz w:val="20"/>
                <w:szCs w:val="20"/>
              </w:rPr>
              <w:t>2</w:t>
            </w:r>
            <w:r w:rsidRPr="00671857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fldChar w:fldCharType="end"/>
            </w:r>
            <w:r w:rsidRPr="00671857">
              <w:rPr>
                <w:i/>
                <w:iCs/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671857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671857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671857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fldChar w:fldCharType="separate"/>
            </w:r>
            <w:r w:rsidRPr="00671857">
              <w:rPr>
                <w:b/>
                <w:bCs/>
                <w:i/>
                <w:iCs/>
                <w:noProof/>
                <w:color w:val="365F91" w:themeColor="accent1" w:themeShade="BF"/>
                <w:sz w:val="20"/>
                <w:szCs w:val="20"/>
              </w:rPr>
              <w:t>2</w:t>
            </w:r>
            <w:r w:rsidRPr="00671857">
              <w:rPr>
                <w:b/>
                <w:bCs/>
                <w:i/>
                <w:i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121AF986" w14:textId="77777777" w:rsidR="003A5B8F" w:rsidRDefault="003A5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B056" w14:textId="77777777" w:rsidR="00B54198" w:rsidRDefault="00B54198" w:rsidP="003A5B8F">
      <w:r>
        <w:separator/>
      </w:r>
    </w:p>
  </w:footnote>
  <w:footnote w:type="continuationSeparator" w:id="0">
    <w:p w14:paraId="6B46900A" w14:textId="77777777" w:rsidR="00B54198" w:rsidRDefault="00B54198" w:rsidP="003A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0663" w14:textId="2DE423CC" w:rsidR="00E46730" w:rsidRDefault="00000000">
    <w:pPr>
      <w:pStyle w:val="Header"/>
    </w:pPr>
    <w:r>
      <w:rPr>
        <w:noProof/>
      </w:rPr>
      <w:pict w14:anchorId="2C860E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69813" o:spid="_x0000_s1029" type="#_x0000_t136" style="position:absolute;margin-left:0;margin-top:0;width:652.6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RETAIN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83E3" w14:textId="53E377F8" w:rsidR="003A5B8F" w:rsidRPr="00B355E4" w:rsidRDefault="00000000" w:rsidP="00B355E4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rPr>
        <w:i/>
        <w:color w:val="365F91" w:themeColor="accent1" w:themeShade="BF"/>
        <w:sz w:val="20"/>
      </w:rPr>
    </w:pPr>
    <w:r>
      <w:rPr>
        <w:noProof/>
      </w:rPr>
      <w:pict w14:anchorId="22829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69814" o:spid="_x0000_s1030" type="#_x0000_t136" style="position:absolute;margin-left:0;margin-top:0;width:652.6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RETAINED"/>
          <w10:wrap anchorx="margin" anchory="margin"/>
        </v:shape>
      </w:pict>
    </w:r>
    <w:sdt>
      <w:sdtPr>
        <w:rPr>
          <w:i/>
          <w:color w:val="365F91" w:themeColor="accent1" w:themeShade="BF"/>
          <w:sz w:val="20"/>
        </w:rPr>
        <w:alias w:val="Title"/>
        <w:tag w:val=""/>
        <w:id w:val="942040131"/>
        <w:placeholder>
          <w:docPart w:val="6BABB3B2F6ED45DBA6129FA9885011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355E4" w:rsidRPr="00B355E4">
          <w:rPr>
            <w:i/>
            <w:color w:val="365F91" w:themeColor="accent1" w:themeShade="BF"/>
            <w:sz w:val="20"/>
          </w:rPr>
          <w:t>Curriculum Vitae – Eric Slavin, MD, FACR</w:t>
        </w:r>
        <w:r w:rsidR="00C93A6C">
          <w:rPr>
            <w:i/>
            <w:color w:val="365F91" w:themeColor="accent1" w:themeShade="BF"/>
            <w:sz w:val="20"/>
          </w:rPr>
          <w:t xml:space="preserve">                                                                                                                </w:t>
        </w:r>
        <w:r w:rsidR="0010710A">
          <w:rPr>
            <w:i/>
            <w:color w:val="365F91" w:themeColor="accent1" w:themeShade="BF"/>
            <w:sz w:val="20"/>
          </w:rPr>
          <w:t xml:space="preserve"> December 5th,</w:t>
        </w:r>
        <w:r w:rsidR="00C93A6C">
          <w:rPr>
            <w:i/>
            <w:color w:val="365F91" w:themeColor="accent1" w:themeShade="BF"/>
            <w:sz w:val="20"/>
          </w:rPr>
          <w:t xml:space="preserve"> 2022</w:t>
        </w:r>
      </w:sdtContent>
    </w:sdt>
  </w:p>
  <w:p w14:paraId="4208D98C" w14:textId="77777777" w:rsidR="003A5B8F" w:rsidRDefault="003A5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D764" w14:textId="46F6C608" w:rsidR="00E46730" w:rsidRDefault="00000000">
    <w:pPr>
      <w:pStyle w:val="Header"/>
    </w:pPr>
    <w:r>
      <w:rPr>
        <w:noProof/>
      </w:rPr>
      <w:pict w14:anchorId="02D52B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7369812" o:spid="_x0000_s1028" type="#_x0000_t136" style="position:absolute;margin-left:0;margin-top:0;width:652.6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OT RETAIN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DFB"/>
    <w:multiLevelType w:val="hybridMultilevel"/>
    <w:tmpl w:val="DBC82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60A3D"/>
    <w:multiLevelType w:val="hybridMultilevel"/>
    <w:tmpl w:val="E724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E0E57"/>
    <w:multiLevelType w:val="hybridMultilevel"/>
    <w:tmpl w:val="BBE83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71EB9"/>
    <w:multiLevelType w:val="hybridMultilevel"/>
    <w:tmpl w:val="97FA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D552A5"/>
    <w:multiLevelType w:val="hybridMultilevel"/>
    <w:tmpl w:val="933CD5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19330182">
    <w:abstractNumId w:val="2"/>
  </w:num>
  <w:num w:numId="2" w16cid:durableId="2040735683">
    <w:abstractNumId w:val="3"/>
  </w:num>
  <w:num w:numId="3" w16cid:durableId="341055611">
    <w:abstractNumId w:val="4"/>
  </w:num>
  <w:num w:numId="4" w16cid:durableId="1693023470">
    <w:abstractNumId w:val="1"/>
  </w:num>
  <w:num w:numId="5" w16cid:durableId="1967618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Tkvq5xvUG0FfA6daRTvBXt+9p4jcFlXwCCX6g+5WXNhM2c1UeVIT6+W6H+e0KcKU2gsrm6zgKr5h8ylVz2WMw==" w:salt="svaqdt9I17qDMUFpSV7c1w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02DD452-9D22-4741-8539-4C99526C5BB4}"/>
    <w:docVar w:name="dgnword-eventsink" w:val="432157944"/>
  </w:docVars>
  <w:rsids>
    <w:rsidRoot w:val="00AC2CBF"/>
    <w:rsid w:val="000167C4"/>
    <w:rsid w:val="00036FA9"/>
    <w:rsid w:val="00045ED8"/>
    <w:rsid w:val="00050395"/>
    <w:rsid w:val="00051346"/>
    <w:rsid w:val="00071BCC"/>
    <w:rsid w:val="000901C7"/>
    <w:rsid w:val="00093E44"/>
    <w:rsid w:val="000B6E17"/>
    <w:rsid w:val="000B7C6F"/>
    <w:rsid w:val="000D00F4"/>
    <w:rsid w:val="000E03C9"/>
    <w:rsid w:val="000E6D18"/>
    <w:rsid w:val="000F2371"/>
    <w:rsid w:val="0010710A"/>
    <w:rsid w:val="00107C2B"/>
    <w:rsid w:val="00130DF6"/>
    <w:rsid w:val="0014082E"/>
    <w:rsid w:val="001464B7"/>
    <w:rsid w:val="00167528"/>
    <w:rsid w:val="00175E36"/>
    <w:rsid w:val="00181DD3"/>
    <w:rsid w:val="001C206D"/>
    <w:rsid w:val="00206627"/>
    <w:rsid w:val="002166D7"/>
    <w:rsid w:val="00244164"/>
    <w:rsid w:val="00250AE8"/>
    <w:rsid w:val="00256C2F"/>
    <w:rsid w:val="002723D9"/>
    <w:rsid w:val="00293A63"/>
    <w:rsid w:val="002A6F19"/>
    <w:rsid w:val="002C2D45"/>
    <w:rsid w:val="002E3C5C"/>
    <w:rsid w:val="00300625"/>
    <w:rsid w:val="00335229"/>
    <w:rsid w:val="003502D6"/>
    <w:rsid w:val="00371C2F"/>
    <w:rsid w:val="00382E79"/>
    <w:rsid w:val="003A5B8F"/>
    <w:rsid w:val="003B5BC9"/>
    <w:rsid w:val="003C2CDC"/>
    <w:rsid w:val="003C4643"/>
    <w:rsid w:val="004466BE"/>
    <w:rsid w:val="0046678B"/>
    <w:rsid w:val="0047288E"/>
    <w:rsid w:val="00473AD2"/>
    <w:rsid w:val="004A1026"/>
    <w:rsid w:val="004B675D"/>
    <w:rsid w:val="004C2BC1"/>
    <w:rsid w:val="004C368A"/>
    <w:rsid w:val="004D49B7"/>
    <w:rsid w:val="004E3FDB"/>
    <w:rsid w:val="004E5541"/>
    <w:rsid w:val="004E58DB"/>
    <w:rsid w:val="00516038"/>
    <w:rsid w:val="005236A0"/>
    <w:rsid w:val="0053375F"/>
    <w:rsid w:val="0053419A"/>
    <w:rsid w:val="00535451"/>
    <w:rsid w:val="0054590F"/>
    <w:rsid w:val="00550688"/>
    <w:rsid w:val="005C4889"/>
    <w:rsid w:val="005C63AA"/>
    <w:rsid w:val="005D168E"/>
    <w:rsid w:val="00620D50"/>
    <w:rsid w:val="0063287F"/>
    <w:rsid w:val="006522A7"/>
    <w:rsid w:val="00664AFA"/>
    <w:rsid w:val="00671857"/>
    <w:rsid w:val="006B09B8"/>
    <w:rsid w:val="006D21F7"/>
    <w:rsid w:val="006E0239"/>
    <w:rsid w:val="006F1228"/>
    <w:rsid w:val="00700D67"/>
    <w:rsid w:val="00710DAC"/>
    <w:rsid w:val="00715ECB"/>
    <w:rsid w:val="00725C35"/>
    <w:rsid w:val="007265CD"/>
    <w:rsid w:val="00746929"/>
    <w:rsid w:val="00770631"/>
    <w:rsid w:val="007A3AEC"/>
    <w:rsid w:val="007E2ADD"/>
    <w:rsid w:val="00804400"/>
    <w:rsid w:val="00844DB7"/>
    <w:rsid w:val="00847B08"/>
    <w:rsid w:val="00855509"/>
    <w:rsid w:val="00875291"/>
    <w:rsid w:val="00881C7B"/>
    <w:rsid w:val="008B3B2E"/>
    <w:rsid w:val="008B4962"/>
    <w:rsid w:val="008C28B0"/>
    <w:rsid w:val="008D3478"/>
    <w:rsid w:val="008D4842"/>
    <w:rsid w:val="00900566"/>
    <w:rsid w:val="00901808"/>
    <w:rsid w:val="00913E42"/>
    <w:rsid w:val="00926E71"/>
    <w:rsid w:val="00940CAC"/>
    <w:rsid w:val="00954E3A"/>
    <w:rsid w:val="00965B32"/>
    <w:rsid w:val="009665A7"/>
    <w:rsid w:val="009A5DF9"/>
    <w:rsid w:val="009F615E"/>
    <w:rsid w:val="00A3257F"/>
    <w:rsid w:val="00A35C30"/>
    <w:rsid w:val="00A656CE"/>
    <w:rsid w:val="00A74D1E"/>
    <w:rsid w:val="00A866A3"/>
    <w:rsid w:val="00A93209"/>
    <w:rsid w:val="00A94F52"/>
    <w:rsid w:val="00AA53DD"/>
    <w:rsid w:val="00AB5A3F"/>
    <w:rsid w:val="00AC2CBF"/>
    <w:rsid w:val="00AE615F"/>
    <w:rsid w:val="00AF0760"/>
    <w:rsid w:val="00B1254D"/>
    <w:rsid w:val="00B355E4"/>
    <w:rsid w:val="00B45CA6"/>
    <w:rsid w:val="00B51726"/>
    <w:rsid w:val="00B5233B"/>
    <w:rsid w:val="00B54198"/>
    <w:rsid w:val="00B56904"/>
    <w:rsid w:val="00BC4412"/>
    <w:rsid w:val="00BD5C8E"/>
    <w:rsid w:val="00BE4C1D"/>
    <w:rsid w:val="00C02333"/>
    <w:rsid w:val="00C1026D"/>
    <w:rsid w:val="00C111A6"/>
    <w:rsid w:val="00C17EB2"/>
    <w:rsid w:val="00C26FB8"/>
    <w:rsid w:val="00C64C34"/>
    <w:rsid w:val="00C93A6C"/>
    <w:rsid w:val="00CA6A7A"/>
    <w:rsid w:val="00CD0090"/>
    <w:rsid w:val="00CE611E"/>
    <w:rsid w:val="00D22E16"/>
    <w:rsid w:val="00D30FE6"/>
    <w:rsid w:val="00D331B3"/>
    <w:rsid w:val="00D45565"/>
    <w:rsid w:val="00D73B1E"/>
    <w:rsid w:val="00D82073"/>
    <w:rsid w:val="00D960D4"/>
    <w:rsid w:val="00DD311A"/>
    <w:rsid w:val="00DE7BBD"/>
    <w:rsid w:val="00DF0917"/>
    <w:rsid w:val="00E00827"/>
    <w:rsid w:val="00E1546C"/>
    <w:rsid w:val="00E268EF"/>
    <w:rsid w:val="00E367EE"/>
    <w:rsid w:val="00E40217"/>
    <w:rsid w:val="00E4394B"/>
    <w:rsid w:val="00E46730"/>
    <w:rsid w:val="00E81CD7"/>
    <w:rsid w:val="00E90E9E"/>
    <w:rsid w:val="00EA0BBC"/>
    <w:rsid w:val="00EB19F2"/>
    <w:rsid w:val="00EC3B74"/>
    <w:rsid w:val="00ED4E46"/>
    <w:rsid w:val="00EE15BD"/>
    <w:rsid w:val="00F1465F"/>
    <w:rsid w:val="00F16A74"/>
    <w:rsid w:val="00F211F8"/>
    <w:rsid w:val="00F52D15"/>
    <w:rsid w:val="00F71880"/>
    <w:rsid w:val="00F77406"/>
    <w:rsid w:val="00F85DE2"/>
    <w:rsid w:val="00F91C16"/>
    <w:rsid w:val="00FA7464"/>
    <w:rsid w:val="00FE4831"/>
    <w:rsid w:val="00FE542F"/>
    <w:rsid w:val="00FE7973"/>
    <w:rsid w:val="00FF1D7F"/>
    <w:rsid w:val="00FF548C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386488"/>
  <w15:docId w15:val="{CEEACA2C-427E-4176-8E7C-00E17585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C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CBF"/>
    <w:rPr>
      <w:color w:val="0000FF"/>
      <w:u w:val="single"/>
    </w:rPr>
  </w:style>
  <w:style w:type="paragraph" w:customStyle="1" w:styleId="Address1">
    <w:name w:val="Address 1"/>
    <w:basedOn w:val="Normal"/>
    <w:uiPriority w:val="99"/>
    <w:rsid w:val="000E03C9"/>
    <w:pPr>
      <w:spacing w:line="160" w:lineRule="atLeast"/>
      <w:jc w:val="both"/>
    </w:pPr>
    <w:rPr>
      <w:rFonts w:ascii="Arial" w:eastAsia="Batang" w:hAnsi="Arial" w:cs="Arial"/>
      <w:sz w:val="14"/>
      <w:szCs w:val="14"/>
    </w:rPr>
  </w:style>
  <w:style w:type="paragraph" w:customStyle="1" w:styleId="Address2">
    <w:name w:val="Address 2"/>
    <w:basedOn w:val="Normal"/>
    <w:uiPriority w:val="99"/>
    <w:rsid w:val="000E03C9"/>
    <w:pPr>
      <w:spacing w:line="160" w:lineRule="atLeast"/>
      <w:jc w:val="both"/>
    </w:pPr>
    <w:rPr>
      <w:rFonts w:ascii="Arial" w:eastAsia="Batang" w:hAnsi="Arial" w:cs="Arial"/>
      <w:sz w:val="14"/>
      <w:szCs w:val="14"/>
    </w:rPr>
  </w:style>
  <w:style w:type="paragraph" w:customStyle="1" w:styleId="Achievement">
    <w:name w:val="Achievement"/>
    <w:basedOn w:val="BodyText"/>
    <w:uiPriority w:val="99"/>
    <w:rsid w:val="002C2D45"/>
    <w:pPr>
      <w:spacing w:after="60" w:line="220" w:lineRule="atLeast"/>
      <w:ind w:right="245"/>
    </w:pPr>
    <w:rPr>
      <w:rFonts w:ascii="Arial" w:eastAsia="Batang" w:hAnsi="Arial" w:cs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uiPriority w:val="99"/>
    <w:rsid w:val="00AE615F"/>
    <w:pPr>
      <w:tabs>
        <w:tab w:val="left" w:pos="2160"/>
        <w:tab w:val="right" w:pos="6480"/>
      </w:tabs>
      <w:spacing w:line="220" w:lineRule="atLeast"/>
    </w:pPr>
    <w:rPr>
      <w:rFonts w:eastAsia="Batang"/>
      <w:bCs/>
      <w:i/>
      <w:iCs/>
      <w:sz w:val="22"/>
      <w:szCs w:val="22"/>
    </w:rPr>
  </w:style>
  <w:style w:type="paragraph" w:customStyle="1" w:styleId="SectionTitle">
    <w:name w:val="Section Title"/>
    <w:basedOn w:val="Normal"/>
    <w:next w:val="Normal"/>
    <w:autoRedefine/>
    <w:uiPriority w:val="99"/>
    <w:rsid w:val="00B355E4"/>
    <w:pPr>
      <w:tabs>
        <w:tab w:val="left" w:pos="432"/>
      </w:tabs>
      <w:spacing w:line="220" w:lineRule="atLeast"/>
    </w:pPr>
    <w:rPr>
      <w:rFonts w:eastAsia="Batang"/>
      <w:b/>
      <w:bCs/>
      <w:color w:val="365F91" w:themeColor="accent1" w:themeShade="BF"/>
      <w:spacing w:val="-10"/>
      <w:lang w:eastAsia="ko-KR"/>
    </w:rPr>
  </w:style>
  <w:style w:type="paragraph" w:styleId="BodyText">
    <w:name w:val="Body Text"/>
    <w:basedOn w:val="Normal"/>
    <w:link w:val="BodyTextChar"/>
    <w:rsid w:val="002C2D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C2D4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5ECB"/>
    <w:pPr>
      <w:ind w:left="720"/>
      <w:contextualSpacing/>
    </w:pPr>
  </w:style>
  <w:style w:type="paragraph" w:customStyle="1" w:styleId="Institution">
    <w:name w:val="Institution"/>
    <w:basedOn w:val="Normal"/>
    <w:next w:val="Achievement"/>
    <w:autoRedefine/>
    <w:uiPriority w:val="99"/>
    <w:rsid w:val="00C26FB8"/>
    <w:pPr>
      <w:tabs>
        <w:tab w:val="left" w:pos="2160"/>
        <w:tab w:val="right" w:pos="6451"/>
      </w:tabs>
      <w:spacing w:before="240" w:after="60" w:line="220" w:lineRule="atLeast"/>
      <w:ind w:left="-33"/>
    </w:pPr>
    <w:rPr>
      <w:rFonts w:ascii="Arial" w:eastAsia="Batang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BC4412"/>
  </w:style>
  <w:style w:type="paragraph" w:styleId="Header">
    <w:name w:val="header"/>
    <w:basedOn w:val="Normal"/>
    <w:link w:val="HeaderChar"/>
    <w:uiPriority w:val="99"/>
    <w:unhideWhenUsed/>
    <w:rsid w:val="003A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B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3A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B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BB3B2F6ED45DBA6129FA98850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49B6-ECEF-4C72-B4FB-A096DB98DEEF}"/>
      </w:docPartPr>
      <w:docPartBody>
        <w:p w:rsidR="00B759D2" w:rsidRDefault="00BD64E7" w:rsidP="00BD64E7">
          <w:pPr>
            <w:pStyle w:val="6BABB3B2F6ED45DBA6129FA988501114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E7"/>
    <w:rsid w:val="000E5060"/>
    <w:rsid w:val="00204564"/>
    <w:rsid w:val="00767348"/>
    <w:rsid w:val="009B75E8"/>
    <w:rsid w:val="00B759D2"/>
    <w:rsid w:val="00BD64E7"/>
    <w:rsid w:val="00D7204B"/>
    <w:rsid w:val="00F13C15"/>
    <w:rsid w:val="00F3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BB3B2F6ED45DBA6129FA988501114">
    <w:name w:val="6BABB3B2F6ED45DBA6129FA988501114"/>
    <w:rsid w:val="00BD6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891</Words>
  <Characters>5079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Eric Slavin, MD, FACR                                                                                                                    August 25th, 2022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Eric Slavin, MD, FACR                                                                                                                 December 5th, 2022</dc:title>
  <dc:creator>Karrie and Eric</dc:creator>
  <cp:lastModifiedBy>Karrie Slavin</cp:lastModifiedBy>
  <cp:revision>4</cp:revision>
  <dcterms:created xsi:type="dcterms:W3CDTF">2022-12-06T01:39:00Z</dcterms:created>
  <dcterms:modified xsi:type="dcterms:W3CDTF">2022-12-06T01:47:00Z</dcterms:modified>
</cp:coreProperties>
</file>