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F26D" w14:textId="77777777" w:rsidR="00BE49B3" w:rsidRDefault="000606D6">
      <w:pPr>
        <w:tabs>
          <w:tab w:val="left" w:pos="-1440"/>
        </w:tabs>
        <w:ind w:left="0" w:hanging="2"/>
        <w:rPr>
          <w:sz w:val="22"/>
          <w:szCs w:val="22"/>
        </w:rPr>
      </w:pPr>
      <w:r>
        <w:rPr>
          <w:b/>
        </w:rPr>
        <w:t xml:space="preserve">                  </w:t>
      </w:r>
    </w:p>
    <w:tbl>
      <w:tblPr>
        <w:tblStyle w:val="a3"/>
        <w:tblW w:w="9602" w:type="dxa"/>
        <w:jc w:val="center"/>
        <w:tblLayout w:type="fixed"/>
        <w:tblLook w:val="0000" w:firstRow="0" w:lastRow="0" w:firstColumn="0" w:lastColumn="0" w:noHBand="0" w:noVBand="0"/>
      </w:tblPr>
      <w:tblGrid>
        <w:gridCol w:w="260"/>
        <w:gridCol w:w="545"/>
        <w:gridCol w:w="8797"/>
      </w:tblGrid>
      <w:tr w:rsidR="00BE49B3" w14:paraId="73E94AE2" w14:textId="77777777">
        <w:trPr>
          <w:jc w:val="center"/>
        </w:trPr>
        <w:tc>
          <w:tcPr>
            <w:tcW w:w="9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F253" w14:textId="77777777" w:rsidR="00BE49B3" w:rsidRDefault="000606D6">
            <w:pPr>
              <w:tabs>
                <w:tab w:val="left" w:pos="-1440"/>
              </w:tabs>
              <w:ind w:left="0" w:hanging="2"/>
            </w:pPr>
            <w:r>
              <w:rPr>
                <w:b/>
              </w:rPr>
              <w:t xml:space="preserve">Kevin Huff </w:t>
            </w:r>
            <w:r>
              <w:rPr>
                <w:b/>
              </w:rPr>
              <w:tab/>
            </w:r>
            <w:r>
              <w:rPr>
                <w:b/>
                <w:sz w:val="22"/>
                <w:szCs w:val="22"/>
              </w:rPr>
              <w:t>Periods</w:t>
            </w:r>
            <w:r>
              <w:rPr>
                <w:sz w:val="22"/>
                <w:szCs w:val="22"/>
              </w:rPr>
              <w:t>: (1 and 2)</w:t>
            </w:r>
            <w:r>
              <w:rPr>
                <w:b/>
              </w:rPr>
              <w:t xml:space="preserve">                   </w:t>
            </w:r>
          </w:p>
          <w:p w14:paraId="686132DE" w14:textId="678B71E6" w:rsidR="00BE49B3" w:rsidRDefault="000606D6" w:rsidP="00F57FA8">
            <w:pPr>
              <w:tabs>
                <w:tab w:val="left" w:pos="-1440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Subject: </w:t>
            </w:r>
            <w:r>
              <w:rPr>
                <w:sz w:val="22"/>
                <w:szCs w:val="22"/>
              </w:rPr>
              <w:t xml:space="preserve">Physical Science                                                                            </w:t>
            </w:r>
            <w:r>
              <w:rPr>
                <w:b/>
                <w:sz w:val="22"/>
                <w:szCs w:val="22"/>
              </w:rPr>
              <w:t>Dates:</w:t>
            </w:r>
            <w:r w:rsidR="00BB75AC">
              <w:rPr>
                <w:sz w:val="22"/>
                <w:szCs w:val="22"/>
              </w:rPr>
              <w:t xml:space="preserve"> Nov 9</w:t>
            </w:r>
            <w:r w:rsidR="00D97246">
              <w:rPr>
                <w:sz w:val="22"/>
                <w:szCs w:val="22"/>
              </w:rPr>
              <w:t xml:space="preserve"> </w:t>
            </w:r>
            <w:r w:rsidR="00F57FA8">
              <w:rPr>
                <w:sz w:val="22"/>
                <w:szCs w:val="22"/>
              </w:rPr>
              <w:t>-Nov</w:t>
            </w:r>
            <w:r>
              <w:rPr>
                <w:sz w:val="22"/>
                <w:szCs w:val="22"/>
              </w:rPr>
              <w:t xml:space="preserve"> </w:t>
            </w:r>
            <w:r w:rsidR="00BB75A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 2020</w:t>
            </w:r>
          </w:p>
        </w:tc>
      </w:tr>
      <w:tr w:rsidR="00BE49B3" w14:paraId="6192FCAB" w14:textId="77777777">
        <w:trPr>
          <w:jc w:val="center"/>
        </w:trPr>
        <w:tc>
          <w:tcPr>
            <w:tcW w:w="9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B0F1" w14:textId="77777777" w:rsidR="00BE49B3" w:rsidRDefault="000606D6">
            <w:pPr>
              <w:spacing w:after="58"/>
              <w:ind w:left="0" w:hanging="2"/>
              <w:jc w:val="center"/>
            </w:pPr>
            <w:r>
              <w:rPr>
                <w:b/>
              </w:rPr>
              <w:t>Standards</w:t>
            </w:r>
          </w:p>
        </w:tc>
      </w:tr>
      <w:tr w:rsidR="00BE49B3" w14:paraId="2BC8DAC6" w14:textId="77777777">
        <w:trPr>
          <w:jc w:val="center"/>
        </w:trPr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1445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</w:tc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8756" w14:textId="77777777" w:rsidR="00BE49B3" w:rsidRDefault="000606D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atom has a charged substructure consisting of a nucleus, which is made of protons and neutrons,</w:t>
            </w:r>
          </w:p>
          <w:p w14:paraId="12E6DA24" w14:textId="77777777" w:rsidR="00BE49B3" w:rsidRDefault="000606D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surrounded by electrons. (HS.PS1A.a)</w:t>
            </w:r>
          </w:p>
          <w:p w14:paraId="3D4B6022" w14:textId="77777777" w:rsidR="00BE49B3" w:rsidRDefault="00BE49B3">
            <w:pPr>
              <w:ind w:left="0" w:hanging="2"/>
              <w:rPr>
                <w:sz w:val="20"/>
                <w:szCs w:val="20"/>
              </w:rPr>
            </w:pPr>
          </w:p>
          <w:p w14:paraId="0FB3D604" w14:textId="77777777" w:rsidR="00BE49B3" w:rsidRDefault="000606D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periodic table orders elements horizontally by the number of protons in the atom’s nucleus and places</w:t>
            </w:r>
          </w:p>
          <w:p w14:paraId="01260CE2" w14:textId="77777777" w:rsidR="00BE49B3" w:rsidRDefault="000606D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those with similar chemical properties in columns. The repeating patterns of this table reflect patterns of outer electron states.(HS.PS1A.b)</w:t>
            </w:r>
          </w:p>
        </w:tc>
      </w:tr>
      <w:tr w:rsidR="00BE49B3" w14:paraId="145F9306" w14:textId="77777777">
        <w:trPr>
          <w:jc w:val="center"/>
        </w:trPr>
        <w:tc>
          <w:tcPr>
            <w:tcW w:w="9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98E6" w14:textId="77777777" w:rsidR="00BE49B3" w:rsidRDefault="000606D6">
            <w:pPr>
              <w:widowControl w:val="0"/>
              <w:tabs>
                <w:tab w:val="left" w:pos="2880"/>
              </w:tabs>
              <w:spacing w:after="58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ACTIVITIES</w:t>
            </w:r>
            <w:r>
              <w:rPr>
                <w:color w:val="000000"/>
                <w:sz w:val="22"/>
                <w:szCs w:val="22"/>
              </w:rPr>
              <w:t xml:space="preserve"> (In sequential order): </w:t>
            </w:r>
          </w:p>
        </w:tc>
      </w:tr>
      <w:tr w:rsidR="00BE49B3" w14:paraId="7AFD8F59" w14:textId="77777777">
        <w:trPr>
          <w:jc w:val="center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18B5" w14:textId="77777777" w:rsidR="00BE49B3" w:rsidRDefault="00B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  <w:tbl>
            <w:tblPr>
              <w:tblStyle w:val="a4"/>
              <w:tblW w:w="109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9270"/>
            </w:tblGrid>
            <w:tr w:rsidR="00BE49B3" w14:paraId="1BD10FF9" w14:textId="77777777">
              <w:tc>
                <w:tcPr>
                  <w:tcW w:w="1728" w:type="dxa"/>
                </w:tcPr>
                <w:p w14:paraId="32F8B531" w14:textId="77777777" w:rsidR="00BE49B3" w:rsidRDefault="00BE49B3">
                  <w:pPr>
                    <w:widowControl w:val="0"/>
                    <w:tabs>
                      <w:tab w:val="left" w:pos="2880"/>
                    </w:tabs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270" w:type="dxa"/>
                </w:tcPr>
                <w:p w14:paraId="0A4BDFB0" w14:textId="77777777" w:rsidR="00BE49B3" w:rsidRDefault="00BE49B3">
                  <w:pPr>
                    <w:ind w:left="0" w:hanging="2"/>
                  </w:pPr>
                </w:p>
              </w:tc>
            </w:tr>
            <w:tr w:rsidR="00BE49B3" w14:paraId="10808A3C" w14:textId="77777777">
              <w:tc>
                <w:tcPr>
                  <w:tcW w:w="1728" w:type="dxa"/>
                </w:tcPr>
                <w:p w14:paraId="3E5E7D4D" w14:textId="77777777" w:rsidR="00BE49B3" w:rsidRDefault="00BE49B3">
                  <w:pPr>
                    <w:widowControl w:val="0"/>
                    <w:tabs>
                      <w:tab w:val="left" w:pos="2880"/>
                    </w:tabs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270" w:type="dxa"/>
                </w:tcPr>
                <w:p w14:paraId="49F9D581" w14:textId="77777777" w:rsidR="00BE49B3" w:rsidRDefault="00BE49B3">
                  <w:pPr>
                    <w:spacing w:after="58"/>
                    <w:ind w:left="0" w:hanging="2"/>
                  </w:pPr>
                </w:p>
              </w:tc>
            </w:tr>
            <w:tr w:rsidR="00BE49B3" w14:paraId="098DCB51" w14:textId="77777777">
              <w:tc>
                <w:tcPr>
                  <w:tcW w:w="1728" w:type="dxa"/>
                </w:tcPr>
                <w:p w14:paraId="2E43E781" w14:textId="77777777" w:rsidR="00BE49B3" w:rsidRDefault="00BE49B3">
                  <w:pPr>
                    <w:widowControl w:val="0"/>
                    <w:tabs>
                      <w:tab w:val="left" w:pos="2880"/>
                    </w:tabs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270" w:type="dxa"/>
                </w:tcPr>
                <w:p w14:paraId="7E15132E" w14:textId="77777777" w:rsidR="00BE49B3" w:rsidRDefault="00BE49B3">
                  <w:pPr>
                    <w:spacing w:after="58"/>
                    <w:ind w:left="0" w:hanging="2"/>
                  </w:pPr>
                </w:p>
              </w:tc>
            </w:tr>
            <w:tr w:rsidR="00BE49B3" w14:paraId="2B02EF71" w14:textId="77777777">
              <w:tc>
                <w:tcPr>
                  <w:tcW w:w="1728" w:type="dxa"/>
                </w:tcPr>
                <w:p w14:paraId="1FBDA2CB" w14:textId="77777777" w:rsidR="00BE49B3" w:rsidRDefault="00BE49B3">
                  <w:pPr>
                    <w:widowControl w:val="0"/>
                    <w:tabs>
                      <w:tab w:val="left" w:pos="2880"/>
                    </w:tabs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270" w:type="dxa"/>
                </w:tcPr>
                <w:p w14:paraId="491AFA58" w14:textId="77777777" w:rsidR="00BE49B3" w:rsidRDefault="00BE49B3">
                  <w:pPr>
                    <w:spacing w:after="58"/>
                    <w:ind w:left="0" w:hanging="2"/>
                  </w:pPr>
                </w:p>
              </w:tc>
            </w:tr>
            <w:tr w:rsidR="00BE49B3" w14:paraId="28AC53C5" w14:textId="77777777">
              <w:tc>
                <w:tcPr>
                  <w:tcW w:w="1728" w:type="dxa"/>
                </w:tcPr>
                <w:p w14:paraId="2AA883FD" w14:textId="77777777" w:rsidR="00BE49B3" w:rsidRDefault="00BE49B3">
                  <w:pPr>
                    <w:widowControl w:val="0"/>
                    <w:tabs>
                      <w:tab w:val="left" w:pos="4230"/>
                    </w:tabs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9270" w:type="dxa"/>
                </w:tcPr>
                <w:p w14:paraId="1DDC54C2" w14:textId="77777777" w:rsidR="00BE49B3" w:rsidRDefault="00BE49B3">
                  <w:pPr>
                    <w:widowControl w:val="0"/>
                    <w:tabs>
                      <w:tab w:val="left" w:pos="792"/>
                    </w:tabs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7616765E" w14:textId="77777777" w:rsidR="00BE49B3" w:rsidRDefault="00BE49B3">
            <w:pPr>
              <w:spacing w:after="58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F121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– </w:t>
            </w:r>
          </w:p>
          <w:p w14:paraId="39185A07" w14:textId="581D28F9" w:rsidR="00B25499" w:rsidRDefault="00B25499" w:rsidP="00B25499">
            <w:pPr>
              <w:spacing w:after="58"/>
              <w:ind w:left="0" w:hanging="2"/>
              <w:rPr>
                <w:sz w:val="20"/>
                <w:szCs w:val="20"/>
              </w:rPr>
            </w:pPr>
            <w:r w:rsidRPr="00A67CA3">
              <w:rPr>
                <w:sz w:val="20"/>
                <w:szCs w:val="20"/>
              </w:rPr>
              <w:t xml:space="preserve">1st Five: </w:t>
            </w:r>
            <w:r>
              <w:rPr>
                <w:sz w:val="20"/>
                <w:szCs w:val="20"/>
              </w:rPr>
              <w:t>Review Questions on Smartboard</w:t>
            </w:r>
            <w:r w:rsidRPr="00172A36">
              <w:rPr>
                <w:sz w:val="20"/>
                <w:szCs w:val="20"/>
              </w:rPr>
              <w:t xml:space="preserve"> </w:t>
            </w:r>
          </w:p>
          <w:p w14:paraId="76429BC0" w14:textId="13F788C0" w:rsidR="00B25499" w:rsidRPr="00172A36" w:rsidRDefault="00B25499" w:rsidP="00B25499">
            <w:pPr>
              <w:spacing w:after="58"/>
              <w:ind w:left="0" w:hanging="2"/>
              <w:rPr>
                <w:sz w:val="20"/>
                <w:szCs w:val="20"/>
              </w:rPr>
            </w:pPr>
            <w:r w:rsidRPr="00172A36">
              <w:rPr>
                <w:sz w:val="20"/>
                <w:szCs w:val="20"/>
              </w:rPr>
              <w:t xml:space="preserve">L 2. TLW </w:t>
            </w:r>
            <w:r w:rsidR="00FC7EFF">
              <w:rPr>
                <w:sz w:val="20"/>
                <w:szCs w:val="20"/>
              </w:rPr>
              <w:t xml:space="preserve">view video on atoms and molecules and </w:t>
            </w:r>
            <w:r w:rsidR="00BB75AC">
              <w:rPr>
                <w:sz w:val="20"/>
                <w:szCs w:val="20"/>
              </w:rPr>
              <w:t>continue</w:t>
            </w:r>
            <w:r w:rsidR="00FC7EFF">
              <w:rPr>
                <w:sz w:val="20"/>
                <w:szCs w:val="20"/>
              </w:rPr>
              <w:t xml:space="preserve"> notes on Chap 4</w:t>
            </w:r>
            <w:r w:rsidRPr="00172A3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3</w:t>
            </w:r>
            <w:r w:rsidRPr="00172A36">
              <w:rPr>
                <w:sz w:val="20"/>
                <w:szCs w:val="20"/>
              </w:rPr>
              <w:t>0)</w:t>
            </w:r>
          </w:p>
          <w:p w14:paraId="745E1373" w14:textId="64E8C94E" w:rsidR="00B25499" w:rsidRDefault="00B25499" w:rsidP="00B25499">
            <w:pPr>
              <w:spacing w:after="58"/>
              <w:ind w:left="0" w:hanging="2"/>
              <w:rPr>
                <w:sz w:val="20"/>
                <w:szCs w:val="20"/>
              </w:rPr>
            </w:pPr>
            <w:r w:rsidRPr="00172A36">
              <w:rPr>
                <w:sz w:val="20"/>
                <w:szCs w:val="20"/>
              </w:rPr>
              <w:t xml:space="preserve">L 3. TLW </w:t>
            </w:r>
            <w:r>
              <w:rPr>
                <w:sz w:val="20"/>
                <w:szCs w:val="20"/>
              </w:rPr>
              <w:t xml:space="preserve">complete </w:t>
            </w:r>
            <w:r w:rsidR="00FC7EFF">
              <w:rPr>
                <w:sz w:val="20"/>
                <w:szCs w:val="20"/>
              </w:rPr>
              <w:t>study guide for test Friday</w:t>
            </w:r>
            <w:r w:rsidRPr="00172A3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25</w:t>
            </w:r>
            <w:r w:rsidRPr="00172A36">
              <w:rPr>
                <w:sz w:val="20"/>
                <w:szCs w:val="20"/>
              </w:rPr>
              <w:t>)</w:t>
            </w:r>
          </w:p>
          <w:p w14:paraId="51EA0759" w14:textId="26E96B84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</w:t>
            </w:r>
            <w:r w:rsidR="004831E7">
              <w:rPr>
                <w:sz w:val="20"/>
                <w:szCs w:val="20"/>
              </w:rPr>
              <w:t xml:space="preserve"> study</w:t>
            </w:r>
          </w:p>
          <w:p w14:paraId="1A28BE78" w14:textId="77777777" w:rsidR="00BE49B3" w:rsidRDefault="00BE49B3">
            <w:pPr>
              <w:spacing w:after="58"/>
              <w:ind w:left="0" w:hanging="2"/>
              <w:rPr>
                <w:sz w:val="20"/>
                <w:szCs w:val="20"/>
              </w:rPr>
            </w:pPr>
          </w:p>
          <w:p w14:paraId="281FD2F8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–</w:t>
            </w:r>
          </w:p>
          <w:p w14:paraId="67ED319C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1. 1st Five: (5)</w:t>
            </w:r>
          </w:p>
          <w:p w14:paraId="43A0786A" w14:textId="2B7CF196" w:rsidR="00B25499" w:rsidRPr="005D287B" w:rsidRDefault="00B25499" w:rsidP="00B25499">
            <w:pPr>
              <w:spacing w:after="58"/>
              <w:ind w:left="0" w:hanging="2"/>
              <w:rPr>
                <w:sz w:val="20"/>
                <w:szCs w:val="20"/>
              </w:rPr>
            </w:pPr>
            <w:r w:rsidRPr="005D287B">
              <w:rPr>
                <w:sz w:val="20"/>
                <w:szCs w:val="20"/>
              </w:rPr>
              <w:t xml:space="preserve">L 2. </w:t>
            </w:r>
            <w:r w:rsidR="00BB75AC">
              <w:rPr>
                <w:sz w:val="20"/>
                <w:szCs w:val="20"/>
              </w:rPr>
              <w:t>TLW answer online question about atoms (10)</w:t>
            </w:r>
            <w:r w:rsidR="00F57FA8">
              <w:rPr>
                <w:sz w:val="20"/>
                <w:szCs w:val="20"/>
              </w:rPr>
              <w:t xml:space="preserve"> </w:t>
            </w:r>
          </w:p>
          <w:p w14:paraId="7E384B21" w14:textId="734CD3D7" w:rsidR="00B25499" w:rsidRPr="005D287B" w:rsidRDefault="00B25499" w:rsidP="00B25499">
            <w:pPr>
              <w:spacing w:after="58"/>
              <w:ind w:left="0" w:hanging="2"/>
              <w:rPr>
                <w:sz w:val="20"/>
                <w:szCs w:val="20"/>
              </w:rPr>
            </w:pPr>
            <w:r w:rsidRPr="005D287B">
              <w:rPr>
                <w:sz w:val="20"/>
                <w:szCs w:val="20"/>
              </w:rPr>
              <w:t xml:space="preserve">I/L 3. </w:t>
            </w:r>
            <w:r w:rsidR="00BB75AC">
              <w:rPr>
                <w:sz w:val="20"/>
                <w:szCs w:val="20"/>
              </w:rPr>
              <w:t>TLW copy notes on History of Atomic Theory (25)</w:t>
            </w:r>
          </w:p>
          <w:p w14:paraId="54010C9F" w14:textId="6567E2D4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I/L 4.  </w:t>
            </w:r>
            <w:r w:rsidR="00BB75AC">
              <w:rPr>
                <w:sz w:val="20"/>
                <w:szCs w:val="20"/>
              </w:rPr>
              <w:t>TLW view short video on periodic table (20)</w:t>
            </w:r>
          </w:p>
          <w:p w14:paraId="474E1657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none.</w:t>
            </w:r>
          </w:p>
          <w:p w14:paraId="19BBD4A2" w14:textId="77777777" w:rsidR="00BE49B3" w:rsidRDefault="00BE49B3">
            <w:pPr>
              <w:spacing w:after="58"/>
              <w:ind w:left="0" w:hanging="2"/>
              <w:rPr>
                <w:sz w:val="20"/>
                <w:szCs w:val="20"/>
              </w:rPr>
            </w:pPr>
          </w:p>
          <w:p w14:paraId="55D91A33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04CEFE15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1. 1st Five: (5)</w:t>
            </w:r>
          </w:p>
          <w:p w14:paraId="13F62028" w14:textId="2A9F6591" w:rsidR="00BE49B3" w:rsidRDefault="00BB75AC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I/L 2. TLW take finish</w:t>
            </w:r>
            <w:r w:rsidR="000606D6">
              <w:rPr>
                <w:sz w:val="20"/>
                <w:szCs w:val="20"/>
              </w:rPr>
              <w:t xml:space="preserve"> </w:t>
            </w:r>
            <w:r w:rsidR="00FC7EFF">
              <w:rPr>
                <w:sz w:val="20"/>
                <w:szCs w:val="20"/>
              </w:rPr>
              <w:t>Chapter 4 atoms</w:t>
            </w:r>
            <w:r w:rsidR="000606D6">
              <w:rPr>
                <w:sz w:val="20"/>
                <w:szCs w:val="20"/>
              </w:rPr>
              <w:t>. (25)</w:t>
            </w:r>
          </w:p>
          <w:p w14:paraId="643C5EAB" w14:textId="71A3DE12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I/L 3. TLW view and comment on </w:t>
            </w:r>
            <w:r w:rsidR="00FC7EFF">
              <w:rPr>
                <w:sz w:val="20"/>
                <w:szCs w:val="20"/>
              </w:rPr>
              <w:t xml:space="preserve">“fireworks” </w:t>
            </w:r>
            <w:r>
              <w:rPr>
                <w:sz w:val="20"/>
                <w:szCs w:val="20"/>
              </w:rPr>
              <w:t>online question (15)</w:t>
            </w:r>
          </w:p>
          <w:p w14:paraId="7B08B28A" w14:textId="45B2D81A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I/L 4.  TLW review for quiz on </w:t>
            </w:r>
            <w:r w:rsidR="002B008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riday</w:t>
            </w:r>
            <w:r w:rsidR="002B008E">
              <w:rPr>
                <w:sz w:val="20"/>
                <w:szCs w:val="20"/>
              </w:rPr>
              <w:t xml:space="preserve"> with </w:t>
            </w:r>
            <w:proofErr w:type="spellStart"/>
            <w:r w:rsidR="002B008E">
              <w:rPr>
                <w:sz w:val="20"/>
                <w:szCs w:val="20"/>
              </w:rPr>
              <w:t>Kahoot</w:t>
            </w:r>
            <w:proofErr w:type="spellEnd"/>
            <w:r w:rsidR="002B008E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(10)</w:t>
            </w:r>
          </w:p>
          <w:p w14:paraId="17B651F8" w14:textId="3D9F100C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</w:t>
            </w:r>
            <w:r w:rsidR="00483F23">
              <w:rPr>
                <w:sz w:val="20"/>
                <w:szCs w:val="20"/>
              </w:rPr>
              <w:t>watch video to review in class Thursday</w:t>
            </w:r>
          </w:p>
          <w:p w14:paraId="4873580E" w14:textId="77777777" w:rsidR="00BE49B3" w:rsidRDefault="00BE49B3">
            <w:pPr>
              <w:spacing w:after="58"/>
              <w:ind w:left="0" w:hanging="2"/>
              <w:rPr>
                <w:sz w:val="20"/>
                <w:szCs w:val="20"/>
              </w:rPr>
            </w:pPr>
          </w:p>
          <w:p w14:paraId="0C05FD70" w14:textId="25D35789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Thursday-  </w:t>
            </w:r>
          </w:p>
          <w:p w14:paraId="5CD857D3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1. 1st Five: (5)</w:t>
            </w:r>
          </w:p>
          <w:p w14:paraId="72AE24F2" w14:textId="2782415B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2. TTW lead </w:t>
            </w:r>
            <w:r w:rsidR="00483F23">
              <w:rPr>
                <w:sz w:val="20"/>
                <w:szCs w:val="20"/>
              </w:rPr>
              <w:t>students through Video Response Sheet</w:t>
            </w:r>
            <w:r>
              <w:rPr>
                <w:sz w:val="20"/>
                <w:szCs w:val="20"/>
              </w:rPr>
              <w:t xml:space="preserve"> </w:t>
            </w:r>
            <w:r w:rsidR="004831E7">
              <w:rPr>
                <w:sz w:val="20"/>
                <w:szCs w:val="20"/>
              </w:rPr>
              <w:t xml:space="preserve">on Kami </w:t>
            </w:r>
            <w:r>
              <w:rPr>
                <w:sz w:val="20"/>
                <w:szCs w:val="20"/>
              </w:rPr>
              <w:t>(15)</w:t>
            </w:r>
          </w:p>
          <w:p w14:paraId="1DCC5C51" w14:textId="4859A9CB" w:rsidR="00BE49B3" w:rsidRPr="00BB75AC" w:rsidRDefault="000606D6" w:rsidP="00BB75AC">
            <w:pPr>
              <w:spacing w:after="58"/>
              <w:ind w:left="0" w:hanging="2"/>
            </w:pPr>
            <w:r>
              <w:rPr>
                <w:sz w:val="20"/>
                <w:szCs w:val="20"/>
              </w:rPr>
              <w:t>I/L 3. TLW view video on</w:t>
            </w:r>
            <w:r w:rsidR="004831E7">
              <w:rPr>
                <w:sz w:val="20"/>
                <w:szCs w:val="20"/>
              </w:rPr>
              <w:t xml:space="preserve"> </w:t>
            </w:r>
            <w:r w:rsidR="00FC7EFF">
              <w:rPr>
                <w:sz w:val="20"/>
                <w:szCs w:val="20"/>
              </w:rPr>
              <w:t>atoms</w:t>
            </w:r>
            <w:r w:rsidR="004831E7">
              <w:rPr>
                <w:sz w:val="20"/>
                <w:szCs w:val="20"/>
              </w:rPr>
              <w:t xml:space="preserve">    </w:t>
            </w:r>
            <w:hyperlink r:id="rId6" w:history="1">
              <w:r w:rsidR="00BB75AC" w:rsidRPr="00E27C44">
                <w:rPr>
                  <w:rStyle w:val="Hyperlink"/>
                </w:rPr>
                <w:t>https://youtu.be/njGz69B_pUg</w:t>
              </w:r>
            </w:hyperlink>
            <w:r w:rsidR="00BB75AC">
              <w:t xml:space="preserve"> </w:t>
            </w:r>
            <w:r w:rsidR="00D074EE">
              <w:t xml:space="preserve">   </w:t>
            </w:r>
            <w:r w:rsidR="00D074EE" w:rsidRPr="00D074EE">
              <w:t xml:space="preserve">https://youtu.be/Qesxa71vfkM </w:t>
            </w:r>
            <w:r w:rsidR="00BB75AC">
              <w:t>(15)</w:t>
            </w:r>
          </w:p>
          <w:p w14:paraId="43FE4167" w14:textId="3AF18952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I/L 4.  TLW competes </w:t>
            </w:r>
            <w:r w:rsidR="00465D1A">
              <w:rPr>
                <w:sz w:val="20"/>
                <w:szCs w:val="20"/>
              </w:rPr>
              <w:t>online</w:t>
            </w:r>
            <w:r w:rsidR="002B008E">
              <w:rPr>
                <w:sz w:val="20"/>
                <w:szCs w:val="20"/>
              </w:rPr>
              <w:t xml:space="preserve"> questions in class</w:t>
            </w:r>
            <w:r>
              <w:rPr>
                <w:sz w:val="20"/>
                <w:szCs w:val="20"/>
              </w:rPr>
              <w:t xml:space="preserve"> (10)</w:t>
            </w:r>
          </w:p>
          <w:p w14:paraId="3FB4596F" w14:textId="7BF001C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</w:t>
            </w:r>
            <w:r w:rsidR="00483F23">
              <w:rPr>
                <w:sz w:val="20"/>
                <w:szCs w:val="20"/>
              </w:rPr>
              <w:t>study for quiz</w:t>
            </w:r>
            <w:r>
              <w:rPr>
                <w:sz w:val="20"/>
                <w:szCs w:val="20"/>
              </w:rPr>
              <w:t xml:space="preserve"> </w:t>
            </w:r>
          </w:p>
          <w:p w14:paraId="04D7BE0F" w14:textId="77777777" w:rsidR="00BE49B3" w:rsidRDefault="00BE49B3">
            <w:pPr>
              <w:spacing w:after="58"/>
              <w:ind w:left="0" w:hanging="2"/>
              <w:rPr>
                <w:sz w:val="20"/>
                <w:szCs w:val="20"/>
              </w:rPr>
            </w:pPr>
          </w:p>
          <w:p w14:paraId="63A30AE8" w14:textId="024670E3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- </w:t>
            </w:r>
          </w:p>
          <w:p w14:paraId="00E64EBC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1. 1st Five: (5)</w:t>
            </w:r>
            <w:bookmarkStart w:id="0" w:name="_GoBack"/>
            <w:bookmarkEnd w:id="0"/>
          </w:p>
          <w:p w14:paraId="1E673DB8" w14:textId="054E0D9C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 2. TTW review for </w:t>
            </w:r>
            <w:r w:rsidR="00BB75AC">
              <w:rPr>
                <w:sz w:val="20"/>
                <w:szCs w:val="20"/>
              </w:rPr>
              <w:t>Chapter 4 Vocab</w:t>
            </w:r>
            <w:r>
              <w:rPr>
                <w:sz w:val="20"/>
                <w:szCs w:val="20"/>
              </w:rPr>
              <w:t xml:space="preserve"> </w:t>
            </w:r>
            <w:r w:rsidR="00E127FB">
              <w:rPr>
                <w:sz w:val="20"/>
                <w:szCs w:val="20"/>
              </w:rPr>
              <w:t xml:space="preserve">Test. </w:t>
            </w:r>
            <w:r>
              <w:rPr>
                <w:sz w:val="20"/>
                <w:szCs w:val="20"/>
              </w:rPr>
              <w:t>(5)</w:t>
            </w:r>
          </w:p>
          <w:p w14:paraId="79B770E4" w14:textId="3D8E0146" w:rsidR="00BE49B3" w:rsidRDefault="00BB75AC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I/L 3. TLW take online Test</w:t>
            </w:r>
            <w:r w:rsidR="00FC7EFF">
              <w:rPr>
                <w:sz w:val="20"/>
                <w:szCs w:val="20"/>
              </w:rPr>
              <w:t xml:space="preserve"> </w:t>
            </w:r>
            <w:r w:rsidR="002B008E">
              <w:rPr>
                <w:sz w:val="20"/>
                <w:szCs w:val="20"/>
              </w:rPr>
              <w:t xml:space="preserve"> </w:t>
            </w:r>
            <w:r w:rsidR="000606D6">
              <w:rPr>
                <w:sz w:val="20"/>
                <w:szCs w:val="20"/>
              </w:rPr>
              <w:t xml:space="preserve">(25) </w:t>
            </w:r>
          </w:p>
          <w:p w14:paraId="0D72D740" w14:textId="0A0E1B5A" w:rsidR="00BE49B3" w:rsidRDefault="00BB75AC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4.  TLW view video on History of Atomic Theory</w:t>
            </w:r>
            <w:r w:rsidR="000606D6">
              <w:rPr>
                <w:sz w:val="20"/>
                <w:szCs w:val="20"/>
              </w:rPr>
              <w:t xml:space="preserve"> (25)</w:t>
            </w:r>
          </w:p>
          <w:p w14:paraId="09B86A3A" w14:textId="77777777" w:rsidR="00BE49B3" w:rsidRDefault="000606D6">
            <w:pPr>
              <w:spacing w:after="58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HW: read new article </w:t>
            </w:r>
          </w:p>
          <w:p w14:paraId="02CFDA7D" w14:textId="77777777" w:rsidR="00BE49B3" w:rsidRDefault="00BE49B3">
            <w:pPr>
              <w:spacing w:after="58"/>
              <w:ind w:left="0" w:hanging="2"/>
              <w:rPr>
                <w:sz w:val="20"/>
                <w:szCs w:val="20"/>
              </w:rPr>
            </w:pPr>
          </w:p>
        </w:tc>
      </w:tr>
    </w:tbl>
    <w:p w14:paraId="6C715466" w14:textId="77777777" w:rsidR="00BE49B3" w:rsidRDefault="000606D6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Materials:</w:t>
      </w:r>
      <w:r>
        <w:rPr>
          <w:sz w:val="20"/>
          <w:szCs w:val="20"/>
        </w:rPr>
        <w:t xml:space="preserve">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5, computer, Smart board, notes, worksheets</w:t>
      </w:r>
    </w:p>
    <w:p w14:paraId="52BFC2C4" w14:textId="77777777" w:rsidR="00BE49B3" w:rsidRDefault="000606D6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Accommodations:</w:t>
      </w:r>
      <w:r>
        <w:rPr>
          <w:sz w:val="20"/>
          <w:szCs w:val="20"/>
        </w:rPr>
        <w:t xml:space="preserve"> notes to students, extra time on test, less questions on test, word bank, less answers on multiple choice items</w:t>
      </w:r>
    </w:p>
    <w:p w14:paraId="219FC0D5" w14:textId="77777777" w:rsidR="00BE49B3" w:rsidRDefault="000606D6">
      <w:pPr>
        <w:pStyle w:val="Heading1"/>
        <w:ind w:left="0" w:hanging="2"/>
        <w:jc w:val="left"/>
        <w:rPr>
          <w:b w:val="0"/>
          <w:sz w:val="20"/>
        </w:rPr>
      </w:pPr>
      <w:r>
        <w:rPr>
          <w:sz w:val="20"/>
        </w:rPr>
        <w:t>Individual/Cooperative Groups: I</w:t>
      </w:r>
      <w:r>
        <w:rPr>
          <w:b w:val="0"/>
          <w:sz w:val="20"/>
        </w:rPr>
        <w:t xml:space="preserve">ndividual, </w:t>
      </w:r>
      <w:r>
        <w:rPr>
          <w:sz w:val="20"/>
        </w:rPr>
        <w:t>S</w:t>
      </w:r>
      <w:r>
        <w:rPr>
          <w:b w:val="0"/>
          <w:sz w:val="20"/>
        </w:rPr>
        <w:t xml:space="preserve">mall Group, </w:t>
      </w:r>
      <w:r>
        <w:rPr>
          <w:sz w:val="20"/>
        </w:rPr>
        <w:t>L</w:t>
      </w:r>
      <w:r>
        <w:rPr>
          <w:b w:val="0"/>
          <w:sz w:val="20"/>
        </w:rPr>
        <w:t>arge Group</w:t>
      </w:r>
    </w:p>
    <w:p w14:paraId="08B566E0" w14:textId="77777777" w:rsidR="00BE49B3" w:rsidRDefault="000606D6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Assessment Format:  </w:t>
      </w:r>
      <w:r>
        <w:rPr>
          <w:sz w:val="20"/>
          <w:szCs w:val="20"/>
          <w:u w:val="single"/>
        </w:rPr>
        <w:t>Informal</w:t>
      </w:r>
      <w:r>
        <w:rPr>
          <w:sz w:val="20"/>
          <w:szCs w:val="20"/>
        </w:rPr>
        <w:t>: observation, discussion</w:t>
      </w:r>
    </w:p>
    <w:p w14:paraId="32385B65" w14:textId="77777777" w:rsidR="00BE49B3" w:rsidRDefault="000606D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u w:val="single"/>
        </w:rPr>
        <w:t>Formative</w:t>
      </w:r>
      <w:r>
        <w:rPr>
          <w:sz w:val="20"/>
          <w:szCs w:val="20"/>
        </w:rPr>
        <w:t>: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five, thumbs up/down, vocabulary on Smart Board</w:t>
      </w:r>
    </w:p>
    <w:p w14:paraId="3716F820" w14:textId="77777777" w:rsidR="00BE49B3" w:rsidRDefault="000606D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u w:val="single"/>
        </w:rPr>
        <w:t>Summative</w:t>
      </w:r>
      <w:r>
        <w:rPr>
          <w:sz w:val="20"/>
          <w:szCs w:val="20"/>
        </w:rPr>
        <w:t>: quizzes</w:t>
      </w:r>
    </w:p>
    <w:p w14:paraId="0739B394" w14:textId="77777777" w:rsidR="00BE49B3" w:rsidRDefault="00BE49B3">
      <w:pPr>
        <w:ind w:left="0" w:hanging="2"/>
      </w:pPr>
    </w:p>
    <w:sectPr w:rsidR="00BE49B3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3"/>
    <w:rsid w:val="000606D6"/>
    <w:rsid w:val="001B65C3"/>
    <w:rsid w:val="002B008E"/>
    <w:rsid w:val="00465D1A"/>
    <w:rsid w:val="004831E7"/>
    <w:rsid w:val="00483F23"/>
    <w:rsid w:val="00987726"/>
    <w:rsid w:val="00B25499"/>
    <w:rsid w:val="00BB75AC"/>
    <w:rsid w:val="00BE49B3"/>
    <w:rsid w:val="00D074EE"/>
    <w:rsid w:val="00D97246"/>
    <w:rsid w:val="00E127FB"/>
    <w:rsid w:val="00F57FA8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9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after="58"/>
      <w:jc w:val="center"/>
    </w:pPr>
    <w:rPr>
      <w:b/>
      <w:snapToGrid w:val="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b/>
      <w:snapToGrid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58"/>
    </w:pPr>
    <w:rPr>
      <w:color w:val="000000"/>
      <w:szCs w:val="18"/>
    </w:rPr>
  </w:style>
  <w:style w:type="paragraph" w:styleId="BodyText2">
    <w:name w:val="Body Text 2"/>
    <w:basedOn w:val="Normal"/>
    <w:pPr>
      <w:spacing w:after="58"/>
    </w:pPr>
    <w:rPr>
      <w:sz w:val="20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after="58"/>
      <w:jc w:val="center"/>
    </w:pPr>
    <w:rPr>
      <w:b/>
      <w:snapToGrid w:val="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b/>
      <w:snapToGrid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58"/>
    </w:pPr>
    <w:rPr>
      <w:color w:val="000000"/>
      <w:szCs w:val="18"/>
    </w:rPr>
  </w:style>
  <w:style w:type="paragraph" w:styleId="BodyText2">
    <w:name w:val="Body Text 2"/>
    <w:basedOn w:val="Normal"/>
    <w:pPr>
      <w:spacing w:after="58"/>
    </w:pPr>
    <w:rPr>
      <w:sz w:val="20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jGz69B_p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QcOCzLqVuzF8xr6KiYscPc+Ig==">AMUW2mWzthQO8gUIUMqn1oThAi42xGFZacjY1atUMI4wWjRLBH8RQoiVkV3YBCoiobzkrHxqdiq+lo/dcIJMQlfGorn6MWYkUj1WvtOlfgpvpZ3JAYfd6mo=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Huff</dc:creator>
  <cp:lastModifiedBy>User</cp:lastModifiedBy>
  <cp:revision>3</cp:revision>
  <dcterms:created xsi:type="dcterms:W3CDTF">2020-11-05T22:34:00Z</dcterms:created>
  <dcterms:modified xsi:type="dcterms:W3CDTF">2020-11-05T22:47:00Z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