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63" w:type="pct"/>
        <w:tblInd w:w="-57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4"/>
        <w:gridCol w:w="3687"/>
        <w:gridCol w:w="1134"/>
        <w:gridCol w:w="6804"/>
      </w:tblGrid>
      <w:tr w:rsidR="00AA5DF7" w:rsidRPr="003C2DC3" w14:paraId="352F0E84" w14:textId="77777777" w:rsidTr="00CD02CE">
        <w:trPr>
          <w:trHeight w:val="502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446AF" w14:textId="77777777" w:rsidR="00AA5DF7" w:rsidRPr="003C2DC3" w:rsidRDefault="00AA5DF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2DC3">
              <w:rPr>
                <w:rFonts w:ascii="Arial" w:hAnsi="Arial" w:cs="Arial"/>
                <w:b/>
                <w:bCs/>
                <w:sz w:val="18"/>
                <w:szCs w:val="18"/>
              </w:rPr>
              <w:t>Tipo de Proceso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cesos"/>
            <w:tag w:val="Procesos"/>
            <w:id w:val="83064461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Estratégico" w:value="Estratégico"/>
              <w:listItem w:displayText="Misional" w:value="Misional"/>
              <w:listItem w:displayText="Apoyo" w:value="Apoyo"/>
              <w:listItem w:displayText="Seguimiento y Evaluación" w:value="Seguimiento y Evaluación"/>
            </w:dropDownList>
          </w:sdtPr>
          <w:sdtContent>
            <w:tc>
              <w:tcPr>
                <w:tcW w:w="12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6258AB85" w14:textId="580EE23F" w:rsidR="00AA5DF7" w:rsidRPr="003C2DC3" w:rsidRDefault="000465FC">
                <w:pPr>
                  <w:spacing w:after="0"/>
                  <w:ind w:left="96" w:right="133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F342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90892" w14:textId="77777777" w:rsidR="00AA5DF7" w:rsidRPr="003C2DC3" w:rsidRDefault="00AA5DF7">
            <w:pPr>
              <w:spacing w:after="0"/>
              <w:ind w:left="96" w:right="13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2DC3">
              <w:rPr>
                <w:rFonts w:ascii="Arial" w:hAnsi="Arial" w:cs="Arial"/>
                <w:b/>
                <w:bCs/>
                <w:sz w:val="18"/>
                <w:szCs w:val="18"/>
              </w:rPr>
              <w:t>Líder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187" w14:textId="39E057D0" w:rsidR="007F3106" w:rsidRPr="003C2DC3" w:rsidRDefault="000465FC">
            <w:pPr>
              <w:spacing w:after="0"/>
              <w:ind w:left="96" w:right="13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5FC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>Relacione el líder o líderes del proceso</w:t>
            </w:r>
          </w:p>
        </w:tc>
      </w:tr>
      <w:tr w:rsidR="006C748F" w:rsidRPr="003C2DC3" w14:paraId="31A422E6" w14:textId="77777777" w:rsidTr="006C748F">
        <w:trPr>
          <w:trHeight w:val="502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E61E" w14:textId="47F1A5BD" w:rsidR="006C748F" w:rsidRPr="00D07812" w:rsidRDefault="006C748F" w:rsidP="00CD02C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Otros procesos involucrados</w:t>
            </w:r>
          </w:p>
        </w:tc>
        <w:tc>
          <w:tcPr>
            <w:tcW w:w="4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CEEDA" w14:textId="364C5C51" w:rsidR="006C748F" w:rsidRPr="004E59D9" w:rsidRDefault="004E59D9" w:rsidP="004E59D9">
            <w:pPr>
              <w:spacing w:after="0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E59D9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Registrar los demás procesos involucrados si hay lugar a ello de lo contrario N/A.</w:t>
            </w:r>
          </w:p>
        </w:tc>
      </w:tr>
      <w:tr w:rsidR="00AA5DF7" w:rsidRPr="003C2DC3" w14:paraId="5FA3E54F" w14:textId="77777777" w:rsidTr="00025D42">
        <w:trPr>
          <w:trHeight w:val="502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CB9D0" w14:textId="77777777" w:rsidR="00AA5DF7" w:rsidRPr="003C2DC3" w:rsidRDefault="00AA5DF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2DC3">
              <w:rPr>
                <w:rFonts w:ascii="Arial" w:hAnsi="Arial" w:cs="Arial"/>
                <w:b/>
                <w:bCs/>
                <w:sz w:val="18"/>
                <w:szCs w:val="18"/>
              </w:rPr>
              <w:t>Objetivo</w:t>
            </w:r>
          </w:p>
        </w:tc>
        <w:tc>
          <w:tcPr>
            <w:tcW w:w="4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54ED" w14:textId="2F3E9ED7" w:rsidR="00AA5DF7" w:rsidRPr="004E59D9" w:rsidRDefault="004E59D9" w:rsidP="004E59D9">
            <w:pPr>
              <w:spacing w:after="0"/>
              <w:ind w:right="1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9D9">
              <w:rPr>
                <w:rFonts w:ascii="Arial" w:hAnsi="Arial" w:cs="Arial"/>
                <w:color w:val="ADADAD" w:themeColor="background2" w:themeShade="BF"/>
                <w:sz w:val="20"/>
                <w:szCs w:val="20"/>
              </w:rPr>
              <w:t>El objetivo debe iniciar con un verbo en infinitivo y debe dar respuesta a las preguntas Qué, Cómo y Para Qué del Proceso.</w:t>
            </w:r>
          </w:p>
        </w:tc>
      </w:tr>
      <w:tr w:rsidR="00AA5DF7" w:rsidRPr="003C2DC3" w14:paraId="4A1E3E69" w14:textId="77777777" w:rsidTr="00025D42">
        <w:trPr>
          <w:trHeight w:val="528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0E00B" w14:textId="77777777" w:rsidR="00AA5DF7" w:rsidRPr="003C2DC3" w:rsidRDefault="00AA5D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2DC3">
              <w:rPr>
                <w:rFonts w:ascii="Arial" w:hAnsi="Arial" w:cs="Arial"/>
                <w:b/>
                <w:bCs/>
                <w:sz w:val="18"/>
                <w:szCs w:val="18"/>
              </w:rPr>
              <w:t>Alcance</w:t>
            </w:r>
          </w:p>
        </w:tc>
        <w:tc>
          <w:tcPr>
            <w:tcW w:w="4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FBF65" w14:textId="776E1146" w:rsidR="00AA5DF7" w:rsidRPr="004E59D9" w:rsidRDefault="004E59D9" w:rsidP="004E59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9D9">
              <w:rPr>
                <w:rFonts w:ascii="Arial" w:hAnsi="Arial" w:cs="Arial"/>
                <w:color w:val="ADADAD" w:themeColor="background2" w:themeShade="BF"/>
                <w:sz w:val="20"/>
                <w:szCs w:val="20"/>
              </w:rPr>
              <w:t>Describir, donde inicia y donde termina, a qué o quienes aplica y si hay exclusiones.</w:t>
            </w:r>
          </w:p>
        </w:tc>
      </w:tr>
    </w:tbl>
    <w:p w14:paraId="20632462" w14:textId="77777777" w:rsidR="00AA5DF7" w:rsidRPr="003C2DC3" w:rsidRDefault="00AA5DF7">
      <w:pPr>
        <w:rPr>
          <w:rFonts w:ascii="Arial" w:hAnsi="Arial" w:cs="Arial"/>
          <w:sz w:val="18"/>
          <w:szCs w:val="18"/>
        </w:rPr>
      </w:pPr>
    </w:p>
    <w:tbl>
      <w:tblPr>
        <w:tblW w:w="14317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843"/>
        <w:gridCol w:w="283"/>
        <w:gridCol w:w="2268"/>
        <w:gridCol w:w="2268"/>
        <w:gridCol w:w="1072"/>
        <w:gridCol w:w="2472"/>
      </w:tblGrid>
      <w:tr w:rsidR="00AA5DF7" w:rsidRPr="003C2DC3" w14:paraId="0ED401CD" w14:textId="77777777" w:rsidTr="004637B4">
        <w:trPr>
          <w:trHeight w:val="76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CA4ED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TIPO PROVEEDOR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0106E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PROVEEDOR/PROCESO/GRUPO DE INTERÉS (PARTE INTERESADA)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3413A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ENTRADA/ INSUMO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A0BD0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PHVA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A3F7D1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ACTIVIDADES CLAVES DEL PROCESO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6CAD1" w14:textId="64BD88F1" w:rsidR="00AA5DF7" w:rsidRPr="003C2DC3" w:rsidRDefault="0012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PRODUCTO/ </w:t>
            </w:r>
            <w:r w:rsidR="00AA5DF7"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SALIDA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F8F1D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TIPO CLIENTE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2278C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USUARIO/PROCESO/GRUPO DE INTERÉS (PARTE INTERESADA)</w:t>
            </w:r>
          </w:p>
        </w:tc>
      </w:tr>
      <w:tr w:rsidR="00930943" w:rsidRPr="003C2DC3" w14:paraId="5084948B" w14:textId="77777777" w:rsidTr="004637B4">
        <w:trPr>
          <w:trHeight w:val="647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464160563"/>
            <w:placeholder>
              <w:docPart w:val="0032E9ACB05E4A0D89E00B7EFE028A4E"/>
            </w:placeholder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655C413" w14:textId="06D40AFB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  <w:t>Interno-Externo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CE77A" w14:textId="6497DAD9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Relacione los aquellos actores que proporcionan</w:t>
            </w:r>
            <w:r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los recursos</w:t>
            </w:r>
          </w:p>
          <w:p w14:paraId="53500C5B" w14:textId="78E8F986" w:rsidR="00930943" w:rsidRPr="003C2DC3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requeridos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EF7D" w14:textId="2AA9C547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Relaciones los recursos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(personal,</w:t>
            </w:r>
          </w:p>
          <w:p w14:paraId="4BD27983" w14:textId="3D322E78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tecnológico,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materias primas,</w:t>
            </w:r>
          </w:p>
          <w:p w14:paraId="648C8555" w14:textId="77777777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documentos)</w:t>
            </w:r>
          </w:p>
          <w:p w14:paraId="7DE3F98C" w14:textId="77777777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que requiere el</w:t>
            </w:r>
          </w:p>
          <w:p w14:paraId="40F6D7D9" w14:textId="2DE970BD" w:rsidR="00930943" w:rsidRPr="003C2DC3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proceso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8309" w14:textId="3ED7D584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1F5C" w14:textId="13ADE58C" w:rsidR="00930943" w:rsidRPr="000465FC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Identificación y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descripción de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alto nivel de las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actividades clave</w:t>
            </w:r>
          </w:p>
          <w:p w14:paraId="5F86DCFD" w14:textId="3075C631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del proceso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098F" w14:textId="6746CD2E" w:rsidR="00930943" w:rsidRPr="000032A5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032A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Productos del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032A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proceso con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032A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características</w:t>
            </w:r>
          </w:p>
          <w:p w14:paraId="53D8C541" w14:textId="12DA98C8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032A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específicas</w:t>
            </w: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617953262"/>
            <w:placeholder>
              <w:docPart w:val="1A2D9F7C7FD84A93A7702CCE3E20DBA2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0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E14254E" w14:textId="1BDAFBEE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FF342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2FDA" w14:textId="77777777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Relacione los aquellos actores que proporcionan</w:t>
            </w:r>
            <w:r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los recursos</w:t>
            </w:r>
          </w:p>
          <w:p w14:paraId="25E8013F" w14:textId="65937D82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requeridos</w:t>
            </w:r>
          </w:p>
        </w:tc>
      </w:tr>
      <w:tr w:rsidR="00930943" w:rsidRPr="003C2DC3" w14:paraId="512C30DE" w14:textId="77777777" w:rsidTr="004637B4">
        <w:trPr>
          <w:trHeight w:val="637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694191878"/>
            <w:placeholder>
              <w:docPart w:val="194FA717DBA440E8A2037E77620AB5AE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9437D5A" w14:textId="284DCB95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FF342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ABE6" w14:textId="0A0BD530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9E53" w14:textId="2BB2DBD0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B516" w14:textId="10021F1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EC27" w14:textId="4A1DF248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61DF" w14:textId="142584C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-247733513"/>
            <w:placeholder>
              <w:docPart w:val="A37B734810A342A6AA340EA2A00B3B57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BE76959" w14:textId="3BC940CA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BD38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6427" w14:textId="0387A258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36617EC4" w14:textId="77777777" w:rsidTr="004637B4">
        <w:trPr>
          <w:trHeight w:val="498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557440294"/>
            <w:placeholder>
              <w:docPart w:val="488DA74A177842148E205718CA73681E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6A7886" w14:textId="3D2D6C46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6F71" w14:textId="1F9C9C3B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15D2" w14:textId="212EE890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F5FB" w14:textId="2312BED0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45BE" w14:textId="57D50AF8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86A0" w14:textId="46F59EAC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-990019468"/>
            <w:placeholder>
              <w:docPart w:val="D716BF8B4D084BCF913CACA567C7FF79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0045AB07" w14:textId="24F70BBA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BD38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EB9C" w14:textId="02E9307B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05E25854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602000013"/>
            <w:placeholder>
              <w:docPart w:val="A3843CDDD5A840AABDB0D589B4C0BD92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1AB23B6" w14:textId="77777777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E006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1708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4102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BEED" w14:textId="77777777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2B5E" w14:textId="7777777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985735732"/>
            <w:placeholder>
              <w:docPart w:val="4E2B3F353E6F4A2BAEA8772A966F812C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2A3F45C" w14:textId="72C52E39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BD38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6250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280FB471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028756003"/>
            <w:placeholder>
              <w:docPart w:val="573126B1E8E74CFAB17B54A9918B287E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7634A02" w14:textId="77777777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111C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259C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7B42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4658C" w14:textId="77777777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8C24" w14:textId="7777777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74172486"/>
            <w:placeholder>
              <w:docPart w:val="00728EE0E747474F80A996C34EDF5502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2FF4004" w14:textId="47F881F9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BD38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A19D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29A47C4B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451974449"/>
            <w:placeholder>
              <w:docPart w:val="B517DD22155045779374DB1B97C07A2B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75B8280" w14:textId="127035CC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37C5" w14:textId="358C53A4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8784" w14:textId="33EA109E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8BAC" w14:textId="4EE4A065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3295" w14:textId="12868D3A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4396" w14:textId="078BA005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-519319265"/>
            <w:placeholder>
              <w:docPart w:val="6C555B9A6482403DA37EAD5FBBCE34BB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20CEB9F2" w14:textId="4BC8181D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E75A8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3455" w14:textId="79483E53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7AC2B0AA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382996159"/>
            <w:placeholder>
              <w:docPart w:val="DDA1DBB4C8954359B23C7362DECABE6B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21F9A" w14:textId="77777777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4B29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333E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B913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E8CA" w14:textId="77777777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73E2" w14:textId="7777777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711310657"/>
            <w:placeholder>
              <w:docPart w:val="FCB9BE467FE14BC08597872C53408D80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0019526" w14:textId="5CA55ACF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E75A8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B9FC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6F1169E1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-2106873930"/>
            <w:placeholder>
              <w:docPart w:val="2EBAD968C514488585084086AA8B9A6E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006BD6" w14:textId="77777777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B0CF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B44A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5279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1D2C1" w14:textId="77777777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3E68" w14:textId="7777777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2037393907"/>
            <w:placeholder>
              <w:docPart w:val="909EF363F0A64F1EACDD15ACC1205523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2368B88" w14:textId="512EBF92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E75A8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D2FA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</w:tbl>
    <w:p w14:paraId="066EFBC0" w14:textId="0BF600A7" w:rsidR="00AA5DF7" w:rsidRPr="00C119C5" w:rsidRDefault="00125F9F">
      <w:pPr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C119C5">
        <w:rPr>
          <w:rFonts w:ascii="Arial" w:hAnsi="Arial" w:cs="Arial"/>
          <w:color w:val="BFBFBF" w:themeColor="background1" w:themeShade="BF"/>
          <w:sz w:val="20"/>
          <w:szCs w:val="20"/>
        </w:rPr>
        <w:t>*Inserte las filas que requiera</w:t>
      </w:r>
    </w:p>
    <w:tbl>
      <w:tblPr>
        <w:tblW w:w="1431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969"/>
        <w:gridCol w:w="6095"/>
      </w:tblGrid>
      <w:tr w:rsidR="00AA5DF7" w:rsidRPr="003C2DC3" w14:paraId="66B7E108" w14:textId="77777777" w:rsidTr="003C2DC3">
        <w:trPr>
          <w:trHeight w:val="479"/>
          <w:tblHeader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A597E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RECURSOS</w:t>
            </w:r>
          </w:p>
        </w:tc>
      </w:tr>
      <w:tr w:rsidR="00AA5DF7" w:rsidRPr="003C2DC3" w14:paraId="3472D290" w14:textId="77777777" w:rsidTr="00886F97">
        <w:trPr>
          <w:trHeight w:val="88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0DAD4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HUMANOS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7D892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INFRAESTRUCTURA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DC45EA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DOCUMENTOS ASOCIADOS Y REQUISITOS (NORMATIVIDAD)</w:t>
            </w:r>
          </w:p>
        </w:tc>
      </w:tr>
      <w:tr w:rsidR="00AA5DF7" w:rsidRPr="003C2DC3" w14:paraId="30F8AD8B" w14:textId="77777777" w:rsidTr="00886F97">
        <w:trPr>
          <w:trHeight w:val="8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4ACC3" w14:textId="32FFA6D5" w:rsidR="00FC7F3F" w:rsidRPr="00C119C5" w:rsidRDefault="00C119C5" w:rsidP="00886F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119C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Relacione los recursos humanos que requieren para el desarrollo de sus actividades: (Ejemplo: contratistas, personal de planta, diseñadores, etc.)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649580" w14:textId="63F66FF1" w:rsidR="00AA5DF7" w:rsidRPr="003C2DC3" w:rsidRDefault="00C119C5" w:rsidP="00886F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119C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Relacione los recursos 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de infraestructura</w:t>
            </w:r>
            <w:r w:rsidRPr="00C119C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que requieren para el desarrollo de sus actividades: (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Ejemplo: herramientas tecnológicas, espacio físico, redes</w:t>
            </w:r>
            <w:r w:rsidRPr="00C119C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C80F1D" w14:textId="12D6482B" w:rsidR="00AA5DF7" w:rsidRPr="00886F97" w:rsidRDefault="00C119C5" w:rsidP="00886F97">
            <w:pPr>
              <w:spacing w:after="0" w:line="240" w:lineRule="auto"/>
              <w:ind w:right="14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86F97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Relacione los documentos que interactúan y que se requieren para el desarrollo de las actividades (Normograma, mapa de riesgos, manuales</w:t>
            </w:r>
            <w:r w:rsidR="00886F97" w:rsidRPr="00886F97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internos o externos, etc.)</w:t>
            </w:r>
          </w:p>
        </w:tc>
      </w:tr>
    </w:tbl>
    <w:p w14:paraId="3F847961" w14:textId="77777777" w:rsidR="00AA5DF7" w:rsidRPr="003C2DC3" w:rsidRDefault="00AA5DF7">
      <w:pPr>
        <w:rPr>
          <w:rFonts w:ascii="Arial" w:hAnsi="Arial" w:cs="Arial"/>
          <w:sz w:val="18"/>
          <w:szCs w:val="18"/>
        </w:rPr>
      </w:pPr>
    </w:p>
    <w:tbl>
      <w:tblPr>
        <w:tblW w:w="1417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907"/>
      </w:tblGrid>
      <w:tr w:rsidR="00025D42" w:rsidRPr="003C2DC3" w14:paraId="066EF87D" w14:textId="77777777" w:rsidTr="00025D42">
        <w:trPr>
          <w:trHeight w:val="479"/>
          <w:tblHeader/>
        </w:trPr>
        <w:tc>
          <w:tcPr>
            <w:tcW w:w="1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449C6" w14:textId="7357FEAB" w:rsidR="00025D42" w:rsidRPr="003C2DC3" w:rsidRDefault="00025D42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GESTION DE CAMBIOS</w:t>
            </w:r>
          </w:p>
        </w:tc>
      </w:tr>
      <w:tr w:rsidR="00025D42" w:rsidRPr="003C2DC3" w14:paraId="1DF795BB" w14:textId="77777777" w:rsidTr="00025D42">
        <w:trPr>
          <w:trHeight w:val="4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FDE" w14:textId="0E18D4D0" w:rsidR="004637B4" w:rsidRPr="00C119C5" w:rsidRDefault="00C119C5" w:rsidP="004637B4">
            <w:pPr>
              <w:pStyle w:val="Defaul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</w:pPr>
            <w:r w:rsidRPr="00C119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  <w:t xml:space="preserve">CAMBIOS RELEVANTES DENTRO DEL PROCESO </w:t>
            </w:r>
          </w:p>
          <w:p w14:paraId="7F69C655" w14:textId="415B1563" w:rsidR="00025D42" w:rsidRPr="003C2DC3" w:rsidRDefault="00025D42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8E0" w14:textId="16C34DD4" w:rsidR="00025D42" w:rsidRPr="004637B4" w:rsidRDefault="004637B4" w:rsidP="004637B4">
            <w:pPr>
              <w:spacing w:after="0" w:line="240" w:lineRule="auto"/>
              <w:ind w:right="13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7B4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>Definir en qué momentos se debería realizar una revisión de la caracterización del proceso</w:t>
            </w:r>
          </w:p>
        </w:tc>
      </w:tr>
    </w:tbl>
    <w:p w14:paraId="118C80BA" w14:textId="77777777" w:rsidR="00025D42" w:rsidRPr="003C2DC3" w:rsidRDefault="00025D42">
      <w:pPr>
        <w:rPr>
          <w:rFonts w:ascii="Arial" w:hAnsi="Arial" w:cs="Arial"/>
          <w:sz w:val="18"/>
          <w:szCs w:val="18"/>
        </w:rPr>
      </w:pPr>
    </w:p>
    <w:tbl>
      <w:tblPr>
        <w:tblW w:w="1417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2190"/>
      </w:tblGrid>
      <w:tr w:rsidR="00025D42" w:rsidRPr="003C2DC3" w14:paraId="1FBEAFC1" w14:textId="77777777" w:rsidTr="00025D42">
        <w:trPr>
          <w:trHeight w:val="479"/>
          <w:tblHeader/>
        </w:trPr>
        <w:tc>
          <w:tcPr>
            <w:tcW w:w="1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ECBD7" w14:textId="5E84DFDC" w:rsidR="00025D42" w:rsidRPr="003C2DC3" w:rsidRDefault="00025D42" w:rsidP="00025D42">
            <w:pPr>
              <w:pStyle w:val="Prrafodelista"/>
              <w:spacing w:after="0" w:line="240" w:lineRule="auto"/>
              <w:ind w:left="405"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ASPECTOS CLAVE A COMUNICAR</w:t>
            </w:r>
          </w:p>
        </w:tc>
      </w:tr>
      <w:tr w:rsidR="00025D42" w:rsidRPr="003C2DC3" w14:paraId="232F347A" w14:textId="77777777" w:rsidTr="003C2DC3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E492" w14:textId="76E088E4" w:rsidR="004637B4" w:rsidRPr="00C119C5" w:rsidRDefault="00C119C5" w:rsidP="004637B4">
            <w:pPr>
              <w:pStyle w:val="Defaul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</w:pPr>
            <w:r w:rsidRPr="00C119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  <w:t xml:space="preserve">QUE SE COMUNICA </w:t>
            </w:r>
          </w:p>
          <w:p w14:paraId="088D7353" w14:textId="1F037037" w:rsidR="00025D42" w:rsidRPr="003C2DC3" w:rsidRDefault="00025D42" w:rsidP="00D34F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FCFD" w14:textId="58906D9E" w:rsidR="00025D42" w:rsidRPr="003C2DC3" w:rsidRDefault="004637B4" w:rsidP="00025D42">
            <w:pPr>
              <w:spacing w:after="0" w:line="240" w:lineRule="auto"/>
              <w:ind w:right="14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7B4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>Definir los aspectos que se deben comunicar asociados al proceso</w:t>
            </w:r>
          </w:p>
        </w:tc>
      </w:tr>
    </w:tbl>
    <w:p w14:paraId="4FEA3428" w14:textId="77777777" w:rsidR="00025D42" w:rsidRPr="003C2DC3" w:rsidRDefault="00025D42">
      <w:pPr>
        <w:rPr>
          <w:rFonts w:ascii="Arial" w:hAnsi="Arial" w:cs="Arial"/>
          <w:sz w:val="18"/>
          <w:szCs w:val="18"/>
        </w:rPr>
      </w:pPr>
    </w:p>
    <w:tbl>
      <w:tblPr>
        <w:tblW w:w="1431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3685"/>
        <w:gridCol w:w="8067"/>
        <w:gridCol w:w="13"/>
      </w:tblGrid>
      <w:tr w:rsidR="003731A6" w:rsidRPr="003C2DC3" w14:paraId="1CE1892D" w14:textId="77777777" w:rsidTr="004637B4">
        <w:trPr>
          <w:gridAfter w:val="1"/>
          <w:wAfter w:w="13" w:type="dxa"/>
          <w:trHeight w:val="325"/>
          <w:tblHeader/>
        </w:trPr>
        <w:tc>
          <w:tcPr>
            <w:tcW w:w="1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1FCDE1B" w14:textId="77777777" w:rsidR="003731A6" w:rsidRPr="003C2DC3" w:rsidRDefault="003731A6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INDICADORES</w:t>
            </w:r>
          </w:p>
        </w:tc>
      </w:tr>
      <w:tr w:rsidR="004637B4" w:rsidRPr="003C2DC3" w14:paraId="36E1C66F" w14:textId="77777777" w:rsidTr="000032A5">
        <w:trPr>
          <w:trHeight w:val="55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53F" w14:textId="7A305A33" w:rsidR="004637B4" w:rsidRPr="003C2DC3" w:rsidRDefault="004637B4" w:rsidP="00463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036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CRITERIOS PARA EL CONTROL DEL PROCESO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CB19D1" w14:textId="1178A359" w:rsidR="004637B4" w:rsidRPr="003C2DC3" w:rsidRDefault="004637B4" w:rsidP="00463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036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Indicadores de proceso o gestión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5D85C5" w14:textId="5A8C7D57" w:rsidR="004637B4" w:rsidRPr="003C2DC3" w:rsidRDefault="004637B4" w:rsidP="00463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119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 xml:space="preserve">Los indicadores asociados al proceso </w:t>
            </w:r>
            <w:r w:rsidR="00C119C5" w:rsidRPr="004637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 xml:space="preserve">se podrán consultar en </w:t>
            </w:r>
            <w:r w:rsidR="00C119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 xml:space="preserve">el tablero de control (enlace) </w:t>
            </w:r>
            <w:r w:rsidR="00C119C5" w:rsidRPr="004637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y en el sistema de gestión y planeación vigente.</w:t>
            </w:r>
          </w:p>
        </w:tc>
      </w:tr>
      <w:tr w:rsidR="004637B4" w:rsidRPr="003C2DC3" w14:paraId="649A5326" w14:textId="77777777" w:rsidTr="000032A5">
        <w:trPr>
          <w:trHeight w:val="55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7182" w14:textId="77777777" w:rsidR="004637B4" w:rsidRPr="003C2DC3" w:rsidRDefault="004637B4" w:rsidP="00463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BD5241" w14:textId="5C1F4394" w:rsidR="004637B4" w:rsidRPr="003C2DC3" w:rsidRDefault="004637B4" w:rsidP="00463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036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Mecanismos de seguimiento o control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92D24A" w14:textId="02357A48" w:rsidR="004637B4" w:rsidRPr="00C119C5" w:rsidRDefault="00C119C5" w:rsidP="004637B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19C5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>Relacionar los mecanismos que realizará en el rol de primera línea de defensa.</w:t>
            </w:r>
          </w:p>
        </w:tc>
      </w:tr>
      <w:tr w:rsidR="004637B4" w:rsidRPr="003C2DC3" w14:paraId="4C50F106" w14:textId="77777777" w:rsidTr="000032A5">
        <w:trPr>
          <w:trHeight w:val="52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2B9" w14:textId="77777777" w:rsidR="004637B4" w:rsidRPr="003C2DC3" w:rsidRDefault="004637B4" w:rsidP="00463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F9157D" w14:textId="36707216" w:rsidR="004637B4" w:rsidRPr="003C2DC3" w:rsidRDefault="004637B4" w:rsidP="00463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036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Riesgos (proceso y corrupción)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BA0B52" w14:textId="43A8564E" w:rsidR="004637B4" w:rsidRPr="004637B4" w:rsidRDefault="004637B4" w:rsidP="004637B4">
            <w:pPr>
              <w:pStyle w:val="Defaul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</w:pPr>
            <w:r w:rsidRPr="004637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  <w:t>Los riesgos asociados al proceso se podrán consultar en el mapa de procesos y en el sistema de gestión y planeación vigente.</w:t>
            </w:r>
          </w:p>
        </w:tc>
      </w:tr>
    </w:tbl>
    <w:p w14:paraId="70F1480E" w14:textId="77777777" w:rsidR="00AA5DF7" w:rsidRPr="003C2DC3" w:rsidRDefault="00AA5DF7">
      <w:pPr>
        <w:rPr>
          <w:rFonts w:ascii="Arial" w:hAnsi="Arial" w:cs="Arial"/>
          <w:sz w:val="18"/>
          <w:szCs w:val="18"/>
        </w:rPr>
      </w:pPr>
    </w:p>
    <w:tbl>
      <w:tblPr>
        <w:tblW w:w="1446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2436"/>
        <w:gridCol w:w="7282"/>
        <w:gridCol w:w="3595"/>
      </w:tblGrid>
      <w:tr w:rsidR="00D00254" w:rsidRPr="003C2DC3" w14:paraId="421A3D8F" w14:textId="77777777" w:rsidTr="000032A5">
        <w:trPr>
          <w:trHeight w:val="325"/>
          <w:tblHeader/>
        </w:trPr>
        <w:tc>
          <w:tcPr>
            <w:tcW w:w="1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491A2AA" w14:textId="77777777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CONTROL DE CAMBIOS</w:t>
            </w:r>
          </w:p>
        </w:tc>
      </w:tr>
      <w:tr w:rsidR="00D00254" w:rsidRPr="003C2DC3" w14:paraId="5D2832B8" w14:textId="77777777" w:rsidTr="000032A5">
        <w:trPr>
          <w:trHeight w:val="325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3B85CB6" w14:textId="77777777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Versión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2C969B7" w14:textId="77777777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3E962C8" w14:textId="77777777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DESCRIPCIÓN DEL CAMBIO 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B7F4933" w14:textId="77777777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PUBLICACIÓN </w:t>
            </w:r>
          </w:p>
        </w:tc>
      </w:tr>
      <w:tr w:rsidR="00D00254" w:rsidRPr="003C2DC3" w14:paraId="68DA1F44" w14:textId="77777777" w:rsidTr="000032A5">
        <w:trPr>
          <w:trHeight w:val="32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AD29" w14:textId="0C91938B" w:rsidR="00D00254" w:rsidRPr="003C2DC3" w:rsidRDefault="000032A5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B5E273" w14:textId="5C8924EF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BD267A" w14:textId="6ECA28B9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E1DA" w14:textId="46636944" w:rsidR="00D00254" w:rsidRPr="003C2DC3" w:rsidRDefault="00D00254" w:rsidP="00D34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D00254" w:rsidRPr="003C2DC3" w14:paraId="29AE6EC0" w14:textId="77777777" w:rsidTr="000032A5">
        <w:trPr>
          <w:trHeight w:val="32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60F4" w14:textId="01AD0602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0A1DAC" w14:textId="4BE0947B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212FB1" w14:textId="3E7FE77E" w:rsidR="00D00254" w:rsidRPr="003C2DC3" w:rsidRDefault="00D00254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7BD5" w14:textId="7CB81EBB" w:rsidR="00D00254" w:rsidRPr="003C2DC3" w:rsidRDefault="00D00254" w:rsidP="00D34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 w14:paraId="22A66587" w14:textId="77777777" w:rsidR="00D00254" w:rsidRPr="003C2DC3" w:rsidRDefault="00D00254">
      <w:pPr>
        <w:rPr>
          <w:rFonts w:ascii="Arial" w:hAnsi="Arial" w:cs="Arial"/>
          <w:sz w:val="18"/>
          <w:szCs w:val="18"/>
        </w:rPr>
      </w:pPr>
    </w:p>
    <w:tbl>
      <w:tblPr>
        <w:tblW w:w="1431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5486"/>
        <w:gridCol w:w="4595"/>
        <w:gridCol w:w="2381"/>
      </w:tblGrid>
      <w:tr w:rsidR="00AA5DF7" w:rsidRPr="003C2DC3" w14:paraId="25F8FFF4" w14:textId="77777777" w:rsidTr="00387899">
        <w:trPr>
          <w:trHeight w:val="319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7796C01" w14:textId="77777777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8313322" w14:textId="77777777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2839837" w14:textId="77777777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D732901" w14:textId="77777777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</w:tr>
      <w:tr w:rsidR="00AA5DF7" w:rsidRPr="003C2DC3" w14:paraId="410DA3BF" w14:textId="77777777" w:rsidTr="007F3106">
        <w:trPr>
          <w:trHeight w:val="40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C7FFF64" w14:textId="77777777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ELABORÓ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91AB" w14:textId="0BD9FF95" w:rsidR="00D00254" w:rsidRPr="003C2DC3" w:rsidRDefault="00D00254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22E00" w14:textId="64FE5399" w:rsidR="00D00254" w:rsidRPr="003C2DC3" w:rsidRDefault="00D00254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E2" w14:textId="65CC2D9A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AA5DF7" w:rsidRPr="003C2DC3" w14:paraId="6C837756" w14:textId="77777777" w:rsidTr="007F3106">
        <w:trPr>
          <w:trHeight w:val="46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E473621" w14:textId="77777777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APROBÓ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7F7C" w14:textId="59FB0224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7651" w14:textId="2C8734A2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B2BB" w14:textId="452EB94A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 w14:paraId="77487EF5" w14:textId="77777777" w:rsidR="00AA5DF7" w:rsidRDefault="00AA5DF7">
      <w:pPr>
        <w:rPr>
          <w:rFonts w:ascii="Arial" w:hAnsi="Arial" w:cs="Arial"/>
          <w:sz w:val="18"/>
          <w:szCs w:val="18"/>
        </w:rPr>
      </w:pPr>
    </w:p>
    <w:p w14:paraId="7C7F695D" w14:textId="44A6AC92" w:rsidR="000465FC" w:rsidRPr="003C2DC3" w:rsidRDefault="000465FC">
      <w:pPr>
        <w:rPr>
          <w:rFonts w:ascii="Arial" w:hAnsi="Arial" w:cs="Arial"/>
          <w:sz w:val="18"/>
          <w:szCs w:val="18"/>
        </w:rPr>
      </w:pPr>
      <w:r w:rsidRPr="000465FC">
        <w:rPr>
          <w:rFonts w:ascii="Arial" w:hAnsi="Arial" w:cs="Arial"/>
          <w:b/>
          <w:bCs/>
          <w:sz w:val="18"/>
          <w:szCs w:val="18"/>
        </w:rPr>
        <w:t>Nota</w:t>
      </w:r>
      <w:r>
        <w:rPr>
          <w:rFonts w:ascii="Arial" w:hAnsi="Arial" w:cs="Arial"/>
          <w:sz w:val="18"/>
          <w:szCs w:val="18"/>
        </w:rPr>
        <w:t>: Las instrucciones se encuentra en fuente de color gris, por favor al diligenciar cambiar el color a Automático.</w:t>
      </w:r>
    </w:p>
    <w:sectPr w:rsidR="000465FC" w:rsidRPr="003C2DC3" w:rsidSect="00AA5DF7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5958" w14:textId="77777777" w:rsidR="00BE0C13" w:rsidRDefault="00BE0C13" w:rsidP="00AA5DF7">
      <w:pPr>
        <w:spacing w:after="0" w:line="240" w:lineRule="auto"/>
      </w:pPr>
      <w:r>
        <w:separator/>
      </w:r>
    </w:p>
  </w:endnote>
  <w:endnote w:type="continuationSeparator" w:id="0">
    <w:p w14:paraId="47B27F67" w14:textId="77777777" w:rsidR="00BE0C13" w:rsidRDefault="00BE0C13" w:rsidP="00AA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D4B5" w14:textId="77777777" w:rsidR="00BE0C13" w:rsidRDefault="00BE0C13" w:rsidP="00AA5DF7">
      <w:pPr>
        <w:spacing w:after="0" w:line="240" w:lineRule="auto"/>
      </w:pPr>
      <w:r>
        <w:separator/>
      </w:r>
    </w:p>
  </w:footnote>
  <w:footnote w:type="continuationSeparator" w:id="0">
    <w:p w14:paraId="649460FD" w14:textId="77777777" w:rsidR="00BE0C13" w:rsidRDefault="00BE0C13" w:rsidP="00AA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62" w:type="dxa"/>
      <w:tblInd w:w="-5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88"/>
      <w:gridCol w:w="8540"/>
      <w:gridCol w:w="2934"/>
    </w:tblGrid>
    <w:tr w:rsidR="00AA5DF7" w:rsidRPr="00EE2197" w14:paraId="62F793DC" w14:textId="77777777" w:rsidTr="00AA5DF7">
      <w:trPr>
        <w:cantSplit/>
        <w:trHeight w:val="321"/>
      </w:trPr>
      <w:tc>
        <w:tcPr>
          <w:tcW w:w="288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4F2EA244" w14:textId="77777777" w:rsidR="00AA5DF7" w:rsidRDefault="00AA5DF7" w:rsidP="00AA5DF7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7312FA" wp14:editId="20AC0479">
                <wp:simplePos x="0" y="0"/>
                <wp:positionH relativeFrom="column">
                  <wp:posOffset>403225</wp:posOffset>
                </wp:positionH>
                <wp:positionV relativeFrom="paragraph">
                  <wp:posOffset>186690</wp:posOffset>
                </wp:positionV>
                <wp:extent cx="1021080" cy="388620"/>
                <wp:effectExtent l="0" t="0" r="7620" b="0"/>
                <wp:wrapThrough wrapText="bothSides">
                  <wp:wrapPolygon edited="0">
                    <wp:start x="0" y="0"/>
                    <wp:lineTo x="0" y="20118"/>
                    <wp:lineTo x="21358" y="20118"/>
                    <wp:lineTo x="21358" y="0"/>
                    <wp:lineTo x="0" y="0"/>
                  </wp:wrapPolygon>
                </wp:wrapThrough>
                <wp:docPr id="1467626547" name="Imagen 1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40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B13DD93" w14:textId="77777777" w:rsidR="00AA5DF7" w:rsidRPr="00A3650B" w:rsidRDefault="00AA5DF7" w:rsidP="00AA5DF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CARACTERIZACIÓN</w:t>
          </w:r>
        </w:p>
        <w:p w14:paraId="54282632" w14:textId="77777777" w:rsidR="00AA5DF7" w:rsidRDefault="00AA5DF7" w:rsidP="00AA5DF7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234E252E" w14:textId="25401192" w:rsidR="00AA5DF7" w:rsidRDefault="000465FC" w:rsidP="00AA5DF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NOMBRE DEL PROCESO</w:t>
          </w:r>
          <w:r w:rsidR="00CD02CE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934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07F52776" w14:textId="77777777" w:rsidR="00AA5DF7" w:rsidRPr="00EE2197" w:rsidRDefault="00AA5DF7" w:rsidP="00AA5DF7">
          <w:pPr>
            <w:pStyle w:val="Encabezado"/>
            <w:rPr>
              <w:rFonts w:ascii="Arial" w:hAnsi="Arial"/>
              <w:sz w:val="18"/>
            </w:rPr>
          </w:pPr>
          <w:r w:rsidRPr="00045FE0">
            <w:rPr>
              <w:rFonts w:ascii="Arial" w:hAnsi="Arial"/>
              <w:sz w:val="18"/>
              <w:highlight w:val="yellow"/>
            </w:rPr>
            <w:t>Código: x-C-X</w:t>
          </w:r>
        </w:p>
      </w:tc>
    </w:tr>
    <w:tr w:rsidR="00AA5DF7" w:rsidRPr="00EE2197" w14:paraId="5DF64CB8" w14:textId="77777777" w:rsidTr="00AA5DF7">
      <w:trPr>
        <w:cantSplit/>
        <w:trHeight w:val="321"/>
      </w:trPr>
      <w:tc>
        <w:tcPr>
          <w:tcW w:w="288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EF04F63" w14:textId="77777777" w:rsidR="00AA5DF7" w:rsidRDefault="00AA5DF7" w:rsidP="00AA5DF7">
          <w:pPr>
            <w:pStyle w:val="Encabezado"/>
            <w:jc w:val="center"/>
            <w:rPr>
              <w:noProof/>
            </w:rPr>
          </w:pPr>
        </w:p>
      </w:tc>
      <w:tc>
        <w:tcPr>
          <w:tcW w:w="8540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74227B74" w14:textId="77777777" w:rsidR="00AA5DF7" w:rsidRDefault="00AA5DF7" w:rsidP="00AA5DF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934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69E6FFF5" w14:textId="77777777" w:rsidR="00AA5DF7" w:rsidRPr="007F3106" w:rsidRDefault="00AA5DF7" w:rsidP="00AA5DF7">
          <w:pPr>
            <w:pStyle w:val="Encabezado"/>
            <w:rPr>
              <w:rFonts w:ascii="Arial" w:hAnsi="Arial"/>
              <w:sz w:val="18"/>
              <w:highlight w:val="yellow"/>
            </w:rPr>
          </w:pPr>
          <w:r w:rsidRPr="007F3106">
            <w:rPr>
              <w:rFonts w:ascii="Arial" w:hAnsi="Arial"/>
              <w:sz w:val="18"/>
              <w:highlight w:val="yellow"/>
            </w:rPr>
            <w:t xml:space="preserve">Versión: </w:t>
          </w:r>
        </w:p>
      </w:tc>
    </w:tr>
    <w:tr w:rsidR="00AA5DF7" w:rsidRPr="00EE2197" w14:paraId="24C7D88D" w14:textId="77777777" w:rsidTr="00AA5DF7">
      <w:trPr>
        <w:cantSplit/>
        <w:trHeight w:val="321"/>
      </w:trPr>
      <w:tc>
        <w:tcPr>
          <w:tcW w:w="288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CEA0C34" w14:textId="77777777" w:rsidR="00AA5DF7" w:rsidRDefault="00AA5DF7" w:rsidP="00AA5DF7">
          <w:pPr>
            <w:pStyle w:val="Encabezado"/>
            <w:jc w:val="center"/>
            <w:rPr>
              <w:noProof/>
            </w:rPr>
          </w:pPr>
        </w:p>
      </w:tc>
      <w:tc>
        <w:tcPr>
          <w:tcW w:w="8540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9E30D2B" w14:textId="77777777" w:rsidR="00AA5DF7" w:rsidRDefault="00AA5DF7" w:rsidP="00AA5DF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934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267D0224" w14:textId="77777777" w:rsidR="00AA5DF7" w:rsidRPr="007F3106" w:rsidRDefault="00AA5DF7" w:rsidP="00AA5DF7">
          <w:pPr>
            <w:pStyle w:val="Encabezado"/>
            <w:rPr>
              <w:rFonts w:ascii="Arial" w:hAnsi="Arial"/>
              <w:sz w:val="18"/>
              <w:highlight w:val="yellow"/>
            </w:rPr>
          </w:pPr>
          <w:r w:rsidRPr="007F3106">
            <w:rPr>
              <w:rFonts w:ascii="Arial" w:hAnsi="Arial"/>
              <w:sz w:val="18"/>
              <w:highlight w:val="yellow"/>
            </w:rPr>
            <w:t xml:space="preserve">Fecha: </w:t>
          </w:r>
        </w:p>
      </w:tc>
    </w:tr>
    <w:tr w:rsidR="00AA5DF7" w14:paraId="0831A427" w14:textId="77777777" w:rsidTr="00AA5DF7">
      <w:trPr>
        <w:cantSplit/>
        <w:trHeight w:val="253"/>
      </w:trPr>
      <w:tc>
        <w:tcPr>
          <w:tcW w:w="288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21CB58EA" w14:textId="77777777" w:rsidR="00AA5DF7" w:rsidRDefault="00AA5DF7" w:rsidP="00AA5DF7"/>
      </w:tc>
      <w:tc>
        <w:tcPr>
          <w:tcW w:w="8540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111ECB9F" w14:textId="77777777" w:rsidR="00AA5DF7" w:rsidRDefault="00AA5DF7" w:rsidP="00AA5DF7">
          <w:pPr>
            <w:rPr>
              <w:rFonts w:ascii="Arial" w:hAnsi="Arial" w:cs="Arial"/>
              <w:b/>
            </w:rPr>
          </w:pPr>
        </w:p>
      </w:tc>
      <w:tc>
        <w:tcPr>
          <w:tcW w:w="2934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5765898" w14:textId="77777777" w:rsidR="00AA5DF7" w:rsidRDefault="00AA5DF7" w:rsidP="00AA5DF7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20902ECC" w14:textId="77777777" w:rsidR="00AA5DF7" w:rsidRDefault="00AA5D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73C0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77528"/>
    <w:multiLevelType w:val="multilevel"/>
    <w:tmpl w:val="1418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232EC"/>
    <w:multiLevelType w:val="hybridMultilevel"/>
    <w:tmpl w:val="BBB6B82A"/>
    <w:lvl w:ilvl="0" w:tplc="D0B0A3E2">
      <w:start w:val="1"/>
      <w:numFmt w:val="bullet"/>
      <w:suff w:val="space"/>
      <w:lvlText w:val=""/>
      <w:lvlJc w:val="left"/>
      <w:pPr>
        <w:ind w:left="23" w:hanging="23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2332"/>
    <w:multiLevelType w:val="hybridMultilevel"/>
    <w:tmpl w:val="F2BEE3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755E0"/>
    <w:multiLevelType w:val="multilevel"/>
    <w:tmpl w:val="E682999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Arial" w:hAnsi="Arial" w:cs="Arial" w:hint="default"/>
        <w:b/>
        <w:bCs/>
        <w:w w:val="82"/>
        <w:sz w:val="24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7D0D5F"/>
    <w:multiLevelType w:val="hybridMultilevel"/>
    <w:tmpl w:val="E9CE2CC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0F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1568"/>
    <w:multiLevelType w:val="hybridMultilevel"/>
    <w:tmpl w:val="28A0F634"/>
    <w:lvl w:ilvl="0" w:tplc="037046C8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72810"/>
    <w:multiLevelType w:val="multilevel"/>
    <w:tmpl w:val="30E63388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356294"/>
    <w:multiLevelType w:val="hybridMultilevel"/>
    <w:tmpl w:val="BDD4E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037FA">
      <w:numFmt w:val="bullet"/>
      <w:lvlText w:val="•"/>
      <w:lvlJc w:val="left"/>
      <w:pPr>
        <w:ind w:left="1840" w:hanging="760"/>
      </w:pPr>
      <w:rPr>
        <w:rFonts w:ascii="Calibri" w:eastAsia="Times New Roman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C6DF8"/>
    <w:multiLevelType w:val="hybridMultilevel"/>
    <w:tmpl w:val="2548B0B4"/>
    <w:lvl w:ilvl="0" w:tplc="58985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81CFA"/>
    <w:multiLevelType w:val="hybridMultilevel"/>
    <w:tmpl w:val="A1C8F1CE"/>
    <w:lvl w:ilvl="0" w:tplc="037046C8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923B7E"/>
    <w:multiLevelType w:val="hybridMultilevel"/>
    <w:tmpl w:val="1A745C0E"/>
    <w:lvl w:ilvl="0" w:tplc="DA929874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603E"/>
    <w:multiLevelType w:val="hybridMultilevel"/>
    <w:tmpl w:val="AE7098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33C31"/>
    <w:multiLevelType w:val="hybridMultilevel"/>
    <w:tmpl w:val="BDF029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A4CF7"/>
    <w:multiLevelType w:val="hybridMultilevel"/>
    <w:tmpl w:val="F6F00564"/>
    <w:lvl w:ilvl="0" w:tplc="4FB43DE0">
      <w:start w:val="1"/>
      <w:numFmt w:val="bullet"/>
      <w:suff w:val="nothing"/>
      <w:lvlText w:val=""/>
      <w:lvlJc w:val="left"/>
      <w:pPr>
        <w:ind w:left="23" w:hanging="23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456C3"/>
    <w:multiLevelType w:val="hybridMultilevel"/>
    <w:tmpl w:val="67408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02242">
    <w:abstractNumId w:val="11"/>
  </w:num>
  <w:num w:numId="2" w16cid:durableId="438110510">
    <w:abstractNumId w:val="4"/>
  </w:num>
  <w:num w:numId="3" w16cid:durableId="1435319521">
    <w:abstractNumId w:val="11"/>
  </w:num>
  <w:num w:numId="4" w16cid:durableId="1333796581">
    <w:abstractNumId w:val="4"/>
  </w:num>
  <w:num w:numId="5" w16cid:durableId="593368350">
    <w:abstractNumId w:val="7"/>
  </w:num>
  <w:num w:numId="6" w16cid:durableId="11930318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731670">
    <w:abstractNumId w:val="12"/>
  </w:num>
  <w:num w:numId="8" w16cid:durableId="175315342">
    <w:abstractNumId w:val="2"/>
  </w:num>
  <w:num w:numId="9" w16cid:durableId="1540123828">
    <w:abstractNumId w:val="15"/>
  </w:num>
  <w:num w:numId="10" w16cid:durableId="1055619504">
    <w:abstractNumId w:val="8"/>
  </w:num>
  <w:num w:numId="11" w16cid:durableId="321085900">
    <w:abstractNumId w:val="3"/>
  </w:num>
  <w:num w:numId="12" w16cid:durableId="1763141217">
    <w:abstractNumId w:val="13"/>
  </w:num>
  <w:num w:numId="13" w16cid:durableId="311956080">
    <w:abstractNumId w:val="6"/>
  </w:num>
  <w:num w:numId="14" w16cid:durableId="1563638512">
    <w:abstractNumId w:val="9"/>
  </w:num>
  <w:num w:numId="15" w16cid:durableId="2142767366">
    <w:abstractNumId w:val="14"/>
  </w:num>
  <w:num w:numId="16" w16cid:durableId="106042708">
    <w:abstractNumId w:val="5"/>
  </w:num>
  <w:num w:numId="17" w16cid:durableId="1754207054">
    <w:abstractNumId w:val="10"/>
  </w:num>
  <w:num w:numId="18" w16cid:durableId="1113137850">
    <w:abstractNumId w:val="1"/>
  </w:num>
  <w:num w:numId="19" w16cid:durableId="54699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F7"/>
    <w:rsid w:val="000032A5"/>
    <w:rsid w:val="00025D42"/>
    <w:rsid w:val="00026C37"/>
    <w:rsid w:val="000465FC"/>
    <w:rsid w:val="0005741F"/>
    <w:rsid w:val="000A63F7"/>
    <w:rsid w:val="000D52B9"/>
    <w:rsid w:val="000D5C2D"/>
    <w:rsid w:val="00125F9F"/>
    <w:rsid w:val="001732B8"/>
    <w:rsid w:val="001B70A1"/>
    <w:rsid w:val="00225DA0"/>
    <w:rsid w:val="0023047B"/>
    <w:rsid w:val="00256E9F"/>
    <w:rsid w:val="002763B7"/>
    <w:rsid w:val="00317CDC"/>
    <w:rsid w:val="0032559F"/>
    <w:rsid w:val="003645C3"/>
    <w:rsid w:val="003731A6"/>
    <w:rsid w:val="00387899"/>
    <w:rsid w:val="003B566B"/>
    <w:rsid w:val="003C2DC3"/>
    <w:rsid w:val="004637B4"/>
    <w:rsid w:val="00464EBD"/>
    <w:rsid w:val="00486371"/>
    <w:rsid w:val="004A2970"/>
    <w:rsid w:val="004A5A63"/>
    <w:rsid w:val="004E59D9"/>
    <w:rsid w:val="0054536C"/>
    <w:rsid w:val="005B3423"/>
    <w:rsid w:val="00604944"/>
    <w:rsid w:val="006C748F"/>
    <w:rsid w:val="006E7D09"/>
    <w:rsid w:val="007F3106"/>
    <w:rsid w:val="008115C5"/>
    <w:rsid w:val="00886F97"/>
    <w:rsid w:val="008C3E2A"/>
    <w:rsid w:val="008D2DCC"/>
    <w:rsid w:val="00930943"/>
    <w:rsid w:val="00954BF8"/>
    <w:rsid w:val="00965A73"/>
    <w:rsid w:val="009C2732"/>
    <w:rsid w:val="009D66E6"/>
    <w:rsid w:val="00AA5DF7"/>
    <w:rsid w:val="00AC6659"/>
    <w:rsid w:val="00AD6F28"/>
    <w:rsid w:val="00AF6EE1"/>
    <w:rsid w:val="00B44126"/>
    <w:rsid w:val="00B5760B"/>
    <w:rsid w:val="00BA509C"/>
    <w:rsid w:val="00BA6EBE"/>
    <w:rsid w:val="00BE0C13"/>
    <w:rsid w:val="00BF4448"/>
    <w:rsid w:val="00C119C5"/>
    <w:rsid w:val="00CB4B80"/>
    <w:rsid w:val="00CD02CE"/>
    <w:rsid w:val="00CE22C7"/>
    <w:rsid w:val="00CE44AB"/>
    <w:rsid w:val="00CF35B8"/>
    <w:rsid w:val="00D00254"/>
    <w:rsid w:val="00D03FD8"/>
    <w:rsid w:val="00D07812"/>
    <w:rsid w:val="00D42276"/>
    <w:rsid w:val="00D6750A"/>
    <w:rsid w:val="00E151AC"/>
    <w:rsid w:val="00E3548A"/>
    <w:rsid w:val="00E37298"/>
    <w:rsid w:val="00E719DA"/>
    <w:rsid w:val="00E936D1"/>
    <w:rsid w:val="00EE152C"/>
    <w:rsid w:val="00F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DE8A"/>
  <w15:chartTrackingRefBased/>
  <w15:docId w15:val="{5EBF81AA-E220-4D4F-AA5D-F1F9F178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D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51AC"/>
    <w:pPr>
      <w:keepNext/>
      <w:keepLines/>
      <w:numPr>
        <w:numId w:val="4"/>
      </w:numP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E151AC"/>
    <w:pPr>
      <w:numPr>
        <w:ilvl w:val="1"/>
        <w:numId w:val="5"/>
      </w:numPr>
      <w:spacing w:before="40" w:after="0"/>
      <w:ind w:left="578" w:hanging="578"/>
      <w:outlineLvl w:val="1"/>
    </w:pPr>
    <w:rPr>
      <w:rFonts w:ascii="Arial" w:hAnsi="Arial"/>
      <w:b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next w:val="Sinespaciado"/>
    <w:link w:val="Estilo1Car"/>
    <w:autoRedefine/>
    <w:qFormat/>
    <w:rsid w:val="00E151AC"/>
    <w:pPr>
      <w:numPr>
        <w:numId w:val="6"/>
      </w:numPr>
      <w:spacing w:before="240" w:line="240" w:lineRule="auto"/>
      <w:ind w:left="397" w:hanging="397"/>
    </w:pPr>
    <w:rPr>
      <w:rFonts w:ascii="Arial" w:hAnsi="Arial" w:cs="Arial"/>
      <w:b/>
      <w:bCs/>
      <w:sz w:val="24"/>
      <w:szCs w:val="24"/>
      <w:lang w:val="es-ES"/>
    </w:rPr>
  </w:style>
  <w:style w:type="character" w:customStyle="1" w:styleId="Estilo1Car">
    <w:name w:val="Estilo1 Car"/>
    <w:basedOn w:val="Ttulo1Car"/>
    <w:link w:val="Estilo1"/>
    <w:rsid w:val="00E151AC"/>
    <w:rPr>
      <w:rFonts w:ascii="Arial" w:eastAsiaTheme="majorEastAsia" w:hAnsi="Arial" w:cs="Arial"/>
      <w:b/>
      <w:bCs/>
      <w:color w:val="262626" w:themeColor="text1" w:themeTint="D9"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151A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Sinespaciado">
    <w:name w:val="No Spacing"/>
    <w:uiPriority w:val="1"/>
    <w:qFormat/>
    <w:rsid w:val="00E151A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E151AC"/>
    <w:rPr>
      <w:rFonts w:ascii="Arial" w:eastAsiaTheme="majorEastAsia" w:hAnsi="Arial" w:cstheme="majorBidi"/>
      <w:b/>
      <w:color w:val="262626" w:themeColor="text1" w:themeTint="D9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5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5D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5D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5D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5D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5D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5D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5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5D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5D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5D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5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5D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5D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5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DF7"/>
  </w:style>
  <w:style w:type="paragraph" w:styleId="Piedepgina">
    <w:name w:val="footer"/>
    <w:basedOn w:val="Normal"/>
    <w:link w:val="PiedepginaCar"/>
    <w:uiPriority w:val="99"/>
    <w:unhideWhenUsed/>
    <w:rsid w:val="00AA5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DF7"/>
  </w:style>
  <w:style w:type="character" w:styleId="Textodelmarcadordeposicin">
    <w:name w:val="Placeholder Text"/>
    <w:basedOn w:val="Fuentedeprrafopredeter"/>
    <w:uiPriority w:val="99"/>
    <w:semiHidden/>
    <w:rsid w:val="00387899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AD6F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F28"/>
    <w:rPr>
      <w:color w:val="605E5C"/>
      <w:shd w:val="clear" w:color="auto" w:fill="E1DFDD"/>
    </w:rPr>
  </w:style>
  <w:style w:type="paragraph" w:customStyle="1" w:styleId="Default">
    <w:name w:val="Default"/>
    <w:rsid w:val="00463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D6B4-A518-4B74-BA74-585D012F8D2B}"/>
      </w:docPartPr>
      <w:docPartBody>
        <w:p w:rsidR="003031A7" w:rsidRDefault="003031A7"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0032E9ACB05E4A0D89E00B7EFE028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62FE-27B4-432B-ACEC-4388ED705067}"/>
      </w:docPartPr>
      <w:docPartBody>
        <w:p w:rsidR="00000000" w:rsidRDefault="00A973CE" w:rsidP="00A973CE">
          <w:pPr>
            <w:pStyle w:val="0032E9ACB05E4A0D89E00B7EFE028A4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1A2D9F7C7FD84A93A7702CCE3E20D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CF4C-AAF9-4169-90DE-8C99A189166D}"/>
      </w:docPartPr>
      <w:docPartBody>
        <w:p w:rsidR="00000000" w:rsidRDefault="00A973CE" w:rsidP="00A973CE">
          <w:pPr>
            <w:pStyle w:val="1A2D9F7C7FD84A93A7702CCE3E20DBA2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194FA717DBA440E8A2037E77620A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3347D-C7E2-4FD6-863F-FFFE740998C7}"/>
      </w:docPartPr>
      <w:docPartBody>
        <w:p w:rsidR="00000000" w:rsidRDefault="00A973CE" w:rsidP="00A973CE">
          <w:pPr>
            <w:pStyle w:val="194FA717DBA440E8A2037E77620AB5A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A37B734810A342A6AA340EA2A00B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F4279-66E7-47D0-B1A7-C739709ED084}"/>
      </w:docPartPr>
      <w:docPartBody>
        <w:p w:rsidR="00000000" w:rsidRDefault="00A973CE" w:rsidP="00A973CE">
          <w:pPr>
            <w:pStyle w:val="A37B734810A342A6AA340EA2A00B3B57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488DA74A177842148E205718CA736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8402-7D5F-4E18-B4BB-A7917D273E0D}"/>
      </w:docPartPr>
      <w:docPartBody>
        <w:p w:rsidR="00000000" w:rsidRDefault="00A973CE" w:rsidP="00A973CE">
          <w:pPr>
            <w:pStyle w:val="488DA74A177842148E205718CA73681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D716BF8B4D084BCF913CACA567C7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A3C4-4CC7-4F22-976C-2108D7492D3A}"/>
      </w:docPartPr>
      <w:docPartBody>
        <w:p w:rsidR="00000000" w:rsidRDefault="00A973CE" w:rsidP="00A973CE">
          <w:pPr>
            <w:pStyle w:val="D716BF8B4D084BCF913CACA567C7FF79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A3843CDDD5A840AABDB0D589B4C0B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771A-DC50-4C99-8021-28D37747FD51}"/>
      </w:docPartPr>
      <w:docPartBody>
        <w:p w:rsidR="00000000" w:rsidRDefault="00A973CE" w:rsidP="00A973CE">
          <w:pPr>
            <w:pStyle w:val="A3843CDDD5A840AABDB0D589B4C0BD92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4E2B3F353E6F4A2BAEA8772A966F8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6C9D4-BEF9-456E-8AD6-1479519EF62B}"/>
      </w:docPartPr>
      <w:docPartBody>
        <w:p w:rsidR="00000000" w:rsidRDefault="00A973CE" w:rsidP="00A973CE">
          <w:pPr>
            <w:pStyle w:val="4E2B3F353E6F4A2BAEA8772A966F812C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573126B1E8E74CFAB17B54A9918B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4BD5-65EA-4013-8072-C1AEB3F5A419}"/>
      </w:docPartPr>
      <w:docPartBody>
        <w:p w:rsidR="00000000" w:rsidRDefault="00A973CE" w:rsidP="00A973CE">
          <w:pPr>
            <w:pStyle w:val="573126B1E8E74CFAB17B54A9918B287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00728EE0E747474F80A996C34EDF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5927-6DFC-4461-A7F3-DC77861FC521}"/>
      </w:docPartPr>
      <w:docPartBody>
        <w:p w:rsidR="00000000" w:rsidRDefault="00A973CE" w:rsidP="00A973CE">
          <w:pPr>
            <w:pStyle w:val="00728EE0E747474F80A996C34EDF5502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B517DD22155045779374DB1B97C07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308F-E4FE-405B-81F9-A4AFF6F26ED0}"/>
      </w:docPartPr>
      <w:docPartBody>
        <w:p w:rsidR="00000000" w:rsidRDefault="00A973CE" w:rsidP="00A973CE">
          <w:pPr>
            <w:pStyle w:val="B517DD22155045779374DB1B97C07A2B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6C555B9A6482403DA37EAD5FBBCE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15A8-230F-4396-94F0-AC3AF8F66DCB}"/>
      </w:docPartPr>
      <w:docPartBody>
        <w:p w:rsidR="00000000" w:rsidRDefault="00A973CE" w:rsidP="00A973CE">
          <w:pPr>
            <w:pStyle w:val="6C555B9A6482403DA37EAD5FBBCE34BB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DDA1DBB4C8954359B23C7362DECAB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79CA7-553B-4632-9AB4-4FD2AA2917DD}"/>
      </w:docPartPr>
      <w:docPartBody>
        <w:p w:rsidR="00000000" w:rsidRDefault="00A973CE" w:rsidP="00A973CE">
          <w:pPr>
            <w:pStyle w:val="DDA1DBB4C8954359B23C7362DECABE6B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FCB9BE467FE14BC08597872C5340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A2F1F-3233-45EE-9006-A2D4736504C9}"/>
      </w:docPartPr>
      <w:docPartBody>
        <w:p w:rsidR="00000000" w:rsidRDefault="00A973CE" w:rsidP="00A973CE">
          <w:pPr>
            <w:pStyle w:val="FCB9BE467FE14BC08597872C53408D80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2EBAD968C514488585084086AA8B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7D54-C297-457F-B2FE-90E3BFE53CFF}"/>
      </w:docPartPr>
      <w:docPartBody>
        <w:p w:rsidR="00000000" w:rsidRDefault="00A973CE" w:rsidP="00A973CE">
          <w:pPr>
            <w:pStyle w:val="2EBAD968C514488585084086AA8B9A6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909EF363F0A64F1EACDD15ACC120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9895E-9460-443E-9405-9EF5B470B82B}"/>
      </w:docPartPr>
      <w:docPartBody>
        <w:p w:rsidR="00000000" w:rsidRDefault="00A973CE" w:rsidP="00A973CE">
          <w:pPr>
            <w:pStyle w:val="909EF363F0A64F1EACDD15ACC1205523"/>
          </w:pPr>
          <w:r w:rsidRPr="00FF342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A7"/>
    <w:rsid w:val="0005741F"/>
    <w:rsid w:val="000D52B9"/>
    <w:rsid w:val="003031A7"/>
    <w:rsid w:val="00464EBD"/>
    <w:rsid w:val="00916F52"/>
    <w:rsid w:val="009556ED"/>
    <w:rsid w:val="00A973CE"/>
    <w:rsid w:val="00CC047B"/>
    <w:rsid w:val="00E3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73CE"/>
    <w:rPr>
      <w:color w:val="666666"/>
    </w:rPr>
  </w:style>
  <w:style w:type="paragraph" w:customStyle="1" w:styleId="0032E9ACB05E4A0D89E00B7EFE028A4E">
    <w:name w:val="0032E9ACB05E4A0D89E00B7EFE028A4E"/>
    <w:rsid w:val="00A973CE"/>
  </w:style>
  <w:style w:type="paragraph" w:customStyle="1" w:styleId="1A2D9F7C7FD84A93A7702CCE3E20DBA2">
    <w:name w:val="1A2D9F7C7FD84A93A7702CCE3E20DBA2"/>
    <w:rsid w:val="00A973CE"/>
  </w:style>
  <w:style w:type="paragraph" w:customStyle="1" w:styleId="B0769F70256D42B9B06CE14D48BA8A98">
    <w:name w:val="B0769F70256D42B9B06CE14D48BA8A98"/>
    <w:rsid w:val="00A973CE"/>
  </w:style>
  <w:style w:type="paragraph" w:customStyle="1" w:styleId="B0103482DAE149CBAFCD8DC192D8076D">
    <w:name w:val="B0103482DAE149CBAFCD8DC192D8076D"/>
    <w:rsid w:val="00A973CE"/>
  </w:style>
  <w:style w:type="paragraph" w:customStyle="1" w:styleId="30436545D86141E99C72E611DFB940DA">
    <w:name w:val="30436545D86141E99C72E611DFB940DA"/>
    <w:rsid w:val="00A973CE"/>
  </w:style>
  <w:style w:type="paragraph" w:customStyle="1" w:styleId="936BA18C8A49471EAA6BC30C0547C490">
    <w:name w:val="936BA18C8A49471EAA6BC30C0547C490"/>
    <w:rsid w:val="00A973CE"/>
  </w:style>
  <w:style w:type="paragraph" w:customStyle="1" w:styleId="EB23387D293C46AB8C81A3364E6DD656">
    <w:name w:val="EB23387D293C46AB8C81A3364E6DD656"/>
    <w:rsid w:val="00A973CE"/>
  </w:style>
  <w:style w:type="paragraph" w:customStyle="1" w:styleId="A9FC62B404EA4D0EBAF5530A635BA592">
    <w:name w:val="A9FC62B404EA4D0EBAF5530A635BA592"/>
    <w:rsid w:val="00A973CE"/>
  </w:style>
  <w:style w:type="paragraph" w:customStyle="1" w:styleId="4F48A03F96C74515AB20687C04EAAAE6">
    <w:name w:val="4F48A03F96C74515AB20687C04EAAAE6"/>
    <w:rsid w:val="00A973CE"/>
  </w:style>
  <w:style w:type="paragraph" w:customStyle="1" w:styleId="52772028BB5D43A990E27220351BC41C">
    <w:name w:val="52772028BB5D43A990E27220351BC41C"/>
    <w:rsid w:val="00A973CE"/>
  </w:style>
  <w:style w:type="paragraph" w:customStyle="1" w:styleId="E8C7EF7C7DEA406B88CA7923271757B9">
    <w:name w:val="E8C7EF7C7DEA406B88CA7923271757B9"/>
    <w:rsid w:val="00A973CE"/>
  </w:style>
  <w:style w:type="paragraph" w:customStyle="1" w:styleId="8A0A1EE02E244094A5A445EA6B47F595">
    <w:name w:val="8A0A1EE02E244094A5A445EA6B47F595"/>
    <w:rsid w:val="00A973CE"/>
  </w:style>
  <w:style w:type="paragraph" w:customStyle="1" w:styleId="3164C86752EF4E44AC262EBC6EB0B00C">
    <w:name w:val="3164C86752EF4E44AC262EBC6EB0B00C"/>
    <w:rsid w:val="00A973CE"/>
  </w:style>
  <w:style w:type="paragraph" w:customStyle="1" w:styleId="F756167F49194AB9AF4384759DC77177">
    <w:name w:val="F756167F49194AB9AF4384759DC77177"/>
    <w:rsid w:val="00A973CE"/>
  </w:style>
  <w:style w:type="paragraph" w:customStyle="1" w:styleId="3CAD8969159F4E7E88A361FD9B9A6075">
    <w:name w:val="3CAD8969159F4E7E88A361FD9B9A6075"/>
    <w:rsid w:val="00A973CE"/>
  </w:style>
  <w:style w:type="paragraph" w:customStyle="1" w:styleId="CD2402CD91714C379FF784A919B2A5C9">
    <w:name w:val="CD2402CD91714C379FF784A919B2A5C9"/>
    <w:rsid w:val="00A973CE"/>
  </w:style>
  <w:style w:type="paragraph" w:customStyle="1" w:styleId="194FA717DBA440E8A2037E77620AB5AE">
    <w:name w:val="194FA717DBA440E8A2037E77620AB5AE"/>
    <w:rsid w:val="00A973CE"/>
  </w:style>
  <w:style w:type="paragraph" w:customStyle="1" w:styleId="A37B734810A342A6AA340EA2A00B3B57">
    <w:name w:val="A37B734810A342A6AA340EA2A00B3B57"/>
    <w:rsid w:val="00A973CE"/>
  </w:style>
  <w:style w:type="paragraph" w:customStyle="1" w:styleId="488DA74A177842148E205718CA73681E">
    <w:name w:val="488DA74A177842148E205718CA73681E"/>
    <w:rsid w:val="00A973CE"/>
  </w:style>
  <w:style w:type="paragraph" w:customStyle="1" w:styleId="D716BF8B4D084BCF913CACA567C7FF79">
    <w:name w:val="D716BF8B4D084BCF913CACA567C7FF79"/>
    <w:rsid w:val="00A973CE"/>
  </w:style>
  <w:style w:type="paragraph" w:customStyle="1" w:styleId="A3843CDDD5A840AABDB0D589B4C0BD92">
    <w:name w:val="A3843CDDD5A840AABDB0D589B4C0BD92"/>
    <w:rsid w:val="00A973CE"/>
  </w:style>
  <w:style w:type="paragraph" w:customStyle="1" w:styleId="4E2B3F353E6F4A2BAEA8772A966F812C">
    <w:name w:val="4E2B3F353E6F4A2BAEA8772A966F812C"/>
    <w:rsid w:val="00A973CE"/>
  </w:style>
  <w:style w:type="paragraph" w:customStyle="1" w:styleId="573126B1E8E74CFAB17B54A9918B287E">
    <w:name w:val="573126B1E8E74CFAB17B54A9918B287E"/>
    <w:rsid w:val="00A973CE"/>
  </w:style>
  <w:style w:type="paragraph" w:customStyle="1" w:styleId="00728EE0E747474F80A996C34EDF5502">
    <w:name w:val="00728EE0E747474F80A996C34EDF5502"/>
    <w:rsid w:val="00A973CE"/>
  </w:style>
  <w:style w:type="paragraph" w:customStyle="1" w:styleId="FA86874FD02540C0A2FA1F9336ABE668">
    <w:name w:val="FA86874FD02540C0A2FA1F9336ABE668"/>
    <w:rsid w:val="00A973CE"/>
  </w:style>
  <w:style w:type="paragraph" w:customStyle="1" w:styleId="D7E3A872EBA6461AB0172E7CAF2C8743">
    <w:name w:val="D7E3A872EBA6461AB0172E7CAF2C8743"/>
    <w:rsid w:val="00A973CE"/>
  </w:style>
  <w:style w:type="paragraph" w:customStyle="1" w:styleId="B517DD22155045779374DB1B97C07A2B">
    <w:name w:val="B517DD22155045779374DB1B97C07A2B"/>
    <w:rsid w:val="00A973CE"/>
  </w:style>
  <w:style w:type="paragraph" w:customStyle="1" w:styleId="6C555B9A6482403DA37EAD5FBBCE34BB">
    <w:name w:val="6C555B9A6482403DA37EAD5FBBCE34BB"/>
    <w:rsid w:val="00A973CE"/>
  </w:style>
  <w:style w:type="paragraph" w:customStyle="1" w:styleId="DDA1DBB4C8954359B23C7362DECABE6B">
    <w:name w:val="DDA1DBB4C8954359B23C7362DECABE6B"/>
    <w:rsid w:val="00A973CE"/>
  </w:style>
  <w:style w:type="paragraph" w:customStyle="1" w:styleId="FCB9BE467FE14BC08597872C53408D80">
    <w:name w:val="FCB9BE467FE14BC08597872C53408D80"/>
    <w:rsid w:val="00A973CE"/>
  </w:style>
  <w:style w:type="paragraph" w:customStyle="1" w:styleId="2EBAD968C514488585084086AA8B9A6E">
    <w:name w:val="2EBAD968C514488585084086AA8B9A6E"/>
    <w:rsid w:val="00A973CE"/>
  </w:style>
  <w:style w:type="paragraph" w:customStyle="1" w:styleId="7C11AA2EF95B4867B4FB6992254C51A6">
    <w:name w:val="7C11AA2EF95B4867B4FB6992254C51A6"/>
    <w:rsid w:val="00916F52"/>
  </w:style>
  <w:style w:type="paragraph" w:customStyle="1" w:styleId="BAF24AB6F0644BB19F774EE139F6E9A6">
    <w:name w:val="BAF24AB6F0644BB19F774EE139F6E9A6"/>
    <w:rsid w:val="00916F52"/>
  </w:style>
  <w:style w:type="paragraph" w:customStyle="1" w:styleId="909EF363F0A64F1EACDD15ACC1205523">
    <w:name w:val="909EF363F0A64F1EACDD15ACC1205523"/>
    <w:rsid w:val="00A973CE"/>
  </w:style>
  <w:style w:type="paragraph" w:customStyle="1" w:styleId="93AD576867304F3AAA482B385BA9CA36">
    <w:name w:val="93AD576867304F3AAA482B385BA9CA36"/>
    <w:rsid w:val="00916F52"/>
  </w:style>
  <w:style w:type="paragraph" w:customStyle="1" w:styleId="8C16EC4E97B243CFB89F4A5C52DDF429">
    <w:name w:val="8C16EC4E97B243CFB89F4A5C52DDF429"/>
    <w:rsid w:val="00916F52"/>
  </w:style>
  <w:style w:type="paragraph" w:customStyle="1" w:styleId="E5F1B5E6D5E5423C8E3A41F9A97793F2">
    <w:name w:val="E5F1B5E6D5E5423C8E3A41F9A97793F2"/>
    <w:rsid w:val="00916F52"/>
  </w:style>
  <w:style w:type="paragraph" w:customStyle="1" w:styleId="9FFEDD6250AF49158B2632A1E695A46B">
    <w:name w:val="9FFEDD6250AF49158B2632A1E695A46B"/>
    <w:rsid w:val="00916F52"/>
  </w:style>
  <w:style w:type="paragraph" w:customStyle="1" w:styleId="3F1E243757DA4C338AB220E03BB297D6">
    <w:name w:val="3F1E243757DA4C338AB220E03BB297D6"/>
    <w:rsid w:val="00916F52"/>
  </w:style>
  <w:style w:type="paragraph" w:customStyle="1" w:styleId="DBFE8B54A3DE47E1B12625B90AF7F627">
    <w:name w:val="DBFE8B54A3DE47E1B12625B90AF7F627"/>
    <w:rsid w:val="00916F52"/>
  </w:style>
  <w:style w:type="paragraph" w:customStyle="1" w:styleId="9B1B2592BBE84519BBEF65210988899F">
    <w:name w:val="9B1B2592BBE84519BBEF65210988899F"/>
    <w:rsid w:val="00916F52"/>
  </w:style>
  <w:style w:type="paragraph" w:customStyle="1" w:styleId="21D08577137B43C1883D32745B885F69">
    <w:name w:val="21D08577137B43C1883D32745B885F69"/>
    <w:rsid w:val="00916F52"/>
  </w:style>
  <w:style w:type="paragraph" w:customStyle="1" w:styleId="27531573859641F496A25F8B974B4DDE">
    <w:name w:val="27531573859641F496A25F8B974B4DDE"/>
    <w:rsid w:val="00916F52"/>
  </w:style>
  <w:style w:type="paragraph" w:customStyle="1" w:styleId="1958A10E4AB043E093A7749F67D431F0">
    <w:name w:val="1958A10E4AB043E093A7749F67D431F0"/>
    <w:rsid w:val="00916F52"/>
  </w:style>
  <w:style w:type="paragraph" w:customStyle="1" w:styleId="13315C076028447F9A794D377CD13503">
    <w:name w:val="13315C076028447F9A794D377CD13503"/>
    <w:rsid w:val="00916F52"/>
  </w:style>
  <w:style w:type="paragraph" w:customStyle="1" w:styleId="C0F329116FA34B169C0F3D9B088510A3">
    <w:name w:val="C0F329116FA34B169C0F3D9B088510A3"/>
    <w:rsid w:val="00916F52"/>
  </w:style>
  <w:style w:type="paragraph" w:customStyle="1" w:styleId="7754DC6401A9428A9B95B5109953763F">
    <w:name w:val="7754DC6401A9428A9B95B5109953763F"/>
    <w:rsid w:val="00916F52"/>
  </w:style>
  <w:style w:type="paragraph" w:customStyle="1" w:styleId="999A101B7FD44663982042FA0DDC5F83">
    <w:name w:val="999A101B7FD44663982042FA0DDC5F83"/>
    <w:rsid w:val="00916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034D2-CDE0-4D8D-AC58-6B9E16EA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Anyely Guevara Ramirez</dc:creator>
  <cp:keywords/>
  <dc:description/>
  <cp:lastModifiedBy>Luz Anyely Guevara Ramirez</cp:lastModifiedBy>
  <cp:revision>4</cp:revision>
  <dcterms:created xsi:type="dcterms:W3CDTF">2025-12-05T15:47:00Z</dcterms:created>
  <dcterms:modified xsi:type="dcterms:W3CDTF">2026-01-06T20:22:00Z</dcterms:modified>
</cp:coreProperties>
</file>