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4312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69"/>
        <w:gridCol w:w="1696"/>
        <w:gridCol w:w="1819"/>
        <w:gridCol w:w="1874"/>
        <w:gridCol w:w="1134"/>
        <w:gridCol w:w="979"/>
        <w:gridCol w:w="968"/>
        <w:gridCol w:w="2169"/>
        <w:gridCol w:w="2404"/>
      </w:tblGrid>
      <w:tr w:rsidR="00131CC8" w:rsidRPr="00B164ED" w14:paraId="76E9240C" w14:textId="77777777" w:rsidTr="00B64096">
        <w:trPr>
          <w:tblHeader/>
          <w:tblCellSpacing w:w="15" w:type="dxa"/>
          <w:jc w:val="center"/>
        </w:trPr>
        <w:tc>
          <w:tcPr>
            <w:tcW w:w="1224" w:type="dxa"/>
            <w:vAlign w:val="center"/>
            <w:hideMark/>
          </w:tcPr>
          <w:p w14:paraId="30094320" w14:textId="77777777" w:rsidR="00131CC8" w:rsidRPr="00B164ED" w:rsidRDefault="00131CC8" w:rsidP="009B57E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164ED">
              <w:rPr>
                <w:rFonts w:ascii="Arial" w:hAnsi="Arial" w:cs="Arial"/>
                <w:b/>
                <w:bCs/>
                <w:sz w:val="18"/>
                <w:szCs w:val="18"/>
              </w:rPr>
              <w:t>Fecha</w:t>
            </w:r>
          </w:p>
        </w:tc>
        <w:tc>
          <w:tcPr>
            <w:tcW w:w="1666" w:type="dxa"/>
            <w:vAlign w:val="center"/>
            <w:hideMark/>
          </w:tcPr>
          <w:p w14:paraId="162D3C29" w14:textId="77777777" w:rsidR="00131CC8" w:rsidRPr="00B164ED" w:rsidRDefault="00131CC8" w:rsidP="009B57E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164ED">
              <w:rPr>
                <w:rFonts w:ascii="Arial" w:hAnsi="Arial" w:cs="Arial"/>
                <w:b/>
                <w:bCs/>
                <w:sz w:val="18"/>
                <w:szCs w:val="18"/>
              </w:rPr>
              <w:t>Nombre del Solicitante</w:t>
            </w:r>
          </w:p>
        </w:tc>
        <w:tc>
          <w:tcPr>
            <w:tcW w:w="1789" w:type="dxa"/>
            <w:vAlign w:val="center"/>
            <w:hideMark/>
          </w:tcPr>
          <w:p w14:paraId="6069AE42" w14:textId="77777777" w:rsidR="00131CC8" w:rsidRPr="00B164ED" w:rsidRDefault="00131CC8" w:rsidP="009B57E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164ED">
              <w:rPr>
                <w:rFonts w:ascii="Arial" w:hAnsi="Arial" w:cs="Arial"/>
                <w:b/>
                <w:bCs/>
                <w:sz w:val="18"/>
                <w:szCs w:val="18"/>
              </w:rPr>
              <w:t>Actividad o Trabajo Realizado</w:t>
            </w:r>
          </w:p>
        </w:tc>
        <w:tc>
          <w:tcPr>
            <w:tcW w:w="1844" w:type="dxa"/>
            <w:vAlign w:val="center"/>
            <w:hideMark/>
          </w:tcPr>
          <w:p w14:paraId="514F111D" w14:textId="77777777" w:rsidR="00131CC8" w:rsidRPr="00B164ED" w:rsidRDefault="00131CC8" w:rsidP="009B57E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164ED">
              <w:rPr>
                <w:rFonts w:ascii="Arial" w:hAnsi="Arial" w:cs="Arial"/>
                <w:b/>
                <w:bCs/>
                <w:sz w:val="18"/>
                <w:szCs w:val="18"/>
              </w:rPr>
              <w:t>Material o Insumo</w:t>
            </w:r>
          </w:p>
        </w:tc>
        <w:tc>
          <w:tcPr>
            <w:tcW w:w="1104" w:type="dxa"/>
            <w:vAlign w:val="center"/>
            <w:hideMark/>
          </w:tcPr>
          <w:p w14:paraId="31430C6E" w14:textId="77777777" w:rsidR="00131CC8" w:rsidRPr="00B164ED" w:rsidRDefault="00131CC8" w:rsidP="009B57E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164E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Unidad </w:t>
            </w:r>
          </w:p>
          <w:p w14:paraId="61505808" w14:textId="491660EA" w:rsidR="00131CC8" w:rsidRPr="00B164ED" w:rsidRDefault="00131CC8" w:rsidP="009B57E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164E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(ej: </w:t>
            </w:r>
            <w:r w:rsidR="00B64096" w:rsidRPr="00B164ED">
              <w:rPr>
                <w:rFonts w:ascii="Arial" w:hAnsi="Arial" w:cs="Arial"/>
                <w:b/>
                <w:bCs/>
                <w:sz w:val="18"/>
                <w:szCs w:val="18"/>
              </w:rPr>
              <w:t>Unid</w:t>
            </w:r>
            <w:r w:rsidRPr="00B164ED">
              <w:rPr>
                <w:rFonts w:ascii="Arial" w:hAnsi="Arial" w:cs="Arial"/>
                <w:b/>
                <w:bCs/>
                <w:sz w:val="18"/>
                <w:szCs w:val="18"/>
              </w:rPr>
              <w:t>, metro, litro)</w:t>
            </w:r>
          </w:p>
        </w:tc>
        <w:tc>
          <w:tcPr>
            <w:tcW w:w="949" w:type="dxa"/>
            <w:vAlign w:val="center"/>
            <w:hideMark/>
          </w:tcPr>
          <w:p w14:paraId="624E0438" w14:textId="77777777" w:rsidR="00131CC8" w:rsidRPr="00B164ED" w:rsidRDefault="00131CC8" w:rsidP="009B57E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164ED">
              <w:rPr>
                <w:rFonts w:ascii="Arial" w:hAnsi="Arial" w:cs="Arial"/>
                <w:b/>
                <w:bCs/>
                <w:sz w:val="18"/>
                <w:szCs w:val="18"/>
              </w:rPr>
              <w:t>Cantidad Solicitada</w:t>
            </w:r>
          </w:p>
        </w:tc>
        <w:tc>
          <w:tcPr>
            <w:tcW w:w="938" w:type="dxa"/>
            <w:vAlign w:val="center"/>
            <w:hideMark/>
          </w:tcPr>
          <w:p w14:paraId="6604C5F6" w14:textId="77777777" w:rsidR="00131CC8" w:rsidRPr="00B164ED" w:rsidRDefault="00131CC8" w:rsidP="009B57E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164ED">
              <w:rPr>
                <w:rFonts w:ascii="Arial" w:hAnsi="Arial" w:cs="Arial"/>
                <w:b/>
                <w:bCs/>
                <w:sz w:val="18"/>
                <w:szCs w:val="18"/>
              </w:rPr>
              <w:t>Cantidad Entregada</w:t>
            </w:r>
          </w:p>
        </w:tc>
        <w:tc>
          <w:tcPr>
            <w:tcW w:w="2139" w:type="dxa"/>
            <w:vAlign w:val="center"/>
            <w:hideMark/>
          </w:tcPr>
          <w:p w14:paraId="602B649A" w14:textId="076C4777" w:rsidR="00131CC8" w:rsidRPr="00B164ED" w:rsidRDefault="00131CC8" w:rsidP="009B57E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164ED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Firma Responsable </w:t>
            </w:r>
          </w:p>
        </w:tc>
        <w:tc>
          <w:tcPr>
            <w:tcW w:w="2359" w:type="dxa"/>
            <w:vAlign w:val="center"/>
            <w:hideMark/>
          </w:tcPr>
          <w:p w14:paraId="7BBF59E8" w14:textId="77777777" w:rsidR="00131CC8" w:rsidRPr="00B164ED" w:rsidRDefault="00131CC8" w:rsidP="009B57E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164ED">
              <w:rPr>
                <w:rFonts w:ascii="Arial" w:hAnsi="Arial" w:cs="Arial"/>
                <w:b/>
                <w:bCs/>
                <w:sz w:val="18"/>
                <w:szCs w:val="18"/>
              </w:rPr>
              <w:t>Observaciones</w:t>
            </w:r>
          </w:p>
        </w:tc>
      </w:tr>
      <w:tr w:rsidR="00131CC8" w:rsidRPr="00B164ED" w14:paraId="1C2F470D" w14:textId="77777777" w:rsidTr="00B64096">
        <w:trPr>
          <w:trHeight w:val="766"/>
          <w:tblCellSpacing w:w="15" w:type="dxa"/>
          <w:jc w:val="center"/>
        </w:trPr>
        <w:tc>
          <w:tcPr>
            <w:tcW w:w="1224" w:type="dxa"/>
            <w:vAlign w:val="center"/>
            <w:hideMark/>
          </w:tcPr>
          <w:p w14:paraId="76F66DE3" w14:textId="1AFA9079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66" w:type="dxa"/>
            <w:vAlign w:val="center"/>
            <w:hideMark/>
          </w:tcPr>
          <w:p w14:paraId="20400A01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89" w:type="dxa"/>
            <w:vAlign w:val="center"/>
            <w:hideMark/>
          </w:tcPr>
          <w:p w14:paraId="53CC868E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4" w:type="dxa"/>
            <w:vAlign w:val="center"/>
            <w:hideMark/>
          </w:tcPr>
          <w:p w14:paraId="6852C648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4" w:type="dxa"/>
            <w:vAlign w:val="center"/>
            <w:hideMark/>
          </w:tcPr>
          <w:p w14:paraId="4A8DAA0C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49" w:type="dxa"/>
            <w:vAlign w:val="center"/>
            <w:hideMark/>
          </w:tcPr>
          <w:p w14:paraId="37C16BCC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8" w:type="dxa"/>
            <w:vAlign w:val="center"/>
            <w:hideMark/>
          </w:tcPr>
          <w:p w14:paraId="125137FF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9" w:type="dxa"/>
            <w:vAlign w:val="center"/>
            <w:hideMark/>
          </w:tcPr>
          <w:p w14:paraId="50DDDEAB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59" w:type="dxa"/>
            <w:vAlign w:val="center"/>
            <w:hideMark/>
          </w:tcPr>
          <w:p w14:paraId="6AB42654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</w:tr>
      <w:tr w:rsidR="00131CC8" w:rsidRPr="00B164ED" w14:paraId="4AD8DB84" w14:textId="77777777" w:rsidTr="00B64096">
        <w:trPr>
          <w:trHeight w:val="766"/>
          <w:tblCellSpacing w:w="15" w:type="dxa"/>
          <w:jc w:val="center"/>
        </w:trPr>
        <w:tc>
          <w:tcPr>
            <w:tcW w:w="1224" w:type="dxa"/>
            <w:vAlign w:val="center"/>
          </w:tcPr>
          <w:p w14:paraId="3EF01165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66" w:type="dxa"/>
            <w:vAlign w:val="center"/>
          </w:tcPr>
          <w:p w14:paraId="1AD83479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89" w:type="dxa"/>
            <w:vAlign w:val="center"/>
          </w:tcPr>
          <w:p w14:paraId="7361C532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4" w:type="dxa"/>
            <w:vAlign w:val="center"/>
          </w:tcPr>
          <w:p w14:paraId="08D6F4B2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4" w:type="dxa"/>
            <w:vAlign w:val="center"/>
          </w:tcPr>
          <w:p w14:paraId="397608F0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49" w:type="dxa"/>
            <w:vAlign w:val="center"/>
          </w:tcPr>
          <w:p w14:paraId="0041A27A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8" w:type="dxa"/>
            <w:vAlign w:val="center"/>
          </w:tcPr>
          <w:p w14:paraId="7102DA24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9" w:type="dxa"/>
            <w:vAlign w:val="center"/>
          </w:tcPr>
          <w:p w14:paraId="15777D49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59" w:type="dxa"/>
            <w:vAlign w:val="center"/>
          </w:tcPr>
          <w:p w14:paraId="240E1218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</w:tr>
      <w:tr w:rsidR="00131CC8" w:rsidRPr="00B164ED" w14:paraId="7076987A" w14:textId="77777777" w:rsidTr="00B64096">
        <w:trPr>
          <w:trHeight w:val="766"/>
          <w:tblCellSpacing w:w="15" w:type="dxa"/>
          <w:jc w:val="center"/>
        </w:trPr>
        <w:tc>
          <w:tcPr>
            <w:tcW w:w="1224" w:type="dxa"/>
            <w:vAlign w:val="center"/>
          </w:tcPr>
          <w:p w14:paraId="53BD23ED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66" w:type="dxa"/>
            <w:vAlign w:val="center"/>
          </w:tcPr>
          <w:p w14:paraId="1A180D12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89" w:type="dxa"/>
            <w:vAlign w:val="center"/>
          </w:tcPr>
          <w:p w14:paraId="27BA3A71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4" w:type="dxa"/>
            <w:vAlign w:val="center"/>
          </w:tcPr>
          <w:p w14:paraId="2E60BECB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4" w:type="dxa"/>
            <w:vAlign w:val="center"/>
          </w:tcPr>
          <w:p w14:paraId="50843EFF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49" w:type="dxa"/>
            <w:vAlign w:val="center"/>
          </w:tcPr>
          <w:p w14:paraId="7C71A0E3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8" w:type="dxa"/>
            <w:vAlign w:val="center"/>
          </w:tcPr>
          <w:p w14:paraId="2E362604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9" w:type="dxa"/>
            <w:vAlign w:val="center"/>
          </w:tcPr>
          <w:p w14:paraId="6E5D438A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59" w:type="dxa"/>
            <w:vAlign w:val="center"/>
          </w:tcPr>
          <w:p w14:paraId="0AF4E80B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</w:tr>
      <w:tr w:rsidR="00131CC8" w:rsidRPr="00B164ED" w14:paraId="69688898" w14:textId="77777777" w:rsidTr="00B64096">
        <w:trPr>
          <w:trHeight w:val="766"/>
          <w:tblCellSpacing w:w="15" w:type="dxa"/>
          <w:jc w:val="center"/>
        </w:trPr>
        <w:tc>
          <w:tcPr>
            <w:tcW w:w="1224" w:type="dxa"/>
            <w:vAlign w:val="center"/>
          </w:tcPr>
          <w:p w14:paraId="43B18111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66" w:type="dxa"/>
            <w:vAlign w:val="center"/>
          </w:tcPr>
          <w:p w14:paraId="0BB147F7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89" w:type="dxa"/>
            <w:vAlign w:val="center"/>
          </w:tcPr>
          <w:p w14:paraId="2B227997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4" w:type="dxa"/>
            <w:vAlign w:val="center"/>
          </w:tcPr>
          <w:p w14:paraId="649F6BCC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4" w:type="dxa"/>
            <w:vAlign w:val="center"/>
          </w:tcPr>
          <w:p w14:paraId="52F7580F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49" w:type="dxa"/>
            <w:vAlign w:val="center"/>
          </w:tcPr>
          <w:p w14:paraId="75FA2750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8" w:type="dxa"/>
            <w:vAlign w:val="center"/>
          </w:tcPr>
          <w:p w14:paraId="18C32F89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9" w:type="dxa"/>
            <w:vAlign w:val="center"/>
          </w:tcPr>
          <w:p w14:paraId="13035DD5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59" w:type="dxa"/>
            <w:vAlign w:val="center"/>
          </w:tcPr>
          <w:p w14:paraId="03337DAA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</w:tr>
      <w:tr w:rsidR="00131CC8" w:rsidRPr="00B164ED" w14:paraId="38B24CF6" w14:textId="77777777" w:rsidTr="00B64096">
        <w:trPr>
          <w:trHeight w:val="766"/>
          <w:tblCellSpacing w:w="15" w:type="dxa"/>
          <w:jc w:val="center"/>
        </w:trPr>
        <w:tc>
          <w:tcPr>
            <w:tcW w:w="1224" w:type="dxa"/>
            <w:vAlign w:val="center"/>
          </w:tcPr>
          <w:p w14:paraId="123566F7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66" w:type="dxa"/>
            <w:vAlign w:val="center"/>
          </w:tcPr>
          <w:p w14:paraId="25BBD578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789" w:type="dxa"/>
            <w:vAlign w:val="center"/>
          </w:tcPr>
          <w:p w14:paraId="31F917DD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44" w:type="dxa"/>
            <w:vAlign w:val="center"/>
          </w:tcPr>
          <w:p w14:paraId="3C1546C3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04" w:type="dxa"/>
            <w:vAlign w:val="center"/>
          </w:tcPr>
          <w:p w14:paraId="174879A3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49" w:type="dxa"/>
            <w:vAlign w:val="center"/>
          </w:tcPr>
          <w:p w14:paraId="526F310A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38" w:type="dxa"/>
            <w:vAlign w:val="center"/>
          </w:tcPr>
          <w:p w14:paraId="0EB929C6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139" w:type="dxa"/>
            <w:vAlign w:val="center"/>
          </w:tcPr>
          <w:p w14:paraId="70843BF0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359" w:type="dxa"/>
            <w:vAlign w:val="center"/>
          </w:tcPr>
          <w:p w14:paraId="1BFC4A12" w14:textId="77777777" w:rsidR="00131CC8" w:rsidRPr="00B164ED" w:rsidRDefault="00131CC8" w:rsidP="009B57E2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B8A7211" w14:textId="77777777" w:rsidR="009B57E2" w:rsidRPr="00B164ED" w:rsidRDefault="009B57E2" w:rsidP="003A1A82">
      <w:pPr>
        <w:rPr>
          <w:rFonts w:ascii="Arial" w:hAnsi="Arial" w:cs="Arial"/>
        </w:rPr>
      </w:pPr>
    </w:p>
    <w:p w14:paraId="74138331" w14:textId="77777777" w:rsidR="009B57E2" w:rsidRPr="00B164ED" w:rsidRDefault="009B57E2" w:rsidP="009B57E2">
      <w:pPr>
        <w:numPr>
          <w:ilvl w:val="0"/>
          <w:numId w:val="2"/>
        </w:numPr>
        <w:tabs>
          <w:tab w:val="num" w:pos="360"/>
        </w:tabs>
        <w:rPr>
          <w:rFonts w:ascii="Arial" w:hAnsi="Arial" w:cs="Arial"/>
          <w:sz w:val="16"/>
          <w:szCs w:val="16"/>
        </w:rPr>
      </w:pPr>
      <w:r w:rsidRPr="00B164ED">
        <w:rPr>
          <w:rFonts w:ascii="Arial" w:hAnsi="Arial" w:cs="Arial"/>
          <w:sz w:val="16"/>
          <w:szCs w:val="16"/>
        </w:rPr>
        <w:t>Recomendaciones para uso:</w:t>
      </w:r>
    </w:p>
    <w:p w14:paraId="2B9CEC75" w14:textId="77777777" w:rsidR="009B57E2" w:rsidRPr="00B164ED" w:rsidRDefault="009B57E2" w:rsidP="009B57E2">
      <w:pPr>
        <w:numPr>
          <w:ilvl w:val="0"/>
          <w:numId w:val="23"/>
        </w:numPr>
        <w:rPr>
          <w:rFonts w:ascii="Arial" w:hAnsi="Arial" w:cs="Arial"/>
          <w:sz w:val="16"/>
          <w:szCs w:val="16"/>
        </w:rPr>
      </w:pPr>
      <w:r w:rsidRPr="00B164ED">
        <w:rPr>
          <w:rFonts w:ascii="Arial" w:hAnsi="Arial" w:cs="Arial"/>
          <w:b/>
          <w:bCs/>
          <w:sz w:val="16"/>
          <w:szCs w:val="16"/>
        </w:rPr>
        <w:t>Fecha:</w:t>
      </w:r>
      <w:r w:rsidRPr="00B164ED">
        <w:rPr>
          <w:rFonts w:ascii="Arial" w:hAnsi="Arial" w:cs="Arial"/>
          <w:sz w:val="16"/>
          <w:szCs w:val="16"/>
        </w:rPr>
        <w:t xml:space="preserve"> Día en que se solicita o se usa el material.</w:t>
      </w:r>
    </w:p>
    <w:p w14:paraId="21E7C140" w14:textId="77777777" w:rsidR="009B57E2" w:rsidRPr="00B164ED" w:rsidRDefault="009B57E2" w:rsidP="009B57E2">
      <w:pPr>
        <w:numPr>
          <w:ilvl w:val="0"/>
          <w:numId w:val="23"/>
        </w:numPr>
        <w:rPr>
          <w:rFonts w:ascii="Arial" w:hAnsi="Arial" w:cs="Arial"/>
          <w:sz w:val="16"/>
          <w:szCs w:val="16"/>
        </w:rPr>
      </w:pPr>
      <w:r w:rsidRPr="00B164ED">
        <w:rPr>
          <w:rFonts w:ascii="Arial" w:hAnsi="Arial" w:cs="Arial"/>
          <w:b/>
          <w:bCs/>
          <w:sz w:val="16"/>
          <w:szCs w:val="16"/>
        </w:rPr>
        <w:t>Nombre del solicitante:</w:t>
      </w:r>
      <w:r w:rsidRPr="00B164ED">
        <w:rPr>
          <w:rFonts w:ascii="Arial" w:hAnsi="Arial" w:cs="Arial"/>
          <w:sz w:val="16"/>
          <w:szCs w:val="16"/>
        </w:rPr>
        <w:t xml:space="preserve"> Personal encargado de la ejecución de la tarea o quien solicita el material.</w:t>
      </w:r>
    </w:p>
    <w:p w14:paraId="52ED719E" w14:textId="77777777" w:rsidR="009B57E2" w:rsidRPr="00B164ED" w:rsidRDefault="009B57E2" w:rsidP="009B57E2">
      <w:pPr>
        <w:numPr>
          <w:ilvl w:val="0"/>
          <w:numId w:val="23"/>
        </w:numPr>
        <w:rPr>
          <w:rFonts w:ascii="Arial" w:hAnsi="Arial" w:cs="Arial"/>
          <w:sz w:val="16"/>
          <w:szCs w:val="16"/>
        </w:rPr>
      </w:pPr>
      <w:r w:rsidRPr="00B164ED">
        <w:rPr>
          <w:rFonts w:ascii="Arial" w:hAnsi="Arial" w:cs="Arial"/>
          <w:b/>
          <w:bCs/>
          <w:sz w:val="16"/>
          <w:szCs w:val="16"/>
        </w:rPr>
        <w:t>Actividad o trabajo realizado:</w:t>
      </w:r>
      <w:r w:rsidRPr="00B164ED">
        <w:rPr>
          <w:rFonts w:ascii="Arial" w:hAnsi="Arial" w:cs="Arial"/>
          <w:sz w:val="16"/>
          <w:szCs w:val="16"/>
        </w:rPr>
        <w:t xml:space="preserve"> Breve descripción del tipo de mantenimiento (ej. cambio de luminarias, pintura, arreglo de fuga).</w:t>
      </w:r>
    </w:p>
    <w:p w14:paraId="7A2C8B2B" w14:textId="77777777" w:rsidR="009B57E2" w:rsidRPr="00B164ED" w:rsidRDefault="009B57E2" w:rsidP="009B57E2">
      <w:pPr>
        <w:numPr>
          <w:ilvl w:val="0"/>
          <w:numId w:val="23"/>
        </w:numPr>
        <w:rPr>
          <w:rFonts w:ascii="Arial" w:hAnsi="Arial" w:cs="Arial"/>
          <w:sz w:val="16"/>
          <w:szCs w:val="16"/>
        </w:rPr>
      </w:pPr>
      <w:r w:rsidRPr="00B164ED">
        <w:rPr>
          <w:rFonts w:ascii="Arial" w:hAnsi="Arial" w:cs="Arial"/>
          <w:b/>
          <w:bCs/>
          <w:sz w:val="16"/>
          <w:szCs w:val="16"/>
        </w:rPr>
        <w:t>Material o insumo:</w:t>
      </w:r>
      <w:r w:rsidRPr="00B164ED">
        <w:rPr>
          <w:rFonts w:ascii="Arial" w:hAnsi="Arial" w:cs="Arial"/>
          <w:sz w:val="16"/>
          <w:szCs w:val="16"/>
        </w:rPr>
        <w:t xml:space="preserve"> Elemento requerido (ej. bombillo LED, pintura blanca, cinta aislante).</w:t>
      </w:r>
    </w:p>
    <w:p w14:paraId="19E3E97C" w14:textId="77777777" w:rsidR="009B57E2" w:rsidRPr="00B164ED" w:rsidRDefault="009B57E2" w:rsidP="009B57E2">
      <w:pPr>
        <w:numPr>
          <w:ilvl w:val="0"/>
          <w:numId w:val="23"/>
        </w:numPr>
        <w:rPr>
          <w:rFonts w:ascii="Arial" w:hAnsi="Arial" w:cs="Arial"/>
          <w:sz w:val="16"/>
          <w:szCs w:val="16"/>
        </w:rPr>
      </w:pPr>
      <w:r w:rsidRPr="00B164ED">
        <w:rPr>
          <w:rFonts w:ascii="Arial" w:hAnsi="Arial" w:cs="Arial"/>
          <w:b/>
          <w:bCs/>
          <w:sz w:val="16"/>
          <w:szCs w:val="16"/>
        </w:rPr>
        <w:t>Unidad y cantidad:</w:t>
      </w:r>
      <w:r w:rsidRPr="00B164ED">
        <w:rPr>
          <w:rFonts w:ascii="Arial" w:hAnsi="Arial" w:cs="Arial"/>
          <w:sz w:val="16"/>
          <w:szCs w:val="16"/>
        </w:rPr>
        <w:t xml:space="preserve"> Para control preciso del inventario.</w:t>
      </w:r>
    </w:p>
    <w:p w14:paraId="5780ED12" w14:textId="1FACC790" w:rsidR="009B57E2" w:rsidRPr="00B164ED" w:rsidRDefault="009B57E2" w:rsidP="009B57E2">
      <w:pPr>
        <w:numPr>
          <w:ilvl w:val="0"/>
          <w:numId w:val="23"/>
        </w:numPr>
        <w:rPr>
          <w:rFonts w:ascii="Arial" w:hAnsi="Arial" w:cs="Arial"/>
          <w:sz w:val="16"/>
          <w:szCs w:val="16"/>
        </w:rPr>
      </w:pPr>
      <w:r w:rsidRPr="00B164ED">
        <w:rPr>
          <w:rFonts w:ascii="Arial" w:hAnsi="Arial" w:cs="Arial"/>
          <w:b/>
          <w:bCs/>
          <w:sz w:val="16"/>
          <w:szCs w:val="16"/>
        </w:rPr>
        <w:t>Responsable de entrega:</w:t>
      </w:r>
      <w:r w:rsidRPr="00B164ED">
        <w:rPr>
          <w:rFonts w:ascii="Arial" w:hAnsi="Arial" w:cs="Arial"/>
          <w:sz w:val="16"/>
          <w:szCs w:val="16"/>
        </w:rPr>
        <w:t xml:space="preserve"> Quien entrega el material del inventario (Personal Mantenimiento).</w:t>
      </w:r>
    </w:p>
    <w:p w14:paraId="71067FFC" w14:textId="3E098693" w:rsidR="009B57E2" w:rsidRDefault="009B57E2" w:rsidP="003A1A82">
      <w:pPr>
        <w:numPr>
          <w:ilvl w:val="0"/>
          <w:numId w:val="23"/>
        </w:numPr>
        <w:rPr>
          <w:rFonts w:ascii="Arial" w:hAnsi="Arial" w:cs="Arial"/>
          <w:sz w:val="16"/>
          <w:szCs w:val="16"/>
        </w:rPr>
      </w:pPr>
      <w:r w:rsidRPr="00B164ED">
        <w:rPr>
          <w:rFonts w:ascii="Arial" w:hAnsi="Arial" w:cs="Arial"/>
          <w:b/>
          <w:bCs/>
          <w:sz w:val="16"/>
          <w:szCs w:val="16"/>
        </w:rPr>
        <w:t>Observaciones:</w:t>
      </w:r>
      <w:r w:rsidRPr="00B164ED">
        <w:rPr>
          <w:rFonts w:ascii="Arial" w:hAnsi="Arial" w:cs="Arial"/>
          <w:sz w:val="16"/>
          <w:szCs w:val="16"/>
        </w:rPr>
        <w:t xml:space="preserve"> Anotar novedades, devoluciones, faltantes o materiales pendientes.</w:t>
      </w:r>
    </w:p>
    <w:p w14:paraId="3097C63D" w14:textId="77777777" w:rsidR="001E60E7" w:rsidRDefault="001E60E7" w:rsidP="001E60E7">
      <w:pPr>
        <w:rPr>
          <w:rFonts w:ascii="Arial" w:hAnsi="Arial" w:cs="Arial"/>
          <w:sz w:val="16"/>
          <w:szCs w:val="16"/>
        </w:rPr>
      </w:pPr>
    </w:p>
    <w:p w14:paraId="0F2ED007" w14:textId="77777777" w:rsidR="001E60E7" w:rsidRDefault="001E60E7" w:rsidP="001E60E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CONTROL DE CAMBIOS</w:t>
      </w:r>
    </w:p>
    <w:p w14:paraId="11EF569E" w14:textId="77777777" w:rsidR="001E60E7" w:rsidRPr="00C922CF" w:rsidRDefault="001E60E7" w:rsidP="001E60E7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W w:w="132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9"/>
        <w:gridCol w:w="2234"/>
        <w:gridCol w:w="4614"/>
        <w:gridCol w:w="4780"/>
      </w:tblGrid>
      <w:tr w:rsidR="001E60E7" w:rsidRPr="00C922CF" w14:paraId="4239B57A" w14:textId="77777777" w:rsidTr="00450E57">
        <w:trPr>
          <w:trHeight w:val="539"/>
          <w:jc w:val="center"/>
        </w:trPr>
        <w:tc>
          <w:tcPr>
            <w:tcW w:w="1599" w:type="dxa"/>
          </w:tcPr>
          <w:p w14:paraId="25DA961C" w14:textId="77777777" w:rsidR="001E60E7" w:rsidRPr="00C922CF" w:rsidRDefault="001E60E7" w:rsidP="007026BE">
            <w:pPr>
              <w:tabs>
                <w:tab w:val="left" w:pos="432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922CF">
              <w:rPr>
                <w:rFonts w:ascii="Arial" w:hAnsi="Arial" w:cs="Arial"/>
                <w:b/>
                <w:sz w:val="24"/>
                <w:szCs w:val="24"/>
              </w:rPr>
              <w:lastRenderedPageBreak/>
              <w:t>Versión</w:t>
            </w:r>
          </w:p>
        </w:tc>
        <w:tc>
          <w:tcPr>
            <w:tcW w:w="2234" w:type="dxa"/>
          </w:tcPr>
          <w:p w14:paraId="4DBD782D" w14:textId="77777777" w:rsidR="001E60E7" w:rsidRPr="00C922CF" w:rsidRDefault="001E60E7" w:rsidP="007026BE">
            <w:pPr>
              <w:tabs>
                <w:tab w:val="left" w:pos="432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922CF">
              <w:rPr>
                <w:rFonts w:ascii="Arial" w:hAnsi="Arial" w:cs="Arial"/>
                <w:b/>
                <w:sz w:val="24"/>
                <w:szCs w:val="24"/>
              </w:rPr>
              <w:t>Fecha</w:t>
            </w:r>
          </w:p>
        </w:tc>
        <w:tc>
          <w:tcPr>
            <w:tcW w:w="4614" w:type="dxa"/>
          </w:tcPr>
          <w:p w14:paraId="78B8458A" w14:textId="77777777" w:rsidR="001E60E7" w:rsidRPr="00C922CF" w:rsidRDefault="001E60E7" w:rsidP="007026BE">
            <w:pPr>
              <w:tabs>
                <w:tab w:val="left" w:pos="432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922CF">
              <w:rPr>
                <w:rFonts w:ascii="Arial" w:hAnsi="Arial" w:cs="Arial"/>
                <w:b/>
                <w:sz w:val="24"/>
                <w:szCs w:val="24"/>
              </w:rPr>
              <w:t>Descripción del cambio</w:t>
            </w:r>
          </w:p>
        </w:tc>
        <w:tc>
          <w:tcPr>
            <w:tcW w:w="4780" w:type="dxa"/>
          </w:tcPr>
          <w:p w14:paraId="5050AE40" w14:textId="77777777" w:rsidR="001E60E7" w:rsidRPr="00C922CF" w:rsidRDefault="001E60E7" w:rsidP="007026BE">
            <w:pPr>
              <w:tabs>
                <w:tab w:val="left" w:pos="432"/>
              </w:tabs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C922CF">
              <w:rPr>
                <w:rFonts w:ascii="Arial" w:hAnsi="Arial" w:cs="Arial"/>
                <w:b/>
                <w:sz w:val="24"/>
                <w:szCs w:val="24"/>
              </w:rPr>
              <w:t>Justificación</w:t>
            </w:r>
          </w:p>
        </w:tc>
      </w:tr>
      <w:tr w:rsidR="001E60E7" w:rsidRPr="00C922CF" w14:paraId="38C4B769" w14:textId="77777777" w:rsidTr="00450E57">
        <w:trPr>
          <w:trHeight w:val="552"/>
          <w:jc w:val="center"/>
        </w:trPr>
        <w:tc>
          <w:tcPr>
            <w:tcW w:w="1599" w:type="dxa"/>
          </w:tcPr>
          <w:p w14:paraId="3AF3D633" w14:textId="4869FD1B" w:rsidR="001E60E7" w:rsidRPr="00C922CF" w:rsidRDefault="001E60E7" w:rsidP="00450E57">
            <w:pPr>
              <w:tabs>
                <w:tab w:val="left" w:pos="432"/>
              </w:tabs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2234" w:type="dxa"/>
          </w:tcPr>
          <w:p w14:paraId="376D23F1" w14:textId="251FC881" w:rsidR="001E60E7" w:rsidRPr="00C922CF" w:rsidRDefault="001E60E7" w:rsidP="007026BE">
            <w:pPr>
              <w:tabs>
                <w:tab w:val="left" w:pos="432"/>
              </w:tabs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4614" w:type="dxa"/>
          </w:tcPr>
          <w:p w14:paraId="71089DFA" w14:textId="705E1933" w:rsidR="001E60E7" w:rsidRPr="00C922CF" w:rsidRDefault="001E60E7" w:rsidP="007026BE">
            <w:pPr>
              <w:tabs>
                <w:tab w:val="left" w:pos="432"/>
              </w:tabs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Creación del documento</w:t>
            </w:r>
          </w:p>
        </w:tc>
        <w:tc>
          <w:tcPr>
            <w:tcW w:w="4780" w:type="dxa"/>
          </w:tcPr>
          <w:p w14:paraId="72A18052" w14:textId="77777777" w:rsidR="001E60E7" w:rsidRPr="00C922CF" w:rsidRDefault="001E60E7" w:rsidP="007026BE">
            <w:pPr>
              <w:tabs>
                <w:tab w:val="left" w:pos="432"/>
              </w:tabs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1FFA7D02" w14:textId="77777777" w:rsidR="001E60E7" w:rsidRDefault="001E60E7" w:rsidP="001E60E7">
      <w:pPr>
        <w:rPr>
          <w:rFonts w:ascii="Arial" w:hAnsi="Arial" w:cs="Arial"/>
          <w:sz w:val="16"/>
          <w:szCs w:val="16"/>
        </w:rPr>
      </w:pPr>
    </w:p>
    <w:p w14:paraId="2B832D64" w14:textId="77777777" w:rsidR="001E60E7" w:rsidRPr="00B164ED" w:rsidRDefault="001E60E7" w:rsidP="001E60E7">
      <w:pPr>
        <w:rPr>
          <w:rFonts w:ascii="Arial" w:hAnsi="Arial" w:cs="Arial"/>
          <w:sz w:val="16"/>
          <w:szCs w:val="16"/>
        </w:rPr>
      </w:pPr>
    </w:p>
    <w:sectPr w:rsidR="001E60E7" w:rsidRPr="00B164ED" w:rsidSect="001D5AAA">
      <w:headerReference w:type="default" r:id="rId8"/>
      <w:pgSz w:w="15840" w:h="12240" w:orient="landscape"/>
      <w:pgMar w:top="1701" w:right="1417" w:bottom="1701" w:left="1417" w:header="708" w:footer="708" w:gutter="0"/>
      <w:pgNumType w:start="1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F0A13E" w14:textId="77777777" w:rsidR="00B25376" w:rsidRDefault="00B25376">
      <w:pPr>
        <w:spacing w:line="240" w:lineRule="auto"/>
      </w:pPr>
      <w:r>
        <w:separator/>
      </w:r>
    </w:p>
  </w:endnote>
  <w:endnote w:type="continuationSeparator" w:id="0">
    <w:p w14:paraId="34119C01" w14:textId="77777777" w:rsidR="00B25376" w:rsidRDefault="00B253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8D00E60D-282D-4497-B52C-5BD8A9C799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A398DEC2-C5E1-4DAB-AC3D-4EC52A79639F}"/>
    <w:embedBold r:id="rId3" w:fontKey="{876FB84B-F6AB-4A2F-AA40-61F50380A16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497CFD7-325F-4056-BB09-9B68C4154D14}"/>
    <w:embedBold r:id="rId5" w:fontKey="{90AADE87-11D0-4685-83CA-3E2BBA19391F}"/>
    <w:embedItalic r:id="rId6" w:fontKey="{52118514-1E04-4BED-A758-92CDBE3024D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E3C0152A-1BB0-4982-9483-E5B417669A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0835CCF-4CE1-430D-A1A3-50ED9F3859C9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769B4737-5743-4628-AB5C-E4B4D1B1F5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0D509D" w14:textId="77777777" w:rsidR="00B25376" w:rsidRDefault="00B25376">
      <w:pPr>
        <w:spacing w:line="240" w:lineRule="auto"/>
      </w:pPr>
      <w:r>
        <w:separator/>
      </w:r>
    </w:p>
  </w:footnote>
  <w:footnote w:type="continuationSeparator" w:id="0">
    <w:p w14:paraId="2B2483E1" w14:textId="77777777" w:rsidR="00B25376" w:rsidRDefault="00B253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9EF3CA" w14:textId="77777777" w:rsidR="00B654C8" w:rsidRDefault="00B654C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 Narrow" w:eastAsia="Arial Narrow" w:hAnsi="Arial Narrow" w:cs="Arial Narrow"/>
        <w:sz w:val="16"/>
        <w:szCs w:val="16"/>
      </w:rPr>
    </w:pPr>
  </w:p>
  <w:tbl>
    <w:tblPr>
      <w:tblStyle w:val="ac"/>
      <w:tblW w:w="14704" w:type="dxa"/>
      <w:tblInd w:w="0" w:type="dxa"/>
      <w:tblLayout w:type="fixed"/>
      <w:tblLook w:val="0400" w:firstRow="0" w:lastRow="0" w:firstColumn="0" w:lastColumn="0" w:noHBand="0" w:noVBand="1"/>
    </w:tblPr>
    <w:tblGrid>
      <w:gridCol w:w="2331"/>
      <w:gridCol w:w="8579"/>
      <w:gridCol w:w="2268"/>
      <w:gridCol w:w="1526"/>
    </w:tblGrid>
    <w:tr w:rsidR="00653562" w14:paraId="43EE7201" w14:textId="77777777" w:rsidTr="00653562">
      <w:trPr>
        <w:gridAfter w:val="1"/>
        <w:wAfter w:w="1526" w:type="dxa"/>
        <w:trHeight w:val="135"/>
      </w:trPr>
      <w:tc>
        <w:tcPr>
          <w:tcW w:w="2331" w:type="dxa"/>
          <w:vMerge w:val="restart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bottom"/>
        </w:tcPr>
        <w:p w14:paraId="49FB4C39" w14:textId="740BDA7A" w:rsidR="00653562" w:rsidRDefault="00653562">
          <w:pPr>
            <w:rPr>
              <w:rFonts w:ascii="Arial Narrow" w:eastAsia="Arial Narrow" w:hAnsi="Arial Narrow" w:cs="Arial Narrow"/>
              <w:color w:val="000000"/>
            </w:rPr>
          </w:pPr>
        </w:p>
        <w:p w14:paraId="48A7F742" w14:textId="1EA5792F" w:rsidR="00653562" w:rsidRDefault="001E60E7">
          <w:pPr>
            <w:jc w:val="center"/>
            <w:rPr>
              <w:rFonts w:ascii="Arial Narrow" w:eastAsia="Arial Narrow" w:hAnsi="Arial Narrow" w:cs="Arial Narrow"/>
              <w:b/>
            </w:rPr>
          </w:pPr>
          <w:r>
            <w:rPr>
              <w:noProof/>
            </w:rPr>
            <w:drawing>
              <wp:inline distT="0" distB="0" distL="0" distR="0" wp14:anchorId="4D26BC64" wp14:editId="62162AA2">
                <wp:extent cx="1295564" cy="466725"/>
                <wp:effectExtent l="0" t="0" r="0" b="0"/>
                <wp:docPr id="2" name="Imagen 1" descr="Graphical user interface, text, application&#10;&#10;Description automatically generated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7E47E7-069F-B64D-8FD5-5410F298EF0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1" descr="Graphical user interface, text, application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947E47E7-069F-B64D-8FD5-5410F298EF0E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9832" t="43132" r="28253" b="291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231" cy="4698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6EC56807" w14:textId="6F98EC87" w:rsidR="00653562" w:rsidRDefault="00450E57" w:rsidP="006E00F2">
          <w:pPr>
            <w:spacing w:before="240"/>
            <w:jc w:val="center"/>
            <w:rPr>
              <w:rFonts w:ascii="Arial Narrow" w:eastAsia="Arial Narrow" w:hAnsi="Arial Narrow" w:cs="Arial Narrow"/>
              <w:b/>
            </w:rPr>
          </w:pPr>
          <w:r>
            <w:rPr>
              <w:rFonts w:ascii="Arial Narrow" w:eastAsia="Arial Narrow" w:hAnsi="Arial Narrow" w:cs="Arial Narrow"/>
              <w:b/>
            </w:rPr>
            <w:t>GESTIÓN ADMINISTRA</w:t>
          </w:r>
          <w:r w:rsidR="006E00F2">
            <w:rPr>
              <w:rFonts w:ascii="Arial Narrow" w:eastAsia="Arial Narrow" w:hAnsi="Arial Narrow" w:cs="Arial Narrow"/>
              <w:b/>
            </w:rPr>
            <w:t>T</w:t>
          </w:r>
          <w:r>
            <w:rPr>
              <w:rFonts w:ascii="Arial Narrow" w:eastAsia="Arial Narrow" w:hAnsi="Arial Narrow" w:cs="Arial Narrow"/>
              <w:b/>
            </w:rPr>
            <w:t>I</w:t>
          </w:r>
          <w:r w:rsidR="006E00F2">
            <w:rPr>
              <w:rFonts w:ascii="Arial Narrow" w:eastAsia="Arial Narrow" w:hAnsi="Arial Narrow" w:cs="Arial Narrow"/>
              <w:b/>
            </w:rPr>
            <w:t>V</w:t>
          </w:r>
          <w:r>
            <w:rPr>
              <w:rFonts w:ascii="Arial Narrow" w:eastAsia="Arial Narrow" w:hAnsi="Arial Narrow" w:cs="Arial Narrow"/>
              <w:b/>
            </w:rPr>
            <w:t>A</w:t>
          </w:r>
        </w:p>
      </w:tc>
      <w:tc>
        <w:tcPr>
          <w:tcW w:w="2268" w:type="dxa"/>
          <w:tcBorders>
            <w:top w:val="single" w:sz="4" w:space="0" w:color="000000"/>
            <w:left w:val="nil"/>
            <w:right w:val="single" w:sz="4" w:space="0" w:color="000000"/>
          </w:tcBorders>
          <w:vAlign w:val="center"/>
        </w:tcPr>
        <w:p w14:paraId="54650E9D" w14:textId="72276C3E" w:rsidR="00653562" w:rsidRDefault="00653562">
          <w:pPr>
            <w:rPr>
              <w:rFonts w:ascii="Arial Narrow" w:eastAsia="Arial Narrow" w:hAnsi="Arial Narrow" w:cs="Arial Narrow"/>
            </w:rPr>
          </w:pPr>
          <w:r>
            <w:rPr>
              <w:rFonts w:ascii="Arial Narrow" w:eastAsia="Arial Narrow" w:hAnsi="Arial Narrow" w:cs="Arial Narrow"/>
            </w:rPr>
            <w:t xml:space="preserve">Código: </w:t>
          </w:r>
          <w:r w:rsidR="00450E57">
            <w:rPr>
              <w:rFonts w:ascii="Arial Narrow" w:eastAsia="Arial Narrow" w:hAnsi="Arial Narrow" w:cs="Arial Narrow"/>
            </w:rPr>
            <w:t>M-O-</w:t>
          </w:r>
          <w:r w:rsidR="006E00F2">
            <w:rPr>
              <w:rFonts w:ascii="Arial Narrow" w:eastAsia="Arial Narrow" w:hAnsi="Arial Narrow" w:cs="Arial Narrow"/>
            </w:rPr>
            <w:t>4</w:t>
          </w:r>
        </w:p>
      </w:tc>
    </w:tr>
    <w:tr w:rsidR="00653562" w14:paraId="553F1350" w14:textId="77777777" w:rsidTr="00653562">
      <w:trPr>
        <w:gridAfter w:val="1"/>
        <w:wAfter w:w="1526" w:type="dxa"/>
        <w:trHeight w:val="264"/>
      </w:trPr>
      <w:tc>
        <w:tcPr>
          <w:tcW w:w="2331" w:type="dxa"/>
          <w:vMerge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bottom"/>
        </w:tcPr>
        <w:p w14:paraId="10CDDA16" w14:textId="77777777" w:rsidR="00653562" w:rsidRDefault="00653562" w:rsidP="0065356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eastAsia="Arial Narrow" w:hAnsi="Arial Narrow" w:cs="Arial Narrow"/>
            </w:rPr>
          </w:pPr>
        </w:p>
      </w:tc>
      <w:tc>
        <w:tcPr>
          <w:tcW w:w="85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43425C7" w14:textId="4EF79635" w:rsidR="00653562" w:rsidRDefault="006E00F2" w:rsidP="006E00F2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center"/>
            <w:rPr>
              <w:rFonts w:ascii="Arial Narrow" w:eastAsia="Arial Narrow" w:hAnsi="Arial Narrow" w:cs="Arial Narrow"/>
            </w:rPr>
          </w:pPr>
          <w:r w:rsidRPr="00653562">
            <w:rPr>
              <w:rFonts w:ascii="Arial Narrow" w:eastAsia="Arial Narrow" w:hAnsi="Arial Narrow" w:cs="Arial Narrow"/>
              <w:b/>
            </w:rPr>
            <w:t>FICHA DE REPORTE CONTROL DE MATERIALES</w:t>
          </w:r>
        </w:p>
      </w:tc>
      <w:tc>
        <w:tcPr>
          <w:tcW w:w="2268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78F47525" w14:textId="226ACEB1" w:rsidR="00653562" w:rsidRDefault="00653562" w:rsidP="00653562">
          <w:pPr>
            <w:rPr>
              <w:rFonts w:ascii="Arial Narrow" w:eastAsia="Arial Narrow" w:hAnsi="Arial Narrow" w:cs="Arial Narrow"/>
            </w:rPr>
          </w:pPr>
          <w:r>
            <w:rPr>
              <w:rFonts w:ascii="Arial Narrow" w:eastAsia="Arial Narrow" w:hAnsi="Arial Narrow" w:cs="Arial Narrow"/>
            </w:rPr>
            <w:t>Versión: 1</w:t>
          </w:r>
        </w:p>
      </w:tc>
    </w:tr>
    <w:tr w:rsidR="00653562" w14:paraId="5150E072" w14:textId="22DF5414" w:rsidTr="00653562">
      <w:trPr>
        <w:trHeight w:val="208"/>
      </w:trPr>
      <w:tc>
        <w:tcPr>
          <w:tcW w:w="2331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7F4AD19" w14:textId="77777777" w:rsidR="00653562" w:rsidRDefault="00653562" w:rsidP="00653562">
          <w:pPr>
            <w:jc w:val="center"/>
            <w:rPr>
              <w:rFonts w:ascii="Arial Narrow" w:eastAsia="Arial Narrow" w:hAnsi="Arial Narrow" w:cs="Arial Narrow"/>
              <w:b/>
            </w:rPr>
          </w:pPr>
        </w:p>
      </w:tc>
      <w:tc>
        <w:tcPr>
          <w:tcW w:w="857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40A16615" w14:textId="327145A5" w:rsidR="00653562" w:rsidRPr="00653562" w:rsidRDefault="00653562" w:rsidP="00653562">
          <w:pPr>
            <w:jc w:val="center"/>
            <w:rPr>
              <w:rFonts w:ascii="Arial Narrow" w:eastAsia="Arial Narrow" w:hAnsi="Arial Narrow" w:cs="Arial Narrow"/>
              <w:b/>
            </w:rPr>
          </w:pPr>
          <w:r w:rsidRPr="00653562">
            <w:rPr>
              <w:rFonts w:ascii="Arial Narrow" w:eastAsia="Arial Narrow" w:hAnsi="Arial Narrow" w:cs="Arial Narrow"/>
              <w:b/>
            </w:rPr>
            <w:t>(MANUAL DE MANTENIMIENTO DE INFRAESTRUCTURA FÍSICA Y MOBILIARIO DE RTVC SEDE CAN)</w:t>
          </w:r>
        </w:p>
      </w:tc>
      <w:tc>
        <w:tcPr>
          <w:tcW w:w="2268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AD610D8" w14:textId="0D230FA1" w:rsidR="00653562" w:rsidRDefault="00653562" w:rsidP="00653562">
          <w:pPr>
            <w:rPr>
              <w:rFonts w:ascii="Arial Narrow" w:eastAsia="Arial Narrow" w:hAnsi="Arial Narrow" w:cs="Arial Narrow"/>
            </w:rPr>
          </w:pPr>
          <w:r>
            <w:rPr>
              <w:rFonts w:ascii="Arial Narrow" w:eastAsia="Arial Narrow" w:hAnsi="Arial Narrow" w:cs="Arial Narrow"/>
            </w:rPr>
            <w:t xml:space="preserve">Fecha: </w:t>
          </w:r>
          <w:r w:rsidR="0043704E">
            <w:rPr>
              <w:rFonts w:ascii="Arial Narrow" w:eastAsia="Arial Narrow" w:hAnsi="Arial Narrow" w:cs="Arial Narrow"/>
            </w:rPr>
            <w:t>14</w:t>
          </w:r>
          <w:r w:rsidR="00450E57">
            <w:rPr>
              <w:rFonts w:ascii="Arial Narrow" w:eastAsia="Arial Narrow" w:hAnsi="Arial Narrow" w:cs="Arial Narrow"/>
            </w:rPr>
            <w:t>/11/2025</w:t>
          </w:r>
        </w:p>
      </w:tc>
      <w:tc>
        <w:tcPr>
          <w:tcW w:w="1526" w:type="dxa"/>
          <w:vAlign w:val="center"/>
        </w:tcPr>
        <w:p w14:paraId="6CA93E3B" w14:textId="7CAA7BAF" w:rsidR="00653562" w:rsidRDefault="00653562" w:rsidP="00653562">
          <w:pPr>
            <w:suppressAutoHyphens w:val="0"/>
            <w:spacing w:line="278" w:lineRule="auto"/>
          </w:pPr>
        </w:p>
      </w:tc>
    </w:tr>
  </w:tbl>
  <w:p w14:paraId="17C9C284" w14:textId="77777777" w:rsidR="00B654C8" w:rsidRDefault="00B654C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  <w:p w14:paraId="3237EED6" w14:textId="77777777" w:rsidR="00B654C8" w:rsidRDefault="00B654C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D925DE"/>
    <w:multiLevelType w:val="multilevel"/>
    <w:tmpl w:val="D360AA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010C53F0"/>
    <w:multiLevelType w:val="multilevel"/>
    <w:tmpl w:val="C93A35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⮚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052F04B7"/>
    <w:multiLevelType w:val="multilevel"/>
    <w:tmpl w:val="03D0B8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65E6A94"/>
    <w:multiLevelType w:val="multilevel"/>
    <w:tmpl w:val="172E9C1C"/>
    <w:lvl w:ilvl="0">
      <w:start w:val="1"/>
      <w:numFmt w:val="bullet"/>
      <w:pStyle w:val="Ttulo1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pStyle w:val="Ttulo2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pStyle w:val="Ttulo3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pStyle w:val="Ttulo4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pStyle w:val="Ttulo5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pStyle w:val="Ttulo6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pStyle w:val="Ttulo7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pStyle w:val="Ttulo8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pStyle w:val="Ttulo9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06BD1FD2"/>
    <w:multiLevelType w:val="multilevel"/>
    <w:tmpl w:val="CD70CE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0ADA7A88"/>
    <w:multiLevelType w:val="multilevel"/>
    <w:tmpl w:val="294E22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0E312C71"/>
    <w:multiLevelType w:val="multilevel"/>
    <w:tmpl w:val="4A7E23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110D49CC"/>
    <w:multiLevelType w:val="multilevel"/>
    <w:tmpl w:val="A2DAED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116E5D79"/>
    <w:multiLevelType w:val="multilevel"/>
    <w:tmpl w:val="82C433D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12D642F0"/>
    <w:multiLevelType w:val="multilevel"/>
    <w:tmpl w:val="55FC13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18AF2D1A"/>
    <w:multiLevelType w:val="multilevel"/>
    <w:tmpl w:val="F9E21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1E60BF"/>
    <w:multiLevelType w:val="multilevel"/>
    <w:tmpl w:val="A6688A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94B60B8"/>
    <w:multiLevelType w:val="multilevel"/>
    <w:tmpl w:val="739A75B0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DCA479D"/>
    <w:multiLevelType w:val="multilevel"/>
    <w:tmpl w:val="3F8088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352746A7"/>
    <w:multiLevelType w:val="multilevel"/>
    <w:tmpl w:val="4F6423BC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3960308"/>
    <w:multiLevelType w:val="multilevel"/>
    <w:tmpl w:val="D9902BDC"/>
    <w:lvl w:ilvl="0">
      <w:start w:val="1"/>
      <w:numFmt w:val="decimal"/>
      <w:lvlText w:val="%1."/>
      <w:lvlJc w:val="left"/>
      <w:pPr>
        <w:ind w:left="360" w:hanging="360"/>
      </w:pPr>
      <w:rPr>
        <w:b/>
        <w:color w:val="000000"/>
        <w:sz w:val="22"/>
        <w:szCs w:val="22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Arial Narrow" w:eastAsia="Arial Narrow" w:hAnsi="Arial Narrow" w:cs="Arial Narrow"/>
        <w:sz w:val="22"/>
        <w:szCs w:val="22"/>
      </w:r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16" w15:restartNumberingAfterBreak="0">
    <w:nsid w:val="5A4D7801"/>
    <w:multiLevelType w:val="multilevel"/>
    <w:tmpl w:val="380E00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5B3B2CA0"/>
    <w:multiLevelType w:val="multilevel"/>
    <w:tmpl w:val="76365886"/>
    <w:lvl w:ilvl="0">
      <w:start w:val="15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B8934FC"/>
    <w:multiLevelType w:val="multilevel"/>
    <w:tmpl w:val="C4F2282C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6C107BED"/>
    <w:multiLevelType w:val="multilevel"/>
    <w:tmpl w:val="1B98F884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lowerRoman"/>
      <w:lvlText w:val="%3."/>
      <w:lvlJc w:val="righ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20" w15:restartNumberingAfterBreak="0">
    <w:nsid w:val="72F20C36"/>
    <w:multiLevelType w:val="multilevel"/>
    <w:tmpl w:val="6158EB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78F06635"/>
    <w:multiLevelType w:val="multilevel"/>
    <w:tmpl w:val="BCA6B4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2" w15:restartNumberingAfterBreak="0">
    <w:nsid w:val="796E4379"/>
    <w:multiLevelType w:val="multilevel"/>
    <w:tmpl w:val="71E4B29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502549359">
    <w:abstractNumId w:val="15"/>
  </w:num>
  <w:num w:numId="2" w16cid:durableId="81797911">
    <w:abstractNumId w:val="3"/>
  </w:num>
  <w:num w:numId="3" w16cid:durableId="596868416">
    <w:abstractNumId w:val="20"/>
  </w:num>
  <w:num w:numId="4" w16cid:durableId="1493183274">
    <w:abstractNumId w:val="13"/>
  </w:num>
  <w:num w:numId="5" w16cid:durableId="1656375407">
    <w:abstractNumId w:val="0"/>
  </w:num>
  <w:num w:numId="6" w16cid:durableId="676156384">
    <w:abstractNumId w:val="6"/>
  </w:num>
  <w:num w:numId="7" w16cid:durableId="725028514">
    <w:abstractNumId w:val="1"/>
  </w:num>
  <w:num w:numId="8" w16cid:durableId="1959678503">
    <w:abstractNumId w:val="19"/>
  </w:num>
  <w:num w:numId="9" w16cid:durableId="950434602">
    <w:abstractNumId w:val="14"/>
  </w:num>
  <w:num w:numId="10" w16cid:durableId="1734694179">
    <w:abstractNumId w:val="18"/>
  </w:num>
  <w:num w:numId="11" w16cid:durableId="405108875">
    <w:abstractNumId w:val="11"/>
  </w:num>
  <w:num w:numId="12" w16cid:durableId="935014388">
    <w:abstractNumId w:val="2"/>
  </w:num>
  <w:num w:numId="13" w16cid:durableId="1625235072">
    <w:abstractNumId w:val="16"/>
  </w:num>
  <w:num w:numId="14" w16cid:durableId="1424885814">
    <w:abstractNumId w:val="8"/>
  </w:num>
  <w:num w:numId="15" w16cid:durableId="1895726892">
    <w:abstractNumId w:val="22"/>
  </w:num>
  <w:num w:numId="16" w16cid:durableId="162673701">
    <w:abstractNumId w:val="9"/>
  </w:num>
  <w:num w:numId="17" w16cid:durableId="2097823065">
    <w:abstractNumId w:val="17"/>
  </w:num>
  <w:num w:numId="18" w16cid:durableId="1123842352">
    <w:abstractNumId w:val="12"/>
  </w:num>
  <w:num w:numId="19" w16cid:durableId="252518284">
    <w:abstractNumId w:val="4"/>
  </w:num>
  <w:num w:numId="20" w16cid:durableId="1678385129">
    <w:abstractNumId w:val="21"/>
  </w:num>
  <w:num w:numId="21" w16cid:durableId="383062203">
    <w:abstractNumId w:val="7"/>
  </w:num>
  <w:num w:numId="22" w16cid:durableId="1445542631">
    <w:abstractNumId w:val="5"/>
  </w:num>
  <w:num w:numId="23" w16cid:durableId="4164087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4C8"/>
    <w:rsid w:val="00020132"/>
    <w:rsid w:val="00131CC8"/>
    <w:rsid w:val="001D5AAA"/>
    <w:rsid w:val="001E60E7"/>
    <w:rsid w:val="001E6CB1"/>
    <w:rsid w:val="00231655"/>
    <w:rsid w:val="00282021"/>
    <w:rsid w:val="002C667A"/>
    <w:rsid w:val="00316086"/>
    <w:rsid w:val="00317CF1"/>
    <w:rsid w:val="00342FB4"/>
    <w:rsid w:val="003A1A82"/>
    <w:rsid w:val="0043704E"/>
    <w:rsid w:val="00450E57"/>
    <w:rsid w:val="0050394C"/>
    <w:rsid w:val="005774AB"/>
    <w:rsid w:val="00653562"/>
    <w:rsid w:val="006E00F2"/>
    <w:rsid w:val="007B0602"/>
    <w:rsid w:val="007D48EF"/>
    <w:rsid w:val="00811642"/>
    <w:rsid w:val="00834F1E"/>
    <w:rsid w:val="008C4B4E"/>
    <w:rsid w:val="008E3A59"/>
    <w:rsid w:val="008F3A7F"/>
    <w:rsid w:val="009A42BF"/>
    <w:rsid w:val="009B57E2"/>
    <w:rsid w:val="00A11FE1"/>
    <w:rsid w:val="00B164ED"/>
    <w:rsid w:val="00B25376"/>
    <w:rsid w:val="00B64096"/>
    <w:rsid w:val="00B654C8"/>
    <w:rsid w:val="00B676C0"/>
    <w:rsid w:val="00BA3A45"/>
    <w:rsid w:val="00C345E1"/>
    <w:rsid w:val="00C500E3"/>
    <w:rsid w:val="00D25C62"/>
    <w:rsid w:val="00D71DBB"/>
    <w:rsid w:val="00DF11A0"/>
    <w:rsid w:val="00DF792C"/>
    <w:rsid w:val="00EC4CCD"/>
    <w:rsid w:val="00FD5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5B75265"/>
  <w15:docId w15:val="{B36BEE1E-3B3C-4E9E-821E-5A1FC80B0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es-CO" w:eastAsia="es-CO" w:bidi="ar-SA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50D3"/>
    <w:pPr>
      <w:suppressAutoHyphens/>
      <w:spacing w:line="100" w:lineRule="atLeast"/>
    </w:pPr>
    <w:rPr>
      <w:lang w:eastAsia="zh-CN"/>
    </w:rPr>
  </w:style>
  <w:style w:type="paragraph" w:styleId="Ttulo1">
    <w:name w:val="heading 1"/>
    <w:basedOn w:val="Normal"/>
    <w:next w:val="Normal"/>
    <w:link w:val="Ttulo1Car"/>
    <w:uiPriority w:val="9"/>
    <w:qFormat/>
    <w:rsid w:val="008C50D3"/>
    <w:pPr>
      <w:keepNext/>
      <w:keepLines/>
      <w:numPr>
        <w:numId w:val="2"/>
      </w:numPr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C50D3"/>
    <w:pPr>
      <w:keepNext/>
      <w:keepLines/>
      <w:numPr>
        <w:ilvl w:val="1"/>
        <w:numId w:val="2"/>
      </w:numPr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C50D3"/>
    <w:pPr>
      <w:keepNext/>
      <w:keepLines/>
      <w:numPr>
        <w:ilvl w:val="2"/>
        <w:numId w:val="2"/>
      </w:numPr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C50D3"/>
    <w:pPr>
      <w:keepNext/>
      <w:keepLines/>
      <w:numPr>
        <w:ilvl w:val="3"/>
        <w:numId w:val="2"/>
      </w:numPr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C50D3"/>
    <w:pPr>
      <w:keepNext/>
      <w:keepLines/>
      <w:numPr>
        <w:ilvl w:val="4"/>
        <w:numId w:val="2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C50D3"/>
    <w:pPr>
      <w:keepNext/>
      <w:keepLines/>
      <w:numPr>
        <w:ilvl w:val="5"/>
        <w:numId w:val="2"/>
      </w:numPr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C50D3"/>
    <w:pPr>
      <w:keepNext/>
      <w:keepLines/>
      <w:numPr>
        <w:ilvl w:val="6"/>
        <w:numId w:val="2"/>
      </w:numPr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C50D3"/>
    <w:pPr>
      <w:keepNext/>
      <w:keepLines/>
      <w:numPr>
        <w:ilvl w:val="7"/>
        <w:numId w:val="2"/>
      </w:numPr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C50D3"/>
    <w:pPr>
      <w:keepNext/>
      <w:keepLines/>
      <w:numPr>
        <w:ilvl w:val="8"/>
        <w:numId w:val="2"/>
      </w:numPr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8C50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8C50D3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zh-CN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C50D3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zh-CN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C50D3"/>
    <w:rPr>
      <w:rFonts w:eastAsiaTheme="majorEastAsia" w:cstheme="majorBidi"/>
      <w:color w:val="0F4761" w:themeColor="accent1" w:themeShade="BF"/>
      <w:sz w:val="28"/>
      <w:szCs w:val="28"/>
      <w:lang w:eastAsia="zh-CN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C50D3"/>
    <w:rPr>
      <w:rFonts w:eastAsiaTheme="majorEastAsia" w:cstheme="majorBidi"/>
      <w:i/>
      <w:iCs/>
      <w:color w:val="0F4761" w:themeColor="accent1" w:themeShade="BF"/>
      <w:lang w:eastAsia="zh-CN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C50D3"/>
    <w:rPr>
      <w:rFonts w:eastAsiaTheme="majorEastAsia" w:cstheme="majorBidi"/>
      <w:color w:val="0F4761" w:themeColor="accent1" w:themeShade="BF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C50D3"/>
    <w:rPr>
      <w:rFonts w:eastAsiaTheme="majorEastAsia" w:cstheme="majorBidi"/>
      <w:i/>
      <w:iCs/>
      <w:color w:val="595959" w:themeColor="text1" w:themeTint="A6"/>
      <w:lang w:eastAsia="zh-CN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C50D3"/>
    <w:rPr>
      <w:rFonts w:eastAsiaTheme="majorEastAsia" w:cstheme="majorBidi"/>
      <w:color w:val="595959" w:themeColor="text1" w:themeTint="A6"/>
      <w:lang w:eastAsia="zh-CN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C50D3"/>
    <w:rPr>
      <w:rFonts w:eastAsiaTheme="majorEastAsia" w:cstheme="majorBidi"/>
      <w:i/>
      <w:iCs/>
      <w:color w:val="272727" w:themeColor="text1" w:themeTint="D8"/>
      <w:lang w:eastAsia="zh-CN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C50D3"/>
    <w:rPr>
      <w:rFonts w:eastAsiaTheme="majorEastAsia" w:cstheme="majorBidi"/>
      <w:color w:val="272727" w:themeColor="text1" w:themeTint="D8"/>
      <w:lang w:eastAsia="zh-CN"/>
    </w:rPr>
  </w:style>
  <w:style w:type="character" w:customStyle="1" w:styleId="TtuloCar">
    <w:name w:val="Título Car"/>
    <w:basedOn w:val="Fuentedeprrafopredeter"/>
    <w:link w:val="Ttulo"/>
    <w:uiPriority w:val="10"/>
    <w:rsid w:val="008C50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Pr>
      <w:color w:val="595959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C50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C50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C50D3"/>
    <w:rPr>
      <w:i/>
      <w:iCs/>
      <w:color w:val="404040" w:themeColor="text1" w:themeTint="BF"/>
    </w:rPr>
  </w:style>
  <w:style w:type="paragraph" w:styleId="Prrafodelista">
    <w:name w:val="List Paragraph"/>
    <w:aliases w:val="titulo 3,Cuadrícula media 1 - Énfasis 21,Ha,Párrafo de lista1,Bullets,Lista multicolor - Énfasis 11,Use Case List Paragraph,List Paragraph21,Listeafsnit1,Parágrafo da Lista1,Normal. Viñetas,Bullet List,FooterText,numbered,列出段落,列出段落1,lp1"/>
    <w:basedOn w:val="Normal"/>
    <w:link w:val="PrrafodelistaCar"/>
    <w:uiPriority w:val="34"/>
    <w:qFormat/>
    <w:rsid w:val="008C50D3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C50D3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C50D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C50D3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C50D3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C50D3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C50D3"/>
  </w:style>
  <w:style w:type="paragraph" w:styleId="Piedepgina">
    <w:name w:val="footer"/>
    <w:basedOn w:val="Normal"/>
    <w:link w:val="PiedepginaCar"/>
    <w:uiPriority w:val="99"/>
    <w:unhideWhenUsed/>
    <w:rsid w:val="008C50D3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C50D3"/>
  </w:style>
  <w:style w:type="character" w:styleId="nfasissutil">
    <w:name w:val="Subtle Emphasis"/>
    <w:basedOn w:val="Fuentedeprrafopredeter"/>
    <w:uiPriority w:val="19"/>
    <w:qFormat/>
    <w:rsid w:val="009E352D"/>
    <w:rPr>
      <w:i/>
      <w:iCs/>
      <w:color w:val="404040" w:themeColor="text1" w:themeTint="BF"/>
    </w:rPr>
  </w:style>
  <w:style w:type="table" w:styleId="Tablaconcuadrcula">
    <w:name w:val="Table Grid"/>
    <w:basedOn w:val="Tablanormal"/>
    <w:uiPriority w:val="59"/>
    <w:rsid w:val="0012452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titulo 3 Car,Cuadrícula media 1 - Énfasis 21 Car,Ha Car,Párrafo de lista1 Car,Bullets Car,Lista multicolor - Énfasis 11 Car,Use Case List Paragraph Car,List Paragraph21 Car,Listeafsnit1 Car,Parágrafo da Lista1 Car,Bullet List Car"/>
    <w:link w:val="Prrafodelista"/>
    <w:uiPriority w:val="34"/>
    <w:qFormat/>
    <w:locked/>
    <w:rsid w:val="00881776"/>
    <w:rPr>
      <w:rFonts w:ascii="Calibri" w:eastAsia="Calibri" w:hAnsi="Calibri" w:cs="Calibri"/>
      <w:kern w:val="0"/>
      <w:sz w:val="20"/>
      <w:szCs w:val="20"/>
      <w:lang w:eastAsia="zh-CN"/>
    </w:rPr>
  </w:style>
  <w:style w:type="character" w:styleId="Hipervnculo">
    <w:name w:val="Hyperlink"/>
    <w:rsid w:val="0093184D"/>
    <w:rPr>
      <w:color w:val="0000FF"/>
      <w:u w:val="single"/>
    </w:rPr>
  </w:style>
  <w:style w:type="paragraph" w:styleId="Textocomentario">
    <w:name w:val="annotation text"/>
    <w:basedOn w:val="Normal"/>
    <w:link w:val="TextocomentarioCar"/>
    <w:rsid w:val="0093184D"/>
    <w:pPr>
      <w:widowControl w:val="0"/>
      <w:suppressAutoHyphens w:val="0"/>
      <w:autoSpaceDE w:val="0"/>
      <w:autoSpaceDN w:val="0"/>
      <w:adjustRightInd w:val="0"/>
      <w:spacing w:line="240" w:lineRule="auto"/>
    </w:pPr>
    <w:rPr>
      <w:rFonts w:ascii="Arial" w:eastAsia="Times New Roman" w:hAnsi="Arial" w:cs="Times New Roman"/>
      <w:lang w:val="en-US" w:eastAsia="en-US"/>
    </w:rPr>
  </w:style>
  <w:style w:type="character" w:customStyle="1" w:styleId="TextocomentarioCar">
    <w:name w:val="Texto comentario Car"/>
    <w:basedOn w:val="Fuentedeprrafopredeter"/>
    <w:link w:val="Textocomentario"/>
    <w:rsid w:val="0093184D"/>
    <w:rPr>
      <w:rFonts w:ascii="Arial" w:eastAsia="Times New Roman" w:hAnsi="Arial" w:cs="Times New Roman"/>
      <w:kern w:val="0"/>
      <w:sz w:val="20"/>
      <w:szCs w:val="20"/>
      <w:lang w:val="en-US"/>
    </w:rPr>
  </w:style>
  <w:style w:type="paragraph" w:styleId="Sinespaciado">
    <w:name w:val="No Spacing"/>
    <w:aliases w:val="Subtitutlo,Subtitulo estudios del sector,Cuadrícula media 21"/>
    <w:link w:val="SinespaciadoCar"/>
    <w:uiPriority w:val="1"/>
    <w:qFormat/>
    <w:rsid w:val="00FD2BC4"/>
    <w:pPr>
      <w:spacing w:line="240" w:lineRule="auto"/>
    </w:pPr>
    <w:rPr>
      <w:rFonts w:cs="Times New Roman"/>
      <w:sz w:val="22"/>
      <w:szCs w:val="22"/>
    </w:rPr>
  </w:style>
  <w:style w:type="paragraph" w:styleId="Textoindependiente">
    <w:name w:val="Body Text"/>
    <w:basedOn w:val="Normal"/>
    <w:link w:val="TextoindependienteCar"/>
    <w:rsid w:val="00FD2BC4"/>
    <w:pPr>
      <w:spacing w:after="120" w:line="276" w:lineRule="auto"/>
    </w:pPr>
    <w:rPr>
      <w:sz w:val="22"/>
      <w:szCs w:val="22"/>
      <w:lang w:eastAsia="ar-SA"/>
    </w:rPr>
  </w:style>
  <w:style w:type="character" w:customStyle="1" w:styleId="TextoindependienteCar">
    <w:name w:val="Texto independiente Car"/>
    <w:basedOn w:val="Fuentedeprrafopredeter"/>
    <w:link w:val="Textoindependiente"/>
    <w:rsid w:val="00FD2BC4"/>
    <w:rPr>
      <w:rFonts w:ascii="Calibri" w:eastAsia="Calibri" w:hAnsi="Calibri" w:cs="Calibri"/>
      <w:kern w:val="0"/>
      <w:sz w:val="22"/>
      <w:szCs w:val="22"/>
      <w:lang w:eastAsia="ar-SA"/>
    </w:rPr>
  </w:style>
  <w:style w:type="paragraph" w:styleId="NormalWeb">
    <w:name w:val="Normal (Web)"/>
    <w:basedOn w:val="Normal"/>
    <w:uiPriority w:val="99"/>
    <w:unhideWhenUsed/>
    <w:rsid w:val="008D15CD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_tradnl"/>
    </w:rPr>
  </w:style>
  <w:style w:type="paragraph" w:customStyle="1" w:styleId="Sinespaciado11">
    <w:name w:val="Sin espaciado11"/>
    <w:link w:val="NoSpacingChar"/>
    <w:uiPriority w:val="99"/>
    <w:qFormat/>
    <w:rsid w:val="006C26AB"/>
    <w:pPr>
      <w:spacing w:line="276" w:lineRule="auto"/>
    </w:pPr>
    <w:rPr>
      <w:rFonts w:eastAsia="Times New Roman"/>
      <w:sz w:val="22"/>
      <w:szCs w:val="22"/>
    </w:rPr>
  </w:style>
  <w:style w:type="character" w:customStyle="1" w:styleId="NoSpacingChar">
    <w:name w:val="No Spacing Char"/>
    <w:link w:val="Sinespaciado11"/>
    <w:uiPriority w:val="99"/>
    <w:qFormat/>
    <w:locked/>
    <w:rsid w:val="006C26AB"/>
    <w:rPr>
      <w:rFonts w:ascii="Calibri" w:eastAsia="Times New Roman" w:hAnsi="Calibri" w:cs="Calibri"/>
      <w:kern w:val="0"/>
      <w:sz w:val="22"/>
      <w:szCs w:val="22"/>
    </w:rPr>
  </w:style>
  <w:style w:type="paragraph" w:styleId="Revisin">
    <w:name w:val="Revision"/>
    <w:hidden/>
    <w:uiPriority w:val="99"/>
    <w:semiHidden/>
    <w:rsid w:val="00C73305"/>
    <w:pPr>
      <w:spacing w:line="240" w:lineRule="auto"/>
    </w:pPr>
    <w:rPr>
      <w:lang w:eastAsia="zh-C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E4B9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4B98"/>
    <w:rPr>
      <w:rFonts w:ascii="Segoe UI" w:eastAsia="Calibri" w:hAnsi="Segoe UI" w:cs="Segoe UI"/>
      <w:kern w:val="0"/>
      <w:sz w:val="18"/>
      <w:szCs w:val="18"/>
      <w:lang w:eastAsia="zh-CN"/>
    </w:rPr>
  </w:style>
  <w:style w:type="paragraph" w:customStyle="1" w:styleId="Default">
    <w:name w:val="Default"/>
    <w:rsid w:val="00C8366A"/>
    <w:pPr>
      <w:autoSpaceDE w:val="0"/>
      <w:autoSpaceDN w:val="0"/>
      <w:adjustRightInd w:val="0"/>
      <w:spacing w:line="240" w:lineRule="auto"/>
    </w:pPr>
    <w:rPr>
      <w:rFonts w:ascii="Arial" w:hAnsi="Arial" w:cs="Arial"/>
      <w:color w:val="000000"/>
    </w:rPr>
  </w:style>
  <w:style w:type="character" w:styleId="Refdecomentario">
    <w:name w:val="annotation reference"/>
    <w:basedOn w:val="Fuentedeprrafopredeter"/>
    <w:uiPriority w:val="99"/>
    <w:semiHidden/>
    <w:unhideWhenUsed/>
    <w:rsid w:val="004A0D54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A0D54"/>
    <w:pPr>
      <w:widowControl/>
      <w:suppressAutoHyphens/>
      <w:autoSpaceDE/>
      <w:autoSpaceDN/>
      <w:adjustRightInd/>
    </w:pPr>
    <w:rPr>
      <w:rFonts w:ascii="Calibri" w:eastAsia="Calibri" w:hAnsi="Calibri" w:cs="Calibri"/>
      <w:b/>
      <w:bCs/>
      <w:lang w:val="es-CO" w:eastAsia="zh-CN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A0D54"/>
    <w:rPr>
      <w:rFonts w:ascii="Calibri" w:eastAsia="Calibri" w:hAnsi="Calibri" w:cs="Calibri"/>
      <w:b/>
      <w:bCs/>
      <w:kern w:val="0"/>
      <w:sz w:val="20"/>
      <w:szCs w:val="20"/>
      <w:lang w:val="en-US" w:eastAsia="zh-CN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customStyle="1" w:styleId="SinespaciadoCar">
    <w:name w:val="Sin espaciado Car"/>
    <w:aliases w:val="Subtitutlo Car,Subtitulo estudios del sector Car,Cuadrícula media 21 Car"/>
    <w:link w:val="Sinespaciado"/>
    <w:uiPriority w:val="1"/>
    <w:rsid w:val="000E5F3D"/>
    <w:rPr>
      <w:rFonts w:cs="Times New Roman"/>
      <w:sz w:val="22"/>
      <w:szCs w:val="22"/>
    </w:rPr>
  </w:style>
  <w:style w:type="paragraph" w:customStyle="1" w:styleId="Standard">
    <w:name w:val="Standard"/>
    <w:link w:val="StandardCar"/>
    <w:qFormat/>
    <w:rsid w:val="00E60A89"/>
    <w:pPr>
      <w:suppressAutoHyphens/>
      <w:autoSpaceDN w:val="0"/>
      <w:spacing w:line="240" w:lineRule="auto"/>
      <w:textAlignment w:val="baseline"/>
    </w:pPr>
    <w:rPr>
      <w:rFonts w:ascii="Times New Roman" w:eastAsia="Times New Roman" w:hAnsi="Times New Roman" w:cs="Times New Roman"/>
      <w:kern w:val="3"/>
      <w:lang w:eastAsia="zh-CN"/>
    </w:rPr>
  </w:style>
  <w:style w:type="character" w:customStyle="1" w:styleId="StandardCar">
    <w:name w:val="Standard Car"/>
    <w:link w:val="Standard"/>
    <w:locked/>
    <w:rsid w:val="00E60A89"/>
    <w:rPr>
      <w:rFonts w:ascii="Times New Roman" w:eastAsia="Times New Roman" w:hAnsi="Times New Roman" w:cs="Times New Roman"/>
      <w:kern w:val="3"/>
      <w:lang w:eastAsia="zh-CN"/>
    </w:rPr>
  </w:style>
  <w:style w:type="character" w:customStyle="1" w:styleId="cf01">
    <w:name w:val="cf01"/>
    <w:basedOn w:val="Fuentedeprrafopredeter"/>
    <w:rsid w:val="001A50CE"/>
    <w:rPr>
      <w:rFonts w:ascii="Segoe UI" w:hAnsi="Segoe UI" w:cs="Segoe UI" w:hint="default"/>
      <w:sz w:val="18"/>
      <w:szCs w:val="18"/>
    </w:rPr>
  </w:style>
  <w:style w:type="table" w:customStyle="1" w:styleId="Tablaconcuadrcula2">
    <w:name w:val="Tabla con cuadrícula2"/>
    <w:basedOn w:val="Tablanormal"/>
    <w:next w:val="Tablaconcuadrcula"/>
    <w:uiPriority w:val="59"/>
    <w:rsid w:val="00462552"/>
    <w:pPr>
      <w:spacing w:line="240" w:lineRule="auto"/>
    </w:pPr>
    <w:rPr>
      <w:rFonts w:cs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viasNormal">
    <w:name w:val="Invias Normal"/>
    <w:basedOn w:val="Normal"/>
    <w:link w:val="InviasNormalCar"/>
    <w:qFormat/>
    <w:rsid w:val="00450255"/>
    <w:pPr>
      <w:tabs>
        <w:tab w:val="left" w:pos="-142"/>
      </w:tabs>
      <w:suppressAutoHyphens w:val="0"/>
      <w:autoSpaceDE w:val="0"/>
      <w:autoSpaceDN w:val="0"/>
      <w:adjustRightInd w:val="0"/>
      <w:spacing w:before="120" w:after="240" w:line="240" w:lineRule="auto"/>
      <w:jc w:val="both"/>
    </w:pPr>
    <w:rPr>
      <w:rFonts w:ascii="Arial Narrow" w:eastAsia="Times New Roman" w:hAnsi="Arial Narrow" w:cs="Times New Roman"/>
      <w:color w:val="3A3A3A" w:themeColor="background2" w:themeShade="40"/>
      <w:sz w:val="24"/>
      <w:szCs w:val="24"/>
      <w:lang w:val="x-none" w:eastAsia="es-ES"/>
    </w:rPr>
  </w:style>
  <w:style w:type="character" w:customStyle="1" w:styleId="InviasNormalCar">
    <w:name w:val="Invias Normal Car"/>
    <w:link w:val="InviasNormal"/>
    <w:locked/>
    <w:rsid w:val="00450255"/>
    <w:rPr>
      <w:rFonts w:ascii="Arial Narrow" w:eastAsia="Times New Roman" w:hAnsi="Arial Narrow" w:cs="Times New Roman"/>
      <w:color w:val="3A3A3A" w:themeColor="background2" w:themeShade="40"/>
      <w:sz w:val="24"/>
      <w:szCs w:val="24"/>
      <w:lang w:val="x-none" w:eastAsia="es-ES"/>
    </w:r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23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7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6BTLaWgLrGiu4gWEV9FaiJNnpA==">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148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Jorge Abreo;Jorge Abreo Reyes</dc:creator>
  <cp:lastModifiedBy>Luz Anyely Guevara Ramirez</cp:lastModifiedBy>
  <cp:revision>5</cp:revision>
  <dcterms:created xsi:type="dcterms:W3CDTF">2025-10-28T15:03:00Z</dcterms:created>
  <dcterms:modified xsi:type="dcterms:W3CDTF">2025-11-14T20:57:00Z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00611a888b5825cbee0dc82e890c35e472997f527191bb9a333bdd42b0fc1756</vt:lpwstr>
  </property>
</Properties>
</file>