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78" w:rsidRPr="007D0578" w:rsidRDefault="007D0578" w:rsidP="007D0578">
      <w:pPr>
        <w:jc w:val="both"/>
        <w:rPr>
          <w:rFonts w:ascii="Tahoma" w:hAnsi="Tahoma" w:cs="Tahoma"/>
        </w:rPr>
      </w:pPr>
    </w:p>
    <w:p w:rsidR="007D0578" w:rsidRPr="007D0578" w:rsidRDefault="007D0578" w:rsidP="007D0578">
      <w:pPr>
        <w:jc w:val="both"/>
        <w:rPr>
          <w:rFonts w:ascii="Tahoma" w:hAnsi="Tahoma" w:cs="Tahoma"/>
        </w:rPr>
      </w:pPr>
    </w:p>
    <w:p w:rsidR="00A50A04" w:rsidRPr="007D0578" w:rsidRDefault="007D0578" w:rsidP="007D0578">
      <w:pPr>
        <w:jc w:val="center"/>
        <w:rPr>
          <w:rFonts w:ascii="Tahoma" w:hAnsi="Tahoma" w:cs="Tahoma"/>
          <w:b/>
        </w:rPr>
      </w:pPr>
      <w:r w:rsidRPr="007D0578">
        <w:rPr>
          <w:rFonts w:ascii="Tahoma" w:hAnsi="Tahoma" w:cs="Tahoma"/>
          <w:b/>
        </w:rPr>
        <w:t>INFORME DE OCTUBRE A DICIEMBRE</w:t>
      </w:r>
      <w:r w:rsidR="001A173B">
        <w:rPr>
          <w:rFonts w:ascii="Tahoma" w:hAnsi="Tahoma" w:cs="Tahoma"/>
          <w:b/>
        </w:rPr>
        <w:t xml:space="preserve"> DE 2016</w:t>
      </w:r>
      <w:bookmarkStart w:id="0" w:name="_GoBack"/>
      <w:bookmarkEnd w:id="0"/>
      <w:r w:rsidRPr="007D0578">
        <w:rPr>
          <w:rFonts w:ascii="Tahoma" w:hAnsi="Tahoma" w:cs="Tahoma"/>
          <w:b/>
        </w:rPr>
        <w:t xml:space="preserve"> SOBRE LA ENCUESTA DE PERCEPCION</w:t>
      </w:r>
    </w:p>
    <w:p w:rsidR="007D0578" w:rsidRPr="007D0578" w:rsidRDefault="007D0578" w:rsidP="007D0578">
      <w:pPr>
        <w:pStyle w:val="Prrafodelista"/>
        <w:spacing w:before="180" w:line="240" w:lineRule="auto"/>
        <w:ind w:left="1080"/>
        <w:rPr>
          <w:rFonts w:ascii="Tahoma" w:hAnsi="Tahoma" w:cs="Tahoma"/>
          <w:b/>
          <w:u w:val="single"/>
          <w:lang w:val="es-CO"/>
        </w:rPr>
      </w:pP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Desde la creación del área de </w:t>
      </w:r>
      <w:r w:rsidR="009B0E40">
        <w:rPr>
          <w:rFonts w:ascii="Tahoma" w:hAnsi="Tahoma" w:cs="Tahoma"/>
        </w:rPr>
        <w:t xml:space="preserve">PQRS´D, </w:t>
      </w:r>
      <w:r w:rsidRPr="007D0578">
        <w:rPr>
          <w:rFonts w:ascii="Tahoma" w:hAnsi="Tahoma" w:cs="Tahoma"/>
        </w:rPr>
        <w:t>se viene analizando la percepción del ciudadano</w:t>
      </w:r>
      <w:r>
        <w:rPr>
          <w:rFonts w:ascii="Tahoma" w:hAnsi="Tahoma" w:cs="Tahoma"/>
        </w:rPr>
        <w:t xml:space="preserve">, respecto a la respuesta a su PQRSD, el trato de los funcionarios públicos y la evaluación de los canales de contacto habilitados por </w:t>
      </w:r>
      <w:r w:rsidRPr="007D0578">
        <w:rPr>
          <w:rFonts w:ascii="Tahoma" w:hAnsi="Tahoma" w:cs="Tahoma"/>
        </w:rPr>
        <w:t>RTVC</w:t>
      </w:r>
      <w:r>
        <w:rPr>
          <w:rFonts w:ascii="Tahoma" w:hAnsi="Tahoma" w:cs="Tahoma"/>
        </w:rPr>
        <w:t xml:space="preserve"> para tener un diálogo permanente con nuestros ciudadanos.</w:t>
      </w:r>
    </w:p>
    <w:p w:rsidR="007D0578" w:rsidRPr="007D0578" w:rsidRDefault="006F469D" w:rsidP="006F469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Para llevar a cobo este </w:t>
      </w:r>
      <w:r w:rsidRPr="007D0578">
        <w:rPr>
          <w:rFonts w:ascii="Tahoma" w:hAnsi="Tahoma" w:cs="Tahoma"/>
        </w:rPr>
        <w:t>monito</w:t>
      </w:r>
      <w:r>
        <w:rPr>
          <w:rFonts w:ascii="Tahoma" w:hAnsi="Tahoma" w:cs="Tahoma"/>
        </w:rPr>
        <w:t xml:space="preserve">reo y consolidación de la información se </w:t>
      </w:r>
      <w:r w:rsidRPr="007D0578">
        <w:rPr>
          <w:rFonts w:ascii="Tahoma" w:hAnsi="Tahoma" w:cs="Tahoma"/>
        </w:rPr>
        <w:t>han</w:t>
      </w:r>
      <w:r w:rsidR="007D0578" w:rsidRPr="007D0578">
        <w:rPr>
          <w:rFonts w:ascii="Tahoma" w:hAnsi="Tahoma" w:cs="Tahoma"/>
        </w:rPr>
        <w:t xml:space="preserve"> incorporado recursos tecnológicos </w:t>
      </w:r>
      <w:r>
        <w:rPr>
          <w:rFonts w:ascii="Tahoma" w:hAnsi="Tahoma" w:cs="Tahoma"/>
        </w:rPr>
        <w:t xml:space="preserve">que ayudan </w:t>
      </w:r>
      <w:r w:rsidR="007D0578" w:rsidRPr="007D0578">
        <w:rPr>
          <w:rFonts w:ascii="Tahoma" w:hAnsi="Tahoma" w:cs="Tahoma"/>
        </w:rPr>
        <w:t>realizar</w:t>
      </w:r>
      <w:r>
        <w:rPr>
          <w:rFonts w:ascii="Tahoma" w:hAnsi="Tahoma" w:cs="Tahoma"/>
        </w:rPr>
        <w:t xml:space="preserve"> </w:t>
      </w:r>
      <w:r w:rsidR="004A1420">
        <w:rPr>
          <w:rFonts w:ascii="Tahoma" w:hAnsi="Tahoma" w:cs="Tahoma"/>
        </w:rPr>
        <w:t xml:space="preserve">la </w:t>
      </w:r>
      <w:r w:rsidR="004A1420" w:rsidRPr="007D0578">
        <w:rPr>
          <w:rFonts w:ascii="Tahoma" w:hAnsi="Tahoma" w:cs="Tahoma"/>
        </w:rPr>
        <w:t xml:space="preserve">retroalimentación </w:t>
      </w:r>
      <w:r w:rsidR="004A1420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estos datos.</w:t>
      </w:r>
    </w:p>
    <w:p w:rsidR="007D0578" w:rsidRPr="007D0578" w:rsidRDefault="007D0578" w:rsidP="007D0578">
      <w:pPr>
        <w:rPr>
          <w:rFonts w:ascii="Tahoma" w:hAnsi="Tahoma" w:cs="Tahoma"/>
        </w:rPr>
      </w:pPr>
      <w:r w:rsidRPr="007D0578">
        <w:rPr>
          <w:rFonts w:ascii="Tahoma" w:hAnsi="Tahoma" w:cs="Tahoma"/>
        </w:rPr>
        <w:t>Como resultado de estas acciones se describen a continuación los resultados de dicha medición:</w:t>
      </w:r>
    </w:p>
    <w:p w:rsidR="007D0578" w:rsidRPr="007D0578" w:rsidRDefault="007D0578" w:rsidP="007D0578">
      <w:pPr>
        <w:jc w:val="both"/>
        <w:rPr>
          <w:rFonts w:ascii="Tahoma" w:hAnsi="Tahoma" w:cs="Tahoma"/>
          <w:b/>
          <w:u w:val="single"/>
        </w:rPr>
      </w:pPr>
      <w:r w:rsidRPr="007D0578">
        <w:rPr>
          <w:rFonts w:ascii="Tahoma" w:hAnsi="Tahoma" w:cs="Tahoma"/>
          <w:b/>
          <w:u w:val="single"/>
        </w:rPr>
        <w:t>Ficha técnica de la medición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A continuación, se consolida la información general de la medición realizada desde el 1 de </w:t>
      </w:r>
      <w:r w:rsidR="00B31F7B">
        <w:rPr>
          <w:rFonts w:ascii="Tahoma" w:hAnsi="Tahoma" w:cs="Tahoma"/>
        </w:rPr>
        <w:t xml:space="preserve">Octubre </w:t>
      </w:r>
      <w:r w:rsidRPr="007D0578">
        <w:rPr>
          <w:rFonts w:ascii="Tahoma" w:hAnsi="Tahoma" w:cs="Tahoma"/>
        </w:rPr>
        <w:t xml:space="preserve"> al 3</w:t>
      </w:r>
      <w:r w:rsidR="00B31F7B">
        <w:rPr>
          <w:rFonts w:ascii="Tahoma" w:hAnsi="Tahoma" w:cs="Tahoma"/>
        </w:rPr>
        <w:t>1</w:t>
      </w:r>
      <w:r w:rsidRPr="007D0578">
        <w:rPr>
          <w:rFonts w:ascii="Tahoma" w:hAnsi="Tahoma" w:cs="Tahoma"/>
        </w:rPr>
        <w:t xml:space="preserve"> de </w:t>
      </w:r>
      <w:r w:rsidR="00B31F7B">
        <w:rPr>
          <w:rFonts w:ascii="Tahoma" w:hAnsi="Tahoma" w:cs="Tahoma"/>
        </w:rPr>
        <w:t xml:space="preserve">Diciembre </w:t>
      </w:r>
      <w:r w:rsidRPr="007D0578">
        <w:rPr>
          <w:rFonts w:ascii="Tahoma" w:hAnsi="Tahoma" w:cs="Tahoma"/>
        </w:rPr>
        <w:t>de 2016, donde se analizó el comportamiento de la satisfacción de nuestro ciudadanos y su percepción sobre la respuesta dada por la empresa a cada una de sus PQR´S dirigidas a  las diferentes área misionales de RTVC, con el fin de identificar aspectos positivos y no positivos (por mejorar), que permitan tomar decisiones para orientar y mejorar los diferentes procesos involucrados en la prestación de un servicio y generación de productos, así como implementar acciones administrativas tendientes a lograr altos niveles de satisfacción de nuestros usuarios.</w:t>
      </w:r>
    </w:p>
    <w:p w:rsidR="007D0578" w:rsidRPr="007D0578" w:rsidRDefault="007D0578" w:rsidP="007D0578">
      <w:pPr>
        <w:ind w:left="1080"/>
        <w:jc w:val="both"/>
        <w:rPr>
          <w:rFonts w:ascii="Tahoma" w:hAnsi="Tahoma" w:cs="Tahoma"/>
        </w:rPr>
      </w:pPr>
    </w:p>
    <w:tbl>
      <w:tblPr>
        <w:tblStyle w:val="Tabladecuadrcula5oscura-nfasis5"/>
        <w:tblW w:w="5209" w:type="pct"/>
        <w:tblInd w:w="-5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683"/>
        <w:gridCol w:w="3071"/>
        <w:gridCol w:w="4214"/>
      </w:tblGrid>
      <w:tr w:rsidR="007D0578" w:rsidRPr="007D0578" w:rsidTr="0091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Título del análisis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C34274" w:rsidP="00C3427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Medición de la 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satisfacción de los Ciudadanos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sobre 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 programación de radio, televisión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,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sobre la señal de Radio y televisión entre otros 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Periodo que comprende 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675B1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Del 1 de 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Octubre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de 2016 al 3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1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de 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Diciembre de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2016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Muestra total (población)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675B14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105 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iniciación de Encuestas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675B1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1 de 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Octubre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de 2016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terminación de Encuestas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A68DA" w:rsidP="007A68DA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31 de Diciembre 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de 2016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Información analizada por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Paula Poveda</w:t>
            </w:r>
          </w:p>
        </w:tc>
      </w:tr>
      <w:tr w:rsidR="007D0578" w:rsidRPr="007D0578" w:rsidTr="009117D5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lastRenderedPageBreak/>
              <w:t>Instrumentos empleados para la medición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PQRSD</w:t>
            </w:r>
          </w:p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Encuestas de satisfacción enviada a través de correo electrónico</w:t>
            </w:r>
          </w:p>
          <w:p w:rsidR="007D0578" w:rsidRPr="007D0578" w:rsidRDefault="008C55DA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hyperlink r:id="rId8" w:history="1">
              <w:r w:rsidR="007D0578" w:rsidRPr="007D0578">
                <w:rPr>
                  <w:rStyle w:val="Hipervnculo"/>
                  <w:rFonts w:ascii="Tahoma" w:hAnsi="Tahoma" w:cs="Tahoma"/>
                  <w:color w:val="auto"/>
                  <w:sz w:val="22"/>
                  <w:szCs w:val="22"/>
                  <w:lang w:val="es-CO"/>
                </w:rPr>
                <w:t>peticionesquejasyreclamos@rtvc.gov.co</w:t>
              </w:r>
            </w:hyperlink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 w:val="restar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Procesos que miden satisfacción</w:t>
            </w:r>
          </w:p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Gestión de atención de cliente ciudadano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Paula Poveda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Gestión de fonoteca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Cesar Márquez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Coordinación De Gestión Talento Humano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Katherine Cruz Faraco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Subgerencia de Radio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Álvaro González</w:t>
            </w:r>
          </w:p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Jaime Monsalve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highlight w:val="yellow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Señal Memoria - Archivo Audiovisual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highlight w:val="yellow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Diana Guaviata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Canal institucional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Ricardo delgado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Canal Señal Colombia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Kelly Lorena Cruz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Subgerencia de Televisión - Gestión de Emisión de Televisión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Marcela Betancourt –</w:t>
            </w:r>
          </w:p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Alcira Inés Cuchivaguen Coronado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Dirección Tecnologías Convergentes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Claudia Leal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Oficina Asesora Jurídica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Correo de Jurídica (Maria del Pilar Rojas Osorio)</w:t>
            </w:r>
          </w:p>
        </w:tc>
      </w:tr>
      <w:tr w:rsidR="007D0578" w:rsidRPr="007D0578" w:rsidTr="009117D5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Procesos de Selección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Cuenta Licitaciones y concursos </w:t>
            </w:r>
          </w:p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(Alexandra Orozco)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Temas que se evalúan en la encuesta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7A68D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 atención del funcionario público, la calidad de la respuesta dada a la PQR por RTVC, la inmediatez en él envió de la respuesta, los canales de contacto dispuesto por la empresa para radicar PQR</w:t>
            </w:r>
            <w:r w:rsidR="007A68DA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S´D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son adecuados a la necesidades  de los ciudadanos.</w:t>
            </w:r>
          </w:p>
        </w:tc>
      </w:tr>
      <w:tr w:rsidR="007D0578" w:rsidRPr="007D0578" w:rsidTr="009117D5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lastRenderedPageBreak/>
              <w:t>Criterios de calificación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Las respuestas a las preguntas con calificación excelente, Bueno, Malo y regular obtienen esta evaluación por que cumplieron el significado de su gestión: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 w:val="restar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Criterios de calificación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Excelente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: Es la satisfacción completa de haber sido atendido de una manera clara, cálida, veras y competente desde el primer momento de contacto con el cuidado hasta la entrega definitiva de su respuesta sobre la necesidad planteada ante RTVC</w:t>
            </w:r>
          </w:p>
        </w:tc>
      </w:tr>
      <w:tr w:rsidR="007D0578" w:rsidRPr="007D0578" w:rsidTr="009117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Bueno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: es cuando se resalta lo positivo de la gestión y las actividades realizadas por RTVC para dar una atención plena y excelente al usuario.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Malo: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Es aquello que carece de cualidades positivas sobre la gestación y las herramientas que se ponen a disposición del usuario.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 xml:space="preserve">Regular: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se refiere que desde el inicio falto algo más en la una atención con el usuario ya sea en la respuesta, en el contacto o través de los canales de cara al ciudadano.  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pStyle w:val="Sangradetextonormal"/>
              <w:spacing w:after="0"/>
              <w:ind w:left="0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Las respuestas a las preguntas con calificación SI o NO es una respuesta es definitiva y única sobre lo entregado por RTVC. </w:t>
            </w:r>
          </w:p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SI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: satisface su necesidad </w:t>
            </w:r>
          </w:p>
          <w:p w:rsidR="007D0578" w:rsidRPr="007D0578" w:rsidRDefault="007D0578" w:rsidP="004B56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B56E0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 xml:space="preserve">NO: </w:t>
            </w:r>
            <w:r w:rsidRPr="004B56E0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No satisfizo necesidad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4B56E0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B56E0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consolidación y procesamiento de datos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B81F11" w:rsidP="00B81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B81F11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16/01/2017</w:t>
            </w:r>
          </w:p>
        </w:tc>
      </w:tr>
    </w:tbl>
    <w:p w:rsidR="00C62042" w:rsidRDefault="00C62042" w:rsidP="007D0578">
      <w:pPr>
        <w:jc w:val="both"/>
        <w:rPr>
          <w:rFonts w:ascii="Tahoma" w:hAnsi="Tahoma" w:cs="Tahoma"/>
        </w:rPr>
      </w:pPr>
    </w:p>
    <w:p w:rsidR="007D0578" w:rsidRPr="007D0578" w:rsidRDefault="00C62042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7D0578" w:rsidRPr="007D0578">
        <w:rPr>
          <w:rFonts w:ascii="Tahoma" w:hAnsi="Tahoma" w:cs="Tahoma"/>
        </w:rPr>
        <w:t xml:space="preserve">unado a lo anterior, durante el periodo evaluado de </w:t>
      </w:r>
      <w:r w:rsidR="005825CC">
        <w:rPr>
          <w:rFonts w:ascii="Tahoma" w:hAnsi="Tahoma" w:cs="Tahoma"/>
        </w:rPr>
        <w:t xml:space="preserve">Octubre </w:t>
      </w:r>
      <w:r w:rsidR="007D0578" w:rsidRPr="007D0578">
        <w:rPr>
          <w:rFonts w:ascii="Tahoma" w:hAnsi="Tahoma" w:cs="Tahoma"/>
        </w:rPr>
        <w:t xml:space="preserve">a </w:t>
      </w:r>
      <w:r w:rsidR="005825CC">
        <w:rPr>
          <w:rFonts w:ascii="Tahoma" w:hAnsi="Tahoma" w:cs="Tahoma"/>
        </w:rPr>
        <w:t xml:space="preserve">Diciembre </w:t>
      </w:r>
      <w:r w:rsidR="007D0578" w:rsidRPr="007D0578">
        <w:rPr>
          <w:rFonts w:ascii="Tahoma" w:hAnsi="Tahoma" w:cs="Tahoma"/>
        </w:rPr>
        <w:t xml:space="preserve">de 2016, </w:t>
      </w:r>
      <w:r w:rsidR="005825CC">
        <w:rPr>
          <w:rFonts w:ascii="Tahoma" w:hAnsi="Tahoma" w:cs="Tahoma"/>
        </w:rPr>
        <w:t xml:space="preserve">105 </w:t>
      </w:r>
      <w:r w:rsidR="007D0578" w:rsidRPr="007D0578">
        <w:rPr>
          <w:rFonts w:ascii="Tahoma" w:hAnsi="Tahoma" w:cs="Tahoma"/>
        </w:rPr>
        <w:t xml:space="preserve">ciudadanos </w:t>
      </w:r>
      <w:r w:rsidR="005825CC">
        <w:rPr>
          <w:rFonts w:ascii="Tahoma" w:hAnsi="Tahoma" w:cs="Tahoma"/>
        </w:rPr>
        <w:t xml:space="preserve">  </w:t>
      </w:r>
      <w:r w:rsidR="007D0578" w:rsidRPr="007D0578">
        <w:rPr>
          <w:rFonts w:ascii="Tahoma" w:hAnsi="Tahoma" w:cs="Tahoma"/>
        </w:rPr>
        <w:t xml:space="preserve">respondieron </w:t>
      </w:r>
      <w:r w:rsidR="005825CC">
        <w:rPr>
          <w:rFonts w:ascii="Tahoma" w:hAnsi="Tahoma" w:cs="Tahoma"/>
        </w:rPr>
        <w:t>la encuesta</w:t>
      </w:r>
      <w:r w:rsidR="002542A1">
        <w:rPr>
          <w:rFonts w:ascii="Tahoma" w:hAnsi="Tahoma" w:cs="Tahoma"/>
        </w:rPr>
        <w:t xml:space="preserve"> envida</w:t>
      </w:r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por</w:t>
      </w:r>
      <w:r w:rsidR="005825CC">
        <w:rPr>
          <w:rFonts w:ascii="Tahoma" w:hAnsi="Tahoma" w:cs="Tahoma"/>
        </w:rPr>
        <w:t xml:space="preserve"> medio electrónico</w:t>
      </w:r>
      <w:r w:rsidR="002542A1">
        <w:rPr>
          <w:rFonts w:ascii="Tahoma" w:hAnsi="Tahoma" w:cs="Tahoma"/>
        </w:rPr>
        <w:t>s</w:t>
      </w:r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(</w:t>
      </w:r>
      <w:r w:rsidR="005825CC">
        <w:rPr>
          <w:rFonts w:ascii="Tahoma" w:hAnsi="Tahoma" w:cs="Tahoma"/>
        </w:rPr>
        <w:t xml:space="preserve"> </w:t>
      </w:r>
      <w:hyperlink r:id="rId9" w:history="1">
        <w:r w:rsidR="005825CC" w:rsidRPr="00DD253C">
          <w:rPr>
            <w:rStyle w:val="Hipervnculo"/>
            <w:rFonts w:ascii="Tahoma" w:hAnsi="Tahoma" w:cs="Tahoma"/>
          </w:rPr>
          <w:t>peticionesquenasyreclamos@rtvc.gov.co</w:t>
        </w:r>
      </w:hyperlink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)</w:t>
      </w:r>
      <w:r w:rsidR="002A7B7B">
        <w:rPr>
          <w:rFonts w:ascii="Tahoma" w:hAnsi="Tahoma" w:cs="Tahoma"/>
        </w:rPr>
        <w:t>.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A continuación, se da a conocer los resultados consolidados de las respuestas emitidas por los ciudadanos a través de la</w:t>
      </w:r>
      <w:r w:rsidR="00A04824">
        <w:rPr>
          <w:rFonts w:ascii="Tahoma" w:hAnsi="Tahoma" w:cs="Tahoma"/>
        </w:rPr>
        <w:t xml:space="preserve"> 1 pregunta de la </w:t>
      </w:r>
      <w:r w:rsidRPr="007D0578">
        <w:rPr>
          <w:rFonts w:ascii="Tahoma" w:hAnsi="Tahoma" w:cs="Tahoma"/>
        </w:rPr>
        <w:t>encuesta</w:t>
      </w:r>
      <w:r w:rsidR="00A04824">
        <w:rPr>
          <w:rFonts w:ascii="Tahoma" w:hAnsi="Tahoma" w:cs="Tahoma"/>
        </w:rPr>
        <w:t xml:space="preserve"> </w:t>
      </w:r>
      <w:r w:rsidRPr="007D0578">
        <w:rPr>
          <w:rFonts w:ascii="Tahoma" w:hAnsi="Tahoma" w:cs="Tahoma"/>
        </w:rPr>
        <w:t>:</w:t>
      </w:r>
    </w:p>
    <w:p w:rsidR="007D0578" w:rsidRPr="007D0578" w:rsidRDefault="007D0578" w:rsidP="007D0578">
      <w:pPr>
        <w:pStyle w:val="Prrafodelista"/>
        <w:numPr>
          <w:ilvl w:val="0"/>
          <w:numId w:val="18"/>
        </w:numPr>
        <w:spacing w:after="200"/>
        <w:ind w:left="426" w:hanging="284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¿Cómo considera la atención brindada por la entidad para dar respuesta a su inquietud?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Bueno 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Malo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Regular</w:t>
      </w: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noProof/>
        </w:rPr>
      </w:pPr>
    </w:p>
    <w:p w:rsidR="000147FC" w:rsidRDefault="000147FC" w:rsidP="007D0578">
      <w:pPr>
        <w:jc w:val="both"/>
        <w:rPr>
          <w:rFonts w:ascii="Tahoma" w:hAnsi="Tahoma" w:cs="Tahoma"/>
        </w:rPr>
      </w:pPr>
    </w:p>
    <w:p w:rsidR="000147FC" w:rsidRDefault="000147FC" w:rsidP="007D0578">
      <w:pPr>
        <w:jc w:val="both"/>
        <w:rPr>
          <w:rFonts w:ascii="Tahoma" w:hAnsi="Tahoma" w:cs="Tahoma"/>
        </w:rPr>
      </w:pPr>
    </w:p>
    <w:p w:rsidR="000147FC" w:rsidRDefault="000147FC" w:rsidP="000454E7">
      <w:pPr>
        <w:jc w:val="center"/>
        <w:rPr>
          <w:rFonts w:ascii="Tahoma" w:hAnsi="Tahoma" w:cs="Tahoma"/>
        </w:rPr>
      </w:pPr>
      <w:r>
        <w:rPr>
          <w:noProof/>
          <w:lang w:eastAsia="es-CO"/>
        </w:rPr>
        <w:drawing>
          <wp:inline distT="0" distB="0" distL="0" distR="0" wp14:anchorId="27466BA8" wp14:editId="41659923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4FAD" w:rsidRDefault="00947D21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este periodo de evaluado</w:t>
      </w:r>
      <w:r w:rsidR="007D0578" w:rsidRPr="007D0578">
        <w:rPr>
          <w:rFonts w:ascii="Tahoma" w:hAnsi="Tahoma" w:cs="Tahoma"/>
        </w:rPr>
        <w:t xml:space="preserve">, </w:t>
      </w:r>
      <w:r w:rsidR="006649F9">
        <w:rPr>
          <w:rFonts w:ascii="Tahoma" w:hAnsi="Tahoma" w:cs="Tahoma"/>
        </w:rPr>
        <w:t xml:space="preserve">el </w:t>
      </w:r>
      <w:r w:rsidR="00A40F85">
        <w:rPr>
          <w:rFonts w:ascii="Tahoma" w:hAnsi="Tahoma" w:cs="Tahoma"/>
        </w:rPr>
        <w:t>94</w:t>
      </w:r>
      <w:r w:rsidR="007C29EF">
        <w:rPr>
          <w:rFonts w:ascii="Tahoma" w:hAnsi="Tahoma" w:cs="Tahoma"/>
        </w:rPr>
        <w:t xml:space="preserve"> </w:t>
      </w:r>
      <w:r w:rsidR="006649F9">
        <w:rPr>
          <w:rFonts w:ascii="Tahoma" w:hAnsi="Tahoma" w:cs="Tahoma"/>
        </w:rPr>
        <w:t xml:space="preserve">corresponde a </w:t>
      </w:r>
      <w:r w:rsidR="007D0578" w:rsidRPr="007D0578">
        <w:rPr>
          <w:rFonts w:ascii="Tahoma" w:hAnsi="Tahoma" w:cs="Tahoma"/>
        </w:rPr>
        <w:t xml:space="preserve">un alto nivel de satisfacción por parte de nuestros ciudadanos con respecto a la atención </w:t>
      </w:r>
      <w:r w:rsidR="00044FAD">
        <w:rPr>
          <w:rFonts w:ascii="Tahoma" w:hAnsi="Tahoma" w:cs="Tahoma"/>
        </w:rPr>
        <w:t xml:space="preserve">que </w:t>
      </w:r>
      <w:r w:rsidR="00273901">
        <w:rPr>
          <w:rFonts w:ascii="Tahoma" w:hAnsi="Tahoma" w:cs="Tahoma"/>
        </w:rPr>
        <w:t xml:space="preserve">RTVC les brindo a </w:t>
      </w:r>
      <w:r w:rsidR="00962550">
        <w:rPr>
          <w:rFonts w:ascii="Tahoma" w:hAnsi="Tahoma" w:cs="Tahoma"/>
        </w:rPr>
        <w:t xml:space="preserve">cada una de </w:t>
      </w:r>
      <w:r w:rsidR="00044FAD">
        <w:rPr>
          <w:rFonts w:ascii="Tahoma" w:hAnsi="Tahoma" w:cs="Tahoma"/>
        </w:rPr>
        <w:t xml:space="preserve">las inquietudes </w:t>
      </w:r>
      <w:r w:rsidR="00273901">
        <w:rPr>
          <w:rFonts w:ascii="Tahoma" w:hAnsi="Tahoma" w:cs="Tahoma"/>
        </w:rPr>
        <w:t xml:space="preserve">expresadas </w:t>
      </w:r>
      <w:r w:rsidR="009D23BA">
        <w:rPr>
          <w:rFonts w:ascii="Tahoma" w:hAnsi="Tahoma" w:cs="Tahoma"/>
        </w:rPr>
        <w:t>por sus</w:t>
      </w:r>
      <w:r w:rsidR="00044FAD">
        <w:rPr>
          <w:rFonts w:ascii="Tahoma" w:hAnsi="Tahoma" w:cs="Tahoma"/>
        </w:rPr>
        <w:t xml:space="preserve"> PQRS´D.</w:t>
      </w:r>
    </w:p>
    <w:p w:rsidR="00044FAD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De la mis</w:t>
      </w:r>
      <w:r w:rsidR="00044FAD">
        <w:rPr>
          <w:rFonts w:ascii="Tahoma" w:hAnsi="Tahoma" w:cs="Tahoma"/>
        </w:rPr>
        <w:t xml:space="preserve">ma manera, 5 </w:t>
      </w:r>
      <w:r w:rsidR="007C29EF">
        <w:rPr>
          <w:rFonts w:ascii="Tahoma" w:hAnsi="Tahoma" w:cs="Tahoma"/>
        </w:rPr>
        <w:t>de ellos nos</w:t>
      </w:r>
      <w:r w:rsidR="00044FAD">
        <w:rPr>
          <w:rFonts w:ascii="Tahoma" w:hAnsi="Tahoma" w:cs="Tahoma"/>
        </w:rPr>
        <w:t xml:space="preserve"> manifestaron por medios electrónicos que la atención</w:t>
      </w:r>
      <w:r w:rsidR="00044FAD" w:rsidRPr="00044FAD">
        <w:rPr>
          <w:rFonts w:ascii="Tahoma" w:hAnsi="Tahoma" w:cs="Tahoma"/>
        </w:rPr>
        <w:t xml:space="preserve"> </w:t>
      </w:r>
      <w:r w:rsidR="00A51E5A">
        <w:rPr>
          <w:rFonts w:ascii="Tahoma" w:hAnsi="Tahoma" w:cs="Tahoma"/>
        </w:rPr>
        <w:t xml:space="preserve">de la entidad </w:t>
      </w:r>
      <w:r w:rsidR="00044FAD" w:rsidRPr="00044FAD">
        <w:rPr>
          <w:rFonts w:ascii="Tahoma" w:hAnsi="Tahoma" w:cs="Tahoma"/>
        </w:rPr>
        <w:t xml:space="preserve">para dar </w:t>
      </w:r>
      <w:r w:rsidR="00841AFD">
        <w:rPr>
          <w:rFonts w:ascii="Tahoma" w:hAnsi="Tahoma" w:cs="Tahoma"/>
        </w:rPr>
        <w:t xml:space="preserve">trámite </w:t>
      </w:r>
      <w:r w:rsidR="00841AFD" w:rsidRPr="00044FAD">
        <w:rPr>
          <w:rFonts w:ascii="Tahoma" w:hAnsi="Tahoma" w:cs="Tahoma"/>
        </w:rPr>
        <w:t>a</w:t>
      </w:r>
      <w:r w:rsidR="00044FAD" w:rsidRPr="00044FAD">
        <w:rPr>
          <w:rFonts w:ascii="Tahoma" w:hAnsi="Tahoma" w:cs="Tahoma"/>
        </w:rPr>
        <w:t xml:space="preserve"> su inquietud</w:t>
      </w:r>
      <w:r w:rsidR="00044FAD">
        <w:rPr>
          <w:rFonts w:ascii="Tahoma" w:hAnsi="Tahoma" w:cs="Tahoma"/>
        </w:rPr>
        <w:t xml:space="preserve"> fue mala</w:t>
      </w:r>
      <w:r w:rsidR="0023271D">
        <w:rPr>
          <w:rFonts w:ascii="Tahoma" w:hAnsi="Tahoma" w:cs="Tahoma"/>
        </w:rPr>
        <w:t xml:space="preserve"> y </w:t>
      </w:r>
      <w:r w:rsidR="00D65D71">
        <w:rPr>
          <w:rFonts w:ascii="Tahoma" w:hAnsi="Tahoma" w:cs="Tahoma"/>
        </w:rPr>
        <w:t>6</w:t>
      </w:r>
      <w:r w:rsidR="007C29EF">
        <w:rPr>
          <w:rFonts w:ascii="Tahoma" w:hAnsi="Tahoma" w:cs="Tahoma"/>
        </w:rPr>
        <w:t xml:space="preserve"> </w:t>
      </w:r>
      <w:r w:rsidR="00B223E5">
        <w:rPr>
          <w:rFonts w:ascii="Tahoma" w:hAnsi="Tahoma" w:cs="Tahoma"/>
        </w:rPr>
        <w:t>nos</w:t>
      </w:r>
      <w:r w:rsidR="0082725D">
        <w:rPr>
          <w:rFonts w:ascii="Tahoma" w:hAnsi="Tahoma" w:cs="Tahoma"/>
        </w:rPr>
        <w:t xml:space="preserve"> contestaron que la </w:t>
      </w:r>
      <w:r w:rsidR="007C29EF">
        <w:rPr>
          <w:rFonts w:ascii="Tahoma" w:hAnsi="Tahoma" w:cs="Tahoma"/>
        </w:rPr>
        <w:t xml:space="preserve">atención fue </w:t>
      </w:r>
      <w:r w:rsidR="0082725D">
        <w:rPr>
          <w:rFonts w:ascii="Tahoma" w:hAnsi="Tahoma" w:cs="Tahoma"/>
        </w:rPr>
        <w:t xml:space="preserve">regular. </w:t>
      </w:r>
    </w:p>
    <w:p w:rsidR="0082725D" w:rsidRDefault="0082725D" w:rsidP="008272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la pregunta número 2 de la encuesta estos fueron los dados siniestrados por los ciudadanos.</w:t>
      </w:r>
    </w:p>
    <w:p w:rsidR="007D0578" w:rsidRPr="007D0578" w:rsidRDefault="007D0578" w:rsidP="0082725D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¿La información entregada por la entidad da respuesta a su inquietud?</w:t>
      </w:r>
      <w:r w:rsidRPr="007D0578">
        <w:rPr>
          <w:rFonts w:ascii="Tahoma" w:hAnsi="Tahoma" w:cs="Tahoma"/>
        </w:rPr>
        <w:tab/>
      </w:r>
    </w:p>
    <w:p w:rsidR="007D0578" w:rsidRPr="007D0578" w:rsidRDefault="007D0578" w:rsidP="007D0578">
      <w:pPr>
        <w:pStyle w:val="Prrafodelista"/>
        <w:numPr>
          <w:ilvl w:val="0"/>
          <w:numId w:val="21"/>
        </w:numPr>
        <w:spacing w:after="200"/>
        <w:ind w:left="1418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Si</w:t>
      </w:r>
    </w:p>
    <w:p w:rsidR="007D0578" w:rsidRPr="007D0578" w:rsidRDefault="007D0578" w:rsidP="007D0578">
      <w:pPr>
        <w:pStyle w:val="Prrafodelista"/>
        <w:numPr>
          <w:ilvl w:val="0"/>
          <w:numId w:val="21"/>
        </w:numPr>
        <w:spacing w:after="200"/>
        <w:ind w:left="1418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No</w:t>
      </w:r>
    </w:p>
    <w:p w:rsidR="007D0578" w:rsidRPr="007D0578" w:rsidRDefault="007D0578" w:rsidP="007D0578">
      <w:pPr>
        <w:pStyle w:val="Prrafodelista"/>
        <w:ind w:left="1800"/>
        <w:jc w:val="center"/>
        <w:rPr>
          <w:rFonts w:ascii="Tahoma" w:hAnsi="Tahoma" w:cs="Tahoma"/>
          <w:lang w:val="es-CO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B223E5" w:rsidP="007D0578">
      <w:pPr>
        <w:jc w:val="both"/>
        <w:rPr>
          <w:rFonts w:ascii="Tahoma" w:hAnsi="Tahoma" w:cs="Tahoma"/>
        </w:rPr>
      </w:pPr>
      <w:r>
        <w:rPr>
          <w:noProof/>
          <w:lang w:eastAsia="es-CO"/>
        </w:rPr>
        <w:lastRenderedPageBreak/>
        <w:t xml:space="preserve"> </w:t>
      </w:r>
    </w:p>
    <w:p w:rsidR="0061064D" w:rsidRDefault="0061064D" w:rsidP="007D0578">
      <w:pPr>
        <w:jc w:val="both"/>
        <w:rPr>
          <w:rFonts w:ascii="Tahoma" w:hAnsi="Tahoma" w:cs="Tahoma"/>
        </w:rPr>
      </w:pPr>
    </w:p>
    <w:p w:rsidR="0061064D" w:rsidRDefault="0061064D" w:rsidP="007D0578">
      <w:pPr>
        <w:jc w:val="both"/>
        <w:rPr>
          <w:rFonts w:ascii="Tahoma" w:hAnsi="Tahoma" w:cs="Tahoma"/>
        </w:rPr>
      </w:pPr>
      <w:r>
        <w:rPr>
          <w:noProof/>
          <w:lang w:eastAsia="es-CO"/>
        </w:rPr>
        <w:drawing>
          <wp:inline distT="0" distB="0" distL="0" distR="0" wp14:anchorId="67941A4F" wp14:editId="5B746918">
            <wp:extent cx="4572000" cy="2743200"/>
            <wp:effectExtent l="3810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271D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El 9</w:t>
      </w:r>
      <w:r w:rsidR="00F62636">
        <w:rPr>
          <w:rFonts w:ascii="Tahoma" w:hAnsi="Tahoma" w:cs="Tahoma"/>
        </w:rPr>
        <w:t>6</w:t>
      </w:r>
      <w:r w:rsidRPr="007D0578">
        <w:rPr>
          <w:rFonts w:ascii="Tahoma" w:hAnsi="Tahoma" w:cs="Tahoma"/>
        </w:rPr>
        <w:t xml:space="preserve"> de los encuestados, considera que la información entregada </w:t>
      </w:r>
      <w:r w:rsidR="002A3141">
        <w:rPr>
          <w:rFonts w:ascii="Tahoma" w:hAnsi="Tahoma" w:cs="Tahoma"/>
        </w:rPr>
        <w:t xml:space="preserve">en la respuesta </w:t>
      </w:r>
      <w:r w:rsidR="00B31FFF">
        <w:rPr>
          <w:rFonts w:ascii="Tahoma" w:hAnsi="Tahoma" w:cs="Tahoma"/>
        </w:rPr>
        <w:t>a las PQRS´D fue</w:t>
      </w:r>
      <w:r w:rsidR="00F62636">
        <w:rPr>
          <w:rFonts w:ascii="Tahoma" w:hAnsi="Tahoma" w:cs="Tahoma"/>
        </w:rPr>
        <w:t xml:space="preserve"> </w:t>
      </w:r>
      <w:r w:rsidR="00F62636" w:rsidRPr="00F62636">
        <w:rPr>
          <w:rFonts w:ascii="Tahoma" w:hAnsi="Tahoma" w:cs="Tahoma"/>
        </w:rPr>
        <w:t>Excelente y eficaz</w:t>
      </w:r>
      <w:r w:rsidRPr="007D0578">
        <w:rPr>
          <w:rFonts w:ascii="Tahoma" w:hAnsi="Tahoma" w:cs="Tahoma"/>
        </w:rPr>
        <w:t xml:space="preserve"> </w:t>
      </w:r>
      <w:r w:rsidR="00B31FFF">
        <w:rPr>
          <w:rFonts w:ascii="Tahoma" w:hAnsi="Tahoma" w:cs="Tahoma"/>
        </w:rPr>
        <w:t xml:space="preserve">porque </w:t>
      </w:r>
      <w:r w:rsidR="002A3141">
        <w:rPr>
          <w:rFonts w:ascii="Tahoma" w:hAnsi="Tahoma" w:cs="Tahoma"/>
        </w:rPr>
        <w:t xml:space="preserve">fue </w:t>
      </w:r>
      <w:r w:rsidR="00256ACA">
        <w:rPr>
          <w:rFonts w:ascii="Tahoma" w:hAnsi="Tahoma" w:cs="Tahoma"/>
        </w:rPr>
        <w:t>completa</w:t>
      </w:r>
      <w:r w:rsidR="000C0B98">
        <w:rPr>
          <w:rFonts w:ascii="Tahoma" w:hAnsi="Tahoma" w:cs="Tahoma"/>
        </w:rPr>
        <w:t xml:space="preserve"> y </w:t>
      </w:r>
      <w:r w:rsidR="00942D46">
        <w:rPr>
          <w:rFonts w:ascii="Tahoma" w:hAnsi="Tahoma" w:cs="Tahoma"/>
        </w:rPr>
        <w:t>de fondo</w:t>
      </w:r>
      <w:r w:rsidR="00256ACA">
        <w:rPr>
          <w:rFonts w:ascii="Tahoma" w:hAnsi="Tahoma" w:cs="Tahoma"/>
        </w:rPr>
        <w:t xml:space="preserve"> por</w:t>
      </w:r>
      <w:r w:rsidR="00B31FFF">
        <w:rPr>
          <w:rFonts w:ascii="Tahoma" w:hAnsi="Tahoma" w:cs="Tahoma"/>
        </w:rPr>
        <w:t xml:space="preserve"> </w:t>
      </w:r>
      <w:r w:rsidR="002A3141">
        <w:rPr>
          <w:rFonts w:ascii="Tahoma" w:hAnsi="Tahoma" w:cs="Tahoma"/>
        </w:rPr>
        <w:t>parte d</w:t>
      </w:r>
      <w:r w:rsidR="00B31FFF">
        <w:rPr>
          <w:rFonts w:ascii="Tahoma" w:hAnsi="Tahoma" w:cs="Tahoma"/>
        </w:rPr>
        <w:t>el</w:t>
      </w:r>
      <w:r w:rsidR="00256ACA">
        <w:rPr>
          <w:rFonts w:ascii="Tahoma" w:hAnsi="Tahoma" w:cs="Tahoma"/>
        </w:rPr>
        <w:t xml:space="preserve"> funcionario </w:t>
      </w:r>
      <w:r w:rsidR="00B31FFF">
        <w:rPr>
          <w:rFonts w:ascii="Tahoma" w:hAnsi="Tahoma" w:cs="Tahoma"/>
        </w:rPr>
        <w:t>deleg</w:t>
      </w:r>
      <w:r w:rsidR="00256ACA">
        <w:rPr>
          <w:rFonts w:ascii="Tahoma" w:hAnsi="Tahoma" w:cs="Tahoma"/>
        </w:rPr>
        <w:t xml:space="preserve">ado </w:t>
      </w:r>
      <w:r w:rsidR="009E26A1">
        <w:rPr>
          <w:rFonts w:ascii="Tahoma" w:hAnsi="Tahoma" w:cs="Tahoma"/>
        </w:rPr>
        <w:t xml:space="preserve">para el desarrollo de </w:t>
      </w:r>
      <w:r w:rsidR="00B31FFF">
        <w:rPr>
          <w:rFonts w:ascii="Tahoma" w:hAnsi="Tahoma" w:cs="Tahoma"/>
        </w:rPr>
        <w:t xml:space="preserve">la misma, porque </w:t>
      </w:r>
      <w:r w:rsidR="00D22B5B">
        <w:rPr>
          <w:rFonts w:ascii="Tahoma" w:hAnsi="Tahoma" w:cs="Tahoma"/>
        </w:rPr>
        <w:t xml:space="preserve">en ellas se </w:t>
      </w:r>
      <w:r w:rsidR="00B31FFF">
        <w:rPr>
          <w:rFonts w:ascii="Tahoma" w:hAnsi="Tahoma" w:cs="Tahoma"/>
        </w:rPr>
        <w:t xml:space="preserve">refleja que domina el tema y lo hace entender empleando palabras </w:t>
      </w:r>
      <w:r w:rsidR="0023271D">
        <w:rPr>
          <w:rFonts w:ascii="Tahoma" w:hAnsi="Tahoma" w:cs="Tahoma"/>
        </w:rPr>
        <w:t>claras.</w:t>
      </w:r>
      <w:r w:rsidRPr="007D0578">
        <w:rPr>
          <w:rFonts w:ascii="Tahoma" w:hAnsi="Tahoma" w:cs="Tahoma"/>
        </w:rPr>
        <w:t xml:space="preserve">  Además, nos manifestaron que durante este periodo evaluado nuestra atención hacia ellos</w:t>
      </w:r>
      <w:r w:rsidR="0023271D">
        <w:rPr>
          <w:rFonts w:ascii="Tahoma" w:hAnsi="Tahoma" w:cs="Tahoma"/>
        </w:rPr>
        <w:t xml:space="preserve"> fue diligente y </w:t>
      </w:r>
      <w:r w:rsidR="0023271D" w:rsidRPr="007D0578">
        <w:rPr>
          <w:rFonts w:ascii="Tahoma" w:hAnsi="Tahoma" w:cs="Tahoma"/>
        </w:rPr>
        <w:t>oportuno</w:t>
      </w:r>
      <w:r w:rsidR="0023271D">
        <w:rPr>
          <w:rFonts w:ascii="Tahoma" w:hAnsi="Tahoma" w:cs="Tahoma"/>
        </w:rPr>
        <w:t xml:space="preserve">. Y </w:t>
      </w:r>
      <w:r w:rsidR="00270B6C">
        <w:rPr>
          <w:rFonts w:ascii="Tahoma" w:hAnsi="Tahoma" w:cs="Tahoma"/>
        </w:rPr>
        <w:t>nueve 9 nos</w:t>
      </w:r>
      <w:r w:rsidR="0023271D">
        <w:rPr>
          <w:rFonts w:ascii="Tahoma" w:hAnsi="Tahoma" w:cs="Tahoma"/>
        </w:rPr>
        <w:t xml:space="preserve"> expresó que la respuesta n</w:t>
      </w:r>
      <w:r w:rsidR="0023271D" w:rsidRPr="0023271D">
        <w:rPr>
          <w:rFonts w:ascii="Tahoma" w:hAnsi="Tahoma" w:cs="Tahoma"/>
        </w:rPr>
        <w:t xml:space="preserve">o </w:t>
      </w:r>
      <w:r w:rsidR="005C5F2D">
        <w:rPr>
          <w:rFonts w:ascii="Tahoma" w:hAnsi="Tahoma" w:cs="Tahoma"/>
        </w:rPr>
        <w:t xml:space="preserve">fue </w:t>
      </w:r>
      <w:r w:rsidR="0023271D" w:rsidRPr="0023271D">
        <w:rPr>
          <w:rFonts w:ascii="Tahoma" w:hAnsi="Tahoma" w:cs="Tahoma"/>
        </w:rPr>
        <w:t xml:space="preserve">responde a la </w:t>
      </w:r>
      <w:r w:rsidR="00C01579" w:rsidRPr="0023271D">
        <w:rPr>
          <w:rFonts w:ascii="Tahoma" w:hAnsi="Tahoma" w:cs="Tahoma"/>
        </w:rPr>
        <w:t>solicitud</w:t>
      </w:r>
      <w:r w:rsidR="00C01579">
        <w:rPr>
          <w:rFonts w:ascii="Tahoma" w:hAnsi="Tahoma" w:cs="Tahoma"/>
        </w:rPr>
        <w:t>, es</w:t>
      </w:r>
      <w:r w:rsidR="0023271D">
        <w:rPr>
          <w:rFonts w:ascii="Tahoma" w:hAnsi="Tahoma" w:cs="Tahoma"/>
        </w:rPr>
        <w:t xml:space="preserve"> incompleta, no es confiable y que es confusa. </w:t>
      </w:r>
    </w:p>
    <w:p w:rsidR="0068510D" w:rsidRDefault="0068510D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cuanto a la pregunta </w:t>
      </w:r>
      <w:r w:rsidR="007D0578" w:rsidRPr="007D0578">
        <w:rPr>
          <w:rFonts w:ascii="Tahoma" w:hAnsi="Tahoma" w:cs="Tahoma"/>
        </w:rPr>
        <w:t>3</w:t>
      </w:r>
      <w:r w:rsidR="00270B6C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la evaluación habla sobre los canales de acceso que ha dispuesto la entidad para los ciudadanos poder hacer sus </w:t>
      </w:r>
      <w:r w:rsidR="00A40F85">
        <w:rPr>
          <w:rFonts w:ascii="Tahoma" w:hAnsi="Tahoma" w:cs="Tahoma"/>
        </w:rPr>
        <w:t>requerimientos.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 ¿Cómo califica los canales de comunicación y tecnología con los que cuenta RTVC Sistema de Medios Públicos para radicar cualquier inquietud?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Bueno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Excelente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Malo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Regular</w:t>
      </w: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noProof/>
          <w:lang w:eastAsia="es-CO"/>
        </w:rPr>
      </w:pPr>
      <w:r w:rsidRPr="007D0578">
        <w:rPr>
          <w:rFonts w:ascii="Tahoma" w:hAnsi="Tahoma" w:cs="Tahoma"/>
          <w:noProof/>
          <w:lang w:eastAsia="es-CO"/>
        </w:rPr>
        <w:lastRenderedPageBreak/>
        <w:t xml:space="preserve"> </w:t>
      </w:r>
    </w:p>
    <w:p w:rsidR="00696E9C" w:rsidRDefault="00696E9C" w:rsidP="007D0578">
      <w:pPr>
        <w:jc w:val="both"/>
        <w:rPr>
          <w:rFonts w:ascii="Tahoma" w:hAnsi="Tahoma" w:cs="Tahoma"/>
        </w:rPr>
      </w:pPr>
    </w:p>
    <w:p w:rsidR="00696E9C" w:rsidRDefault="00696E9C" w:rsidP="007D0578">
      <w:pPr>
        <w:jc w:val="both"/>
        <w:rPr>
          <w:rFonts w:ascii="Tahoma" w:hAnsi="Tahoma" w:cs="Tahoma"/>
        </w:rPr>
      </w:pPr>
      <w:r>
        <w:rPr>
          <w:noProof/>
          <w:lang w:eastAsia="es-CO"/>
        </w:rPr>
        <w:drawing>
          <wp:inline distT="0" distB="0" distL="0" distR="0" wp14:anchorId="7D6C9AA0" wp14:editId="03E89544">
            <wp:extent cx="5381625" cy="2752725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190A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 la misma manera, </w:t>
      </w:r>
      <w:r w:rsidR="00B326A4">
        <w:rPr>
          <w:rFonts w:ascii="Tahoma" w:hAnsi="Tahoma" w:cs="Tahoma"/>
        </w:rPr>
        <w:t>72</w:t>
      </w:r>
      <w:r w:rsidRPr="007D0578">
        <w:rPr>
          <w:rFonts w:ascii="Tahoma" w:hAnsi="Tahoma" w:cs="Tahoma"/>
        </w:rPr>
        <w:t xml:space="preserve"> de los </w:t>
      </w:r>
      <w:r w:rsidR="00B326A4">
        <w:rPr>
          <w:rFonts w:ascii="Tahoma" w:hAnsi="Tahoma" w:cs="Tahoma"/>
        </w:rPr>
        <w:t xml:space="preserve">ciudadanos </w:t>
      </w:r>
      <w:r w:rsidR="00B326A4" w:rsidRPr="007D0578">
        <w:rPr>
          <w:rFonts w:ascii="Tahoma" w:hAnsi="Tahoma" w:cs="Tahoma"/>
        </w:rPr>
        <w:t>calificaron</w:t>
      </w:r>
      <w:r w:rsidR="00B326A4">
        <w:rPr>
          <w:rFonts w:ascii="Tahoma" w:hAnsi="Tahoma" w:cs="Tahoma"/>
        </w:rPr>
        <w:t xml:space="preserve"> </w:t>
      </w:r>
      <w:r w:rsidRPr="007D0578">
        <w:rPr>
          <w:rFonts w:ascii="Tahoma" w:hAnsi="Tahoma" w:cs="Tahoma"/>
        </w:rPr>
        <w:t xml:space="preserve">los canales </w:t>
      </w:r>
      <w:r w:rsidR="00B326A4">
        <w:rPr>
          <w:rFonts w:ascii="Tahoma" w:hAnsi="Tahoma" w:cs="Tahoma"/>
        </w:rPr>
        <w:t xml:space="preserve">de comunicación </w:t>
      </w:r>
      <w:r w:rsidR="00B326A4" w:rsidRPr="00B326A4">
        <w:rPr>
          <w:rFonts w:ascii="Tahoma" w:hAnsi="Tahoma" w:cs="Tahoma"/>
        </w:rPr>
        <w:t>y tecnología con los que cuenta RTVC Sistema de Medios Públicos para radicar</w:t>
      </w:r>
      <w:r w:rsidR="00B326A4">
        <w:rPr>
          <w:rFonts w:ascii="Tahoma" w:hAnsi="Tahoma" w:cs="Tahoma"/>
        </w:rPr>
        <w:t xml:space="preserve"> PQRS´D como </w:t>
      </w:r>
      <w:r w:rsidR="00B326A4" w:rsidRPr="00B326A4">
        <w:rPr>
          <w:rFonts w:ascii="Tahoma" w:hAnsi="Tahoma" w:cs="Tahoma"/>
        </w:rPr>
        <w:t>excelentes</w:t>
      </w:r>
      <w:r w:rsidR="00B326A4">
        <w:rPr>
          <w:rFonts w:ascii="Tahoma" w:hAnsi="Tahoma" w:cs="Tahoma"/>
        </w:rPr>
        <w:t xml:space="preserve"> porque puede</w:t>
      </w:r>
      <w:r w:rsidR="00E9501A">
        <w:rPr>
          <w:rFonts w:ascii="Tahoma" w:hAnsi="Tahoma" w:cs="Tahoma"/>
        </w:rPr>
        <w:t>n</w:t>
      </w:r>
      <w:r w:rsidR="00B326A4">
        <w:rPr>
          <w:rFonts w:ascii="Tahoma" w:hAnsi="Tahoma" w:cs="Tahoma"/>
        </w:rPr>
        <w:t xml:space="preserve"> hacer</w:t>
      </w:r>
      <w:r w:rsidR="00B326A4" w:rsidRPr="007D0578">
        <w:rPr>
          <w:rFonts w:ascii="Tahoma" w:hAnsi="Tahoma" w:cs="Tahoma"/>
        </w:rPr>
        <w:t xml:space="preserve"> seguimiento al trámite de </w:t>
      </w:r>
      <w:r w:rsidR="00B326A4">
        <w:rPr>
          <w:rFonts w:ascii="Tahoma" w:hAnsi="Tahoma" w:cs="Tahoma"/>
        </w:rPr>
        <w:t xml:space="preserve">la solicitud. </w:t>
      </w:r>
      <w:r w:rsidR="005760CA">
        <w:rPr>
          <w:rFonts w:ascii="Tahoma" w:hAnsi="Tahoma" w:cs="Tahoma"/>
        </w:rPr>
        <w:t xml:space="preserve"> Igualmente, 24</w:t>
      </w:r>
      <w:r w:rsidRPr="007D0578">
        <w:rPr>
          <w:rFonts w:ascii="Tahoma" w:hAnsi="Tahoma" w:cs="Tahoma"/>
        </w:rPr>
        <w:t xml:space="preserve"> </w:t>
      </w:r>
      <w:r w:rsidR="00B326A4">
        <w:rPr>
          <w:rFonts w:ascii="Tahoma" w:hAnsi="Tahoma" w:cs="Tahoma"/>
        </w:rPr>
        <w:t xml:space="preserve">de </w:t>
      </w:r>
      <w:r w:rsidR="007C6AD7">
        <w:rPr>
          <w:rFonts w:ascii="Tahoma" w:hAnsi="Tahoma" w:cs="Tahoma"/>
        </w:rPr>
        <w:t>ellos evaluaron</w:t>
      </w:r>
      <w:r w:rsidR="00B326A4">
        <w:rPr>
          <w:rFonts w:ascii="Tahoma" w:hAnsi="Tahoma" w:cs="Tahoma"/>
        </w:rPr>
        <w:t xml:space="preserve"> </w:t>
      </w:r>
      <w:r w:rsidR="005760CA">
        <w:rPr>
          <w:rFonts w:ascii="Tahoma" w:hAnsi="Tahoma" w:cs="Tahoma"/>
        </w:rPr>
        <w:t xml:space="preserve">los </w:t>
      </w:r>
      <w:r w:rsidR="00B326A4">
        <w:rPr>
          <w:rFonts w:ascii="Tahoma" w:hAnsi="Tahoma" w:cs="Tahoma"/>
        </w:rPr>
        <w:t xml:space="preserve">canales de acceso como </w:t>
      </w:r>
      <w:r w:rsidR="007C6AD7">
        <w:rPr>
          <w:rFonts w:ascii="Tahoma" w:hAnsi="Tahoma" w:cs="Tahoma"/>
        </w:rPr>
        <w:t>b</w:t>
      </w:r>
      <w:r w:rsidR="00CB4322">
        <w:rPr>
          <w:rFonts w:ascii="Tahoma" w:hAnsi="Tahoma" w:cs="Tahoma"/>
        </w:rPr>
        <w:t>uenos, 5</w:t>
      </w:r>
      <w:r w:rsidR="00B326A4">
        <w:rPr>
          <w:rFonts w:ascii="Tahoma" w:hAnsi="Tahoma" w:cs="Tahoma"/>
        </w:rPr>
        <w:t xml:space="preserve"> contestaron que eran regulares y </w:t>
      </w:r>
      <w:r w:rsidR="00A8302D">
        <w:rPr>
          <w:rFonts w:ascii="Tahoma" w:hAnsi="Tahoma" w:cs="Tahoma"/>
        </w:rPr>
        <w:t>4 de</w:t>
      </w:r>
      <w:r w:rsidR="00B326A4">
        <w:rPr>
          <w:rFonts w:ascii="Tahoma" w:hAnsi="Tahoma" w:cs="Tahoma"/>
        </w:rPr>
        <w:t xml:space="preserve"> los encuestados que eran malos. 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Así mismo, es importante mencionar que la información que nuestros ciudadanos</w:t>
      </w:r>
      <w:r w:rsidR="0070020F">
        <w:rPr>
          <w:rFonts w:ascii="Tahoma" w:hAnsi="Tahoma" w:cs="Tahoma"/>
        </w:rPr>
        <w:t xml:space="preserve"> </w:t>
      </w:r>
      <w:r w:rsidR="0000314A">
        <w:rPr>
          <w:rFonts w:ascii="Tahoma" w:hAnsi="Tahoma" w:cs="Tahoma"/>
        </w:rPr>
        <w:t xml:space="preserve">nos dan </w:t>
      </w:r>
      <w:r w:rsidR="004E1A6F">
        <w:rPr>
          <w:rFonts w:ascii="Tahoma" w:hAnsi="Tahoma" w:cs="Tahoma"/>
        </w:rPr>
        <w:t xml:space="preserve">tendrán el tratamiento </w:t>
      </w:r>
      <w:r w:rsidR="0068276A">
        <w:rPr>
          <w:rFonts w:ascii="Tahoma" w:hAnsi="Tahoma" w:cs="Tahoma"/>
        </w:rPr>
        <w:t>dispuesto</w:t>
      </w:r>
      <w:r w:rsidRPr="007D0578">
        <w:rPr>
          <w:rFonts w:ascii="Tahoma" w:hAnsi="Tahoma" w:cs="Tahoma"/>
        </w:rPr>
        <w:t xml:space="preserve"> en la ley 1581 de 2012 y su decreto reglamentario 1377 de 2013, como custodio responsable y/o encargado del tratamiento de datos personales, propenderá por la seguridad y confidencialidad de los datos sensibles o personales que se hayan recogido y tratado en operaciones tales como la recolección, almacenamiento, uso, circulación y supresión de aquella información que se reciba de terceros a través de los diferentes canales de recolección de información. </w:t>
      </w:r>
    </w:p>
    <w:p w:rsidR="002D053C" w:rsidRDefault="002D053C" w:rsidP="002D053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De la misma manera, en la pregunta 4 de la encuesta se evaluó la atención del servidor público (contratistas y funcionarios de Planta)</w:t>
      </w:r>
    </w:p>
    <w:p w:rsidR="00DD034D" w:rsidRDefault="00DD034D" w:rsidP="002D053C">
      <w:pPr>
        <w:jc w:val="both"/>
        <w:rPr>
          <w:rFonts w:ascii="Tahoma" w:hAnsi="Tahoma" w:cs="Tahoma"/>
        </w:rPr>
      </w:pPr>
    </w:p>
    <w:p w:rsidR="00DD034D" w:rsidRDefault="00DD034D" w:rsidP="002D053C">
      <w:pPr>
        <w:jc w:val="both"/>
        <w:rPr>
          <w:rFonts w:ascii="Tahoma" w:hAnsi="Tahoma" w:cs="Tahoma"/>
        </w:rPr>
      </w:pPr>
    </w:p>
    <w:p w:rsidR="00DD034D" w:rsidRDefault="00DD034D" w:rsidP="002D053C">
      <w:pPr>
        <w:jc w:val="both"/>
        <w:rPr>
          <w:rFonts w:ascii="Tahoma" w:hAnsi="Tahoma" w:cs="Tahoma"/>
        </w:rPr>
      </w:pPr>
    </w:p>
    <w:p w:rsidR="006005F6" w:rsidRDefault="006005F6" w:rsidP="002D053C">
      <w:pPr>
        <w:jc w:val="both"/>
        <w:rPr>
          <w:rFonts w:ascii="Tahoma" w:hAnsi="Tahoma" w:cs="Tahoma"/>
        </w:rPr>
      </w:pPr>
    </w:p>
    <w:p w:rsidR="007D0578" w:rsidRPr="007D0578" w:rsidRDefault="007D0578" w:rsidP="002D053C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 ¿Cómo se sintió atendido por el servidor público?</w:t>
      </w:r>
    </w:p>
    <w:p w:rsidR="007D0578" w:rsidRP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Bueno </w:t>
      </w:r>
    </w:p>
    <w:p w:rsidR="007D0578" w:rsidRP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>Malo</w:t>
      </w:r>
    </w:p>
    <w:p w:rsid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>Regular</w:t>
      </w:r>
    </w:p>
    <w:p w:rsidR="00DD034D" w:rsidRDefault="00DD034D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DD034D" w:rsidRDefault="00DD034D" w:rsidP="00DD034D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es-CO"/>
        </w:rPr>
        <w:drawing>
          <wp:inline distT="0" distB="0" distL="0" distR="0" wp14:anchorId="09262953" wp14:editId="23D2F636">
            <wp:extent cx="4210050" cy="3105151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034D" w:rsidRPr="007D0578" w:rsidRDefault="00DD034D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D0578" w:rsidRPr="007D0578" w:rsidRDefault="007D0578" w:rsidP="007D0578">
      <w:pPr>
        <w:pStyle w:val="Prrafodelista"/>
        <w:ind w:left="1800"/>
        <w:jc w:val="center"/>
        <w:rPr>
          <w:rFonts w:ascii="Tahoma" w:hAnsi="Tahoma" w:cs="Tahoma"/>
          <w:lang w:val="es-CO"/>
        </w:rPr>
      </w:pP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 la misma manera, cabe resaltar que </w:t>
      </w:r>
      <w:r w:rsidR="00136E30" w:rsidRPr="007D0578">
        <w:rPr>
          <w:rFonts w:ascii="Tahoma" w:hAnsi="Tahoma" w:cs="Tahoma"/>
        </w:rPr>
        <w:t>9</w:t>
      </w:r>
      <w:r w:rsidR="007E10D1">
        <w:rPr>
          <w:rFonts w:ascii="Tahoma" w:hAnsi="Tahoma" w:cs="Tahoma"/>
        </w:rPr>
        <w:t>7</w:t>
      </w:r>
      <w:r w:rsidR="00136E30" w:rsidRPr="007D0578">
        <w:rPr>
          <w:rFonts w:ascii="Tahoma" w:hAnsi="Tahoma" w:cs="Tahoma"/>
        </w:rPr>
        <w:t xml:space="preserve"> ciudadano</w:t>
      </w:r>
      <w:r w:rsidR="002334E3">
        <w:rPr>
          <w:rFonts w:ascii="Tahoma" w:hAnsi="Tahoma" w:cs="Tahoma"/>
        </w:rPr>
        <w:t>s</w:t>
      </w:r>
      <w:r w:rsidRPr="007D0578">
        <w:rPr>
          <w:rFonts w:ascii="Tahoma" w:hAnsi="Tahoma" w:cs="Tahoma"/>
        </w:rPr>
        <w:t xml:space="preserve"> que </w:t>
      </w:r>
      <w:r w:rsidR="007E7552">
        <w:rPr>
          <w:rFonts w:ascii="Tahoma" w:hAnsi="Tahoma" w:cs="Tahoma"/>
        </w:rPr>
        <w:t xml:space="preserve">aplicaron </w:t>
      </w:r>
      <w:r w:rsidRPr="007D0578">
        <w:rPr>
          <w:rFonts w:ascii="Tahoma" w:hAnsi="Tahoma" w:cs="Tahoma"/>
        </w:rPr>
        <w:t xml:space="preserve">la encuesta de </w:t>
      </w:r>
      <w:r w:rsidR="007E7552" w:rsidRPr="007D0578">
        <w:rPr>
          <w:rFonts w:ascii="Tahoma" w:hAnsi="Tahoma" w:cs="Tahoma"/>
        </w:rPr>
        <w:t>satisfacción</w:t>
      </w:r>
      <w:r w:rsidR="007E7552">
        <w:rPr>
          <w:rFonts w:ascii="Tahoma" w:hAnsi="Tahoma" w:cs="Tahoma"/>
        </w:rPr>
        <w:t xml:space="preserve"> sobre la atención del servidor </w:t>
      </w:r>
      <w:r w:rsidR="00AC1809">
        <w:rPr>
          <w:rFonts w:ascii="Tahoma" w:hAnsi="Tahoma" w:cs="Tahoma"/>
        </w:rPr>
        <w:t>público le</w:t>
      </w:r>
      <w:r w:rsidR="007E7552">
        <w:rPr>
          <w:rFonts w:ascii="Tahoma" w:hAnsi="Tahoma" w:cs="Tahoma"/>
        </w:rPr>
        <w:t xml:space="preserve"> </w:t>
      </w:r>
      <w:r w:rsidR="00AC1809">
        <w:rPr>
          <w:rFonts w:ascii="Tahoma" w:hAnsi="Tahoma" w:cs="Tahoma"/>
        </w:rPr>
        <w:t>dan una</w:t>
      </w:r>
      <w:r w:rsidR="007E7552">
        <w:rPr>
          <w:rFonts w:ascii="Tahoma" w:hAnsi="Tahoma" w:cs="Tahoma"/>
        </w:rPr>
        <w:t xml:space="preserve"> calificación buena por su</w:t>
      </w:r>
      <w:r w:rsidR="007E7552" w:rsidRPr="007E7552">
        <w:rPr>
          <w:rFonts w:ascii="Tahoma" w:hAnsi="Tahoma" w:cs="Tahoma"/>
        </w:rPr>
        <w:t xml:space="preserve"> actitud, </w:t>
      </w:r>
      <w:r w:rsidR="00AC1809">
        <w:rPr>
          <w:rFonts w:ascii="Tahoma" w:hAnsi="Tahoma" w:cs="Tahoma"/>
        </w:rPr>
        <w:t>amabilidad,</w:t>
      </w:r>
      <w:r w:rsidR="007E7552">
        <w:rPr>
          <w:rFonts w:ascii="Tahoma" w:hAnsi="Tahoma" w:cs="Tahoma"/>
        </w:rPr>
        <w:t xml:space="preserve"> colaboración y por </w:t>
      </w:r>
      <w:r w:rsidR="00AC1809">
        <w:rPr>
          <w:rFonts w:ascii="Tahoma" w:hAnsi="Tahoma" w:cs="Tahoma"/>
        </w:rPr>
        <w:t>su actitud</w:t>
      </w:r>
      <w:r w:rsidR="007E7552">
        <w:rPr>
          <w:rFonts w:ascii="Tahoma" w:hAnsi="Tahoma" w:cs="Tahoma"/>
        </w:rPr>
        <w:t xml:space="preserve"> de servicio</w:t>
      </w:r>
      <w:r w:rsidR="00AC1809">
        <w:rPr>
          <w:rFonts w:ascii="Tahoma" w:hAnsi="Tahoma" w:cs="Tahoma"/>
        </w:rPr>
        <w:t xml:space="preserve">. Por otra parte 4 </w:t>
      </w:r>
      <w:r w:rsidR="002334E3">
        <w:rPr>
          <w:rFonts w:ascii="Tahoma" w:hAnsi="Tahoma" w:cs="Tahoma"/>
        </w:rPr>
        <w:t xml:space="preserve">la </w:t>
      </w:r>
      <w:r w:rsidR="007E7552">
        <w:rPr>
          <w:rFonts w:ascii="Tahoma" w:hAnsi="Tahoma" w:cs="Tahoma"/>
        </w:rPr>
        <w:t xml:space="preserve">evaluaron como mala y 4 como </w:t>
      </w:r>
      <w:r w:rsidR="00AC1809">
        <w:rPr>
          <w:rFonts w:ascii="Tahoma" w:hAnsi="Tahoma" w:cs="Tahoma"/>
        </w:rPr>
        <w:t>regular</w:t>
      </w:r>
      <w:r w:rsidR="002334E3">
        <w:rPr>
          <w:rFonts w:ascii="Tahoma" w:hAnsi="Tahoma" w:cs="Tahoma"/>
        </w:rPr>
        <w:t xml:space="preserve"> la atención</w:t>
      </w:r>
      <w:r w:rsidR="00AC1809">
        <w:rPr>
          <w:rFonts w:ascii="Tahoma" w:hAnsi="Tahoma" w:cs="Tahoma"/>
        </w:rPr>
        <w:t>.</w:t>
      </w:r>
    </w:p>
    <w:p w:rsidR="007D0578" w:rsidRDefault="007D0578" w:rsidP="007D0578">
      <w:pPr>
        <w:ind w:left="1080"/>
        <w:jc w:val="center"/>
        <w:rPr>
          <w:rFonts w:ascii="Tahoma" w:hAnsi="Tahoma" w:cs="Tahoma"/>
          <w:b/>
        </w:rPr>
      </w:pPr>
    </w:p>
    <w:p w:rsidR="006005F6" w:rsidRDefault="006005F6" w:rsidP="007D0578">
      <w:pPr>
        <w:ind w:left="1080"/>
        <w:jc w:val="center"/>
        <w:rPr>
          <w:rFonts w:ascii="Tahoma" w:hAnsi="Tahoma" w:cs="Tahoma"/>
          <w:b/>
        </w:rPr>
      </w:pPr>
    </w:p>
    <w:p w:rsidR="006005F6" w:rsidRDefault="006005F6" w:rsidP="007D0578">
      <w:pPr>
        <w:ind w:left="1080"/>
        <w:jc w:val="center"/>
        <w:rPr>
          <w:rFonts w:ascii="Tahoma" w:hAnsi="Tahoma" w:cs="Tahoma"/>
          <w:b/>
        </w:rPr>
      </w:pPr>
    </w:p>
    <w:p w:rsidR="006005F6" w:rsidRPr="007D0578" w:rsidRDefault="006005F6" w:rsidP="004A755D">
      <w:pPr>
        <w:ind w:left="1080"/>
        <w:rPr>
          <w:rFonts w:ascii="Tahoma" w:hAnsi="Tahoma" w:cs="Tahoma"/>
          <w:b/>
        </w:rPr>
      </w:pPr>
    </w:p>
    <w:p w:rsidR="004A755D" w:rsidRDefault="004A755D" w:rsidP="007D0578">
      <w:pPr>
        <w:ind w:left="1080"/>
        <w:jc w:val="center"/>
        <w:rPr>
          <w:rFonts w:ascii="Tahoma" w:hAnsi="Tahoma" w:cs="Tahoma"/>
          <w:b/>
        </w:rPr>
      </w:pP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b/>
        </w:rPr>
      </w:pPr>
      <w:r w:rsidRPr="007D0578">
        <w:rPr>
          <w:rFonts w:ascii="Tahoma" w:hAnsi="Tahoma" w:cs="Tahoma"/>
          <w:b/>
        </w:rPr>
        <w:t>CONCLUSIONES</w:t>
      </w:r>
    </w:p>
    <w:p w:rsidR="00C11E1C" w:rsidRPr="00C11E1C" w:rsidRDefault="007D0578" w:rsidP="00C11E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6005F6">
        <w:rPr>
          <w:rFonts w:ascii="Tahoma" w:hAnsi="Tahoma" w:cs="Tahoma"/>
          <w:lang w:val="es-CO"/>
        </w:rPr>
        <w:t xml:space="preserve">Los ciudadanos están satisfechos con la atención que </w:t>
      </w:r>
      <w:r w:rsidR="006005F6" w:rsidRPr="006005F6">
        <w:rPr>
          <w:rFonts w:ascii="Tahoma" w:hAnsi="Tahoma" w:cs="Tahoma"/>
          <w:lang w:val="es-CO"/>
        </w:rPr>
        <w:t>RTVC les</w:t>
      </w:r>
      <w:r w:rsidRPr="006005F6">
        <w:rPr>
          <w:rFonts w:ascii="Tahoma" w:hAnsi="Tahoma" w:cs="Tahoma"/>
          <w:lang w:val="es-CO"/>
        </w:rPr>
        <w:t xml:space="preserve"> </w:t>
      </w:r>
      <w:r w:rsidR="006005F6" w:rsidRPr="006005F6">
        <w:rPr>
          <w:rFonts w:ascii="Tahoma" w:hAnsi="Tahoma" w:cs="Tahoma"/>
          <w:lang w:val="es-CO"/>
        </w:rPr>
        <w:t>da a su PQRS´D</w:t>
      </w:r>
      <w:r w:rsidR="00C11E1C">
        <w:rPr>
          <w:rFonts w:ascii="Tahoma" w:hAnsi="Tahoma" w:cs="Tahoma"/>
          <w:lang w:val="es-CO"/>
        </w:rPr>
        <w:t xml:space="preserve"> </w:t>
      </w:r>
      <w:r w:rsidR="00C11E1C">
        <w:rPr>
          <w:rFonts w:ascii="Tahoma" w:hAnsi="Tahoma" w:cs="Tahoma"/>
        </w:rPr>
        <w:t>p</w:t>
      </w:r>
      <w:r w:rsidR="00C11E1C" w:rsidRPr="00C11E1C">
        <w:rPr>
          <w:rFonts w:ascii="Tahoma" w:hAnsi="Tahoma" w:cs="Tahoma"/>
        </w:rPr>
        <w:t>orque</w:t>
      </w:r>
      <w:r w:rsidR="004A755D">
        <w:rPr>
          <w:rFonts w:ascii="Tahoma" w:hAnsi="Tahoma" w:cs="Tahoma"/>
        </w:rPr>
        <w:t xml:space="preserve"> les damos </w:t>
      </w:r>
      <w:r w:rsidR="00C11E1C" w:rsidRPr="00C11E1C">
        <w:rPr>
          <w:rFonts w:ascii="Tahoma" w:hAnsi="Tahoma" w:cs="Tahoma"/>
        </w:rPr>
        <w:t xml:space="preserve"> </w:t>
      </w:r>
      <w:r w:rsidR="00B0145B">
        <w:rPr>
          <w:rFonts w:ascii="Tahoma" w:hAnsi="Tahoma" w:cs="Tahoma"/>
        </w:rPr>
        <w:t xml:space="preserve">una </w:t>
      </w:r>
      <w:r w:rsidR="00B0145B" w:rsidRPr="00C11E1C">
        <w:rPr>
          <w:rFonts w:ascii="Tahoma" w:hAnsi="Tahoma" w:cs="Tahoma"/>
        </w:rPr>
        <w:t>respuesta</w:t>
      </w:r>
      <w:r w:rsidR="00C11E1C" w:rsidRPr="00C11E1C">
        <w:rPr>
          <w:rFonts w:ascii="Tahoma" w:hAnsi="Tahoma" w:cs="Tahoma"/>
        </w:rPr>
        <w:t xml:space="preserve"> pronta y muy informativa</w:t>
      </w:r>
      <w:r w:rsidR="00C11E1C">
        <w:rPr>
          <w:rFonts w:ascii="Tahoma" w:hAnsi="Tahoma" w:cs="Tahoma"/>
        </w:rPr>
        <w:t>.</w:t>
      </w:r>
    </w:p>
    <w:p w:rsidR="00C11E1C" w:rsidRDefault="007D0578" w:rsidP="00C11E1C">
      <w:pPr>
        <w:pStyle w:val="Prrafodelista"/>
        <w:numPr>
          <w:ilvl w:val="0"/>
          <w:numId w:val="8"/>
        </w:numPr>
        <w:spacing w:line="360" w:lineRule="auto"/>
        <w:ind w:left="1276" w:hanging="425"/>
        <w:contextualSpacing w:val="0"/>
        <w:jc w:val="both"/>
        <w:rPr>
          <w:rFonts w:ascii="Tahoma" w:hAnsi="Tahoma" w:cs="Tahoma"/>
          <w:lang w:val="es-CO"/>
        </w:rPr>
      </w:pPr>
      <w:r w:rsidRPr="006005F6">
        <w:rPr>
          <w:rFonts w:ascii="Tahoma" w:hAnsi="Tahoma" w:cs="Tahoma"/>
          <w:lang w:val="es-CO"/>
        </w:rPr>
        <w:t>Los ciudadanos</w:t>
      </w:r>
      <w:r w:rsidR="00C11E1C">
        <w:rPr>
          <w:rFonts w:ascii="Tahoma" w:hAnsi="Tahoma" w:cs="Tahoma"/>
          <w:lang w:val="es-CO"/>
        </w:rPr>
        <w:t xml:space="preserve"> nos describieron así:</w:t>
      </w:r>
    </w:p>
    <w:p w:rsidR="00C11E1C" w:rsidRPr="00C11E1C" w:rsidRDefault="00C11E1C" w:rsidP="00C11E1C">
      <w:pPr>
        <w:pStyle w:val="Prrafodelista"/>
        <w:numPr>
          <w:ilvl w:val="0"/>
          <w:numId w:val="25"/>
        </w:numPr>
        <w:spacing w:line="360" w:lineRule="auto"/>
        <w:rPr>
          <w:rFonts w:ascii="Tahoma" w:hAnsi="Tahoma" w:cs="Tahoma"/>
        </w:rPr>
      </w:pPr>
      <w:r w:rsidRPr="00C11E1C">
        <w:rPr>
          <w:rFonts w:ascii="Tahoma" w:hAnsi="Tahoma" w:cs="Tahoma"/>
        </w:rPr>
        <w:t>1° Porque lo hizo.</w:t>
      </w:r>
    </w:p>
    <w:p w:rsidR="00C11E1C" w:rsidRPr="00C11E1C" w:rsidRDefault="00C11E1C" w:rsidP="00C11E1C">
      <w:pPr>
        <w:pStyle w:val="Prrafodelista"/>
        <w:numPr>
          <w:ilvl w:val="0"/>
          <w:numId w:val="25"/>
        </w:numPr>
        <w:spacing w:line="360" w:lineRule="auto"/>
        <w:rPr>
          <w:rFonts w:ascii="Tahoma" w:hAnsi="Tahoma" w:cs="Tahoma"/>
        </w:rPr>
      </w:pPr>
      <w:r w:rsidRPr="00C11E1C">
        <w:rPr>
          <w:rFonts w:ascii="Tahoma" w:hAnsi="Tahoma" w:cs="Tahoma"/>
        </w:rPr>
        <w:t>2° porque lo hizo prontamente.</w:t>
      </w:r>
    </w:p>
    <w:p w:rsidR="00C11E1C" w:rsidRPr="00C11E1C" w:rsidRDefault="00C11E1C" w:rsidP="00C11E1C">
      <w:pPr>
        <w:pStyle w:val="Prrafodelista"/>
        <w:numPr>
          <w:ilvl w:val="0"/>
          <w:numId w:val="25"/>
        </w:numPr>
        <w:spacing w:line="360" w:lineRule="auto"/>
        <w:rPr>
          <w:rFonts w:ascii="Tahoma" w:hAnsi="Tahoma" w:cs="Tahoma"/>
        </w:rPr>
      </w:pPr>
      <w:r w:rsidRPr="00C11E1C">
        <w:rPr>
          <w:rFonts w:ascii="Tahoma" w:hAnsi="Tahoma" w:cs="Tahoma"/>
        </w:rPr>
        <w:t>3° porque me orientó ante una pregunta muy abierta que hice.</w:t>
      </w:r>
    </w:p>
    <w:p w:rsidR="00C11E1C" w:rsidRPr="00C11E1C" w:rsidRDefault="00C11E1C" w:rsidP="00C11E1C">
      <w:pPr>
        <w:pStyle w:val="Prrafodelista"/>
        <w:numPr>
          <w:ilvl w:val="0"/>
          <w:numId w:val="25"/>
        </w:numPr>
        <w:spacing w:line="360" w:lineRule="auto"/>
        <w:rPr>
          <w:rFonts w:ascii="Tahoma" w:hAnsi="Tahoma" w:cs="Tahoma"/>
        </w:rPr>
      </w:pPr>
      <w:r w:rsidRPr="00C11E1C">
        <w:rPr>
          <w:rFonts w:ascii="Tahoma" w:hAnsi="Tahoma" w:cs="Tahoma"/>
        </w:rPr>
        <w:t>4° porque lo hizo respetuosamente.</w:t>
      </w:r>
    </w:p>
    <w:p w:rsidR="00C11E1C" w:rsidRPr="00C11E1C" w:rsidRDefault="00C11E1C" w:rsidP="00C11E1C">
      <w:pPr>
        <w:pStyle w:val="Prrafodelista"/>
        <w:numPr>
          <w:ilvl w:val="0"/>
          <w:numId w:val="25"/>
        </w:numPr>
        <w:spacing w:line="360" w:lineRule="auto"/>
        <w:rPr>
          <w:rFonts w:ascii="Tahoma" w:hAnsi="Tahoma" w:cs="Tahoma"/>
        </w:rPr>
      </w:pPr>
      <w:r w:rsidRPr="00C11E1C">
        <w:rPr>
          <w:rFonts w:ascii="Tahoma" w:hAnsi="Tahoma" w:cs="Tahoma"/>
        </w:rPr>
        <w:t>5° porque no fui ignorado.</w:t>
      </w:r>
    </w:p>
    <w:p w:rsidR="00C11E1C" w:rsidRDefault="007D0578" w:rsidP="00C11E1C">
      <w:pPr>
        <w:pStyle w:val="Prrafodelista"/>
        <w:numPr>
          <w:ilvl w:val="0"/>
          <w:numId w:val="8"/>
        </w:numPr>
        <w:spacing w:line="360" w:lineRule="auto"/>
        <w:contextualSpacing w:val="0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Los ciudadanos </w:t>
      </w:r>
      <w:r w:rsidR="00C11E1C">
        <w:rPr>
          <w:rFonts w:ascii="Tahoma" w:hAnsi="Tahoma" w:cs="Tahoma"/>
          <w:lang w:val="es-CO"/>
        </w:rPr>
        <w:t xml:space="preserve">nos ven como funcionarios que pensamos en ellos al momento de dar trámite a cada una de sus solicitudes por empleamos un </w:t>
      </w:r>
      <w:r w:rsidR="00C11E1C" w:rsidRPr="00C11E1C">
        <w:rPr>
          <w:rFonts w:ascii="Tahoma" w:hAnsi="Tahoma" w:cs="Tahoma"/>
          <w:lang w:val="es-CO"/>
        </w:rPr>
        <w:t xml:space="preserve">lenguaje </w:t>
      </w:r>
      <w:r w:rsidR="00C11E1C">
        <w:rPr>
          <w:rFonts w:ascii="Tahoma" w:hAnsi="Tahoma" w:cs="Tahoma"/>
          <w:lang w:val="es-CO"/>
        </w:rPr>
        <w:t>claro para transmitir el mensaje.</w:t>
      </w:r>
    </w:p>
    <w:p w:rsidR="007D0578" w:rsidRDefault="00C11E1C" w:rsidP="00C11E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Porque se ve el </w:t>
      </w:r>
      <w:r w:rsidR="007D0578" w:rsidRPr="00C11E1C">
        <w:rPr>
          <w:rFonts w:ascii="Tahoma" w:hAnsi="Tahoma" w:cs="Tahoma"/>
        </w:rPr>
        <w:t>esfuerzo en el cumplimiento de los requerimientos y expectativas de los usuarios.</w:t>
      </w:r>
    </w:p>
    <w:p w:rsidR="00C11E1C" w:rsidRDefault="00C11E1C" w:rsidP="00C11E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Los ciudadanos también nos reconocen p</w:t>
      </w:r>
      <w:r w:rsidRPr="00C11E1C">
        <w:rPr>
          <w:rFonts w:ascii="Tahoma" w:hAnsi="Tahoma" w:cs="Tahoma"/>
        </w:rPr>
        <w:t xml:space="preserve">or </w:t>
      </w:r>
      <w:r>
        <w:rPr>
          <w:rFonts w:ascii="Tahoma" w:hAnsi="Tahoma" w:cs="Tahoma"/>
        </w:rPr>
        <w:t xml:space="preserve">nuestra </w:t>
      </w:r>
      <w:r w:rsidRPr="00C11E1C">
        <w:rPr>
          <w:rFonts w:ascii="Tahoma" w:hAnsi="Tahoma" w:cs="Tahoma"/>
        </w:rPr>
        <w:t>su actitud, amabilidad y colaboración.</w:t>
      </w:r>
    </w:p>
    <w:p w:rsidR="00B0145B" w:rsidRDefault="00B0145B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B0145B" w:rsidRDefault="00B0145B" w:rsidP="00B0145B">
      <w:pPr>
        <w:ind w:left="1080"/>
        <w:jc w:val="center"/>
        <w:rPr>
          <w:rFonts w:ascii="Tahoma" w:hAnsi="Tahoma" w:cs="Tahoma"/>
          <w:b/>
        </w:rPr>
      </w:pPr>
      <w:r w:rsidRPr="00B0145B">
        <w:rPr>
          <w:rFonts w:ascii="Tahoma" w:hAnsi="Tahoma" w:cs="Tahoma"/>
          <w:b/>
        </w:rPr>
        <w:t>TEMAS POR MEJORAR</w:t>
      </w:r>
    </w:p>
    <w:p w:rsidR="007D0578" w:rsidRPr="0061640A" w:rsidRDefault="0061640A" w:rsidP="00872A3D">
      <w:pPr>
        <w:pStyle w:val="Prrafodelista"/>
        <w:numPr>
          <w:ilvl w:val="0"/>
          <w:numId w:val="27"/>
        </w:numPr>
        <w:rPr>
          <w:rFonts w:ascii="Tahoma" w:hAnsi="Tahoma" w:cs="Tahoma"/>
          <w:lang w:val="es-CO"/>
        </w:rPr>
      </w:pPr>
      <w:r w:rsidRPr="0061640A">
        <w:rPr>
          <w:rFonts w:ascii="Tahoma" w:hAnsi="Tahoma" w:cs="Tahoma"/>
        </w:rPr>
        <w:t>Al enviar</w:t>
      </w:r>
      <w:r w:rsidR="00B0145B" w:rsidRPr="0061640A">
        <w:rPr>
          <w:rFonts w:ascii="Tahoma" w:hAnsi="Tahoma" w:cs="Tahoma"/>
        </w:rPr>
        <w:t xml:space="preserve"> cualquier tipo</w:t>
      </w:r>
      <w:r w:rsidRPr="0061640A">
        <w:rPr>
          <w:rFonts w:ascii="Tahoma" w:hAnsi="Tahoma" w:cs="Tahoma"/>
        </w:rPr>
        <w:t xml:space="preserve"> de información al</w:t>
      </w:r>
      <w:r w:rsidR="00B0145B" w:rsidRPr="0061640A">
        <w:rPr>
          <w:rFonts w:ascii="Tahoma" w:hAnsi="Tahoma" w:cs="Tahoma"/>
        </w:rPr>
        <w:t xml:space="preserve"> ciudadano </w:t>
      </w:r>
      <w:r w:rsidRPr="0061640A">
        <w:rPr>
          <w:rFonts w:ascii="Tahoma" w:hAnsi="Tahoma" w:cs="Tahoma"/>
        </w:rPr>
        <w:t>se debe revisar que está actualizada, completa y que sea la que nos están preguntando para evitar comentarios malos como: una convocatoria muy muy muy atrasada, me mandaron una licitación que venció en junio del 2016</w:t>
      </w:r>
      <w:r>
        <w:rPr>
          <w:rFonts w:ascii="Tahoma" w:hAnsi="Tahoma" w:cs="Tahoma"/>
        </w:rPr>
        <w:t>.</w:t>
      </w:r>
    </w:p>
    <w:p w:rsidR="0061640A" w:rsidRDefault="0061640A" w:rsidP="0061640A">
      <w:pPr>
        <w:pStyle w:val="Prrafodelista"/>
        <w:numPr>
          <w:ilvl w:val="0"/>
          <w:numId w:val="2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 Sugieran que seamos más claros en los requisitos que se piden en las convocatorias </w:t>
      </w:r>
      <w:r w:rsidR="0062082F">
        <w:rPr>
          <w:rFonts w:ascii="Tahoma" w:hAnsi="Tahoma" w:cs="Tahoma"/>
        </w:rPr>
        <w:t xml:space="preserve">y evitar </w:t>
      </w:r>
      <w:r w:rsidR="00645C9C">
        <w:rPr>
          <w:rFonts w:ascii="Tahoma" w:hAnsi="Tahoma" w:cs="Tahoma"/>
        </w:rPr>
        <w:t xml:space="preserve">que </w:t>
      </w:r>
      <w:r w:rsidR="00645C9C" w:rsidRPr="0061640A">
        <w:rPr>
          <w:rFonts w:ascii="Tahoma" w:hAnsi="Tahoma" w:cs="Tahoma"/>
        </w:rPr>
        <w:t>nos</w:t>
      </w:r>
      <w:r>
        <w:rPr>
          <w:rFonts w:ascii="Tahoma" w:hAnsi="Tahoma" w:cs="Tahoma"/>
        </w:rPr>
        <w:t xml:space="preserve"> digan </w:t>
      </w:r>
      <w:r w:rsidR="0062082F">
        <w:rPr>
          <w:rFonts w:ascii="Tahoma" w:hAnsi="Tahoma" w:cs="Tahoma"/>
        </w:rPr>
        <w:t>“no</w:t>
      </w:r>
      <w:r w:rsidRPr="0061640A">
        <w:rPr>
          <w:rFonts w:ascii="Tahoma" w:hAnsi="Tahoma" w:cs="Tahoma"/>
        </w:rPr>
        <w:t xml:space="preserve"> son claras y aparte piden mucha webonada</w:t>
      </w:r>
      <w:r>
        <w:rPr>
          <w:rFonts w:ascii="Tahoma" w:hAnsi="Tahoma" w:cs="Tahoma"/>
        </w:rPr>
        <w:t xml:space="preserve">”. </w:t>
      </w:r>
    </w:p>
    <w:p w:rsidR="0061640A" w:rsidRDefault="0061640A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pStyle w:val="Prrafodelista"/>
        <w:rPr>
          <w:rFonts w:ascii="Tahoma" w:hAnsi="Tahoma" w:cs="Tahoma"/>
        </w:rPr>
      </w:pPr>
    </w:p>
    <w:p w:rsidR="0062082F" w:rsidRDefault="0062082F" w:rsidP="0062082F">
      <w:pPr>
        <w:ind w:left="1080"/>
        <w:jc w:val="center"/>
        <w:rPr>
          <w:rFonts w:ascii="Tahoma" w:hAnsi="Tahoma" w:cs="Tahoma"/>
          <w:b/>
        </w:rPr>
      </w:pPr>
      <w:r w:rsidRPr="0062082F">
        <w:rPr>
          <w:rFonts w:ascii="Tahoma" w:hAnsi="Tahoma" w:cs="Tahoma"/>
          <w:b/>
        </w:rPr>
        <w:t xml:space="preserve">COMENTARIOS </w:t>
      </w:r>
    </w:p>
    <w:p w:rsidR="00F02840" w:rsidRDefault="00F02840" w:rsidP="00F02840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F02840">
        <w:rPr>
          <w:rFonts w:ascii="Tahoma" w:hAnsi="Tahoma" w:cs="Tahoma"/>
        </w:rPr>
        <w:t>Señal Colombia es lo mejor. Siempre cuentan con nosotros para sus proyectos. Un modelo que nadie es capaz de seguir.</w:t>
      </w:r>
    </w:p>
    <w:p w:rsidR="00F02840" w:rsidRPr="00F02840" w:rsidRDefault="00F02840" w:rsidP="00F02840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F02840">
        <w:rPr>
          <w:rFonts w:ascii="Tahoma" w:hAnsi="Tahoma" w:cs="Tahoma"/>
        </w:rPr>
        <w:t>La cordialidad es la base de cualquier medio de comunicación oral o escrito...</w:t>
      </w:r>
    </w:p>
    <w:p w:rsidR="0062082F" w:rsidRDefault="0062082F" w:rsidP="0062082F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2082F">
        <w:rPr>
          <w:rFonts w:ascii="Tahoma" w:hAnsi="Tahoma" w:cs="Tahoma"/>
        </w:rPr>
        <w:t>En mi municipio hace ya casi 8 años que no tenemos su señal de forma gratuita porque la repetidora no sirve.</w:t>
      </w:r>
    </w:p>
    <w:p w:rsidR="00F02840" w:rsidRDefault="00F02840" w:rsidP="00F02840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F02840">
        <w:rPr>
          <w:rFonts w:ascii="Tahoma" w:hAnsi="Tahoma" w:cs="Tahoma"/>
        </w:rPr>
        <w:t>Atendieron mi solicitud en un tiempo razonable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Por su actitud, por su amabilidad y colaboración.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Atendió de forma oportuna los requerimientos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Buen servicio a los empleados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645C9C">
        <w:rPr>
          <w:rFonts w:ascii="Tahoma" w:hAnsi="Tahoma" w:cs="Tahoma"/>
        </w:rPr>
        <w:t>a profesional de pqr es muy pila y lidera su área muy buena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645C9C">
        <w:rPr>
          <w:rFonts w:ascii="Tahoma" w:hAnsi="Tahoma" w:cs="Tahoma"/>
        </w:rPr>
        <w:t>e brindo una información oportuna y a tiempo</w:t>
      </w:r>
      <w:r>
        <w:rPr>
          <w:rFonts w:ascii="Tahoma" w:hAnsi="Tahoma" w:cs="Tahoma"/>
        </w:rPr>
        <w:t>.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Uso lenguaje cortes, fue preciso y conciso.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respondieron por escrito mi inquietud hubo respuesta positiva al mejoramiento de la señal.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Aunque no se ha dado atención completa a mi solicitud, veo que están trabajando para entregarla.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Porque recibí una respuesta pronta y muy informativa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Excelente atención </w:t>
      </w:r>
    </w:p>
    <w:p w:rsidR="00645C9C" w:rsidRDefault="00645C9C" w:rsidP="00645C9C">
      <w:pPr>
        <w:pStyle w:val="Prrafodelista"/>
        <w:numPr>
          <w:ilvl w:val="0"/>
          <w:numId w:val="29"/>
        </w:numPr>
        <w:rPr>
          <w:rFonts w:ascii="Tahoma" w:hAnsi="Tahoma" w:cs="Tahoma"/>
        </w:rPr>
      </w:pPr>
      <w:r w:rsidRPr="00645C9C">
        <w:rPr>
          <w:rFonts w:ascii="Tahoma" w:hAnsi="Tahoma" w:cs="Tahoma"/>
        </w:rPr>
        <w:t>Siempre han sido sumamente amables conmigo.</w:t>
      </w:r>
    </w:p>
    <w:p w:rsidR="004341F3" w:rsidRDefault="004341F3" w:rsidP="004341F3">
      <w:pPr>
        <w:pStyle w:val="Prrafodelista"/>
        <w:shd w:val="clear" w:color="auto" w:fill="FFFFFF"/>
        <w:spacing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4341F3" w:rsidRPr="004341F3" w:rsidRDefault="004341F3" w:rsidP="004341F3">
      <w:pPr>
        <w:shd w:val="clear" w:color="auto" w:fill="FFFFFF"/>
        <w:spacing w:line="240" w:lineRule="auto"/>
        <w:jc w:val="both"/>
        <w:rPr>
          <w:rFonts w:ascii="Tahoma" w:hAnsi="Tahoma" w:cs="Tahoma"/>
        </w:rPr>
      </w:pPr>
      <w:r w:rsidRPr="004341F3">
        <w:rPr>
          <w:rFonts w:ascii="Tahoma" w:hAnsi="Tahoma" w:cs="Tahoma"/>
        </w:rPr>
        <w:t xml:space="preserve">Cordialmente, </w:t>
      </w:r>
    </w:p>
    <w:p w:rsidR="004341F3" w:rsidRPr="004341F3" w:rsidRDefault="004341F3" w:rsidP="004341F3">
      <w:pPr>
        <w:pStyle w:val="Prrafodelista"/>
        <w:shd w:val="clear" w:color="auto" w:fill="FFFFFF"/>
        <w:spacing w:line="240" w:lineRule="auto"/>
        <w:ind w:left="1080"/>
        <w:jc w:val="both"/>
        <w:rPr>
          <w:rFonts w:ascii="Tahoma" w:hAnsi="Tahoma" w:cs="Tahoma"/>
        </w:rPr>
      </w:pPr>
    </w:p>
    <w:p w:rsidR="004341F3" w:rsidRPr="004341F3" w:rsidRDefault="004341F3" w:rsidP="004341F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</w:rPr>
      </w:pPr>
      <w:r w:rsidRPr="004341F3">
        <w:rPr>
          <w:rFonts w:ascii="Tahoma" w:hAnsi="Tahoma" w:cs="Tahoma"/>
          <w:b/>
        </w:rPr>
        <w:t xml:space="preserve">PAULA ANDREA POVEDA GONZÁLEZ </w:t>
      </w:r>
    </w:p>
    <w:p w:rsidR="004341F3" w:rsidRPr="004341F3" w:rsidRDefault="004341F3" w:rsidP="004341F3">
      <w:pPr>
        <w:shd w:val="clear" w:color="auto" w:fill="FFFFFF"/>
        <w:spacing w:after="0" w:line="240" w:lineRule="auto"/>
        <w:jc w:val="both"/>
        <w:rPr>
          <w:rFonts w:ascii="Tahoma" w:hAnsi="Tahoma" w:cs="Tahoma"/>
        </w:rPr>
      </w:pPr>
      <w:r w:rsidRPr="004341F3">
        <w:rPr>
          <w:rFonts w:ascii="Tahoma" w:hAnsi="Tahoma" w:cs="Tahoma"/>
        </w:rPr>
        <w:t>Área de</w:t>
      </w:r>
      <w:r w:rsidRPr="004341F3">
        <w:rPr>
          <w:rFonts w:ascii="Tahoma" w:hAnsi="Tahoma" w:cs="Tahoma"/>
        </w:rPr>
        <w:t xml:space="preserve"> Atención Peticiones </w:t>
      </w:r>
      <w:r w:rsidRPr="004341F3">
        <w:rPr>
          <w:rFonts w:ascii="Tahoma" w:hAnsi="Tahoma" w:cs="Tahoma"/>
        </w:rPr>
        <w:t>Quejas, Sugerencia,</w:t>
      </w:r>
      <w:r w:rsidRPr="004341F3">
        <w:rPr>
          <w:rFonts w:ascii="Tahoma" w:hAnsi="Tahoma" w:cs="Tahoma"/>
        </w:rPr>
        <w:t xml:space="preserve"> Reclamos</w:t>
      </w:r>
      <w:r w:rsidRPr="004341F3">
        <w:rPr>
          <w:rFonts w:ascii="Tahoma" w:hAnsi="Tahoma" w:cs="Tahoma"/>
        </w:rPr>
        <w:t xml:space="preserve"> y Denuncias</w:t>
      </w:r>
    </w:p>
    <w:p w:rsidR="004341F3" w:rsidRPr="004341F3" w:rsidRDefault="004341F3" w:rsidP="004341F3">
      <w:pPr>
        <w:pStyle w:val="Prrafodelista"/>
        <w:shd w:val="clear" w:color="auto" w:fill="FFFFFF"/>
        <w:spacing w:line="240" w:lineRule="auto"/>
        <w:ind w:left="1080"/>
        <w:jc w:val="both"/>
        <w:rPr>
          <w:rFonts w:ascii="Tahoma" w:hAnsi="Tahoma" w:cs="Tahoma"/>
          <w:color w:val="222222"/>
          <w:shd w:val="clear" w:color="auto" w:fill="FFFFFF"/>
        </w:rPr>
      </w:pPr>
    </w:p>
    <w:p w:rsidR="004341F3" w:rsidRPr="004341F3" w:rsidRDefault="004341F3" w:rsidP="004341F3">
      <w:pPr>
        <w:rPr>
          <w:rFonts w:ascii="Tahoma" w:hAnsi="Tahoma" w:cs="Tahoma"/>
        </w:rPr>
      </w:pPr>
    </w:p>
    <w:p w:rsidR="00645C9C" w:rsidRPr="00645C9C" w:rsidRDefault="00645C9C" w:rsidP="004341F3">
      <w:pPr>
        <w:pStyle w:val="Prrafodelista"/>
        <w:ind w:left="1080"/>
        <w:rPr>
          <w:rFonts w:ascii="Tahoma" w:hAnsi="Tahoma" w:cs="Tahoma"/>
        </w:rPr>
      </w:pPr>
    </w:p>
    <w:p w:rsidR="0062082F" w:rsidRDefault="0062082F" w:rsidP="0062082F">
      <w:pPr>
        <w:ind w:left="720"/>
        <w:rPr>
          <w:rFonts w:ascii="Tahoma" w:hAnsi="Tahoma" w:cs="Tahoma"/>
          <w:b/>
        </w:rPr>
      </w:pPr>
    </w:p>
    <w:p w:rsidR="00645C9C" w:rsidRPr="0062082F" w:rsidRDefault="00645C9C" w:rsidP="0062082F">
      <w:pPr>
        <w:ind w:left="720"/>
        <w:rPr>
          <w:rFonts w:ascii="Tahoma" w:hAnsi="Tahoma" w:cs="Tahoma"/>
          <w:b/>
        </w:rPr>
      </w:pPr>
    </w:p>
    <w:p w:rsid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62082F" w:rsidRP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7D0578" w:rsidRPr="007D0578" w:rsidRDefault="007D0578" w:rsidP="007D0578">
      <w:pPr>
        <w:shd w:val="clear" w:color="auto" w:fill="FFFFFF"/>
        <w:rPr>
          <w:rFonts w:ascii="Tahoma" w:hAnsi="Tahoma" w:cs="Tahoma"/>
        </w:rPr>
      </w:pPr>
    </w:p>
    <w:p w:rsidR="007D0578" w:rsidRPr="007D0578" w:rsidRDefault="007D0578" w:rsidP="007D0578">
      <w:pPr>
        <w:rPr>
          <w:rFonts w:ascii="Tahoma" w:hAnsi="Tahoma" w:cs="Tahoma"/>
        </w:rPr>
      </w:pPr>
    </w:p>
    <w:sectPr w:rsidR="007D0578" w:rsidRPr="007D0578" w:rsidSect="00A60302">
      <w:headerReference w:type="default" r:id="rId14"/>
      <w:footerReference w:type="default" r:id="rId15"/>
      <w:pgSz w:w="12240" w:h="15840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DA" w:rsidRDefault="008C55DA" w:rsidP="00A60302">
      <w:pPr>
        <w:spacing w:after="0" w:line="240" w:lineRule="auto"/>
      </w:pPr>
      <w:r>
        <w:separator/>
      </w:r>
    </w:p>
  </w:endnote>
  <w:endnote w:type="continuationSeparator" w:id="0">
    <w:p w:rsidR="008C55DA" w:rsidRDefault="008C55DA" w:rsidP="00A6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192" w:rsidRDefault="00537192" w:rsidP="00A60302">
    <w:pPr>
      <w:spacing w:line="240" w:lineRule="auto"/>
    </w:pPr>
    <w:r>
      <w:rPr>
        <w:rFonts w:ascii="Arial" w:eastAsia="Times New Roman" w:hAnsi="Arial" w:cs="Arial"/>
        <w:noProof/>
        <w:sz w:val="16"/>
        <w:szCs w:val="16"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278133</wp:posOffset>
          </wp:positionH>
          <wp:positionV relativeFrom="paragraph">
            <wp:posOffset>-64136</wp:posOffset>
          </wp:positionV>
          <wp:extent cx="6209032" cy="669926"/>
          <wp:effectExtent l="0" t="0" r="1268" b="0"/>
          <wp:wrapThrough wrapText="bothSides">
            <wp:wrapPolygon edited="0">
              <wp:start x="3380" y="2457"/>
              <wp:lineTo x="0" y="4300"/>
              <wp:lineTo x="0" y="17198"/>
              <wp:lineTo x="4639" y="20883"/>
              <wp:lineTo x="4904" y="20883"/>
              <wp:lineTo x="10736" y="19655"/>
              <wp:lineTo x="21538" y="15970"/>
              <wp:lineTo x="21538" y="5528"/>
              <wp:lineTo x="3777" y="2457"/>
              <wp:lineTo x="3380" y="2457"/>
            </wp:wrapPolygon>
          </wp:wrapThrough>
          <wp:docPr id="9" name="Imagen 8" descr="C:\Users\dortega\Documents\DIANA ORTEGA T\LOGOS\RTVC\SOLOS PNG\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032" cy="6699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37192" w:rsidRDefault="00537192" w:rsidP="00A60302">
    <w:pPr>
      <w:spacing w:line="240" w:lineRule="auto"/>
      <w:jc w:val="center"/>
      <w:rPr>
        <w:rFonts w:ascii="Arial" w:eastAsia="Times New Roman" w:hAnsi="Arial" w:cs="Arial"/>
        <w:b/>
        <w:sz w:val="16"/>
        <w:szCs w:val="16"/>
      </w:rPr>
    </w:pPr>
  </w:p>
  <w:p w:rsidR="00537192" w:rsidRDefault="00537192" w:rsidP="00A60302">
    <w:pPr>
      <w:spacing w:line="240" w:lineRule="auto"/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104139</wp:posOffset>
              </wp:positionV>
              <wp:extent cx="6384925" cy="0"/>
              <wp:effectExtent l="0" t="0" r="0" b="0"/>
              <wp:wrapNone/>
              <wp:docPr id="10" name="9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84925" cy="0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BFBFB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E3BE5" id="_x0000_t32" coordsize="21600,21600" o:spt="32" o:oned="t" path="m,l21600,21600e" filled="f">
              <v:path arrowok="t" fillok="f" o:connecttype="none"/>
              <o:lock v:ext="edit" shapetype="t"/>
            </v:shapetype>
            <v:shape id="9 Conector recto" o:spid="_x0000_s1026" type="#_x0000_t32" style="position:absolute;margin-left:11.55pt;margin-top:8.2pt;width:502.7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" strokecolor="#bfbfbf" strokeweight=".52906mm">
              <v:stroke joinstyle="miter"/>
              <o:lock v:ext="edit" shapetype="f"/>
            </v:shape>
          </w:pict>
        </mc:Fallback>
      </mc:AlternateContent>
    </w:r>
  </w:p>
  <w:p w:rsidR="00537192" w:rsidRPr="00A60302" w:rsidRDefault="00537192" w:rsidP="00A60302">
    <w:pPr>
      <w:spacing w:line="240" w:lineRule="auto"/>
      <w:jc w:val="center"/>
      <w:rPr>
        <w:rFonts w:ascii="Arial" w:eastAsia="Times New Roman" w:hAnsi="Arial" w:cs="Arial"/>
        <w:b/>
        <w:color w:val="000000"/>
      </w:rPr>
    </w:pPr>
    <w:r w:rsidRPr="00A60302">
      <w:rPr>
        <w:rFonts w:ascii="Arial" w:eastAsia="Times New Roman" w:hAnsi="Arial" w:cs="Arial"/>
        <w:color w:val="000000"/>
      </w:rPr>
      <w:t xml:space="preserve">Cra 45 N° 26-33, Bogotá D.C  Colombia, Sur América. Teléfonos: (57)(1)2200700 Fax (57)(1)2200700 </w:t>
    </w:r>
    <w:r w:rsidRPr="00A60302">
      <w:rPr>
        <w:rFonts w:ascii="Arial" w:eastAsia="Times New Roman" w:hAnsi="Arial" w:cs="Arial"/>
        <w:b/>
        <w:color w:val="000000"/>
      </w:rPr>
      <w:t>www.rtvc.gov.co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DA" w:rsidRDefault="008C55DA" w:rsidP="00A60302">
      <w:pPr>
        <w:spacing w:after="0" w:line="240" w:lineRule="auto"/>
      </w:pPr>
      <w:r>
        <w:separator/>
      </w:r>
    </w:p>
  </w:footnote>
  <w:footnote w:type="continuationSeparator" w:id="0">
    <w:p w:rsidR="008C55DA" w:rsidRDefault="008C55DA" w:rsidP="00A6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192" w:rsidRDefault="0053719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-16510</wp:posOffset>
          </wp:positionV>
          <wp:extent cx="2458720" cy="835660"/>
          <wp:effectExtent l="0" t="0" r="0" b="2540"/>
          <wp:wrapThrough wrapText="bothSides">
            <wp:wrapPolygon edited="0">
              <wp:start x="17238" y="0"/>
              <wp:lineTo x="0" y="985"/>
              <wp:lineTo x="0" y="21173"/>
              <wp:lineTo x="13890" y="21173"/>
              <wp:lineTo x="18409" y="21173"/>
              <wp:lineTo x="21421" y="19204"/>
              <wp:lineTo x="21421" y="2954"/>
              <wp:lineTo x="19246" y="0"/>
              <wp:lineTo x="17238" y="0"/>
            </wp:wrapPolygon>
          </wp:wrapThrough>
          <wp:docPr id="1" name="Imagen 7" descr="C:\Users\dortega\Documents\DIANA ORTEGA T\LOGOS\RTVC\SOLOS PNG\RTV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720" cy="8356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D0"/>
    <w:multiLevelType w:val="hybridMultilevel"/>
    <w:tmpl w:val="0B2633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147"/>
    <w:multiLevelType w:val="hybridMultilevel"/>
    <w:tmpl w:val="1CD2E70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710210"/>
    <w:multiLevelType w:val="hybridMultilevel"/>
    <w:tmpl w:val="15B419B4"/>
    <w:lvl w:ilvl="0" w:tplc="BB40F8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928E9"/>
    <w:multiLevelType w:val="hybridMultilevel"/>
    <w:tmpl w:val="05DADC38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4890"/>
    <w:multiLevelType w:val="hybridMultilevel"/>
    <w:tmpl w:val="2FFC3EA4"/>
    <w:lvl w:ilvl="0" w:tplc="2A1CF90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25EDA"/>
    <w:multiLevelType w:val="hybridMultilevel"/>
    <w:tmpl w:val="F2DC7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45FB"/>
    <w:multiLevelType w:val="hybridMultilevel"/>
    <w:tmpl w:val="C06EB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E35DE"/>
    <w:multiLevelType w:val="hybridMultilevel"/>
    <w:tmpl w:val="3488B9C4"/>
    <w:lvl w:ilvl="0" w:tplc="06C299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C0DE4"/>
    <w:multiLevelType w:val="hybridMultilevel"/>
    <w:tmpl w:val="935A7C86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D117D"/>
    <w:multiLevelType w:val="hybridMultilevel"/>
    <w:tmpl w:val="05DADC38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4741"/>
    <w:multiLevelType w:val="hybridMultilevel"/>
    <w:tmpl w:val="9B327C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F1C04"/>
    <w:multiLevelType w:val="hybridMultilevel"/>
    <w:tmpl w:val="CAD2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450A"/>
    <w:multiLevelType w:val="hybridMultilevel"/>
    <w:tmpl w:val="2AF6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D6D71"/>
    <w:multiLevelType w:val="hybridMultilevel"/>
    <w:tmpl w:val="B53E9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92644"/>
    <w:multiLevelType w:val="hybridMultilevel"/>
    <w:tmpl w:val="2EACC8A2"/>
    <w:lvl w:ilvl="0" w:tplc="2A1CF90E">
      <w:start w:val="1"/>
      <w:numFmt w:val="bullet"/>
      <w:lvlText w:val="►"/>
      <w:lvlJc w:val="left"/>
      <w:pPr>
        <w:ind w:left="774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C701AA3"/>
    <w:multiLevelType w:val="hybridMultilevel"/>
    <w:tmpl w:val="45ECF7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F03E4"/>
    <w:multiLevelType w:val="multilevel"/>
    <w:tmpl w:val="12F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567D06"/>
    <w:multiLevelType w:val="hybridMultilevel"/>
    <w:tmpl w:val="500C5E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4E58"/>
    <w:multiLevelType w:val="hybridMultilevel"/>
    <w:tmpl w:val="5C64CDD4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03054"/>
    <w:multiLevelType w:val="hybridMultilevel"/>
    <w:tmpl w:val="AA32E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53624"/>
    <w:multiLevelType w:val="hybridMultilevel"/>
    <w:tmpl w:val="68E448F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0715A"/>
    <w:multiLevelType w:val="hybridMultilevel"/>
    <w:tmpl w:val="B5D8A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F28A7"/>
    <w:multiLevelType w:val="hybridMultilevel"/>
    <w:tmpl w:val="6F2E9902"/>
    <w:lvl w:ilvl="0" w:tplc="240A0015">
      <w:start w:val="1"/>
      <w:numFmt w:val="upperLetter"/>
      <w:lvlText w:val="%1."/>
      <w:lvlJc w:val="left"/>
      <w:pPr>
        <w:ind w:left="788" w:hanging="360"/>
      </w:pPr>
    </w:lvl>
    <w:lvl w:ilvl="1" w:tplc="240A0019" w:tentative="1">
      <w:start w:val="1"/>
      <w:numFmt w:val="lowerLetter"/>
      <w:lvlText w:val="%2."/>
      <w:lvlJc w:val="left"/>
      <w:pPr>
        <w:ind w:left="1508" w:hanging="360"/>
      </w:pPr>
    </w:lvl>
    <w:lvl w:ilvl="2" w:tplc="240A001B" w:tentative="1">
      <w:start w:val="1"/>
      <w:numFmt w:val="lowerRoman"/>
      <w:lvlText w:val="%3."/>
      <w:lvlJc w:val="right"/>
      <w:pPr>
        <w:ind w:left="2228" w:hanging="180"/>
      </w:pPr>
    </w:lvl>
    <w:lvl w:ilvl="3" w:tplc="240A000F" w:tentative="1">
      <w:start w:val="1"/>
      <w:numFmt w:val="decimal"/>
      <w:lvlText w:val="%4."/>
      <w:lvlJc w:val="left"/>
      <w:pPr>
        <w:ind w:left="2948" w:hanging="360"/>
      </w:pPr>
    </w:lvl>
    <w:lvl w:ilvl="4" w:tplc="240A0019" w:tentative="1">
      <w:start w:val="1"/>
      <w:numFmt w:val="lowerLetter"/>
      <w:lvlText w:val="%5."/>
      <w:lvlJc w:val="left"/>
      <w:pPr>
        <w:ind w:left="3668" w:hanging="360"/>
      </w:pPr>
    </w:lvl>
    <w:lvl w:ilvl="5" w:tplc="240A001B" w:tentative="1">
      <w:start w:val="1"/>
      <w:numFmt w:val="lowerRoman"/>
      <w:lvlText w:val="%6."/>
      <w:lvlJc w:val="right"/>
      <w:pPr>
        <w:ind w:left="4388" w:hanging="180"/>
      </w:pPr>
    </w:lvl>
    <w:lvl w:ilvl="6" w:tplc="240A000F" w:tentative="1">
      <w:start w:val="1"/>
      <w:numFmt w:val="decimal"/>
      <w:lvlText w:val="%7."/>
      <w:lvlJc w:val="left"/>
      <w:pPr>
        <w:ind w:left="5108" w:hanging="360"/>
      </w:pPr>
    </w:lvl>
    <w:lvl w:ilvl="7" w:tplc="240A0019" w:tentative="1">
      <w:start w:val="1"/>
      <w:numFmt w:val="lowerLetter"/>
      <w:lvlText w:val="%8."/>
      <w:lvlJc w:val="left"/>
      <w:pPr>
        <w:ind w:left="5828" w:hanging="360"/>
      </w:pPr>
    </w:lvl>
    <w:lvl w:ilvl="8" w:tplc="24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6A1162CE"/>
    <w:multiLevelType w:val="hybridMultilevel"/>
    <w:tmpl w:val="90BE48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C32DE"/>
    <w:multiLevelType w:val="hybridMultilevel"/>
    <w:tmpl w:val="1A6ACCCE"/>
    <w:lvl w:ilvl="0" w:tplc="D6FAE9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502989"/>
    <w:multiLevelType w:val="hybridMultilevel"/>
    <w:tmpl w:val="49026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05D69"/>
    <w:multiLevelType w:val="multilevel"/>
    <w:tmpl w:val="B7B2C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64D08"/>
    <w:multiLevelType w:val="hybridMultilevel"/>
    <w:tmpl w:val="8DEC2C3C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12C76"/>
    <w:multiLevelType w:val="hybridMultilevel"/>
    <w:tmpl w:val="CCBA9E5C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1"/>
  </w:num>
  <w:num w:numId="4">
    <w:abstractNumId w:val="25"/>
  </w:num>
  <w:num w:numId="5">
    <w:abstractNumId w:val="13"/>
  </w:num>
  <w:num w:numId="6">
    <w:abstractNumId w:val="0"/>
  </w:num>
  <w:num w:numId="7">
    <w:abstractNumId w:val="10"/>
  </w:num>
  <w:num w:numId="8">
    <w:abstractNumId w:val="5"/>
  </w:num>
  <w:num w:numId="9">
    <w:abstractNumId w:val="15"/>
  </w:num>
  <w:num w:numId="10">
    <w:abstractNumId w:val="4"/>
  </w:num>
  <w:num w:numId="11">
    <w:abstractNumId w:val="7"/>
  </w:num>
  <w:num w:numId="12">
    <w:abstractNumId w:val="1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6"/>
  </w:num>
  <w:num w:numId="17">
    <w:abstractNumId w:val="23"/>
  </w:num>
  <w:num w:numId="18">
    <w:abstractNumId w:val="18"/>
  </w:num>
  <w:num w:numId="19">
    <w:abstractNumId w:val="3"/>
  </w:num>
  <w:num w:numId="20">
    <w:abstractNumId w:val="27"/>
  </w:num>
  <w:num w:numId="21">
    <w:abstractNumId w:val="9"/>
  </w:num>
  <w:num w:numId="22">
    <w:abstractNumId w:val="8"/>
  </w:num>
  <w:num w:numId="23">
    <w:abstractNumId w:val="16"/>
  </w:num>
  <w:num w:numId="24">
    <w:abstractNumId w:val="20"/>
  </w:num>
  <w:num w:numId="25">
    <w:abstractNumId w:val="28"/>
  </w:num>
  <w:num w:numId="26">
    <w:abstractNumId w:val="1"/>
  </w:num>
  <w:num w:numId="27">
    <w:abstractNumId w:val="21"/>
  </w:num>
  <w:num w:numId="28">
    <w:abstractNumId w:val="24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2"/>
    <w:rsid w:val="0000314A"/>
    <w:rsid w:val="00004C2F"/>
    <w:rsid w:val="000147FC"/>
    <w:rsid w:val="00030C8C"/>
    <w:rsid w:val="00040A95"/>
    <w:rsid w:val="00044FAD"/>
    <w:rsid w:val="000454E7"/>
    <w:rsid w:val="000455BB"/>
    <w:rsid w:val="00055FB9"/>
    <w:rsid w:val="00062B9E"/>
    <w:rsid w:val="00077F30"/>
    <w:rsid w:val="00082E5C"/>
    <w:rsid w:val="00084DF6"/>
    <w:rsid w:val="000B4FA1"/>
    <w:rsid w:val="000C0B98"/>
    <w:rsid w:val="000C34D5"/>
    <w:rsid w:val="000D02A4"/>
    <w:rsid w:val="000E54E0"/>
    <w:rsid w:val="0010061B"/>
    <w:rsid w:val="0010376C"/>
    <w:rsid w:val="00104BCF"/>
    <w:rsid w:val="0012231D"/>
    <w:rsid w:val="001279B2"/>
    <w:rsid w:val="0013371A"/>
    <w:rsid w:val="00136E30"/>
    <w:rsid w:val="0016614E"/>
    <w:rsid w:val="00171D2B"/>
    <w:rsid w:val="0017681A"/>
    <w:rsid w:val="001921A9"/>
    <w:rsid w:val="001A0BCA"/>
    <w:rsid w:val="001A173B"/>
    <w:rsid w:val="001B009D"/>
    <w:rsid w:val="001B63A4"/>
    <w:rsid w:val="001C2126"/>
    <w:rsid w:val="001D27A3"/>
    <w:rsid w:val="001D4439"/>
    <w:rsid w:val="001D74C0"/>
    <w:rsid w:val="00203E40"/>
    <w:rsid w:val="00213ECD"/>
    <w:rsid w:val="00223C4F"/>
    <w:rsid w:val="0023271D"/>
    <w:rsid w:val="002334E3"/>
    <w:rsid w:val="00235AFE"/>
    <w:rsid w:val="00236962"/>
    <w:rsid w:val="002542A1"/>
    <w:rsid w:val="00256ACA"/>
    <w:rsid w:val="00265126"/>
    <w:rsid w:val="00270B6C"/>
    <w:rsid w:val="00273901"/>
    <w:rsid w:val="00277FA8"/>
    <w:rsid w:val="00280F60"/>
    <w:rsid w:val="00294854"/>
    <w:rsid w:val="002A3141"/>
    <w:rsid w:val="002A7B7B"/>
    <w:rsid w:val="002B445E"/>
    <w:rsid w:val="002B7F0E"/>
    <w:rsid w:val="002C6760"/>
    <w:rsid w:val="002D053C"/>
    <w:rsid w:val="002F2394"/>
    <w:rsid w:val="002F42B5"/>
    <w:rsid w:val="002F4655"/>
    <w:rsid w:val="002F6787"/>
    <w:rsid w:val="00301339"/>
    <w:rsid w:val="00304E81"/>
    <w:rsid w:val="00307390"/>
    <w:rsid w:val="003303E2"/>
    <w:rsid w:val="00346239"/>
    <w:rsid w:val="003524F1"/>
    <w:rsid w:val="00366395"/>
    <w:rsid w:val="00370078"/>
    <w:rsid w:val="00373C82"/>
    <w:rsid w:val="00381FFC"/>
    <w:rsid w:val="00391567"/>
    <w:rsid w:val="003936E1"/>
    <w:rsid w:val="003D66E7"/>
    <w:rsid w:val="003E60CE"/>
    <w:rsid w:val="003F6094"/>
    <w:rsid w:val="0040166B"/>
    <w:rsid w:val="004016D3"/>
    <w:rsid w:val="00402FF4"/>
    <w:rsid w:val="004062D4"/>
    <w:rsid w:val="004139B1"/>
    <w:rsid w:val="004145A8"/>
    <w:rsid w:val="004341F3"/>
    <w:rsid w:val="00465769"/>
    <w:rsid w:val="00476EDE"/>
    <w:rsid w:val="00481492"/>
    <w:rsid w:val="004A1420"/>
    <w:rsid w:val="004A565D"/>
    <w:rsid w:val="004A755D"/>
    <w:rsid w:val="004B1C49"/>
    <w:rsid w:val="004B251B"/>
    <w:rsid w:val="004B56E0"/>
    <w:rsid w:val="004E1A6F"/>
    <w:rsid w:val="004E36CD"/>
    <w:rsid w:val="004F1F0C"/>
    <w:rsid w:val="00500FCA"/>
    <w:rsid w:val="0050547D"/>
    <w:rsid w:val="00507F44"/>
    <w:rsid w:val="005202B7"/>
    <w:rsid w:val="00532E02"/>
    <w:rsid w:val="00537192"/>
    <w:rsid w:val="00551371"/>
    <w:rsid w:val="0056247C"/>
    <w:rsid w:val="0056410D"/>
    <w:rsid w:val="005760CA"/>
    <w:rsid w:val="005825CC"/>
    <w:rsid w:val="005916C1"/>
    <w:rsid w:val="005B5E44"/>
    <w:rsid w:val="005C4168"/>
    <w:rsid w:val="005C5F2D"/>
    <w:rsid w:val="005D25EB"/>
    <w:rsid w:val="005E23CA"/>
    <w:rsid w:val="005F0E07"/>
    <w:rsid w:val="005F23A7"/>
    <w:rsid w:val="00600180"/>
    <w:rsid w:val="006005F6"/>
    <w:rsid w:val="00605362"/>
    <w:rsid w:val="00607CCC"/>
    <w:rsid w:val="00607CD0"/>
    <w:rsid w:val="0061064D"/>
    <w:rsid w:val="00613E78"/>
    <w:rsid w:val="0061640A"/>
    <w:rsid w:val="0062082F"/>
    <w:rsid w:val="00620C32"/>
    <w:rsid w:val="006270E0"/>
    <w:rsid w:val="006274DF"/>
    <w:rsid w:val="00632A7A"/>
    <w:rsid w:val="00645C9C"/>
    <w:rsid w:val="0065443F"/>
    <w:rsid w:val="006649F9"/>
    <w:rsid w:val="00675B14"/>
    <w:rsid w:val="0068276A"/>
    <w:rsid w:val="0068510D"/>
    <w:rsid w:val="00696E9C"/>
    <w:rsid w:val="006A07A7"/>
    <w:rsid w:val="006B1894"/>
    <w:rsid w:val="006B48B3"/>
    <w:rsid w:val="006D22DE"/>
    <w:rsid w:val="006D46E0"/>
    <w:rsid w:val="006F06D4"/>
    <w:rsid w:val="006F469D"/>
    <w:rsid w:val="006F7AAF"/>
    <w:rsid w:val="0070020F"/>
    <w:rsid w:val="00717F02"/>
    <w:rsid w:val="00726297"/>
    <w:rsid w:val="007504FB"/>
    <w:rsid w:val="007506F0"/>
    <w:rsid w:val="007575C3"/>
    <w:rsid w:val="00757EF8"/>
    <w:rsid w:val="00763452"/>
    <w:rsid w:val="007700DB"/>
    <w:rsid w:val="00777786"/>
    <w:rsid w:val="0079190A"/>
    <w:rsid w:val="0079317E"/>
    <w:rsid w:val="007A68DA"/>
    <w:rsid w:val="007C176C"/>
    <w:rsid w:val="007C199A"/>
    <w:rsid w:val="007C29EF"/>
    <w:rsid w:val="007C6AD7"/>
    <w:rsid w:val="007D0578"/>
    <w:rsid w:val="007E10D1"/>
    <w:rsid w:val="007E7552"/>
    <w:rsid w:val="007F37A7"/>
    <w:rsid w:val="007F79A1"/>
    <w:rsid w:val="008117C1"/>
    <w:rsid w:val="0082725D"/>
    <w:rsid w:val="008347F2"/>
    <w:rsid w:val="00841AFD"/>
    <w:rsid w:val="008658FE"/>
    <w:rsid w:val="0087470A"/>
    <w:rsid w:val="00880151"/>
    <w:rsid w:val="00890008"/>
    <w:rsid w:val="008A3EC9"/>
    <w:rsid w:val="008A722B"/>
    <w:rsid w:val="008B7C68"/>
    <w:rsid w:val="008C55DA"/>
    <w:rsid w:val="008D087D"/>
    <w:rsid w:val="008D67CE"/>
    <w:rsid w:val="008D70BE"/>
    <w:rsid w:val="008E06F8"/>
    <w:rsid w:val="008F67E4"/>
    <w:rsid w:val="00901C87"/>
    <w:rsid w:val="009117D5"/>
    <w:rsid w:val="0091338C"/>
    <w:rsid w:val="0091745F"/>
    <w:rsid w:val="00923F10"/>
    <w:rsid w:val="00930E8A"/>
    <w:rsid w:val="00942D46"/>
    <w:rsid w:val="00947D21"/>
    <w:rsid w:val="0095378F"/>
    <w:rsid w:val="00962550"/>
    <w:rsid w:val="0096257F"/>
    <w:rsid w:val="0097012C"/>
    <w:rsid w:val="009822BF"/>
    <w:rsid w:val="0099660C"/>
    <w:rsid w:val="009B0E40"/>
    <w:rsid w:val="009B22A5"/>
    <w:rsid w:val="009B74B4"/>
    <w:rsid w:val="009D23BA"/>
    <w:rsid w:val="009D5C84"/>
    <w:rsid w:val="009E26A1"/>
    <w:rsid w:val="009E667B"/>
    <w:rsid w:val="009E725C"/>
    <w:rsid w:val="009F0844"/>
    <w:rsid w:val="009F55C6"/>
    <w:rsid w:val="00A04824"/>
    <w:rsid w:val="00A2094C"/>
    <w:rsid w:val="00A40F85"/>
    <w:rsid w:val="00A50A04"/>
    <w:rsid w:val="00A51E5A"/>
    <w:rsid w:val="00A60302"/>
    <w:rsid w:val="00A614F3"/>
    <w:rsid w:val="00A63EAC"/>
    <w:rsid w:val="00A755AA"/>
    <w:rsid w:val="00A81146"/>
    <w:rsid w:val="00A82901"/>
    <w:rsid w:val="00A8302D"/>
    <w:rsid w:val="00A91DCE"/>
    <w:rsid w:val="00A930AC"/>
    <w:rsid w:val="00A94034"/>
    <w:rsid w:val="00AA45CF"/>
    <w:rsid w:val="00AA5EB9"/>
    <w:rsid w:val="00AB55DC"/>
    <w:rsid w:val="00AC1809"/>
    <w:rsid w:val="00AE7CDC"/>
    <w:rsid w:val="00AF056E"/>
    <w:rsid w:val="00AF77F4"/>
    <w:rsid w:val="00B00F4B"/>
    <w:rsid w:val="00B0145B"/>
    <w:rsid w:val="00B07C8B"/>
    <w:rsid w:val="00B223E5"/>
    <w:rsid w:val="00B31F7B"/>
    <w:rsid w:val="00B31FFF"/>
    <w:rsid w:val="00B326A4"/>
    <w:rsid w:val="00B4151F"/>
    <w:rsid w:val="00B423EE"/>
    <w:rsid w:val="00B55257"/>
    <w:rsid w:val="00B57D6E"/>
    <w:rsid w:val="00B622B7"/>
    <w:rsid w:val="00B62E95"/>
    <w:rsid w:val="00B81F11"/>
    <w:rsid w:val="00B934AE"/>
    <w:rsid w:val="00BC1069"/>
    <w:rsid w:val="00BC38D7"/>
    <w:rsid w:val="00BC4698"/>
    <w:rsid w:val="00BD02C7"/>
    <w:rsid w:val="00BD6A8C"/>
    <w:rsid w:val="00BD7773"/>
    <w:rsid w:val="00BD7AF8"/>
    <w:rsid w:val="00BE0401"/>
    <w:rsid w:val="00BE343D"/>
    <w:rsid w:val="00BE4E28"/>
    <w:rsid w:val="00BE6A42"/>
    <w:rsid w:val="00BE6E70"/>
    <w:rsid w:val="00BE7638"/>
    <w:rsid w:val="00BF3261"/>
    <w:rsid w:val="00C01579"/>
    <w:rsid w:val="00C11E1C"/>
    <w:rsid w:val="00C258C0"/>
    <w:rsid w:val="00C34274"/>
    <w:rsid w:val="00C40713"/>
    <w:rsid w:val="00C41FF1"/>
    <w:rsid w:val="00C52D93"/>
    <w:rsid w:val="00C62042"/>
    <w:rsid w:val="00C76306"/>
    <w:rsid w:val="00C862E7"/>
    <w:rsid w:val="00C96F7C"/>
    <w:rsid w:val="00CA5465"/>
    <w:rsid w:val="00CB4322"/>
    <w:rsid w:val="00CD57C2"/>
    <w:rsid w:val="00CE5D2C"/>
    <w:rsid w:val="00CF45D0"/>
    <w:rsid w:val="00CF6019"/>
    <w:rsid w:val="00CF6A5E"/>
    <w:rsid w:val="00CF78DD"/>
    <w:rsid w:val="00D0143F"/>
    <w:rsid w:val="00D22B5B"/>
    <w:rsid w:val="00D23E2A"/>
    <w:rsid w:val="00D41DE6"/>
    <w:rsid w:val="00D529E4"/>
    <w:rsid w:val="00D52D53"/>
    <w:rsid w:val="00D65D71"/>
    <w:rsid w:val="00D676FF"/>
    <w:rsid w:val="00D76C8C"/>
    <w:rsid w:val="00D82BF3"/>
    <w:rsid w:val="00D91285"/>
    <w:rsid w:val="00D95CE6"/>
    <w:rsid w:val="00DB461A"/>
    <w:rsid w:val="00DB60E5"/>
    <w:rsid w:val="00DC5271"/>
    <w:rsid w:val="00DD034D"/>
    <w:rsid w:val="00DF10AA"/>
    <w:rsid w:val="00DF5899"/>
    <w:rsid w:val="00DF79C5"/>
    <w:rsid w:val="00E068D6"/>
    <w:rsid w:val="00E136B3"/>
    <w:rsid w:val="00E255E5"/>
    <w:rsid w:val="00E25C92"/>
    <w:rsid w:val="00E429BB"/>
    <w:rsid w:val="00E511F7"/>
    <w:rsid w:val="00E62844"/>
    <w:rsid w:val="00E84F15"/>
    <w:rsid w:val="00E9501A"/>
    <w:rsid w:val="00EA7814"/>
    <w:rsid w:val="00EB3578"/>
    <w:rsid w:val="00ED6B81"/>
    <w:rsid w:val="00EE460A"/>
    <w:rsid w:val="00EE7918"/>
    <w:rsid w:val="00F00206"/>
    <w:rsid w:val="00F02840"/>
    <w:rsid w:val="00F31414"/>
    <w:rsid w:val="00F42708"/>
    <w:rsid w:val="00F62636"/>
    <w:rsid w:val="00F909E9"/>
    <w:rsid w:val="00F9197C"/>
    <w:rsid w:val="00F926ED"/>
    <w:rsid w:val="00FA0141"/>
    <w:rsid w:val="00FB27D5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84D368"/>
  <w15:docId w15:val="{81E804AA-0B39-4584-93FA-F5D38DFC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302"/>
  </w:style>
  <w:style w:type="paragraph" w:styleId="Piedepgina">
    <w:name w:val="footer"/>
    <w:basedOn w:val="Normal"/>
    <w:link w:val="Piedepgina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302"/>
  </w:style>
  <w:style w:type="character" w:styleId="Hipervnculo">
    <w:name w:val="Hyperlink"/>
    <w:basedOn w:val="Fuentedeprrafopredeter"/>
    <w:uiPriority w:val="99"/>
    <w:unhideWhenUsed/>
    <w:rsid w:val="00A603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1894"/>
    <w:pPr>
      <w:spacing w:after="0"/>
      <w:ind w:left="720"/>
      <w:contextualSpacing/>
    </w:pPr>
    <w:rPr>
      <w:lang w:val="es-ES_tradnl"/>
    </w:rPr>
  </w:style>
  <w:style w:type="character" w:customStyle="1" w:styleId="il">
    <w:name w:val="il"/>
    <w:basedOn w:val="Fuentedeprrafopredeter"/>
    <w:rsid w:val="006B1894"/>
  </w:style>
  <w:style w:type="character" w:customStyle="1" w:styleId="apple-converted-space">
    <w:name w:val="apple-converted-space"/>
    <w:basedOn w:val="Fuentedeprrafopredeter"/>
    <w:rsid w:val="006B1894"/>
  </w:style>
  <w:style w:type="table" w:styleId="Tablaconcuadrcula">
    <w:name w:val="Table Grid"/>
    <w:basedOn w:val="Tablanormal"/>
    <w:uiPriority w:val="59"/>
    <w:rsid w:val="00C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Standard">
    <w:name w:val="Standard"/>
    <w:rsid w:val="00D0143F"/>
    <w:pPr>
      <w:suppressAutoHyphens/>
      <w:autoSpaceDN w:val="0"/>
      <w:spacing w:after="0" w:line="240" w:lineRule="auto"/>
    </w:pPr>
    <w:rPr>
      <w:rFonts w:ascii="Verdana" w:eastAsia="Times New Roman" w:hAnsi="Verdana" w:cs="Verdana"/>
      <w:kern w:val="3"/>
      <w:lang w:val="es-ES" w:eastAsia="es-CO"/>
    </w:rPr>
  </w:style>
  <w:style w:type="paragraph" w:styleId="Sangradetextonormal">
    <w:name w:val="Body Text Indent"/>
    <w:basedOn w:val="Normal"/>
    <w:link w:val="SangradetextonormalCar"/>
    <w:rsid w:val="007D05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D05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decuadrcula5oscura-nfasis5">
    <w:name w:val="Grid Table 5 Dark Accent 5"/>
    <w:basedOn w:val="Tablanormal"/>
    <w:uiPriority w:val="50"/>
    <w:rsid w:val="007D0578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cionesquejasyreclamos@rtvc.gov.co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peticionesquenasyreclamos@rtvc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poveda\Escritorio\octubre%20-%20diciembre%20%20encuesta%2020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poveda\Escritorio\octubre%20-%20diciembre%20%20encuesta%2020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poveda\Escritorio\octubre%20-%20diciembre%20%20encuesta%20201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poveda\Escritorio\octubre%20-%20diciembre%20%20encuesta%20201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000" b="1" i="0" baseline="0">
                <a:effectLst/>
              </a:rPr>
              <a:t>¿Cómo considera la atención brindada por la entidad para dar respuesta a su inquietud?</a:t>
            </a:r>
            <a:endParaRPr lang="es-CO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Hoja3!$A$3</c:f>
              <c:strCache>
                <c:ptCount val="1"/>
                <c:pt idx="0">
                  <c:v>Buenos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Hoja3!$B$3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67-4896-B8CF-16410DD22CE0}"/>
            </c:ext>
          </c:extLst>
        </c:ser>
        <c:ser>
          <c:idx val="1"/>
          <c:order val="1"/>
          <c:tx>
            <c:strRef>
              <c:f>Hoja3!$A$4</c:f>
              <c:strCache>
                <c:ptCount val="1"/>
                <c:pt idx="0">
                  <c:v>Mala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5554461942258233E-3"/>
                  <c:y val="-0.101851669582968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44444444444436E-2"/>
                      <c:h val="0.152708515602216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967-4896-B8CF-16410DD22C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67-4896-B8CF-16410DD22CE0}"/>
            </c:ext>
          </c:extLst>
        </c:ser>
        <c:ser>
          <c:idx val="2"/>
          <c:order val="2"/>
          <c:tx>
            <c:strRef>
              <c:f>Hoja3!$A$5</c:f>
              <c:strCache>
                <c:ptCount val="1"/>
                <c:pt idx="0">
                  <c:v>Regular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7777777777777776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67-4896-B8CF-16410DD22C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Hoja3!$B$5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67-4896-B8CF-16410DD22C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69667519"/>
        <c:axId val="1269671679"/>
        <c:axId val="0"/>
      </c:bar3DChart>
      <c:catAx>
        <c:axId val="126966751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9671679"/>
        <c:crosses val="autoZero"/>
        <c:auto val="1"/>
        <c:lblAlgn val="ctr"/>
        <c:lblOffset val="100"/>
        <c:noMultiLvlLbl val="0"/>
      </c:catAx>
      <c:valAx>
        <c:axId val="126967167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69667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CO" sz="1050" b="1" i="0" baseline="0">
                <a:effectLst/>
              </a:rPr>
              <a:t>¿La información entregada por la entidad da respuesta a su inquietud? </a:t>
            </a:r>
            <a:endParaRPr lang="es-CO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9A-43AE-95A2-E7D8E5B948E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9A-43AE-95A2-E7D8E5B948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Hoja3!$A$9:$A$10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Hoja3!$B$9:$B$10</c:f>
              <c:numCache>
                <c:formatCode>General</c:formatCode>
                <c:ptCount val="2"/>
                <c:pt idx="0">
                  <c:v>96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9A-43AE-95A2-E7D8E5B94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 sz="1050" b="1" i="0" baseline="0">
                <a:effectLst/>
              </a:rPr>
              <a:t>Cómo califica los canales de comunicación y tecnología con los que cuenta RTVC Sistema de Medios Públicos para radicar cualquier inquietud</a:t>
            </a:r>
            <a:endParaRPr lang="es-CO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Hoja3!$B$25</c:f>
              <c:strCache>
                <c:ptCount val="1"/>
                <c:pt idx="0">
                  <c:v>Bueno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Hoja3!$C$25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E4-46E0-B268-85A4EABC6D43}"/>
            </c:ext>
          </c:extLst>
        </c:ser>
        <c:ser>
          <c:idx val="1"/>
          <c:order val="1"/>
          <c:tx>
            <c:strRef>
              <c:f>Hoja3!$B$26</c:f>
              <c:strCache>
                <c:ptCount val="1"/>
                <c:pt idx="0">
                  <c:v>Excelente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Hoja3!$C$26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E4-46E0-B268-85A4EABC6D43}"/>
            </c:ext>
          </c:extLst>
        </c:ser>
        <c:ser>
          <c:idx val="2"/>
          <c:order val="2"/>
          <c:tx>
            <c:strRef>
              <c:f>Hoja3!$B$27</c:f>
              <c:strCache>
                <c:ptCount val="1"/>
                <c:pt idx="0">
                  <c:v>Regular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Hoja3!$C$27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E4-46E0-B268-85A4EABC6D43}"/>
            </c:ext>
          </c:extLst>
        </c:ser>
        <c:ser>
          <c:idx val="3"/>
          <c:order val="3"/>
          <c:tx>
            <c:strRef>
              <c:f>Hoja3!$B$28</c:f>
              <c:strCache>
                <c:ptCount val="1"/>
                <c:pt idx="0">
                  <c:v>malo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Hoja3!$C$28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E4-46E0-B268-85A4EABC6D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6553503"/>
        <c:axId val="1116570143"/>
      </c:barChart>
      <c:catAx>
        <c:axId val="11165535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6570143"/>
        <c:crosses val="autoZero"/>
        <c:auto val="1"/>
        <c:lblAlgn val="ctr"/>
        <c:lblOffset val="100"/>
        <c:noMultiLvlLbl val="0"/>
      </c:catAx>
      <c:valAx>
        <c:axId val="111657014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6553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CO" sz="1050" b="1" i="0" baseline="0">
                <a:effectLst/>
              </a:rPr>
              <a:t>¿</a:t>
            </a:r>
            <a:r>
              <a:rPr lang="es-ES" sz="1050" b="1" i="0" baseline="0">
                <a:effectLst/>
              </a:rPr>
              <a:t>Cómo se sintió atendido por el servidor  público?</a:t>
            </a:r>
            <a:endParaRPr lang="es-CO" sz="105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es-CO" sz="1050"/>
              <a:t>Título del gráfico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Hoja3!$A$43</c:f>
              <c:strCache>
                <c:ptCount val="1"/>
                <c:pt idx="0">
                  <c:v>Bueno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Hoja3!$B$43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54-4C23-9B58-F7708DAC153F}"/>
            </c:ext>
          </c:extLst>
        </c:ser>
        <c:ser>
          <c:idx val="1"/>
          <c:order val="1"/>
          <c:tx>
            <c:strRef>
              <c:f>Hoja3!$A$44</c:f>
              <c:strCache>
                <c:ptCount val="1"/>
                <c:pt idx="0">
                  <c:v>Malo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.11161387631975871"/>
                  <c:y val="-1.2269934698827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54-4C23-9B58-F7708DAC15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Hoja3!$B$44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54-4C23-9B58-F7708DAC153F}"/>
            </c:ext>
          </c:extLst>
        </c:ser>
        <c:ser>
          <c:idx val="2"/>
          <c:order val="2"/>
          <c:tx>
            <c:strRef>
              <c:f>Hoja3!$A$45</c:f>
              <c:strCache>
                <c:ptCount val="1"/>
                <c:pt idx="0">
                  <c:v>Regular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6.6365007541478158E-2"/>
                  <c:y val="-4.0899782329426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54-4C23-9B58-F7708DAC15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Hoja3!$B$45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54-4C23-9B58-F7708DAC1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16565567"/>
        <c:axId val="1116573471"/>
        <c:axId val="0"/>
      </c:bar3DChart>
      <c:catAx>
        <c:axId val="11165655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16573471"/>
        <c:crosses val="autoZero"/>
        <c:auto val="1"/>
        <c:lblAlgn val="ctr"/>
        <c:lblOffset val="100"/>
        <c:noMultiLvlLbl val="0"/>
      </c:catAx>
      <c:valAx>
        <c:axId val="1116573471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656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CCE4-ABD9-4D6B-8200-173283CA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1522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Marcela Ortega Tocua</dc:creator>
  <cp:lastModifiedBy>paula andrea poveda gonzalez</cp:lastModifiedBy>
  <cp:revision>76</cp:revision>
  <cp:lastPrinted>2017-01-13T14:22:00Z</cp:lastPrinted>
  <dcterms:created xsi:type="dcterms:W3CDTF">2017-01-18T20:27:00Z</dcterms:created>
  <dcterms:modified xsi:type="dcterms:W3CDTF">2017-01-19T00:13:00Z</dcterms:modified>
</cp:coreProperties>
</file>