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EEA2" w14:textId="77777777" w:rsidR="003D25CF" w:rsidRDefault="003D25CF">
      <w:pPr>
        <w:pStyle w:val="Sinespaciado"/>
      </w:pPr>
    </w:p>
    <w:p w14:paraId="100E908D" w14:textId="77777777" w:rsidR="00EC0B75" w:rsidRDefault="00EC0B75">
      <w:pPr>
        <w:pStyle w:val="Sinespaciado"/>
      </w:pPr>
      <w:r>
        <w:rPr>
          <w:noProof/>
        </w:rPr>
        <w:pict w14:anchorId="25DBEEF6">
          <v:group id="Grupo 2" o:spid="_x0000_s1028" style="position:absolute;margin-left:25.25pt;margin-top:19.8pt;width:201.15pt;height:751.5pt;z-index:-251659264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">
            <v:rect id="Rectángulo 3" o:spid="_x0000_s1029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HwR8MA&#10;AADaAAAADwAAAGRycy9kb3ducmV2LnhtbESPQWvCQBSE74L/YXlCL9JsrFJK6ipqUXLwYtof8Mi+&#10;ZkOzb8PuNqb/visIHoeZ+YZZb0fbiYF8aB0rWGQ5COLa6ZYbBV+fx+c3ECEia+wck4I/CrDdTCdr&#10;LLS78oWGKjYiQTgUqMDE2BdShtqQxZC5njh5385bjEn6RmqP1wS3nXzJ81dpseW0YLCng6H6p/q1&#10;Co7nUg/jaa7N3pWrg7aXj2XcK/U0G3fvICKN8RG+t0utYAm3K+kG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HwR8MAAADaAAAADwAAAAAAAAAAAAAAAACYAgAAZHJzL2Rv&#10;d25yZXYueG1sUEsFBgAAAAAEAAQA9QAAAIgDAAAAAA==&#10;" fillcolor="#44546a" stroked="f" strokeweight="1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ágono 4" o:spid="_x0000_s1030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E6w8QA&#10;AADaAAAADwAAAGRycy9kb3ducmV2LnhtbESPQWvCQBSE70L/w/IEL6VuKrEN0VVEEIpUSdWLt0f2&#10;mQSzb0N2a+K/dwsFj8PMfMPMl72pxY1aV1lW8D6OQBDnVldcKDgdN28JCOeRNdaWScGdHCwXL4M5&#10;ptp2/EO3gy9EgLBLUUHpfZNK6fKSDLqxbYiDd7GtQR9kW0jdYhfgppaTKPqQBisOCyU2tC4pvx5+&#10;jYJEbuN9nN0/s2xqX7vdKj8fvxOlRsN+NQPhqffP8H/7SyuI4e9Ku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hOsPEAAAA2gAAAA8AAAAAAAAAAAAAAAAAmAIAAGRycy9k&#10;b3ducmV2LnhtbFBLBQYAAAAABAAEAPUAAACJAwAAAAA=&#10;" adj="18883" fillcolor="#5b9bd5" stroked="f" strokeweight="1pt">
              <v:textbox inset=",0,14.4pt,0">
                <w:txbxContent>
                  <w:p w14:paraId="4493115D" w14:textId="77777777" w:rsidR="00EC0B75" w:rsidRPr="00EC0B75" w:rsidRDefault="00EC0B75">
                    <w:pPr>
                      <w:pStyle w:val="Sinespaciado"/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EC0B75">
                      <w:rPr>
                        <w:color w:val="FFFFFF"/>
                        <w:sz w:val="28"/>
                        <w:szCs w:val="28"/>
                      </w:rPr>
                      <w:t>[Fecha]</w:t>
                    </w:r>
                  </w:p>
                </w:txbxContent>
              </v:textbox>
            </v:shape>
            <v:group id="Grupo 5" o:spid="_x0000_s1031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group id="Grupo 6" o:spid="_x0000_s1032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o:lock v:ext="edit" aspectratio="t"/>
                <v:shape id="Forma libre 20" o:spid="_x0000_s1033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8WbsEA&#10;AADbAAAADwAAAGRycy9kb3ducmV2LnhtbESPwWrDMAyG74O9g9Ggt8VpYd3I6pYyOlhvXboHELEa&#10;h8VyiL3Ee/vqUOhR/Po/6dvssu/VRGPsAhtYFiUo4ibYjlsDP+fP5zdQMSFb7AOTgX+KsNs+Pmyw&#10;smHmb5rq1CqBcKzQgEtpqLSOjSOPsQgDsWSXMHpMMo6ttiPOAve9XpXlWnvsWC44HOjDUfNb/3mh&#10;+MOhu+R+wDmfaj8dTy/utTVm8ZT376AS5XRfvrW/rIGVfC8u4gF6e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fFm7BAAAA2wAAAA8AAAAAAAAAAAAAAAAAmAIAAGRycy9kb3du&#10;cmV2LnhtbFBLBQYAAAAABAAEAPUAAACGAwAAAAA=&#10;" path="m,l39,152,84,304r38,113l122,440,76,306,39,180,6,53,,xe" fillcolor="#44546a" strokecolor="#44546a" strokeweight="0">
                  <v:path arrowok="t" o:connecttype="custom" o:connectlocs="0,0;61913,241300;133350,482600;193675,661988;193675,698500;120650,485775;61913,285750;9525,84138;0,0" o:connectangles="0,0,0,0,0,0,0,0,0"/>
                </v:shape>
                <v:shape id="Forma libre 21" o:spid="_x0000_s1034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ThcUA&#10;AADbAAAADwAAAGRycy9kb3ducmV2LnhtbESPQWsCMRSE7wX/Q3iCt5ooImVrlCKtlUIr1R709ti8&#10;bhY3L9skrtt/3xQKPQ4z8w2zWPWuER2FWHvWMBkrEMSlNzVXGj4OT7d3IGJCNth4Jg3fFGG1HNws&#10;sDD+yu/U7VMlMoRjgRpsSm0hZSwtOYxj3xJn79MHhynLUEkT8JrhrpFTpebSYc15wWJLa0vleX9x&#10;GjbH10P3MnvrH09fz/Owa9XGdkrr0bB/uAeRqE//4b/21miYTuD3S/4B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4dOFxQAAANsAAAAPAAAAAAAAAAAAAAAAAJgCAABkcnMv&#10;ZG93bnJldi54bWxQSwUGAAAAAAQABAD1AAAAigMAAAAA&#10;" path="m,l8,19,37,93r30,74l116,269r-8,l60,169,30,98,1,25,,xe" fillcolor="#44546a" strokecolor="#44546a" strokeweight="0">
                  <v:path arrowok="t" o:connecttype="custom" o:connectlocs="0,0;12700,30163;58738,147638;106363,265113;184150,427038;171450,427038;95250,268288;47625,155575;1588,39688;0,0" o:connectangles="0,0,0,0,0,0,0,0,0,0"/>
                </v:shape>
                <v:shape id="Forma libre 22" o:spid="_x0000_s1035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ubDsAA&#10;AADbAAAADwAAAGRycy9kb3ducmV2LnhtbESPT4vCMBTE7wt+h/AEb2vaHnalGkWEghcX/94fzbMp&#10;Ni+libZ+eyMseBxm5jfMYjXYRjyo87VjBek0AUFcOl1zpeB8Kr5nIHxA1tg4JgVP8rBajr4WmGvX&#10;84Eex1CJCGGfowITQptL6UtDFv3UtcTRu7rOYoiyq6TusI9w28gsSX6kxZrjgsGWNobK2/FuFdyL&#10;nb0U+PuXFmli8HTo99umV2oyHtZzEIGG8An/t7daQZbB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9ubDsAAAADbAAAADwAAAAAAAAAAAAAAAACYAgAAZHJzL2Rvd25y&#10;ZXYueG1sUEsFBgAAAAAEAAQA9QAAAIUDAAAAAA==&#10;" path="m,l,,1,79r2,80l12,317,23,476,39,634,58,792,83,948r24,138l135,1223r5,49l138,1262,105,1106,77,949,53,792,35,634,20,476,9,317,2,159,,79,,xe" fillcolor="#44546a" strokecolor="#44546a" strokeweight="0">
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</v:shape>
                <v:shape id="Forma libre 23" o:spid="_x0000_s1036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WMMQA&#10;AADbAAAADwAAAGRycy9kb3ducmV2LnhtbESPQWvCQBSE70L/w/IKvZlNVaSkrlICQsBejB7s7TX7&#10;moRm36a725j217uC4HGYmW+Y1WY0nRjI+dayguckBUFcWd1yreB42E5fQPiArLGzTAr+yMNm/TBZ&#10;Yabtmfc0lKEWEcI+QwVNCH0mpa8aMugT2xNH78s6gyFKV0vt8BzhppOzNF1Kgy3HhQZ7yhuqvstf&#10;o6A45f9ua8rF+0/x8cluyO3OlUo9PY5vryACjeEevrULrWA2h+uX+APk+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71jDEAAAA2wAAAA8AAAAAAAAAAAAAAAAAmAIAAGRycy9k&#10;b3ducmV2LnhtbFBLBQYAAAAABAAEAPUAAACJAwAAAAA=&#10;" path="m45,r,l35,66r-9,67l14,267,6,401,3,534,6,669r8,134l18,854r,-3l9,814,8,803,1,669,,534,3,401,12,267,25,132,34,66,45,xe" fillcolor="#44546a" strokecolor="#44546a" strokeweight="0">
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</v:shape>
                <v:shape id="Forma libre 24" o:spid="_x0000_s1037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0qcQA&#10;AADbAAAADwAAAGRycy9kb3ducmV2LnhtbESPwWrDMBBE74X+g9hCLyWWY0waHCshpBTaQw9O+gGL&#10;tbGdWCsjKbH991Wh0OMwM2+YcjeZXtzJ+c6ygmWSgiCure64UfB9el+sQfiArLG3TApm8rDbPj6U&#10;WGg7ckX3Y2hEhLAvUEEbwlBI6euWDPrEDsTRO1tnMETpGqkdjhFuepml6Uoa7DgutDjQoaX6erwZ&#10;Ba/5pW/wYs5fL+5znldvk+zSSqnnp2m/ARFoCv/hv/aHVpDl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atKnEAAAA2wAAAA8AAAAAAAAAAAAAAAAAmAIAAGRycy9k&#10;b3ducmV2LnhtbFBLBQYAAAAABAAEAPUAAACJAwAAAAA=&#10;" path="m,l10,44r11,82l34,207r19,86l75,380r25,86l120,521r21,55l152,618r2,11l140,595,115,532,93,468,67,383,47,295,28,207,12,104,,xe" fillcolor="#44546a" strokecolor="#44546a" strokeweight="0">
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</v:shape>
                <v:shape id="Forma libre 25" o:spid="_x0000_s1038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Yf1sUA&#10;AADbAAAADwAAAGRycy9kb3ducmV2LnhtbESPQWvCQBSE74L/YXlCL6VuGrFodA1FjFiwB63g9bH7&#10;moRm34bsVtP++q5Q8DjMzDfMMu9tIy7U+dqxgudxAoJYO1NzqeD0UTzNQPiAbLBxTAp+yEO+Gg6W&#10;mBl35QNdjqEUEcI+QwVVCG0mpdcVWfRj1xJH79N1FkOUXSlNh9cIt41Mk+RFWqw5LlTY0roi/XX8&#10;tgrM/LCZzNKw1Xh++3Xvu31bPGqlHkb96wJEoD7cw//tnVGQTuH2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xh/WxQAAANsAAAAPAAAAAAAAAAAAAAAAAJgCAABkcnMv&#10;ZG93bnJldi54bWxQSwUGAAAAAAQABAD1AAAAigMAAAAA&#10;" path="m,l33,69r-9,l12,35,,xe" fillcolor="#44546a" strokecolor="#44546a" strokeweight="0">
                  <v:path arrowok="t" o:connecttype="custom" o:connectlocs="0,0;52388,109538;38100,109538;19050,55563;0,0" o:connectangles="0,0,0,0,0"/>
                </v:shape>
                <v:shape id="Forma libre 26" o:spid="_x0000_s1039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2pQsEA&#10;AADbAAAADwAAAGRycy9kb3ducmV2LnhtbESPQWvCQBSE74L/YXlCb7qrBZHUVVRsKd40pedH9jUJ&#10;yb4N2VeN/75bEDwOM/MNs94OvlVX6mMd2MJ8ZkARF8HVXFr4yt+nK1BRkB22gcnCnSJsN+PRGjMX&#10;bnym60VKlSAcM7RQiXSZ1rGoyGOchY44eT+h9yhJ9qV2Pd4S3Ld6YcxSe6w5LVTY0aGiorn8egti&#10;VhKa010fd6/6Y9/mRr7zxtqXybB7AyU0yDP8aH86C4sl/H9JP0B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tqULBAAAA2wAAAA8AAAAAAAAAAAAAAAAAmAIAAGRycy9kb3du&#10;cmV2LnhtbFBLBQYAAAAABAAEAPUAAACGAwAAAAA=&#10;" path="m,l9,37r,3l15,93,5,49,,xe" fillcolor="#44546a" strokecolor="#44546a" strokeweight="0">
                  <v:path arrowok="t" o:connecttype="custom" o:connectlocs="0,0;14288,58738;14288,63500;23813,147638;7938,77788;0,0" o:connectangles="0,0,0,0,0,0"/>
                </v:shape>
                <v:shape id="Forma libre 27" o:spid="_x0000_s1040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nqJ8UA&#10;AADbAAAADwAAAGRycy9kb3ducmV2LnhtbESPQWvCQBSE74X+h+UVems2SmlMdBUpthRzMlHPj+xr&#10;kpp9G7Jbjf/eLRQ8DjPzDbNYjaYTZxpca1nBJIpBEFdWt1wr2JcfLzMQziNr7CyTgis5WC0fHxaY&#10;aXvhHZ0LX4sAYZehgsb7PpPSVQ0ZdJHtiYP3bQeDPsihlnrAS4CbTk7j+E0abDksNNjTe0PVqfg1&#10;Cn7yTVKmeYuvxXGzO3xur+m6L5R6fhrXcxCeRn8P/7e/tIJpAn9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6eonxQAAANsAAAAPAAAAAAAAAAAAAAAAAJgCAABkcnMv&#10;ZG93bnJldi54bWxQSwUGAAAAAAQABAD1AAAAigM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</v:shape>
                <v:shape id="Forma libre 28" o:spid="_x0000_s1041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9O8sEA&#10;AADbAAAADwAAAGRycy9kb3ducmV2LnhtbERPz2vCMBS+C/4P4Qm7adoetlGNIgVlhzFYK+rx0Tyb&#10;YvNSmli7/345DHb8+H5vdpPtxEiDbx0rSFcJCOLa6ZYbBafqsHwH4QOyxs4xKfghD7vtfLbBXLsn&#10;f9NYhkbEEPY5KjAh9LmUvjZk0a9cTxy5mxsshgiHRuoBnzHcdjJLkldpseXYYLCnwlB9Lx9WwcV8&#10;aS2Tqrh+jvKWHi/nt+yRKfWymPZrEIGm8C/+c39oBVk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TvLBAAAA2wAAAA8AAAAAAAAAAAAAAAAAmAIAAGRycy9kb3du&#10;cmV2LnhtbFBLBQYAAAAABAAEAPUAAACGAwAAAAA=&#10;" path="m,l6,16r1,3l11,80r9,52l33,185r3,9l21,161,15,145,5,81,1,41,,xe" fillcolor="#44546a" strokecolor="#44546a" strokeweight="0">
                  <v:path arrowok="t" o:connecttype="custom" o:connectlocs="0,0;9525,25400;11113,30163;17463,127000;31750,209550;52388,293688;57150,307975;33338,255588;23813,230188;7938,128588;1588,65088;0,0" o:connectangles="0,0,0,0,0,0,0,0,0,0,0,0"/>
                </v:shape>
                <v:shape id="Forma libre 29" o:spid="_x0000_s1042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TU8IA&#10;AADbAAAADwAAAGRycy9kb3ducmV2LnhtbESPT2sCMRTE74LfITyhN00U/NOtUUQRerRaPD82r5tt&#10;Ny/LJsbtt28EocdhZn7DrLe9a0SiLtSeNUwnCgRx6U3NlYbPy3G8AhEissHGM2n4pQDbzXCwxsL4&#10;O39QOsdKZAiHAjXYGNtCylBachgmviXO3pfvHMYsu0qaDu8Z7ho5U2ohHdacFyy2tLdU/pxvTsPq&#10;8r2zah9TOlk1PaT58nqVS61fRv3uDUSkPv6Hn+13o2H2Co8v+Qf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NNTwgAAANsAAAAPAAAAAAAAAAAAAAAAAJgCAABkcnMvZG93&#10;bnJldi54bWxQSwUGAAAAAAQABAD1AAAAhwMAAAAA&#10;" path="m,l31,65r-8,l,xe" fillcolor="#44546a" strokecolor="#44546a" strokeweight="0">
                  <v:path arrowok="t" o:connecttype="custom" o:connectlocs="0,0;49213,103188;36513,103188;0,0" o:connectangles="0,0,0,0"/>
                </v:shape>
                <v:shape id="Forma libre 30" o:spid="_x0000_s1043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9QcAA&#10;AADbAAAADwAAAGRycy9kb3ducmV2LnhtbERPy4rCMBTdC/5DuMLsNHUKItVYfIyMm0HqzMbdtbl9&#10;YHNTmqj1781iwOXhvJdpbxpxp87VlhVMJxEI4tzqmksFf7/78RyE88gaG8uk4EkO0tVwsMRE2wdn&#10;dD/5UoQQdgkqqLxvEyldXpFBN7EtceAK2xn0AXal1B0+Qrhp5GcUzaTBmkNDhS1tK8qvp5tRcNnO&#10;v+xmjcfv4mcqs/OOs7iJlfoY9esFCE+9f4v/3QetIA7rw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G9QcAAAADbAAAADwAAAAAAAAAAAAAAAACYAgAAZHJzL2Rvd25y&#10;ZXYueG1sUEsFBgAAAAAEAAQA9QAAAIUDAAAAAA==&#10;" path="m,l6,17,7,42,6,39,,23,,xe" fillcolor="#44546a" strokecolor="#44546a" strokeweight="0">
                  <v:path arrowok="t" o:connecttype="custom" o:connectlocs="0,0;9525,26988;11113,66675;9525,61913;0,36513;0,0" o:connectangles="0,0,0,0,0,0"/>
                </v:shape>
                <v:shape id="Forma libre 31" o:spid="_x0000_s1044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8xcUA&#10;AADbAAAADwAAAGRycy9kb3ducmV2LnhtbESPQWvCQBSE7wX/w/KE3uomtUhJ3QS1SD1ZtCL09sg+&#10;N6HZtyG7ifHfd4VCj8PMfMMsi9E2YqDO144VpLMEBHHpdM1Gwelr+/QKwgdkjY1jUnAjD0U+eVhi&#10;pt2VDzQcgxERwj5DBVUIbSalLyuy6GeuJY7exXUWQ5SdkbrDa4TbRj4nyUJarDkuVNjSpqLy59hb&#10;BZtwO5j3/dn0/eXj87T+fjnjYqfU43RcvYEINIb/8F97pxXMU7h/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YHzFxQAAANsAAAAPAAAAAAAAAAAAAAAAAJgCAABkcnMv&#10;ZG93bnJldi54bWxQSwUGAAAAAAQABAD1AAAAigMAAAAA&#10;" path="m,l6,16,21,49,33,84r12,34l44,118,13,53,11,42,,xe" fillcolor="#44546a" strokecolor="#44546a" strokeweight="0">
                  <v:path arrowok="t" o:connecttype="custom" o:connectlocs="0,0;9525,25400;33338,77788;52388,133350;71438,187325;69850,187325;20638,84138;17463,66675;0,0" o:connectangles="0,0,0,0,0,0,0,0,0"/>
                </v:shape>
              </v:group>
              <v:group id="Grupo 7" o:spid="_x0000_s1045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o:lock v:ext="edit" aspectratio="t"/>
                <v:shape id="Forma libre 8" o:spid="_x0000_s1046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3krkA&#10;AADaAAAADwAAAGRycy9kb3ducmV2LnhtbERPSwrCMBDdC94hjODOJoo/qlFEENyJ1QMMzdgWm0lp&#10;Yq23NwvB5eP9t/ve1qKj1leONUwTBYI4d6biQsP9dpqsQfiAbLB2TBo+5GG/Gw62mBr35it1WShE&#10;DGGfooYyhCaV0uclWfSJa4gj93CtxRBhW0jT4juG21rOlFpKixXHhhIbOpaUP7OX1TA3arXIzNVf&#10;sH/NXN2oDj9K6/GoP2xABOrDX/xzn42GuDVeiTdA7r4A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ACLeSuQAAANoAAAAPAAAAAAAAAAAAAAAAAJgCAABkcnMvZG93bnJldi54bWxQ&#10;SwUGAAAAAAQABAD1AAAAfgMAAAAA&#10;" path="m,l41,155,86,309r39,116l125,450,79,311,41,183,7,54,,xe" fillcolor="#44546a" strokecolor="#44546a" strokeweight="0">
                  <v:fill opacity="13107f"/>
                  <v:stroke opacity="13107f"/>
                  <v:path arrowok="t" o:connecttype="custom" o:connectlocs="0,0;65088,246063;136525,490538;198438,674688;198438,714375;125413,493713;65088,290513;11113,85725;0,0" o:connectangles="0,0,0,0,0,0,0,0,0"/>
                </v:shape>
                <v:shape id="Forma libre 9" o:spid="_x0000_s1047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MBsMA&#10;AADaAAAADwAAAGRycy9kb3ducmV2LnhtbESPS4sCMRCE74L/IbSwF9HM7mHV0SiDsLh78wV6bCc9&#10;D5x0hknUWX+9EQSPRVV9Rc0WranElRpXWlbwOYxAEKdWl5wr2O9+BmMQziNrrCyTgn9ysJh3OzOM&#10;tb3xhq5bn4sAYRejgsL7OpbSpQUZdENbEwcvs41BH2STS93gLcBNJb+i6FsaLDksFFjTsqD0vL0Y&#10;BdnhNOknZp+sZXb8W91bO9L3o1IfvTaZgvDU+nf41f7VCibwvBJu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5MBsMAAADaAAAADwAAAAAAAAAAAAAAAACYAgAAZHJzL2Rv&#10;d25yZXYueG1sUEsFBgAAAAAEAAQA9QAAAIgDAAAAAA==&#10;" path="m,l8,20,37,96r32,74l118,275r-9,l61,174,30,100,,26,,xe" fillcolor="#44546a" strokecolor="#44546a" strokeweight="0">
                  <v:fill opacity="13107f"/>
                  <v:stroke opacity="13107f"/>
                  <v:path arrowok="t" o:connecttype="custom" o:connectlocs="0,0;12700,31750;58738,152400;109538,269875;187325,436563;173038,436563;96838,276225;47625,158750;0,41275;0,0" o:connectangles="0,0,0,0,0,0,0,0,0,0"/>
                </v:shape>
                <v:shape id="Forma libre 10" o:spid="_x0000_s1048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ex8MA&#10;AADbAAAADwAAAGRycy9kb3ducmV2LnhtbESPQWsCQQyF7wX/wxDBW53Vg5TVUWpRKBS0an9AuhN3&#10;F3eSZWfU9d+bQ6G3hPfy3pfFqg+NuVEXa2EHk3EGhrgQX3Pp4Oe0fX0DExOyx0aYHDwowmo5eFlg&#10;7uXOB7odU2k0hGOODqqU2tzaWFQUMI6lJVbtLF3ApGtXWt/hXcNDY6dZNrMBa9aGClv6qKi4HK/B&#10;QTh/J7ve+fVGDlJed5f916/snRsN+/c5mER9+jf/XX96xVd6/UUHs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wex8MAAADbAAAADwAAAAAAAAAAAAAAAACYAgAAZHJzL2Rv&#10;d25yZXYueG1sUEsFBgAAAAAEAAQA9QAAAIgDAAAAAA==&#10;" path="m,l16,72r4,49l18,112,,31,,xe" fillcolor="#44546a" strokecolor="#44546a" strokeweight="0">
                  <v:fill opacity="13107f"/>
                  <v:stroke opacity="13107f"/>
                  <v:path arrowok="t" o:connecttype="custom" o:connectlocs="0,0;25400,114300;31750,192088;28575,177800;0,49213;0,0" o:connectangles="0,0,0,0,0,0"/>
                </v:shape>
                <v:shape id="Forma libre 12" o:spid="_x0000_s1049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6/7sEA&#10;AADbAAAADwAAAGRycy9kb3ducmV2LnhtbERP32vCMBB+F/wfwgl701RhMjqjiOAYjiF2g70ezdlU&#10;m0toYu321xth4Nt9fD9vseptIzpqQ+1YwXSSgSAuna65UvD9tR2/gAgRWWPjmBT8UoDVcjhYYK7d&#10;lQ/UFbESKYRDjgpMjD6XMpSGLIaJ88SJO7rWYkywraRu8ZrCbSNnWTaXFmtODQY9bQyV5+JiFRRv&#10;m4/PvTn86FOcl8+7zv/1e6/U06hfv4KI1MeH+N/9rtP8Gdx/S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uv+7BAAAA2wAAAA8AAAAAAAAAAAAAAAAAmAIAAGRycy9kb3du&#10;cmV2LnhtbFBLBQYAAAAABAAEAPUAAACGAwAAAAA=&#10;" path="m,l11,46r11,83l36,211r19,90l76,389r27,87l123,533r21,55l155,632r3,11l142,608,118,544,95,478,69,391,47,302,29,212,13,107,,xe" fillcolor="#44546a" strokecolor="#44546a" strokeweight="0">
                  <v:fill opacity="13107f"/>
                  <v:stroke opacity="13107f"/>
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</v:shape>
                <v:shape id="Forma libre 13" o:spid="_x0000_s1050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nY8AA&#10;AADbAAAADwAAAGRycy9kb3ducmV2LnhtbERP22rCQBB9L/gPywi+FN14QZLoKtIiNI/RfMCQHZO0&#10;2dmQXU36992C4NscznX2x9G04kG9aywrWC4iEMSl1Q1XCorreR6DcB5ZY2uZFPySg+Nh8rbHVNuB&#10;c3pcfCVCCLsUFdTed6mUrqzJoFvYjjhwN9sb9AH2ldQ9DiHctHIVRVtpsOHQUGNHHzWVP5e7UYDv&#10;my6PaXMvsuxc0PfgP9dJotRsOp52IDyN/iV+ur90mL+G/1/C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0nY8AAAADbAAAADwAAAAAAAAAAAAAAAACYAgAAZHJzL2Rvd25y&#10;ZXYueG1sUEsFBgAAAAAEAAQA9QAAAIUDAAAAAA==&#10;" path="m,l33,71r-9,l11,36,,xe" fillcolor="#44546a" strokecolor="#44546a" strokeweight="0">
                  <v:fill opacity="13107f"/>
                  <v:stroke opacity="13107f"/>
                  <v:path arrowok="t" o:connecttype="custom" o:connectlocs="0,0;52388,112713;38100,112713;17463,57150;0,0" o:connectangles="0,0,0,0,0"/>
                </v:shape>
                <v:shape id="Forma libre 14" o:spid="_x0000_s1051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oZ8AA&#10;AADbAAAADwAAAGRycy9kb3ducmV2LnhtbERPTWvCQBC9F/oflhF6qxurFI2uUgpKQYTWCl6H7JgN&#10;ZmdDdjRpf71bKHibx/ucxar3tbpSG6vABkbDDBRxEWzFpYHD9/p5CioKssU6MBn4oQir5ePDAnMb&#10;Ov6i615KlUI45mjAiTS51rFw5DEOQ0OcuFNoPUqCbalti10K97V+ybJX7bHi1OCwoXdHxXl/8QaE&#10;wjS4WbUV+vz13Xhz1LPd0ZinQf82ByXUy1387/6waf4E/n5JB+j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xKoZ8AAAADbAAAADwAAAAAAAAAAAAAAAACYAgAAZHJzL2Rvd25y&#10;ZXYueG1sUEsFBgAAAAAEAAQA9QAAAIUDAAAAAA==&#10;" path="m,l8,37r,4l15,95,4,49,,xe" fillcolor="#44546a" strokecolor="#44546a" strokeweight="0">
                  <v:fill opacity="13107f"/>
                  <v:stroke opacity="13107f"/>
                  <v:path arrowok="t" o:connecttype="custom" o:connectlocs="0,0;12700,58738;12700,65088;23813,150813;6350,77788;0,0" o:connectangles="0,0,0,0,0,0"/>
                </v:shape>
                <v:shape id="Forma libre 15" o:spid="_x0000_s1052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+eMEA&#10;AADbAAAADwAAAGRycy9kb3ducmV2LnhtbERP3WrCMBS+F/YO4Qx2p+mEFumMIoNNUURs9wCH5qwp&#10;a05KE7Xz6Y0geHc+vt8zXw62FWfqfeNYwfskAUFcOd1wreCn/BrPQPiArLF1TAr+ycNy8TKaY67d&#10;hY90LkItYgj7HBWYELpcSl8ZsugnriOO3K/rLYYI+1rqHi8x3LZymiSZtNhwbDDY0aeh6q84WQV2&#10;vztkzarL1t8zk1ZpUW7t7qrU2+uw+gARaAhP8cO90XF+Cvdf4gF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TPnjBAAAA2wAAAA8AAAAAAAAAAAAAAAAAmAIAAGRycy9kb3du&#10;cmV2LnhtbFBLBQYAAAAABAAEAPUAAACGAwAAAAA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<v:fill opacity="13107f"/>
                  <v:stroke opacity="13107f"/>
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</v:shape>
                <v:shape id="Forma libre 16" o:spid="_x0000_s1053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TIcAA&#10;AADbAAAADwAAAGRycy9kb3ducmV2LnhtbERPS4vCMBC+C/6HMMJeRNP1IFKNIoK7riff4G1oxrbY&#10;TLpNrPXfG0HwNh/fcyazxhSipsrllhV89yMQxInVOacKDvtlbwTCeWSNhWVS8CAHs2m7NcFY2ztv&#10;qd75VIQQdjEqyLwvYyldkpFB17clceAutjLoA6xSqSu8h3BTyEEUDaXBnENDhiUtMkquu5tR8P93&#10;3G+661/fuJ/zbXFCOiR1V6mvTjMfg/DU+I/47V7pMH8Ir1/CAXL6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WaTIcAAAADbAAAADwAAAAAAAAAAAAAAAACYAgAAZHJzL2Rvd25y&#10;ZXYueG1sUEsFBgAAAAAEAAQA9QAAAIUDAAAAAA==&#10;" path="m,l6,15r1,3l12,80r9,54l33,188r4,8l22,162,15,146,5,81,1,40,,xe" fillcolor="#44546a" strokecolor="#44546a" strokeweight="0">
                  <v:fill opacity="13107f"/>
                  <v:stroke opacity="13107f"/>
                  <v:path arrowok="t" o:connecttype="custom" o:connectlocs="0,0;9525,23813;11113,28575;19050,127000;33338,212725;52388,298450;58738,311150;34925,257175;23813,231775;7938,128588;1588,63500;0,0" o:connectangles="0,0,0,0,0,0,0,0,0,0,0,0"/>
                </v:shape>
                <v:shape id="Forma libre 17" o:spid="_x0000_s1054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s3X8EA&#10;AADbAAAADwAAAGRycy9kb3ducmV2LnhtbERPS2vCQBC+F/oflin0UnSjpSqpG6kLhZ4K1fY+Zsck&#10;JDsbspuH/94tCN7m43vOdjfZRgzU+cqxgsU8AUGcO1NxoeD3+DnbgPAB2WDjmBRcyMMue3zYYmrc&#10;yD80HEIhYgj7FBWUIbSplD4vyaKfu5Y4cmfXWQwRdoU0HY4x3DZymSQrabHi2FBiS7qkvD70VsE4&#10;jLqf6sVpvX/Tr9W3fPnTulfq+Wn6eAcRaAp38c39ZeL8Nfz/Eg+Q2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7N1/BAAAA2wAAAA8AAAAAAAAAAAAAAAAAmAIAAGRycy9kb3du&#10;cmV2LnhtbFBLBQYAAAAABAAEAPUAAACGAwAAAAA=&#10;" path="m,l31,66r-7,l,xe" fillcolor="#44546a" strokecolor="#44546a" strokeweight="0">
                  <v:fill opacity="13107f"/>
                  <v:stroke opacity="13107f"/>
                  <v:path arrowok="t" o:connecttype="custom" o:connectlocs="0,0;49213,104775;38100,104775;0,0" o:connectangles="0,0,0,0"/>
                </v:shape>
                <v:shape id="Forma libre 18" o:spid="_x0000_s1055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HVcUA&#10;AADbAAAADwAAAGRycy9kb3ducmV2LnhtbESPT2sCMRDF74V+hzCF3mpWoaWsRrGllla8+AfE27AZ&#10;N2s3kyVJdfvtnUPB2wzvzXu/mcx636ozxdQENjAcFKCIq2Abrg3stounV1ApI1tsA5OBP0owm97f&#10;TbC04cJrOm9yrSSEU4kGXM5dqXWqHHlMg9ARi3YM0WOWNdbaRrxIuG/1qChetMeGpcFhR++Oqp/N&#10;rzdwPGHnaL9c4eEzfjyvtoc3Pfw25vGhn49BZerzzfx//WUFX2DlFxl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UdVxQAAANsAAAAPAAAAAAAAAAAAAAAAAJgCAABkcnMv&#10;ZG93bnJldi54bWxQSwUGAAAAAAQABAD1AAAAigMAAAAA&#10;" path="m,l7,17r,26l6,40,,25,,xe" fillcolor="#44546a" strokecolor="#44546a" strokeweight="0">
                  <v:fill opacity="13107f"/>
                  <v:stroke opacity="13107f"/>
                  <v:path arrowok="t" o:connecttype="custom" o:connectlocs="0,0;11113,26988;11113,68263;9525,63500;0,39688;0,0" o:connectangles="0,0,0,0,0,0"/>
                </v:shape>
                <v:shape id="Forma libre 19" o:spid="_x0000_s1056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uIIsMA&#10;AADbAAAADwAAAGRycy9kb3ducmV2LnhtbERPS2vCQBC+C/0PyxR60009RBtdQxsp2EPBVz0P2Wk2&#10;bXY2ZLcm/nu3IHibj+85y3ywjThT52vHCp4nCQji0umaKwXHw/t4DsIHZI2NY1JwIQ/56mG0xEy7&#10;nnd03odKxBD2GSowIbSZlL40ZNFPXEscuW/XWQwRdpXUHfYx3DZymiSptFhzbDDYUmGo/N3/WQWf&#10;67ftj9x+HWcfhd3MDvP0tDOo1NPj8LoAEWgId/HNvdFx/gv8/x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uIIsMAAADbAAAADwAAAAAAAAAAAAAAAACYAgAAZHJzL2Rv&#10;d25yZXYueG1sUEsFBgAAAAAEAAQA9QAAAIgDAAAAAA==&#10;" path="m,l7,16,22,50,33,86r13,35l45,121,14,55,11,44,,xe" fillcolor="#44546a" strokecolor="#44546a" strokeweight="0">
                  <v:fill opacity="13107f"/>
                  <v:stroke opacity="13107f"/>
                  <v:path arrowok="t" o:connecttype="custom" o:connectlocs="0,0;11113,25400;34925,79375;52388,136525;73025,192088;71438,192088;22225,87313;17463,69850;0,0" o:connectangles="0,0,0,0,0,0,0,0,0"/>
                </v:shape>
              </v:group>
            </v:group>
            <w10:wrap anchorx="page" anchory="page"/>
          </v:group>
        </w:pict>
      </w:r>
      <w:r>
        <w:rPr>
          <w:noProof/>
        </w:rPr>
        <w:pict w14:anchorId="016B170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margin-left:257.05pt;margin-top:138.6pt;width:275.1pt;height:173.1pt;z-index:251658240;visibility:visible;mso-width-percent:450;mso-position-horizontal-relative:page;mso-position-vertical-relative:page;mso-width-percent:45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" filled="f" stroked="f" strokeweight=".5pt">
            <v:textbox style="mso-fit-shape-to-text:t" inset="0,0,0,0">
              <w:txbxContent>
                <w:p w14:paraId="06EF12FC" w14:textId="77777777" w:rsidR="00EC0B75" w:rsidRPr="00EC0B75" w:rsidRDefault="00493EF8">
                  <w:pPr>
                    <w:pStyle w:val="Sinespaciado"/>
                    <w:rPr>
                      <w:rFonts w:ascii="Calibri Light" w:hAnsi="Calibri Light"/>
                      <w:color w:val="262626"/>
                      <w:sz w:val="72"/>
                    </w:rPr>
                  </w:pPr>
                  <w:r>
                    <w:rPr>
                      <w:rFonts w:ascii="Calibri Light" w:hAnsi="Calibri Light"/>
                      <w:sz w:val="72"/>
                      <w:szCs w:val="72"/>
                    </w:rPr>
                    <w:t xml:space="preserve">Formato </w:t>
                  </w:r>
                  <w:r w:rsidR="00EC0B75">
                    <w:rPr>
                      <w:rFonts w:ascii="Calibri Light" w:hAnsi="Calibri Light"/>
                      <w:sz w:val="72"/>
                      <w:szCs w:val="72"/>
                    </w:rPr>
                    <w:t>Planeación Anual del Contenido</w:t>
                  </w:r>
                </w:p>
                <w:p w14:paraId="1CB7F244" w14:textId="77777777" w:rsidR="00EC0B75" w:rsidRPr="00EC0B75" w:rsidRDefault="00EC0B75">
                  <w:pPr>
                    <w:spacing w:before="120"/>
                    <w:rPr>
                      <w:color w:val="404040"/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PRODUCTO XXX</w:t>
                  </w:r>
                </w:p>
              </w:txbxContent>
            </v:textbox>
            <w10:wrap anchorx="page" anchory="page"/>
          </v:shape>
        </w:pict>
      </w:r>
    </w:p>
    <w:p w14:paraId="19CC2094" w14:textId="77777777" w:rsidR="009C0637" w:rsidRPr="009C0637" w:rsidRDefault="00EC0B75" w:rsidP="003D25CF">
      <w:pPr>
        <w:rPr>
          <w:b/>
          <w:i/>
        </w:rPr>
      </w:pPr>
      <w:r>
        <w:rPr>
          <w:b/>
          <w:i/>
          <w:highlight w:val="lightGray"/>
        </w:rPr>
        <w:br w:type="page"/>
      </w:r>
      <w:r w:rsidR="009C0637">
        <w:rPr>
          <w:b/>
          <w:i/>
        </w:rPr>
        <w:lastRenderedPageBreak/>
        <w:t>Objetivo del Documento</w:t>
      </w:r>
    </w:p>
    <w:p w14:paraId="470A9FD0" w14:textId="77777777" w:rsidR="009C0637" w:rsidRDefault="009C0637" w:rsidP="009C0637">
      <w:pPr>
        <w:jc w:val="both"/>
      </w:pPr>
      <w:r>
        <w:t>El objetivo del presente documento es establecer los lineamientos que orientarán la programación de contenidos de la entidad. Para el producto descrito a continuación:</w:t>
      </w:r>
    </w:p>
    <w:p w14:paraId="7DA1C46D" w14:textId="77777777" w:rsidR="00D63F69" w:rsidRPr="009C0637" w:rsidRDefault="00D63F69" w:rsidP="009C0637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6678"/>
      </w:tblGrid>
      <w:tr w:rsidR="009C0637" w:rsidRPr="003C25B7" w14:paraId="0101E2BD" w14:textId="77777777" w:rsidTr="003D25CF">
        <w:tc>
          <w:tcPr>
            <w:tcW w:w="2016" w:type="dxa"/>
            <w:shd w:val="clear" w:color="auto" w:fill="D0CECE"/>
          </w:tcPr>
          <w:p w14:paraId="41F98FF2" w14:textId="77777777" w:rsidR="009C0637" w:rsidRPr="003C25B7" w:rsidRDefault="009C0637" w:rsidP="003C25B7">
            <w:pPr>
              <w:jc w:val="center"/>
              <w:rPr>
                <w:b/>
                <w:i/>
              </w:rPr>
            </w:pPr>
            <w:r w:rsidRPr="003C25B7">
              <w:rPr>
                <w:b/>
                <w:i/>
              </w:rPr>
              <w:t>Producto</w:t>
            </w:r>
          </w:p>
        </w:tc>
        <w:tc>
          <w:tcPr>
            <w:tcW w:w="6678" w:type="dxa"/>
          </w:tcPr>
          <w:p w14:paraId="1E14049E" w14:textId="77777777" w:rsidR="009C0637" w:rsidRPr="009C0637" w:rsidRDefault="009C0637" w:rsidP="003C25B7">
            <w:pPr>
              <w:jc w:val="both"/>
            </w:pPr>
            <w:r>
              <w:t>&lt;&lt;Nombre del Producto (Emisora y/o Canal de Televisión y/o Canal Digital&gt;&gt;</w:t>
            </w:r>
          </w:p>
        </w:tc>
      </w:tr>
      <w:tr w:rsidR="009C0637" w:rsidRPr="003C25B7" w14:paraId="204B64F4" w14:textId="77777777" w:rsidTr="003D25CF">
        <w:tc>
          <w:tcPr>
            <w:tcW w:w="2016" w:type="dxa"/>
            <w:shd w:val="clear" w:color="auto" w:fill="D0CECE"/>
          </w:tcPr>
          <w:p w14:paraId="40642F1F" w14:textId="77777777" w:rsidR="009C0637" w:rsidRPr="003C25B7" w:rsidRDefault="009C0637" w:rsidP="003C25B7">
            <w:pPr>
              <w:jc w:val="center"/>
              <w:rPr>
                <w:b/>
                <w:i/>
              </w:rPr>
            </w:pPr>
            <w:r w:rsidRPr="003C25B7">
              <w:rPr>
                <w:b/>
                <w:i/>
              </w:rPr>
              <w:t>Descripción</w:t>
            </w:r>
          </w:p>
        </w:tc>
        <w:tc>
          <w:tcPr>
            <w:tcW w:w="6678" w:type="dxa"/>
          </w:tcPr>
          <w:p w14:paraId="5E709685" w14:textId="77777777" w:rsidR="009C0637" w:rsidRPr="003C25B7" w:rsidRDefault="009C0637" w:rsidP="003C25B7">
            <w:pPr>
              <w:jc w:val="both"/>
              <w:rPr>
                <w:b/>
                <w:i/>
              </w:rPr>
            </w:pPr>
            <w:r w:rsidRPr="003C25B7">
              <w:rPr>
                <w:b/>
                <w:i/>
              </w:rPr>
              <w:t>&lt;&lt;Descripción del Producto. Es importante que sea un resumen breve de la naturaleza del Producto contemplando sus ejes temáticos y su público objetivo&gt;&gt;</w:t>
            </w:r>
          </w:p>
        </w:tc>
      </w:tr>
    </w:tbl>
    <w:p w14:paraId="076CA90E" w14:textId="77777777" w:rsidR="00D63F69" w:rsidRDefault="00D63F69" w:rsidP="009C0637"/>
    <w:p w14:paraId="6E9E2B57" w14:textId="77777777" w:rsidR="009C0637" w:rsidRDefault="009C0637" w:rsidP="009C0637">
      <w:r w:rsidRPr="009C0637">
        <w:t xml:space="preserve">A continuación </w:t>
      </w:r>
      <w:r>
        <w:t>se describirá, para cada uno de los meses, la orientación que debe tener el contenido a programar.</w:t>
      </w:r>
    </w:p>
    <w:p w14:paraId="44F19DB8" w14:textId="77777777" w:rsidR="00D63F69" w:rsidRDefault="00D63F69" w:rsidP="009C0637"/>
    <w:p w14:paraId="043C7217" w14:textId="77777777" w:rsidR="00EC0B75" w:rsidRDefault="00EC0B75" w:rsidP="00782923">
      <w:pPr>
        <w:numPr>
          <w:ilvl w:val="0"/>
          <w:numId w:val="5"/>
        </w:numPr>
        <w:rPr>
          <w:b/>
          <w:i/>
        </w:rPr>
      </w:pPr>
      <w:r>
        <w:rPr>
          <w:b/>
          <w:i/>
        </w:rPr>
        <w:t>Historial de Versiones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</w:tblGrid>
      <w:tr w:rsidR="003D25CF" w:rsidRPr="00EC0B75" w14:paraId="395FAEEC" w14:textId="77777777" w:rsidTr="00EC0B75">
        <w:trPr>
          <w:trHeight w:val="475"/>
          <w:jc w:val="center"/>
        </w:trPr>
        <w:tc>
          <w:tcPr>
            <w:tcW w:w="1496" w:type="dxa"/>
            <w:shd w:val="clear" w:color="auto" w:fill="D0CECE"/>
          </w:tcPr>
          <w:p w14:paraId="1DF19275" w14:textId="77777777" w:rsidR="00EC0B75" w:rsidRPr="00EC0B75" w:rsidRDefault="00EC0B75" w:rsidP="00EC0B7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C0B75">
              <w:rPr>
                <w:b/>
                <w:i/>
                <w:sz w:val="20"/>
                <w:szCs w:val="20"/>
              </w:rPr>
              <w:t>Fecha Preparación</w:t>
            </w:r>
          </w:p>
        </w:tc>
        <w:tc>
          <w:tcPr>
            <w:tcW w:w="1496" w:type="dxa"/>
            <w:shd w:val="clear" w:color="auto" w:fill="D0CECE"/>
          </w:tcPr>
          <w:p w14:paraId="578C4B86" w14:textId="77777777" w:rsidR="00EC0B75" w:rsidRPr="00EC0B75" w:rsidRDefault="00EC0B75" w:rsidP="00EC0B7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C0B75">
              <w:rPr>
                <w:b/>
                <w:i/>
                <w:sz w:val="20"/>
                <w:szCs w:val="20"/>
              </w:rPr>
              <w:t>Preparado por</w:t>
            </w:r>
          </w:p>
        </w:tc>
        <w:tc>
          <w:tcPr>
            <w:tcW w:w="1496" w:type="dxa"/>
            <w:shd w:val="clear" w:color="auto" w:fill="D0CECE"/>
          </w:tcPr>
          <w:p w14:paraId="3C3A3649" w14:textId="77777777" w:rsidR="00EC0B75" w:rsidRPr="00EC0B75" w:rsidRDefault="00EC0B75" w:rsidP="00EC0B7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C0B75">
              <w:rPr>
                <w:b/>
                <w:i/>
                <w:sz w:val="20"/>
                <w:szCs w:val="20"/>
              </w:rPr>
              <w:t>Versión</w:t>
            </w:r>
          </w:p>
        </w:tc>
        <w:tc>
          <w:tcPr>
            <w:tcW w:w="1496" w:type="dxa"/>
            <w:shd w:val="clear" w:color="auto" w:fill="D0CECE"/>
          </w:tcPr>
          <w:p w14:paraId="204169DC" w14:textId="77777777" w:rsidR="00EC0B75" w:rsidRPr="00EC0B75" w:rsidRDefault="00EC0B75" w:rsidP="00EC0B7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C0B75">
              <w:rPr>
                <w:b/>
                <w:i/>
                <w:sz w:val="20"/>
                <w:szCs w:val="20"/>
              </w:rPr>
              <w:t>Aprobado Por</w:t>
            </w:r>
          </w:p>
        </w:tc>
        <w:tc>
          <w:tcPr>
            <w:tcW w:w="1497" w:type="dxa"/>
            <w:shd w:val="clear" w:color="auto" w:fill="D0CECE"/>
          </w:tcPr>
          <w:p w14:paraId="0886E083" w14:textId="77777777" w:rsidR="00EC0B75" w:rsidRPr="00EC0B75" w:rsidRDefault="00EC0B75" w:rsidP="00EC0B75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EC0B75">
              <w:rPr>
                <w:b/>
                <w:i/>
                <w:sz w:val="20"/>
                <w:szCs w:val="20"/>
              </w:rPr>
              <w:t>Fecha Aprobación</w:t>
            </w:r>
          </w:p>
        </w:tc>
      </w:tr>
      <w:tr w:rsidR="003D25CF" w:rsidRPr="00EC0B75" w14:paraId="3A78FA3E" w14:textId="77777777" w:rsidTr="00EC0B75">
        <w:trPr>
          <w:jc w:val="center"/>
        </w:trPr>
        <w:tc>
          <w:tcPr>
            <w:tcW w:w="1496" w:type="dxa"/>
          </w:tcPr>
          <w:p w14:paraId="26C66974" w14:textId="77777777" w:rsidR="00EC0B75" w:rsidRPr="00EC0B75" w:rsidRDefault="00EC0B75" w:rsidP="00EC0B75">
            <w:pPr>
              <w:rPr>
                <w:b/>
                <w:i/>
              </w:rPr>
            </w:pPr>
          </w:p>
        </w:tc>
        <w:tc>
          <w:tcPr>
            <w:tcW w:w="1496" w:type="dxa"/>
          </w:tcPr>
          <w:p w14:paraId="24C85930" w14:textId="77777777" w:rsidR="00EC0B75" w:rsidRPr="00EC0B75" w:rsidRDefault="00EC0B75" w:rsidP="00EC0B75">
            <w:pPr>
              <w:rPr>
                <w:b/>
                <w:i/>
              </w:rPr>
            </w:pPr>
          </w:p>
        </w:tc>
        <w:tc>
          <w:tcPr>
            <w:tcW w:w="1496" w:type="dxa"/>
          </w:tcPr>
          <w:p w14:paraId="35125C4E" w14:textId="77777777" w:rsidR="00EC0B75" w:rsidRPr="00EC0B75" w:rsidRDefault="00EC0B75" w:rsidP="00EC0B75">
            <w:pPr>
              <w:rPr>
                <w:b/>
                <w:i/>
              </w:rPr>
            </w:pPr>
          </w:p>
        </w:tc>
        <w:tc>
          <w:tcPr>
            <w:tcW w:w="1496" w:type="dxa"/>
          </w:tcPr>
          <w:p w14:paraId="1C6BFC52" w14:textId="77777777" w:rsidR="00EC0B75" w:rsidRPr="00EC0B75" w:rsidRDefault="00EC0B75" w:rsidP="00EC0B75">
            <w:pPr>
              <w:rPr>
                <w:b/>
                <w:i/>
              </w:rPr>
            </w:pPr>
          </w:p>
        </w:tc>
        <w:tc>
          <w:tcPr>
            <w:tcW w:w="1497" w:type="dxa"/>
          </w:tcPr>
          <w:p w14:paraId="75BBA369" w14:textId="77777777" w:rsidR="00EC0B75" w:rsidRPr="00EC0B75" w:rsidRDefault="00EC0B75" w:rsidP="00EC0B75">
            <w:pPr>
              <w:rPr>
                <w:b/>
                <w:i/>
              </w:rPr>
            </w:pPr>
          </w:p>
        </w:tc>
      </w:tr>
    </w:tbl>
    <w:p w14:paraId="4E24E32E" w14:textId="77777777" w:rsidR="00EC0B75" w:rsidRDefault="00EC0B75" w:rsidP="00EC0B75">
      <w:pPr>
        <w:rPr>
          <w:b/>
          <w:i/>
        </w:rPr>
      </w:pPr>
    </w:p>
    <w:p w14:paraId="782C4090" w14:textId="77777777" w:rsidR="00782923" w:rsidRDefault="00782923" w:rsidP="00782923">
      <w:pPr>
        <w:numPr>
          <w:ilvl w:val="0"/>
          <w:numId w:val="5"/>
        </w:numPr>
        <w:rPr>
          <w:b/>
          <w:i/>
        </w:rPr>
      </w:pPr>
      <w:r>
        <w:rPr>
          <w:b/>
          <w:i/>
        </w:rPr>
        <w:t>Definiciones</w:t>
      </w:r>
    </w:p>
    <w:p w14:paraId="54B5C0E2" w14:textId="77777777" w:rsidR="00782923" w:rsidRDefault="00C07CD3" w:rsidP="00782923">
      <w:r>
        <w:t>Se identifican</w:t>
      </w:r>
      <w:r w:rsidR="00B96FBA">
        <w:rPr>
          <w:rStyle w:val="Refdenotaalpie"/>
        </w:rPr>
        <w:footnoteReference w:id="1"/>
      </w:r>
      <w:r>
        <w:t xml:space="preserve"> los siguientes g</w:t>
      </w:r>
      <w:r w:rsidR="008841B0">
        <w:t>éneros que pueden ser abordados (se pueden incluir cuantos gén</w:t>
      </w:r>
      <w:r w:rsidR="00974778">
        <w:t>eros sea considerado necesario):</w:t>
      </w:r>
    </w:p>
    <w:p w14:paraId="5BB57F95" w14:textId="77777777" w:rsidR="00974778" w:rsidRDefault="00B53AC4" w:rsidP="00974778">
      <w:pPr>
        <w:numPr>
          <w:ilvl w:val="0"/>
          <w:numId w:val="9"/>
        </w:numPr>
        <w:spacing w:after="40" w:line="240" w:lineRule="auto"/>
      </w:pPr>
      <w:r>
        <w:rPr>
          <w:b/>
          <w:i/>
        </w:rPr>
        <w:t>Actualidad</w:t>
      </w:r>
      <w:r w:rsidR="00974778" w:rsidRPr="00974778">
        <w:rPr>
          <w:b/>
          <w:i/>
        </w:rPr>
        <w:t>:</w:t>
      </w:r>
      <w:r w:rsidR="00974778">
        <w:t xml:space="preserve"> </w:t>
      </w:r>
      <w:r>
        <w:t xml:space="preserve">actualidad </w:t>
      </w:r>
      <w:r w:rsidR="00974778">
        <w:t>sobre elecciones, boletines (</w:t>
      </w:r>
      <w:r>
        <w:t>información</w:t>
      </w:r>
      <w:r w:rsidR="00974778">
        <w:t>, clima, deportes).</w:t>
      </w:r>
    </w:p>
    <w:p w14:paraId="5CEC5D08" w14:textId="77777777" w:rsidR="00974778" w:rsidRDefault="00974778" w:rsidP="00974778">
      <w:pPr>
        <w:numPr>
          <w:ilvl w:val="0"/>
          <w:numId w:val="9"/>
        </w:numPr>
        <w:spacing w:after="40" w:line="240" w:lineRule="auto"/>
      </w:pPr>
      <w:r w:rsidRPr="00974778">
        <w:rPr>
          <w:b/>
          <w:i/>
        </w:rPr>
        <w:t>Infantil:</w:t>
      </w:r>
      <w:r>
        <w:t xml:space="preserve"> contenidos generados para personas entre los 0 a 12 años.</w:t>
      </w:r>
    </w:p>
    <w:p w14:paraId="72B9D6F1" w14:textId="77777777" w:rsidR="00974778" w:rsidRPr="00974778" w:rsidRDefault="00974778" w:rsidP="00974778">
      <w:pPr>
        <w:numPr>
          <w:ilvl w:val="0"/>
          <w:numId w:val="9"/>
        </w:numPr>
        <w:spacing w:after="40" w:line="240" w:lineRule="auto"/>
        <w:rPr>
          <w:b/>
          <w:i/>
        </w:rPr>
      </w:pPr>
      <w:r w:rsidRPr="00974778">
        <w:rPr>
          <w:b/>
          <w:i/>
        </w:rPr>
        <w:lastRenderedPageBreak/>
        <w:t xml:space="preserve">Drama: </w:t>
      </w:r>
      <w:r>
        <w:t>Novela Histórica. Series Dramáticas</w:t>
      </w:r>
    </w:p>
    <w:p w14:paraId="5E77CFFD" w14:textId="77777777" w:rsidR="00974778" w:rsidRDefault="00974778" w:rsidP="00974778">
      <w:pPr>
        <w:numPr>
          <w:ilvl w:val="0"/>
          <w:numId w:val="9"/>
        </w:numPr>
        <w:spacing w:after="40" w:line="240" w:lineRule="auto"/>
      </w:pPr>
      <w:r w:rsidRPr="00B96FBA">
        <w:rPr>
          <w:b/>
          <w:i/>
        </w:rPr>
        <w:t>Deportes:</w:t>
      </w:r>
      <w:r>
        <w:t xml:space="preserve"> Actividades deportivas (se excluyen las noticias deportivas).</w:t>
      </w:r>
    </w:p>
    <w:p w14:paraId="3573013D" w14:textId="77777777" w:rsidR="00974778" w:rsidRDefault="00974778" w:rsidP="00974778">
      <w:pPr>
        <w:numPr>
          <w:ilvl w:val="0"/>
          <w:numId w:val="9"/>
        </w:numPr>
        <w:spacing w:after="40" w:line="240" w:lineRule="auto"/>
      </w:pPr>
      <w:r w:rsidRPr="00B96FBA">
        <w:rPr>
          <w:b/>
          <w:i/>
        </w:rPr>
        <w:t>Entretenimiento:</w:t>
      </w:r>
      <w:r>
        <w:t xml:space="preserve"> Películas, Comedias, Series</w:t>
      </w:r>
      <w:r w:rsidR="00B96FBA">
        <w:t>.</w:t>
      </w:r>
    </w:p>
    <w:p w14:paraId="18036352" w14:textId="77777777" w:rsidR="00974778" w:rsidRDefault="00974778" w:rsidP="00974778">
      <w:pPr>
        <w:numPr>
          <w:ilvl w:val="0"/>
          <w:numId w:val="9"/>
        </w:numPr>
        <w:spacing w:after="40" w:line="240" w:lineRule="auto"/>
      </w:pPr>
      <w:r w:rsidRPr="00B96FBA">
        <w:rPr>
          <w:b/>
          <w:i/>
        </w:rPr>
        <w:t>Música y Artes:</w:t>
      </w:r>
      <w:r>
        <w:t xml:space="preserve"> Presentaciones de Artistas, Festivales de música, Festivales de danza y/o Folklore. </w:t>
      </w:r>
    </w:p>
    <w:p w14:paraId="5505F251" w14:textId="77777777" w:rsidR="00974778" w:rsidRDefault="00974778" w:rsidP="00974778">
      <w:pPr>
        <w:numPr>
          <w:ilvl w:val="0"/>
          <w:numId w:val="9"/>
        </w:numPr>
        <w:spacing w:after="40" w:line="240" w:lineRule="auto"/>
      </w:pPr>
      <w:r w:rsidRPr="00B96FBA">
        <w:rPr>
          <w:b/>
          <w:i/>
        </w:rPr>
        <w:t>Factual:</w:t>
      </w:r>
      <w:r>
        <w:t xml:space="preserve"> Documentales, Programas educativos, programas de ciencia y tecnología, Historia, Salud, información, Tráfico, Información de Interés general,</w:t>
      </w:r>
    </w:p>
    <w:p w14:paraId="602DE9BC" w14:textId="77777777" w:rsidR="00782923" w:rsidRPr="009C0637" w:rsidRDefault="00B96FBA" w:rsidP="00782923">
      <w:pPr>
        <w:numPr>
          <w:ilvl w:val="0"/>
          <w:numId w:val="5"/>
        </w:numPr>
        <w:rPr>
          <w:b/>
          <w:i/>
        </w:rPr>
      </w:pPr>
      <w:r>
        <w:rPr>
          <w:b/>
          <w:i/>
        </w:rPr>
        <w:br w:type="page"/>
      </w:r>
      <w:r w:rsidR="00782923">
        <w:rPr>
          <w:b/>
          <w:i/>
        </w:rPr>
        <w:lastRenderedPageBreak/>
        <w:t>Planeación Anual del Contenido</w:t>
      </w:r>
    </w:p>
    <w:p w14:paraId="5C6CC91B" w14:textId="77777777" w:rsidR="009C0637" w:rsidRDefault="009C0637" w:rsidP="009C0637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t>Enero</w:t>
      </w:r>
    </w:p>
    <w:p w14:paraId="546BFBA8" w14:textId="77777777" w:rsidR="00782923" w:rsidRPr="003C25B7" w:rsidRDefault="00564E8B" w:rsidP="00564E8B">
      <w:pPr>
        <w:ind w:left="567" w:right="567"/>
        <w:mirrorIndents/>
        <w:jc w:val="both"/>
        <w:rPr>
          <w:color w:val="2E74B5"/>
        </w:rPr>
      </w:pPr>
      <w:r w:rsidRPr="003C25B7">
        <w:rPr>
          <w:b/>
          <w:i/>
          <w:color w:val="2E74B5"/>
        </w:rPr>
        <w:t xml:space="preserve">Comentarios: </w:t>
      </w:r>
      <w:r w:rsidRPr="003C25B7">
        <w:rPr>
          <w:color w:val="2E74B5"/>
        </w:rPr>
        <w:t xml:space="preserve">Representa </w:t>
      </w:r>
      <w:r w:rsidR="00842EB4">
        <w:rPr>
          <w:color w:val="2E74B5"/>
        </w:rPr>
        <w:t xml:space="preserve">el </w:t>
      </w:r>
      <w:r w:rsidR="00C07CD3" w:rsidRPr="003C25B7">
        <w:rPr>
          <w:color w:val="2E74B5"/>
        </w:rPr>
        <w:t>género</w:t>
      </w:r>
      <w:r w:rsidRPr="003C25B7">
        <w:rPr>
          <w:color w:val="2E74B5"/>
        </w:rPr>
        <w:t xml:space="preserve"> del Contenido. Podrá modificarse dependiendo de la naturaleza del producto (emisora y/o Canal de TV y o Canal WEB</w:t>
      </w:r>
      <w:r w:rsidR="00782923" w:rsidRPr="003C25B7">
        <w:rPr>
          <w:color w:val="2E74B5"/>
        </w:rPr>
        <w:t>)</w:t>
      </w:r>
      <w:r w:rsidRPr="003C25B7">
        <w:rPr>
          <w:color w:val="2E74B5"/>
        </w:rPr>
        <w:t xml:space="preserve"> </w:t>
      </w:r>
      <w:r w:rsidR="00782923" w:rsidRPr="003C25B7">
        <w:rPr>
          <w:color w:val="2E74B5"/>
        </w:rPr>
        <w:t xml:space="preserve"> Se identifican dimensiones tales como: Noticias, infantil, Drama, Deportes, Entretenimiento, Fa</w:t>
      </w:r>
      <w:r w:rsidR="00523244">
        <w:rPr>
          <w:color w:val="2E74B5"/>
        </w:rPr>
        <w:t>ctual, Música y Artes.</w:t>
      </w:r>
      <w:r w:rsidR="00782923" w:rsidRPr="003C25B7">
        <w:rPr>
          <w:color w:val="2E74B5"/>
        </w:rPr>
        <w:t xml:space="preserve"> </w:t>
      </w:r>
    </w:p>
    <w:p w14:paraId="4DA2369E" w14:textId="77777777" w:rsidR="00564E8B" w:rsidRPr="003C25B7" w:rsidRDefault="00564E8B" w:rsidP="00564E8B">
      <w:pPr>
        <w:ind w:left="567" w:right="567"/>
        <w:mirrorIndents/>
        <w:jc w:val="both"/>
        <w:rPr>
          <w:color w:val="2E74B5"/>
        </w:rPr>
      </w:pPr>
      <w:r w:rsidRPr="003C25B7">
        <w:rPr>
          <w:color w:val="2E74B5"/>
        </w:rPr>
        <w:t>Se recomienda establecer</w:t>
      </w:r>
      <w:r w:rsidR="00523244">
        <w:rPr>
          <w:color w:val="2E74B5"/>
        </w:rPr>
        <w:t xml:space="preserve">, para cada género, los lineamientos de </w:t>
      </w:r>
      <w:r w:rsidRPr="003C25B7">
        <w:rPr>
          <w:color w:val="2E74B5"/>
        </w:rPr>
        <w:t xml:space="preserve">los entornos digitales </w:t>
      </w:r>
      <w:r w:rsidR="00782923" w:rsidRPr="00782923">
        <w:rPr>
          <w:color w:val="2E74B5"/>
        </w:rPr>
        <w:t>(P.E. Página Web, Blog</w:t>
      </w:r>
      <w:r w:rsidR="00782923">
        <w:rPr>
          <w:color w:val="2E74B5"/>
        </w:rPr>
        <w:t>s, Aplicaciones, Redes Sociales)</w:t>
      </w:r>
      <w:r w:rsidR="00782923" w:rsidRPr="00782923">
        <w:rPr>
          <w:color w:val="2E74B5"/>
        </w:rPr>
        <w:t xml:space="preserve"> </w:t>
      </w:r>
      <w:r w:rsidRPr="003C25B7">
        <w:rPr>
          <w:color w:val="2E74B5"/>
        </w:rPr>
        <w:t>para asegurar que sean complementarios al contenido de la pantalla y/o emisora, de tal forma que se estructure una visión única y con orientación Transmediática o Crossmediática</w:t>
      </w:r>
      <w:r w:rsidR="00842EB4">
        <w:rPr>
          <w:color w:val="2E74B5"/>
        </w:rPr>
        <w:t>.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9C0637" w:rsidRPr="0036556C" w14:paraId="67179EDE" w14:textId="77777777" w:rsidTr="00C07CD3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C63" w14:textId="77777777" w:rsidR="009C0637" w:rsidRPr="00E71F96" w:rsidRDefault="00E71F96" w:rsidP="00842EB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</w:t>
            </w:r>
            <w:r w:rsidR="00842EB4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 </w:t>
            </w:r>
            <w:r w:rsidR="00842EB4" w:rsidRPr="00842EB4">
              <w:rPr>
                <w:rFonts w:ascii="Arial Narrow" w:hAnsi="Arial Narrow"/>
                <w:i/>
                <w:color w:val="000000"/>
                <w:sz w:val="24"/>
                <w:szCs w:val="24"/>
                <w:lang w:val="es-MX"/>
              </w:rPr>
              <w:t>Paz en Colombia.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 </w:t>
            </w:r>
          </w:p>
        </w:tc>
      </w:tr>
      <w:tr w:rsidR="00523244" w:rsidRPr="0036556C" w14:paraId="0C19FC92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A2FD" w14:textId="77777777" w:rsidR="00523244" w:rsidRDefault="00523244" w:rsidP="000A039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C73" w14:textId="77777777" w:rsidR="00523244" w:rsidRDefault="00523244" w:rsidP="00523244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3584" w14:textId="77777777" w:rsidR="00523244" w:rsidRDefault="00523244" w:rsidP="00E71F96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523244" w:rsidRPr="0036556C" w14:paraId="10F599D7" w14:textId="77777777" w:rsidTr="00A96ECF">
        <w:trPr>
          <w:trHeight w:val="546"/>
        </w:trPr>
        <w:tc>
          <w:tcPr>
            <w:tcW w:w="1330" w:type="dxa"/>
          </w:tcPr>
          <w:p w14:paraId="5BFB2B01" w14:textId="77777777" w:rsidR="00523244" w:rsidRPr="00A9285D" w:rsidRDefault="00842EB4" w:rsidP="00523244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Documental</w:t>
            </w:r>
          </w:p>
        </w:tc>
        <w:tc>
          <w:tcPr>
            <w:tcW w:w="1330" w:type="dxa"/>
          </w:tcPr>
          <w:p w14:paraId="4DADA785" w14:textId="77777777" w:rsidR="00523244" w:rsidRPr="00A9285D" w:rsidRDefault="00842EB4" w:rsidP="00C07CD3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50%</w:t>
            </w:r>
          </w:p>
        </w:tc>
        <w:tc>
          <w:tcPr>
            <w:tcW w:w="6804" w:type="dxa"/>
          </w:tcPr>
          <w:p w14:paraId="1A007136" w14:textId="77777777" w:rsidR="00523244" w:rsidRDefault="00523244" w:rsidP="00D1401B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1E03DA91" w14:textId="77777777" w:rsidR="00523244" w:rsidRDefault="00842EB4" w:rsidP="009C063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Radio</w:t>
            </w:r>
          </w:p>
          <w:p w14:paraId="14E4BE20" w14:textId="77777777" w:rsidR="00842EB4" w:rsidRDefault="00842EB4" w:rsidP="00842EB4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Diario del conflicto - Radionovela</w:t>
            </w:r>
          </w:p>
          <w:p w14:paraId="265E961D" w14:textId="77777777" w:rsidR="00842EB4" w:rsidRDefault="00842EB4" w:rsidP="009C063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Televisión</w:t>
            </w:r>
          </w:p>
          <w:p w14:paraId="15B18AC3" w14:textId="77777777" w:rsidR="00842EB4" w:rsidRDefault="00842EB4" w:rsidP="00842EB4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Documental 3</w:t>
            </w:r>
          </w:p>
          <w:p w14:paraId="57252578" w14:textId="77777777" w:rsidR="00842EB4" w:rsidRDefault="00842EB4" w:rsidP="00842EB4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asdfasd</w:t>
            </w:r>
          </w:p>
          <w:p w14:paraId="471B4323" w14:textId="77777777" w:rsidR="00523244" w:rsidRDefault="00523244" w:rsidP="00D1401B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7BEB67AF" w14:textId="77777777" w:rsidR="00523244" w:rsidRPr="00E54623" w:rsidRDefault="00842EB4" w:rsidP="00842EB4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Creación de minisite sobre la historia de la paz en Colombia.</w:t>
            </w:r>
          </w:p>
        </w:tc>
      </w:tr>
      <w:tr w:rsidR="00523244" w:rsidRPr="0036556C" w14:paraId="2E1D6292" w14:textId="77777777" w:rsidTr="00A96ECF">
        <w:trPr>
          <w:trHeight w:val="678"/>
        </w:trPr>
        <w:tc>
          <w:tcPr>
            <w:tcW w:w="1330" w:type="dxa"/>
          </w:tcPr>
          <w:p w14:paraId="391B8AEC" w14:textId="77777777" w:rsidR="00523244" w:rsidRPr="00A9285D" w:rsidRDefault="00523244" w:rsidP="00523244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70AD53F3" w14:textId="77777777" w:rsidR="00523244" w:rsidRPr="00A9285D" w:rsidRDefault="00523244" w:rsidP="00523244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447A97C6" w14:textId="77777777" w:rsidR="00523244" w:rsidRPr="00A9285D" w:rsidRDefault="00523244" w:rsidP="00523244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523244" w:rsidRPr="0036556C" w14:paraId="2A73C363" w14:textId="77777777" w:rsidTr="00A96ECF">
        <w:trPr>
          <w:trHeight w:val="709"/>
        </w:trPr>
        <w:tc>
          <w:tcPr>
            <w:tcW w:w="1330" w:type="dxa"/>
          </w:tcPr>
          <w:p w14:paraId="385B3423" w14:textId="77777777" w:rsidR="00523244" w:rsidRPr="00A9285D" w:rsidRDefault="00523244" w:rsidP="00523244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1DEBE5EE" w14:textId="77777777" w:rsidR="00523244" w:rsidRPr="00A9285D" w:rsidRDefault="00523244" w:rsidP="00523244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7DE08C50" w14:textId="77777777" w:rsidR="00523244" w:rsidRPr="00A9285D" w:rsidRDefault="00523244" w:rsidP="0052324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523244" w:rsidRPr="0036556C" w14:paraId="03A9B3AC" w14:textId="77777777" w:rsidTr="00A96ECF">
        <w:trPr>
          <w:trHeight w:val="802"/>
        </w:trPr>
        <w:tc>
          <w:tcPr>
            <w:tcW w:w="1330" w:type="dxa"/>
          </w:tcPr>
          <w:p w14:paraId="361B7D37" w14:textId="77777777" w:rsidR="00523244" w:rsidRPr="00A9285D" w:rsidRDefault="00523244" w:rsidP="00523244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579F6F0F" w14:textId="77777777" w:rsidR="00523244" w:rsidRPr="00A9285D" w:rsidRDefault="00523244" w:rsidP="00523244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1A74889D" w14:textId="77777777" w:rsidR="00523244" w:rsidRPr="00A9285D" w:rsidRDefault="00523244" w:rsidP="00523244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205E8FA6" w14:textId="77777777" w:rsidR="009C0637" w:rsidRDefault="009C0637" w:rsidP="009C0637">
      <w:pPr>
        <w:rPr>
          <w:b/>
          <w:i/>
        </w:rPr>
      </w:pPr>
    </w:p>
    <w:p w14:paraId="66B995B0" w14:textId="77777777" w:rsidR="00D63F69" w:rsidRDefault="00D63F69" w:rsidP="009C0637">
      <w:pPr>
        <w:rPr>
          <w:b/>
          <w:i/>
        </w:rPr>
      </w:pPr>
    </w:p>
    <w:p w14:paraId="78B07E97" w14:textId="77777777" w:rsidR="00564E8B" w:rsidRDefault="00564E8B" w:rsidP="00564E8B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lastRenderedPageBreak/>
        <w:t>Febrero</w:t>
      </w:r>
    </w:p>
    <w:p w14:paraId="25F55826" w14:textId="77777777" w:rsidR="00523244" w:rsidRPr="00523244" w:rsidRDefault="00523244" w:rsidP="00523244">
      <w:pPr>
        <w:ind w:left="567" w:right="567"/>
        <w:mirrorIndents/>
        <w:jc w:val="both"/>
        <w:rPr>
          <w:color w:val="2E74B5"/>
        </w:rPr>
      </w:pPr>
      <w:r w:rsidRPr="00523244">
        <w:rPr>
          <w:b/>
          <w:i/>
          <w:color w:val="2E74B5"/>
        </w:rPr>
        <w:t xml:space="preserve">Comentarios: </w:t>
      </w:r>
      <w:r w:rsidRPr="00523244">
        <w:rPr>
          <w:color w:val="2E74B5"/>
        </w:rPr>
        <w:t xml:space="preserve">Representa la género del Contenido. Podrá modificarse dependiendo de la naturaleza del producto (emisora y/o Canal de TV y o Canal WEB)  Se identifican dimensiones tales como: Noticias, infantil, Drama, Deportes, Entretenimiento, Factual, Música y Artes. </w:t>
      </w:r>
    </w:p>
    <w:p w14:paraId="504375DB" w14:textId="77777777" w:rsidR="000E1F8E" w:rsidRDefault="00523244" w:rsidP="000E1F8E">
      <w:pPr>
        <w:ind w:left="567" w:right="567"/>
        <w:mirrorIndents/>
        <w:jc w:val="both"/>
        <w:rPr>
          <w:color w:val="2E74B5"/>
        </w:rPr>
      </w:pPr>
      <w:r w:rsidRPr="00523244">
        <w:rPr>
          <w:color w:val="2E74B5"/>
        </w:rPr>
        <w:t>Se recomienda establecer, para cada género, los lineamientos de los entornos digitales (P.E. Página Web, Blogs, Aplicaciones, Redes Sociales) para asegurar que sean complementarios al contenido de la pantalla y/o emisora, de tal forma que se estructure una visión única y con orientación Transmediática o Crossmediática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0E1F8E" w:rsidRPr="0036556C" w14:paraId="61869E8A" w14:textId="77777777" w:rsidTr="00A96ECF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3A69" w14:textId="77777777" w:rsidR="000E1F8E" w:rsidRPr="00E71F96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Orientador:&lt;&lt;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Acá describir el principio que orientará el contenido durante este Mes&gt;&gt; 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P.E. Cambio climático, </w:t>
            </w:r>
          </w:p>
        </w:tc>
      </w:tr>
      <w:tr w:rsidR="000E1F8E" w:rsidRPr="0036556C" w14:paraId="472FD6F0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1085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F82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E9FA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0E1F8E" w:rsidRPr="0036556C" w14:paraId="0476B279" w14:textId="77777777" w:rsidTr="00A96ECF">
        <w:trPr>
          <w:trHeight w:val="546"/>
        </w:trPr>
        <w:tc>
          <w:tcPr>
            <w:tcW w:w="1330" w:type="dxa"/>
          </w:tcPr>
          <w:p w14:paraId="11559B18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1&gt;</w:t>
            </w:r>
          </w:p>
        </w:tc>
        <w:tc>
          <w:tcPr>
            <w:tcW w:w="1330" w:type="dxa"/>
          </w:tcPr>
          <w:p w14:paraId="1C2B9C65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501B9CC4" w14:textId="77777777" w:rsidR="000E1F8E" w:rsidRDefault="000E1F8E" w:rsidP="00A96ECF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4E59EF62" w14:textId="77777777" w:rsidR="000E1F8E" w:rsidRDefault="00D63F69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las acciones y/o los temas específicos que orientarán el contenido de </w:t>
            </w:r>
            <w:r>
              <w:rPr>
                <w:rFonts w:ascii="Arial Narrow" w:hAnsi="Arial Narrow"/>
                <w:color w:val="000000"/>
                <w:lang w:val="es-ES"/>
              </w:rPr>
              <w:t>este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género. P.E. Lanzamientos Cinematográficos, Efemérides, Festivales, Conciertos, entre otros. Esto corresponde a la autonomía y características del producto.</w:t>
            </w:r>
          </w:p>
          <w:p w14:paraId="6B4156D2" w14:textId="77777777" w:rsidR="000E1F8E" w:rsidRDefault="000E1F8E" w:rsidP="00A96ECF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44AC966C" w14:textId="77777777" w:rsidR="000E1F8E" w:rsidRDefault="000E1F8E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 para este género qué se realizará en el ecosistema digital.</w:t>
            </w:r>
          </w:p>
          <w:p w14:paraId="2C1388E0" w14:textId="77777777" w:rsidR="000E1F8E" w:rsidRPr="00E54623" w:rsidRDefault="000E1F8E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</w:p>
        </w:tc>
      </w:tr>
      <w:tr w:rsidR="000E1F8E" w:rsidRPr="0036556C" w14:paraId="6E223B6C" w14:textId="77777777" w:rsidTr="00A96ECF">
        <w:trPr>
          <w:trHeight w:val="678"/>
        </w:trPr>
        <w:tc>
          <w:tcPr>
            <w:tcW w:w="1330" w:type="dxa"/>
          </w:tcPr>
          <w:p w14:paraId="58A98F2B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7BE63BD6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4A926B11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0E1F8E" w:rsidRPr="0036556C" w14:paraId="62B46783" w14:textId="77777777" w:rsidTr="00A96ECF">
        <w:trPr>
          <w:trHeight w:val="709"/>
        </w:trPr>
        <w:tc>
          <w:tcPr>
            <w:tcW w:w="1330" w:type="dxa"/>
          </w:tcPr>
          <w:p w14:paraId="324E8CAE" w14:textId="77777777" w:rsidR="000E1F8E" w:rsidRPr="00A9285D" w:rsidRDefault="000E1F8E" w:rsidP="00A96ECF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0A77BF2A" w14:textId="77777777" w:rsidR="000E1F8E" w:rsidRPr="00A9285D" w:rsidRDefault="000E1F8E" w:rsidP="00A96ECF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2EED5A78" w14:textId="77777777" w:rsidR="000E1F8E" w:rsidRPr="00A9285D" w:rsidRDefault="000E1F8E" w:rsidP="00A96EC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0E1F8E" w:rsidRPr="0036556C" w14:paraId="5DEE2620" w14:textId="77777777" w:rsidTr="00A96ECF">
        <w:trPr>
          <w:trHeight w:val="802"/>
        </w:trPr>
        <w:tc>
          <w:tcPr>
            <w:tcW w:w="1330" w:type="dxa"/>
          </w:tcPr>
          <w:p w14:paraId="3DF3F617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5334A09A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25022264" w14:textId="77777777" w:rsidR="000E1F8E" w:rsidRPr="00A9285D" w:rsidRDefault="000E1F8E" w:rsidP="00A96EC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143984A0" w14:textId="77777777" w:rsidR="000E1F8E" w:rsidRDefault="000E1F8E" w:rsidP="000E1F8E">
      <w:pPr>
        <w:ind w:left="567" w:right="567"/>
        <w:mirrorIndents/>
        <w:jc w:val="both"/>
        <w:rPr>
          <w:color w:val="2E74B5"/>
        </w:rPr>
      </w:pPr>
    </w:p>
    <w:p w14:paraId="7DA1B049" w14:textId="77777777" w:rsidR="00D63F69" w:rsidRPr="00523244" w:rsidRDefault="00D63F69" w:rsidP="000E1F8E">
      <w:pPr>
        <w:ind w:left="567" w:right="567"/>
        <w:mirrorIndents/>
        <w:jc w:val="both"/>
        <w:rPr>
          <w:color w:val="2E74B5"/>
        </w:rPr>
      </w:pPr>
    </w:p>
    <w:p w14:paraId="3EF4C945" w14:textId="77777777" w:rsidR="00564E8B" w:rsidRDefault="00564E8B" w:rsidP="00564E8B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lastRenderedPageBreak/>
        <w:t>Marzo</w:t>
      </w:r>
    </w:p>
    <w:p w14:paraId="4FDA3382" w14:textId="77777777" w:rsidR="00523244" w:rsidRPr="00523244" w:rsidRDefault="00523244" w:rsidP="00523244">
      <w:pPr>
        <w:ind w:left="567" w:right="567"/>
        <w:mirrorIndents/>
        <w:jc w:val="both"/>
        <w:rPr>
          <w:color w:val="2E74B5"/>
        </w:rPr>
      </w:pPr>
      <w:r w:rsidRPr="00523244">
        <w:rPr>
          <w:b/>
          <w:i/>
          <w:color w:val="2E74B5"/>
        </w:rPr>
        <w:t xml:space="preserve">Comentarios: </w:t>
      </w:r>
      <w:r w:rsidRPr="00523244">
        <w:rPr>
          <w:color w:val="2E74B5"/>
        </w:rPr>
        <w:t xml:space="preserve">Representa la género del Contenido. Podrá modificarse dependiendo de la naturaleza del producto (emisora y/o Canal de TV y o Canal WEB)  Se identifican dimensiones tales como: Noticias, infantil, Drama, Deportes, Entretenimiento, Factual, Música y Artes. </w:t>
      </w:r>
    </w:p>
    <w:p w14:paraId="00F6DB18" w14:textId="77777777" w:rsidR="00564E8B" w:rsidRDefault="00523244" w:rsidP="00523244">
      <w:pPr>
        <w:ind w:left="567" w:right="567"/>
        <w:mirrorIndents/>
        <w:jc w:val="both"/>
        <w:rPr>
          <w:color w:val="2E74B5"/>
        </w:rPr>
      </w:pPr>
      <w:r w:rsidRPr="00523244">
        <w:rPr>
          <w:color w:val="2E74B5"/>
        </w:rPr>
        <w:t>Se recomienda establecer, para cada género, los lineamientos de los entornos digitales (P.E. Página Web, Blogs, Aplicaciones, Redes Sociales) para asegurar que sean complementarios al contenido de la pantalla y/o emisora, de tal forma que se estructure una visión única y con orientación Transmediática o Crossmediática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0E1F8E" w:rsidRPr="0036556C" w14:paraId="443B82A5" w14:textId="77777777" w:rsidTr="00A96ECF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EB88" w14:textId="77777777" w:rsidR="000E1F8E" w:rsidRPr="00E71F96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Orientador:&lt;&lt;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Acá describir el principio que orientará el contenido durante este Mes&gt;&gt; 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P.E. Cambio climático, </w:t>
            </w:r>
          </w:p>
        </w:tc>
      </w:tr>
      <w:tr w:rsidR="000E1F8E" w:rsidRPr="0036556C" w14:paraId="68E8DFF7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8CC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1BF8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51C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0E1F8E" w:rsidRPr="0036556C" w14:paraId="0C48562A" w14:textId="77777777" w:rsidTr="00A96ECF">
        <w:trPr>
          <w:trHeight w:val="546"/>
        </w:trPr>
        <w:tc>
          <w:tcPr>
            <w:tcW w:w="1330" w:type="dxa"/>
          </w:tcPr>
          <w:p w14:paraId="48E4FD0B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1&gt;</w:t>
            </w:r>
          </w:p>
        </w:tc>
        <w:tc>
          <w:tcPr>
            <w:tcW w:w="1330" w:type="dxa"/>
          </w:tcPr>
          <w:p w14:paraId="13CC6192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22C7D7F6" w14:textId="77777777" w:rsidR="000E1F8E" w:rsidRDefault="000E1F8E" w:rsidP="00A96ECF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67B4BB80" w14:textId="77777777" w:rsidR="000E1F8E" w:rsidRDefault="00D63F69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las acciones y/o los temas específicos que orientarán el contenido de </w:t>
            </w:r>
            <w:r>
              <w:rPr>
                <w:rFonts w:ascii="Arial Narrow" w:hAnsi="Arial Narrow"/>
                <w:color w:val="000000"/>
                <w:lang w:val="es-ES"/>
              </w:rPr>
              <w:t>este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género. P.E. Lanzamientos Cinematográficos, Efemérides, Festivales, Conciertos, entre otros. Esto corresponde a la autonomía y características del producto.</w:t>
            </w:r>
          </w:p>
          <w:p w14:paraId="1B8A141D" w14:textId="77777777" w:rsidR="000E1F8E" w:rsidRDefault="000E1F8E" w:rsidP="00A96ECF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1B32649E" w14:textId="77777777" w:rsidR="000E1F8E" w:rsidRDefault="000E1F8E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 para este género qué se realizará en el ecosistema digital.</w:t>
            </w:r>
          </w:p>
          <w:p w14:paraId="774AD132" w14:textId="77777777" w:rsidR="000E1F8E" w:rsidRPr="00E54623" w:rsidRDefault="000E1F8E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</w:p>
        </w:tc>
      </w:tr>
      <w:tr w:rsidR="000E1F8E" w:rsidRPr="0036556C" w14:paraId="6198B316" w14:textId="77777777" w:rsidTr="00A96ECF">
        <w:trPr>
          <w:trHeight w:val="678"/>
        </w:trPr>
        <w:tc>
          <w:tcPr>
            <w:tcW w:w="1330" w:type="dxa"/>
          </w:tcPr>
          <w:p w14:paraId="4E1E4B6B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7B40309E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68961B0D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0E1F8E" w:rsidRPr="0036556C" w14:paraId="0FCA6921" w14:textId="77777777" w:rsidTr="00A96ECF">
        <w:trPr>
          <w:trHeight w:val="709"/>
        </w:trPr>
        <w:tc>
          <w:tcPr>
            <w:tcW w:w="1330" w:type="dxa"/>
          </w:tcPr>
          <w:p w14:paraId="3A1B4C60" w14:textId="77777777" w:rsidR="000E1F8E" w:rsidRPr="00A9285D" w:rsidRDefault="000E1F8E" w:rsidP="00A96ECF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444DE29B" w14:textId="77777777" w:rsidR="000E1F8E" w:rsidRPr="00A9285D" w:rsidRDefault="000E1F8E" w:rsidP="00A96ECF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7AFB2514" w14:textId="77777777" w:rsidR="000E1F8E" w:rsidRPr="00A9285D" w:rsidRDefault="000E1F8E" w:rsidP="00A96EC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0E1F8E" w:rsidRPr="0036556C" w14:paraId="7C9446B4" w14:textId="77777777" w:rsidTr="00A96ECF">
        <w:trPr>
          <w:trHeight w:val="802"/>
        </w:trPr>
        <w:tc>
          <w:tcPr>
            <w:tcW w:w="1330" w:type="dxa"/>
          </w:tcPr>
          <w:p w14:paraId="632FCA03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3B65C9AE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4AF6E3F7" w14:textId="77777777" w:rsidR="000E1F8E" w:rsidRPr="00A9285D" w:rsidRDefault="000E1F8E" w:rsidP="00A96EC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5F696EA2" w14:textId="77777777" w:rsidR="000E1F8E" w:rsidRDefault="000E1F8E" w:rsidP="00523244">
      <w:pPr>
        <w:ind w:left="567" w:right="567"/>
        <w:mirrorIndents/>
        <w:jc w:val="both"/>
        <w:rPr>
          <w:color w:val="2E74B5"/>
        </w:rPr>
      </w:pPr>
    </w:p>
    <w:p w14:paraId="6AC637CE" w14:textId="77777777" w:rsidR="00D63F69" w:rsidRPr="00523244" w:rsidRDefault="00D63F69" w:rsidP="00523244">
      <w:pPr>
        <w:ind w:left="567" w:right="567"/>
        <w:mirrorIndents/>
        <w:jc w:val="both"/>
        <w:rPr>
          <w:color w:val="2E74B5"/>
        </w:rPr>
      </w:pPr>
    </w:p>
    <w:p w14:paraId="5157DCCF" w14:textId="77777777" w:rsidR="00564E8B" w:rsidRDefault="00564E8B" w:rsidP="00564E8B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lastRenderedPageBreak/>
        <w:t>Abril</w:t>
      </w:r>
    </w:p>
    <w:p w14:paraId="32BEDE85" w14:textId="77777777" w:rsidR="00523244" w:rsidRPr="003C25B7" w:rsidRDefault="00D1401B" w:rsidP="00523244">
      <w:pPr>
        <w:ind w:left="567" w:right="567"/>
        <w:mirrorIndents/>
        <w:jc w:val="both"/>
        <w:rPr>
          <w:color w:val="2E74B5"/>
        </w:rPr>
      </w:pPr>
      <w:r>
        <w:rPr>
          <w:b/>
          <w:i/>
          <w:color w:val="2E74B5"/>
        </w:rPr>
        <w:t xml:space="preserve">Comentarios: </w:t>
      </w:r>
      <w:r w:rsidR="00523244" w:rsidRPr="003C25B7">
        <w:rPr>
          <w:color w:val="2E74B5"/>
        </w:rPr>
        <w:t>Representa la género del Contenido. Podrá modificarse dependiendo de la naturaleza del producto (emisora y/o Canal de TV y o Canal WEB)  Se identifican dimensiones tales como: Noticias, infantil, Drama, Deportes, Entretenimiento, Fa</w:t>
      </w:r>
      <w:r w:rsidR="00523244">
        <w:rPr>
          <w:color w:val="2E74B5"/>
        </w:rPr>
        <w:t>ctual, Música y Artes.</w:t>
      </w:r>
      <w:r w:rsidR="00523244" w:rsidRPr="003C25B7">
        <w:rPr>
          <w:color w:val="2E74B5"/>
        </w:rPr>
        <w:t xml:space="preserve"> </w:t>
      </w:r>
    </w:p>
    <w:p w14:paraId="5F6B6EAE" w14:textId="77777777" w:rsidR="00523244" w:rsidRPr="003C25B7" w:rsidRDefault="00523244" w:rsidP="00523244">
      <w:pPr>
        <w:ind w:left="567" w:right="567"/>
        <w:mirrorIndents/>
        <w:jc w:val="both"/>
        <w:rPr>
          <w:color w:val="2E74B5"/>
        </w:rPr>
      </w:pPr>
      <w:r w:rsidRPr="003C25B7">
        <w:rPr>
          <w:color w:val="2E74B5"/>
        </w:rPr>
        <w:t>Se recomienda establecer</w:t>
      </w:r>
      <w:r>
        <w:rPr>
          <w:color w:val="2E74B5"/>
        </w:rPr>
        <w:t xml:space="preserve">, para cada género, los lineamientos de </w:t>
      </w:r>
      <w:r w:rsidRPr="003C25B7">
        <w:rPr>
          <w:color w:val="2E74B5"/>
        </w:rPr>
        <w:t xml:space="preserve">los entornos digitales </w:t>
      </w:r>
      <w:r w:rsidRPr="00782923">
        <w:rPr>
          <w:color w:val="2E74B5"/>
        </w:rPr>
        <w:t>(P.E. Página Web, Blog</w:t>
      </w:r>
      <w:r>
        <w:rPr>
          <w:color w:val="2E74B5"/>
        </w:rPr>
        <w:t>s, Aplicaciones, Redes Sociales)</w:t>
      </w:r>
      <w:r w:rsidRPr="00782923">
        <w:rPr>
          <w:color w:val="2E74B5"/>
        </w:rPr>
        <w:t xml:space="preserve"> </w:t>
      </w:r>
      <w:r w:rsidRPr="003C25B7">
        <w:rPr>
          <w:color w:val="2E74B5"/>
        </w:rPr>
        <w:t>para asegurar que sean complementarios al contenido de la pantalla y/o emisora, de tal forma que se estructure una visión única y con orientación Transmediática o Crossmediática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0E1F8E" w:rsidRPr="0036556C" w14:paraId="0D467785" w14:textId="77777777" w:rsidTr="00A96ECF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E54C" w14:textId="77777777" w:rsidR="000E1F8E" w:rsidRPr="00E71F96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Orientador:&lt;&lt;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Acá describir el principio que orientará el contenido durante este Mes&gt;&gt; 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P.E. Cambio climático, </w:t>
            </w:r>
          </w:p>
        </w:tc>
      </w:tr>
      <w:tr w:rsidR="000E1F8E" w:rsidRPr="0036556C" w14:paraId="3F2A8B3C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3CD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8F1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2462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0E1F8E" w:rsidRPr="0036556C" w14:paraId="67C9FFB1" w14:textId="77777777" w:rsidTr="00A96ECF">
        <w:trPr>
          <w:trHeight w:val="546"/>
        </w:trPr>
        <w:tc>
          <w:tcPr>
            <w:tcW w:w="1330" w:type="dxa"/>
          </w:tcPr>
          <w:p w14:paraId="5E2C4926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1&gt;</w:t>
            </w:r>
          </w:p>
        </w:tc>
        <w:tc>
          <w:tcPr>
            <w:tcW w:w="1330" w:type="dxa"/>
          </w:tcPr>
          <w:p w14:paraId="63FF142A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4BB57589" w14:textId="77777777" w:rsidR="000E1F8E" w:rsidRDefault="000E1F8E" w:rsidP="00A96ECF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0B6AE04A" w14:textId="77777777" w:rsidR="000E1F8E" w:rsidRDefault="00D63F69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las acciones y/o los temas específicos que orientarán el contenido de </w:t>
            </w:r>
            <w:r>
              <w:rPr>
                <w:rFonts w:ascii="Arial Narrow" w:hAnsi="Arial Narrow"/>
                <w:color w:val="000000"/>
                <w:lang w:val="es-ES"/>
              </w:rPr>
              <w:t>este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género. P.E. Lanzamientos Cinematográficos, Efemérides, Festivales, Conciertos, entre otros. Esto corresponde a la autonomía y características del producto.</w:t>
            </w:r>
          </w:p>
          <w:p w14:paraId="1E2B305B" w14:textId="77777777" w:rsidR="000E1F8E" w:rsidRDefault="000E1F8E" w:rsidP="00A96ECF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79EAD2BF" w14:textId="77777777" w:rsidR="000E1F8E" w:rsidRDefault="000E1F8E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 para este género qué se realizará en el ecosistema digital.</w:t>
            </w:r>
          </w:p>
          <w:p w14:paraId="40A3D25D" w14:textId="77777777" w:rsidR="000E1F8E" w:rsidRPr="00E54623" w:rsidRDefault="000E1F8E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</w:p>
        </w:tc>
      </w:tr>
      <w:tr w:rsidR="000E1F8E" w:rsidRPr="0036556C" w14:paraId="0B13EC2C" w14:textId="77777777" w:rsidTr="00A96ECF">
        <w:trPr>
          <w:trHeight w:val="678"/>
        </w:trPr>
        <w:tc>
          <w:tcPr>
            <w:tcW w:w="1330" w:type="dxa"/>
          </w:tcPr>
          <w:p w14:paraId="4B631532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33310E95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7C0947C9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0E1F8E" w:rsidRPr="0036556C" w14:paraId="1A15A608" w14:textId="77777777" w:rsidTr="00A96ECF">
        <w:trPr>
          <w:trHeight w:val="709"/>
        </w:trPr>
        <w:tc>
          <w:tcPr>
            <w:tcW w:w="1330" w:type="dxa"/>
          </w:tcPr>
          <w:p w14:paraId="16581B18" w14:textId="77777777" w:rsidR="000E1F8E" w:rsidRPr="00A9285D" w:rsidRDefault="000E1F8E" w:rsidP="00A96ECF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4D1429A8" w14:textId="77777777" w:rsidR="000E1F8E" w:rsidRPr="00A9285D" w:rsidRDefault="000E1F8E" w:rsidP="00A96ECF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198EE5E1" w14:textId="77777777" w:rsidR="000E1F8E" w:rsidRPr="00A9285D" w:rsidRDefault="000E1F8E" w:rsidP="00A96EC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0E1F8E" w:rsidRPr="0036556C" w14:paraId="4C812DF0" w14:textId="77777777" w:rsidTr="00A96ECF">
        <w:trPr>
          <w:trHeight w:val="802"/>
        </w:trPr>
        <w:tc>
          <w:tcPr>
            <w:tcW w:w="1330" w:type="dxa"/>
          </w:tcPr>
          <w:p w14:paraId="4B8F4AB6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5331FEBC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40064B3D" w14:textId="77777777" w:rsidR="000E1F8E" w:rsidRPr="00A9285D" w:rsidRDefault="000E1F8E" w:rsidP="00A96EC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12CC34AB" w14:textId="77777777" w:rsidR="000E1F8E" w:rsidRDefault="000E1F8E" w:rsidP="000E1F8E">
      <w:pPr>
        <w:rPr>
          <w:b/>
          <w:i/>
        </w:rPr>
      </w:pPr>
    </w:p>
    <w:p w14:paraId="3F0D4DDA" w14:textId="77777777" w:rsidR="00D63F69" w:rsidRDefault="00D63F69" w:rsidP="000E1F8E">
      <w:pPr>
        <w:rPr>
          <w:b/>
          <w:i/>
        </w:rPr>
      </w:pPr>
    </w:p>
    <w:p w14:paraId="7C7073D7" w14:textId="77777777" w:rsidR="00564E8B" w:rsidRDefault="00564E8B" w:rsidP="00564E8B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lastRenderedPageBreak/>
        <w:t>Mayo</w:t>
      </w:r>
    </w:p>
    <w:p w14:paraId="01190289" w14:textId="77777777" w:rsidR="00523244" w:rsidRPr="003C25B7" w:rsidRDefault="00523244" w:rsidP="00A96ECF">
      <w:pPr>
        <w:ind w:left="567" w:right="567"/>
        <w:mirrorIndents/>
        <w:jc w:val="both"/>
        <w:rPr>
          <w:color w:val="2E74B5"/>
        </w:rPr>
      </w:pPr>
      <w:r w:rsidRPr="003C25B7">
        <w:rPr>
          <w:b/>
          <w:i/>
          <w:color w:val="2E74B5"/>
        </w:rPr>
        <w:t xml:space="preserve">Comentarios: </w:t>
      </w:r>
      <w:r w:rsidRPr="003C25B7">
        <w:rPr>
          <w:color w:val="2E74B5"/>
        </w:rPr>
        <w:t>Representa la género del Contenido. Podrá modificarse dependiendo de la naturaleza del producto (emisora y/o Canal de TV y o Canal WEB)  Se identifican dimensiones tales como: Noticias, infantil, Drama, Deportes, Entretenimiento, Fa</w:t>
      </w:r>
      <w:r>
        <w:rPr>
          <w:color w:val="2E74B5"/>
        </w:rPr>
        <w:t>ctual, Música y Artes.</w:t>
      </w:r>
      <w:r w:rsidRPr="003C25B7">
        <w:rPr>
          <w:color w:val="2E74B5"/>
        </w:rPr>
        <w:t xml:space="preserve"> </w:t>
      </w:r>
    </w:p>
    <w:p w14:paraId="3782E5F6" w14:textId="77777777" w:rsidR="000E1F8E" w:rsidRDefault="00523244" w:rsidP="000E1F8E">
      <w:pPr>
        <w:ind w:left="567" w:right="567"/>
        <w:mirrorIndents/>
        <w:jc w:val="both"/>
        <w:rPr>
          <w:b/>
          <w:i/>
        </w:rPr>
      </w:pPr>
      <w:r w:rsidRPr="003C25B7">
        <w:rPr>
          <w:color w:val="2E74B5"/>
        </w:rPr>
        <w:t>Se recomienda establecer</w:t>
      </w:r>
      <w:r>
        <w:rPr>
          <w:color w:val="2E74B5"/>
        </w:rPr>
        <w:t xml:space="preserve">, para cada género, los lineamientos de </w:t>
      </w:r>
      <w:r w:rsidRPr="003C25B7">
        <w:rPr>
          <w:color w:val="2E74B5"/>
        </w:rPr>
        <w:t xml:space="preserve">los entornos digitales </w:t>
      </w:r>
      <w:r w:rsidRPr="00782923">
        <w:rPr>
          <w:color w:val="2E74B5"/>
        </w:rPr>
        <w:t>(P.E. Página Web, Blog</w:t>
      </w:r>
      <w:r>
        <w:rPr>
          <w:color w:val="2E74B5"/>
        </w:rPr>
        <w:t>s, Aplicaciones, Redes Sociales)</w:t>
      </w:r>
      <w:r w:rsidRPr="00782923">
        <w:rPr>
          <w:color w:val="2E74B5"/>
        </w:rPr>
        <w:t xml:space="preserve"> </w:t>
      </w:r>
      <w:r w:rsidRPr="003C25B7">
        <w:rPr>
          <w:color w:val="2E74B5"/>
        </w:rPr>
        <w:t>para asegurar que sean complementarios al contenido de la pantalla y/o emisora, de tal forma que se estructure una visión única y con orientación Transmediática o Crossmediática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0E1F8E" w:rsidRPr="0036556C" w14:paraId="6F9B481B" w14:textId="77777777" w:rsidTr="00A96ECF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DF1" w14:textId="77777777" w:rsidR="000E1F8E" w:rsidRPr="00E71F96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Orientador:&lt;&lt;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Acá describir el principio que orientará el contenido durante este Mes&gt;&gt; 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P.E. Cambio climático, </w:t>
            </w:r>
          </w:p>
        </w:tc>
      </w:tr>
      <w:tr w:rsidR="000E1F8E" w:rsidRPr="0036556C" w14:paraId="6C792D3C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20AE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8A33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C24F" w14:textId="77777777" w:rsidR="000E1F8E" w:rsidRDefault="000E1F8E" w:rsidP="00A96ECF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0E1F8E" w:rsidRPr="0036556C" w14:paraId="0DBD0927" w14:textId="77777777" w:rsidTr="00A96ECF">
        <w:trPr>
          <w:trHeight w:val="546"/>
        </w:trPr>
        <w:tc>
          <w:tcPr>
            <w:tcW w:w="1330" w:type="dxa"/>
          </w:tcPr>
          <w:p w14:paraId="7FC93D25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1&gt;</w:t>
            </w:r>
          </w:p>
        </w:tc>
        <w:tc>
          <w:tcPr>
            <w:tcW w:w="1330" w:type="dxa"/>
          </w:tcPr>
          <w:p w14:paraId="663BB970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1C45E76A" w14:textId="77777777" w:rsidR="000E1F8E" w:rsidRDefault="000E1F8E" w:rsidP="00A96ECF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40CB8C4C" w14:textId="77777777" w:rsidR="000E1F8E" w:rsidRDefault="00D63F69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las acciones y/o los temas específicos que orientarán el contenido de </w:t>
            </w:r>
            <w:r>
              <w:rPr>
                <w:rFonts w:ascii="Arial Narrow" w:hAnsi="Arial Narrow"/>
                <w:color w:val="000000"/>
                <w:lang w:val="es-ES"/>
              </w:rPr>
              <w:t>este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género. P.E. Lanzamientos Cinematográficos, Efemérides, Festivales, Conciertos, entre otros. Esto corresponde a la autonomía y características del producto.</w:t>
            </w:r>
          </w:p>
          <w:p w14:paraId="5BD221B0" w14:textId="77777777" w:rsidR="000E1F8E" w:rsidRDefault="000E1F8E" w:rsidP="00A96ECF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2763543A" w14:textId="77777777" w:rsidR="000E1F8E" w:rsidRDefault="000E1F8E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 para este género qué se realizará en el ecosistema digital.</w:t>
            </w:r>
          </w:p>
          <w:p w14:paraId="28A2EF24" w14:textId="77777777" w:rsidR="000E1F8E" w:rsidRPr="00E54623" w:rsidRDefault="000E1F8E" w:rsidP="00A96ECF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</w:p>
        </w:tc>
      </w:tr>
      <w:tr w:rsidR="000E1F8E" w:rsidRPr="0036556C" w14:paraId="1D430E62" w14:textId="77777777" w:rsidTr="00A96ECF">
        <w:trPr>
          <w:trHeight w:val="678"/>
        </w:trPr>
        <w:tc>
          <w:tcPr>
            <w:tcW w:w="1330" w:type="dxa"/>
          </w:tcPr>
          <w:p w14:paraId="2814E52D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44A8B82E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17AE8578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0E1F8E" w:rsidRPr="0036556C" w14:paraId="264F4AF3" w14:textId="77777777" w:rsidTr="00A96ECF">
        <w:trPr>
          <w:trHeight w:val="709"/>
        </w:trPr>
        <w:tc>
          <w:tcPr>
            <w:tcW w:w="1330" w:type="dxa"/>
          </w:tcPr>
          <w:p w14:paraId="308B8B83" w14:textId="77777777" w:rsidR="000E1F8E" w:rsidRPr="00A9285D" w:rsidRDefault="000E1F8E" w:rsidP="00A96ECF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7473E61F" w14:textId="77777777" w:rsidR="000E1F8E" w:rsidRPr="00A9285D" w:rsidRDefault="000E1F8E" w:rsidP="00A96ECF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1D5022AF" w14:textId="77777777" w:rsidR="000E1F8E" w:rsidRPr="00A9285D" w:rsidRDefault="000E1F8E" w:rsidP="00A96EC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0E1F8E" w:rsidRPr="0036556C" w14:paraId="456F4A80" w14:textId="77777777" w:rsidTr="00A96ECF">
        <w:trPr>
          <w:trHeight w:val="802"/>
        </w:trPr>
        <w:tc>
          <w:tcPr>
            <w:tcW w:w="1330" w:type="dxa"/>
          </w:tcPr>
          <w:p w14:paraId="4AFB08AB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1B887166" w14:textId="77777777" w:rsidR="000E1F8E" w:rsidRPr="00A9285D" w:rsidRDefault="000E1F8E" w:rsidP="00A96ECF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5C731166" w14:textId="77777777" w:rsidR="000E1F8E" w:rsidRPr="00A9285D" w:rsidRDefault="000E1F8E" w:rsidP="00A96EC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5989DF2C" w14:textId="77777777" w:rsidR="000E1F8E" w:rsidRDefault="000E1F8E" w:rsidP="000E1F8E">
      <w:pPr>
        <w:ind w:left="567" w:right="567"/>
        <w:mirrorIndents/>
        <w:jc w:val="both"/>
        <w:rPr>
          <w:b/>
          <w:i/>
        </w:rPr>
      </w:pPr>
    </w:p>
    <w:p w14:paraId="1943908D" w14:textId="77777777" w:rsidR="00D63F69" w:rsidRDefault="00D63F69" w:rsidP="000E1F8E">
      <w:pPr>
        <w:ind w:left="567" w:right="567"/>
        <w:mirrorIndents/>
        <w:jc w:val="both"/>
        <w:rPr>
          <w:b/>
          <w:i/>
        </w:rPr>
      </w:pPr>
    </w:p>
    <w:p w14:paraId="500D2479" w14:textId="77777777" w:rsidR="00564E8B" w:rsidRDefault="00564E8B" w:rsidP="00564E8B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lastRenderedPageBreak/>
        <w:t>Junio</w:t>
      </w:r>
    </w:p>
    <w:p w14:paraId="233D1917" w14:textId="77777777" w:rsidR="00523244" w:rsidRPr="003C25B7" w:rsidRDefault="00523244" w:rsidP="00A96ECF">
      <w:pPr>
        <w:ind w:left="567" w:right="567"/>
        <w:mirrorIndents/>
        <w:jc w:val="both"/>
        <w:rPr>
          <w:color w:val="2E74B5"/>
        </w:rPr>
      </w:pPr>
      <w:r w:rsidRPr="003C25B7">
        <w:rPr>
          <w:b/>
          <w:i/>
          <w:color w:val="2E74B5"/>
        </w:rPr>
        <w:t xml:space="preserve">Comentarios: </w:t>
      </w:r>
      <w:r w:rsidRPr="003C25B7">
        <w:rPr>
          <w:color w:val="2E74B5"/>
        </w:rPr>
        <w:t>Representa la género del Contenido. Podrá modificarse dependiendo de la naturaleza del producto (emisora y/o Canal de TV y o Canal WEB)  Se identifican dimensiones tales como: Noticias, infantil, Drama, Deportes, Entretenimiento, Fa</w:t>
      </w:r>
      <w:r>
        <w:rPr>
          <w:color w:val="2E74B5"/>
        </w:rPr>
        <w:t>ctual, Música y Artes.</w:t>
      </w:r>
      <w:r w:rsidRPr="003C25B7">
        <w:rPr>
          <w:color w:val="2E74B5"/>
        </w:rPr>
        <w:t xml:space="preserve"> </w:t>
      </w:r>
    </w:p>
    <w:p w14:paraId="79F846BE" w14:textId="77777777" w:rsidR="00523244" w:rsidRPr="003C25B7" w:rsidRDefault="00523244" w:rsidP="00523244">
      <w:pPr>
        <w:ind w:left="567" w:right="567"/>
        <w:mirrorIndents/>
        <w:jc w:val="both"/>
        <w:rPr>
          <w:color w:val="2E74B5"/>
        </w:rPr>
      </w:pPr>
      <w:r w:rsidRPr="003C25B7">
        <w:rPr>
          <w:color w:val="2E74B5"/>
        </w:rPr>
        <w:t>Se recomienda establecer</w:t>
      </w:r>
      <w:r>
        <w:rPr>
          <w:color w:val="2E74B5"/>
        </w:rPr>
        <w:t xml:space="preserve">, para cada género, los lineamientos de </w:t>
      </w:r>
      <w:r w:rsidRPr="003C25B7">
        <w:rPr>
          <w:color w:val="2E74B5"/>
        </w:rPr>
        <w:t xml:space="preserve">los entornos digitales </w:t>
      </w:r>
      <w:r w:rsidRPr="00782923">
        <w:rPr>
          <w:color w:val="2E74B5"/>
        </w:rPr>
        <w:t>(P.E. Página Web, Blog</w:t>
      </w:r>
      <w:r>
        <w:rPr>
          <w:color w:val="2E74B5"/>
        </w:rPr>
        <w:t>s, Aplicaciones, Redes Sociales)</w:t>
      </w:r>
      <w:r w:rsidRPr="00782923">
        <w:rPr>
          <w:color w:val="2E74B5"/>
        </w:rPr>
        <w:t xml:space="preserve"> </w:t>
      </w:r>
      <w:r w:rsidRPr="003C25B7">
        <w:rPr>
          <w:color w:val="2E74B5"/>
        </w:rPr>
        <w:t>para asegurar que sean complementarios al contenido de la pantalla y/o emisora, de tal forma que se estructure una visión única y con orientación Transmediática o Crossmediática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0E1F8E" w:rsidRPr="0036556C" w14:paraId="68D0C3CD" w14:textId="77777777" w:rsidTr="00A96ECF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A7D" w14:textId="77777777" w:rsidR="000E1F8E" w:rsidRPr="00E71F96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Orientador:&lt;&lt;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Acá describir el principio que orientará el contenido durante este Mes&gt;&gt; 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P.E. Cambio climático, </w:t>
            </w:r>
          </w:p>
        </w:tc>
      </w:tr>
      <w:tr w:rsidR="000E1F8E" w:rsidRPr="0036556C" w14:paraId="0A0B06FA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9DF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3727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686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0E1F8E" w:rsidRPr="0036556C" w14:paraId="09321DC5" w14:textId="77777777" w:rsidTr="00A96ECF">
        <w:trPr>
          <w:trHeight w:val="546"/>
        </w:trPr>
        <w:tc>
          <w:tcPr>
            <w:tcW w:w="1330" w:type="dxa"/>
          </w:tcPr>
          <w:p w14:paraId="6417658E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1&gt;</w:t>
            </w:r>
          </w:p>
        </w:tc>
        <w:tc>
          <w:tcPr>
            <w:tcW w:w="1330" w:type="dxa"/>
          </w:tcPr>
          <w:p w14:paraId="709FF663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43BC3331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2604C920" w14:textId="77777777" w:rsidR="000E1F8E" w:rsidRDefault="00D63F69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las acciones y/o los temas específicos que orientarán el contenido de </w:t>
            </w:r>
            <w:r>
              <w:rPr>
                <w:rFonts w:ascii="Arial Narrow" w:hAnsi="Arial Narrow"/>
                <w:color w:val="000000"/>
                <w:lang w:val="es-ES"/>
              </w:rPr>
              <w:t>este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género. P.E. Lanzamientos Cinematográficos, Efemérides, Festivales, Conciertos, entre otros. Esto corresponde a la autonomía y características del producto.</w:t>
            </w:r>
          </w:p>
          <w:p w14:paraId="20A4A0CD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66B99995" w14:textId="77777777" w:rsidR="000E1F8E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 para este género qué se realizará en el ecosistema digital.</w:t>
            </w:r>
          </w:p>
          <w:p w14:paraId="7945E369" w14:textId="77777777" w:rsidR="000E1F8E" w:rsidRPr="00E54623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</w:p>
        </w:tc>
      </w:tr>
      <w:tr w:rsidR="000E1F8E" w:rsidRPr="0036556C" w14:paraId="52F30F4A" w14:textId="77777777" w:rsidTr="00A96ECF">
        <w:trPr>
          <w:trHeight w:val="678"/>
        </w:trPr>
        <w:tc>
          <w:tcPr>
            <w:tcW w:w="1330" w:type="dxa"/>
          </w:tcPr>
          <w:p w14:paraId="62ACD453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1B5A521D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730CF3D4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0E1F8E" w:rsidRPr="0036556C" w14:paraId="156E4E8C" w14:textId="77777777" w:rsidTr="00A96ECF">
        <w:trPr>
          <w:trHeight w:val="709"/>
        </w:trPr>
        <w:tc>
          <w:tcPr>
            <w:tcW w:w="1330" w:type="dxa"/>
          </w:tcPr>
          <w:p w14:paraId="519E6CB6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45BD725C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0FD91103" w14:textId="77777777" w:rsidR="000E1F8E" w:rsidRPr="00A9285D" w:rsidRDefault="000E1F8E" w:rsidP="000E1F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0E1F8E" w:rsidRPr="0036556C" w14:paraId="198D816E" w14:textId="77777777" w:rsidTr="00A96ECF">
        <w:trPr>
          <w:trHeight w:val="802"/>
        </w:trPr>
        <w:tc>
          <w:tcPr>
            <w:tcW w:w="1330" w:type="dxa"/>
          </w:tcPr>
          <w:p w14:paraId="43C81C03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6EE7800B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422827D9" w14:textId="77777777" w:rsidR="000E1F8E" w:rsidRPr="00A9285D" w:rsidRDefault="000E1F8E" w:rsidP="000E1F8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64AB2B61" w14:textId="77777777" w:rsidR="00D63F69" w:rsidRDefault="00D63F69" w:rsidP="00D63F69">
      <w:pPr>
        <w:ind w:left="792"/>
        <w:rPr>
          <w:b/>
          <w:i/>
        </w:rPr>
      </w:pPr>
    </w:p>
    <w:p w14:paraId="15AC20F3" w14:textId="77777777" w:rsidR="00D63F69" w:rsidRDefault="00D63F69" w:rsidP="00D63F69">
      <w:pPr>
        <w:ind w:left="792"/>
        <w:rPr>
          <w:b/>
          <w:i/>
        </w:rPr>
      </w:pPr>
    </w:p>
    <w:p w14:paraId="0778D5A9" w14:textId="77777777" w:rsidR="00564E8B" w:rsidRDefault="00564E8B" w:rsidP="00564E8B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lastRenderedPageBreak/>
        <w:t>Julio</w:t>
      </w:r>
    </w:p>
    <w:p w14:paraId="41A95D88" w14:textId="77777777" w:rsidR="00523244" w:rsidRPr="003C25B7" w:rsidRDefault="00523244" w:rsidP="00A96ECF">
      <w:pPr>
        <w:ind w:left="567" w:right="567"/>
        <w:mirrorIndents/>
        <w:jc w:val="both"/>
        <w:rPr>
          <w:color w:val="2E74B5"/>
        </w:rPr>
      </w:pPr>
      <w:r w:rsidRPr="003C25B7">
        <w:rPr>
          <w:b/>
          <w:i/>
          <w:color w:val="2E74B5"/>
        </w:rPr>
        <w:t xml:space="preserve">Comentarios: </w:t>
      </w:r>
      <w:r w:rsidRPr="003C25B7">
        <w:rPr>
          <w:color w:val="2E74B5"/>
        </w:rPr>
        <w:t>Representa la género del Contenido. Podrá modificarse dependiendo de la naturaleza del producto (emisora y/o Canal de TV y o Canal WEB)  Se identifican dimensiones tales como: Noticias, infantil, Drama, Deportes, Entretenimiento, Fa</w:t>
      </w:r>
      <w:r>
        <w:rPr>
          <w:color w:val="2E74B5"/>
        </w:rPr>
        <w:t>ctual, Música y Artes.</w:t>
      </w:r>
      <w:r w:rsidRPr="003C25B7">
        <w:rPr>
          <w:color w:val="2E74B5"/>
        </w:rPr>
        <w:t xml:space="preserve"> </w:t>
      </w:r>
    </w:p>
    <w:p w14:paraId="1975F989" w14:textId="77777777" w:rsidR="00523244" w:rsidRPr="003C25B7" w:rsidRDefault="00523244" w:rsidP="00523244">
      <w:pPr>
        <w:ind w:left="567" w:right="567"/>
        <w:mirrorIndents/>
        <w:jc w:val="both"/>
        <w:rPr>
          <w:color w:val="2E74B5"/>
        </w:rPr>
      </w:pPr>
      <w:r w:rsidRPr="003C25B7">
        <w:rPr>
          <w:color w:val="2E74B5"/>
        </w:rPr>
        <w:t>Se recomienda establecer</w:t>
      </w:r>
      <w:r>
        <w:rPr>
          <w:color w:val="2E74B5"/>
        </w:rPr>
        <w:t xml:space="preserve">, para cada género, los lineamientos de </w:t>
      </w:r>
      <w:r w:rsidRPr="003C25B7">
        <w:rPr>
          <w:color w:val="2E74B5"/>
        </w:rPr>
        <w:t xml:space="preserve">los entornos digitales </w:t>
      </w:r>
      <w:r w:rsidRPr="00782923">
        <w:rPr>
          <w:color w:val="2E74B5"/>
        </w:rPr>
        <w:t>(P.E. Página Web, Blog</w:t>
      </w:r>
      <w:r>
        <w:rPr>
          <w:color w:val="2E74B5"/>
        </w:rPr>
        <w:t>s, Aplicaciones, Redes Sociales)</w:t>
      </w:r>
      <w:r w:rsidRPr="00782923">
        <w:rPr>
          <w:color w:val="2E74B5"/>
        </w:rPr>
        <w:t xml:space="preserve"> </w:t>
      </w:r>
      <w:r w:rsidRPr="003C25B7">
        <w:rPr>
          <w:color w:val="2E74B5"/>
        </w:rPr>
        <w:t>para asegurar que sean complementarios al contenido de la pantalla y/o emisora, de tal forma que se estructure una visión única y con orientación Transmediática o Crossmediática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0E1F8E" w:rsidRPr="0036556C" w14:paraId="414C3EF9" w14:textId="77777777" w:rsidTr="00A96ECF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A90D" w14:textId="77777777" w:rsidR="000E1F8E" w:rsidRPr="00E71F96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Orientador:&lt;&lt;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Acá describir el principio que orientará el contenido durante este Mes&gt;&gt; 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P.E. Cambio climático, </w:t>
            </w:r>
          </w:p>
        </w:tc>
      </w:tr>
      <w:tr w:rsidR="000E1F8E" w:rsidRPr="0036556C" w14:paraId="33F04C50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BD6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15E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7B6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0E1F8E" w:rsidRPr="0036556C" w14:paraId="4E850716" w14:textId="77777777" w:rsidTr="00A96ECF">
        <w:trPr>
          <w:trHeight w:val="546"/>
        </w:trPr>
        <w:tc>
          <w:tcPr>
            <w:tcW w:w="1330" w:type="dxa"/>
          </w:tcPr>
          <w:p w14:paraId="24AC5F92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1&gt;</w:t>
            </w:r>
          </w:p>
        </w:tc>
        <w:tc>
          <w:tcPr>
            <w:tcW w:w="1330" w:type="dxa"/>
          </w:tcPr>
          <w:p w14:paraId="03DB3AF6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0C719775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7CCC1DCB" w14:textId="77777777" w:rsidR="000E1F8E" w:rsidRDefault="00D63F69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las acciones y/o los temas específicos que orientarán el contenido de </w:t>
            </w:r>
            <w:r>
              <w:rPr>
                <w:rFonts w:ascii="Arial Narrow" w:hAnsi="Arial Narrow"/>
                <w:color w:val="000000"/>
                <w:lang w:val="es-ES"/>
              </w:rPr>
              <w:t>este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género. P.E. Lanzamientos Cinematográficos, Efemérides, Festivales, Conciertos, entre otros. Esto corresponde a la autonomía y características del producto.</w:t>
            </w:r>
          </w:p>
          <w:p w14:paraId="3DA00116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3E568B13" w14:textId="77777777" w:rsidR="000E1F8E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 para este género qué se realizará en el ecosistema digital.</w:t>
            </w:r>
          </w:p>
          <w:p w14:paraId="192228D4" w14:textId="77777777" w:rsidR="000E1F8E" w:rsidRPr="00E54623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</w:p>
        </w:tc>
      </w:tr>
      <w:tr w:rsidR="000E1F8E" w:rsidRPr="0036556C" w14:paraId="2426700A" w14:textId="77777777" w:rsidTr="00A96ECF">
        <w:trPr>
          <w:trHeight w:val="678"/>
        </w:trPr>
        <w:tc>
          <w:tcPr>
            <w:tcW w:w="1330" w:type="dxa"/>
          </w:tcPr>
          <w:p w14:paraId="606DA810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69D55C2E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393E3FE8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0E1F8E" w:rsidRPr="0036556C" w14:paraId="55DA41BF" w14:textId="77777777" w:rsidTr="00A96ECF">
        <w:trPr>
          <w:trHeight w:val="709"/>
        </w:trPr>
        <w:tc>
          <w:tcPr>
            <w:tcW w:w="1330" w:type="dxa"/>
          </w:tcPr>
          <w:p w14:paraId="71A4F16B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5FCE8224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10638B0E" w14:textId="77777777" w:rsidR="000E1F8E" w:rsidRPr="00A9285D" w:rsidRDefault="000E1F8E" w:rsidP="000E1F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0E1F8E" w:rsidRPr="0036556C" w14:paraId="61A4B9EC" w14:textId="77777777" w:rsidTr="00A96ECF">
        <w:trPr>
          <w:trHeight w:val="802"/>
        </w:trPr>
        <w:tc>
          <w:tcPr>
            <w:tcW w:w="1330" w:type="dxa"/>
          </w:tcPr>
          <w:p w14:paraId="311915ED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2A6B0143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661C2AD9" w14:textId="77777777" w:rsidR="000E1F8E" w:rsidRPr="00A9285D" w:rsidRDefault="000E1F8E" w:rsidP="000E1F8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077D6C94" w14:textId="77777777" w:rsidR="000E1F8E" w:rsidRDefault="000E1F8E" w:rsidP="000E1F8E">
      <w:pPr>
        <w:rPr>
          <w:b/>
          <w:i/>
        </w:rPr>
      </w:pPr>
    </w:p>
    <w:p w14:paraId="71BB1512" w14:textId="77777777" w:rsidR="00D63F69" w:rsidRDefault="00D63F69" w:rsidP="000E1F8E">
      <w:pPr>
        <w:rPr>
          <w:b/>
          <w:i/>
        </w:rPr>
      </w:pPr>
    </w:p>
    <w:p w14:paraId="3124534B" w14:textId="77777777" w:rsidR="00564E8B" w:rsidRDefault="00564E8B" w:rsidP="00564E8B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lastRenderedPageBreak/>
        <w:t>Agosto</w:t>
      </w:r>
    </w:p>
    <w:p w14:paraId="599C328C" w14:textId="77777777" w:rsidR="00523244" w:rsidRPr="003C25B7" w:rsidRDefault="00523244" w:rsidP="00A96ECF">
      <w:pPr>
        <w:ind w:left="567" w:right="567"/>
        <w:mirrorIndents/>
        <w:jc w:val="both"/>
        <w:rPr>
          <w:color w:val="2E74B5"/>
        </w:rPr>
      </w:pPr>
      <w:r w:rsidRPr="003C25B7">
        <w:rPr>
          <w:b/>
          <w:i/>
          <w:color w:val="2E74B5"/>
        </w:rPr>
        <w:t xml:space="preserve">Comentarios: </w:t>
      </w:r>
      <w:r w:rsidRPr="003C25B7">
        <w:rPr>
          <w:color w:val="2E74B5"/>
        </w:rPr>
        <w:t>Representa la género del Contenido. Podrá modificarse dependiendo de la naturaleza del producto (emisora y/o Canal de TV y o Canal WEB)  Se identifican dimensiones tales como: Noticias, infantil, Drama, Deportes, Entretenimiento, Fa</w:t>
      </w:r>
      <w:r>
        <w:rPr>
          <w:color w:val="2E74B5"/>
        </w:rPr>
        <w:t>ctual, Música y Artes.</w:t>
      </w:r>
      <w:r w:rsidRPr="003C25B7">
        <w:rPr>
          <w:color w:val="2E74B5"/>
        </w:rPr>
        <w:t xml:space="preserve"> </w:t>
      </w:r>
    </w:p>
    <w:p w14:paraId="584BF794" w14:textId="77777777" w:rsidR="00523244" w:rsidRPr="003C25B7" w:rsidRDefault="00523244" w:rsidP="00523244">
      <w:pPr>
        <w:ind w:left="567" w:right="567"/>
        <w:mirrorIndents/>
        <w:jc w:val="both"/>
        <w:rPr>
          <w:color w:val="2E74B5"/>
        </w:rPr>
      </w:pPr>
      <w:r w:rsidRPr="003C25B7">
        <w:rPr>
          <w:color w:val="2E74B5"/>
        </w:rPr>
        <w:t>Se recomienda establecer</w:t>
      </w:r>
      <w:r>
        <w:rPr>
          <w:color w:val="2E74B5"/>
        </w:rPr>
        <w:t xml:space="preserve">, para cada género, los lineamientos de </w:t>
      </w:r>
      <w:r w:rsidRPr="003C25B7">
        <w:rPr>
          <w:color w:val="2E74B5"/>
        </w:rPr>
        <w:t xml:space="preserve">los entornos digitales </w:t>
      </w:r>
      <w:r w:rsidRPr="00782923">
        <w:rPr>
          <w:color w:val="2E74B5"/>
        </w:rPr>
        <w:t>(P.E. Página Web, Blog</w:t>
      </w:r>
      <w:r>
        <w:rPr>
          <w:color w:val="2E74B5"/>
        </w:rPr>
        <w:t>s, Aplicaciones, Redes Sociales)</w:t>
      </w:r>
      <w:r w:rsidRPr="00782923">
        <w:rPr>
          <w:color w:val="2E74B5"/>
        </w:rPr>
        <w:t xml:space="preserve"> </w:t>
      </w:r>
      <w:r w:rsidRPr="003C25B7">
        <w:rPr>
          <w:color w:val="2E74B5"/>
        </w:rPr>
        <w:t>para asegurar que sean complementarios al contenido de la pantalla y/o emisora, de tal forma que se estructure una visión única y con orientación Transmediática o Crossmediática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0E1F8E" w:rsidRPr="0036556C" w14:paraId="5EF562CD" w14:textId="77777777" w:rsidTr="00A96ECF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D6FB" w14:textId="77777777" w:rsidR="000E1F8E" w:rsidRPr="00E71F96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Orientador:&lt;&lt;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Acá describir el principio que orientará el contenido durante este Mes&gt;&gt; 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P.E. Cambio climático, </w:t>
            </w:r>
          </w:p>
        </w:tc>
      </w:tr>
      <w:tr w:rsidR="000E1F8E" w:rsidRPr="0036556C" w14:paraId="5B14A975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9FD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785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3463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0E1F8E" w:rsidRPr="0036556C" w14:paraId="56755E71" w14:textId="77777777" w:rsidTr="00A96ECF">
        <w:trPr>
          <w:trHeight w:val="546"/>
        </w:trPr>
        <w:tc>
          <w:tcPr>
            <w:tcW w:w="1330" w:type="dxa"/>
          </w:tcPr>
          <w:p w14:paraId="42B5D222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1&gt;</w:t>
            </w:r>
          </w:p>
        </w:tc>
        <w:tc>
          <w:tcPr>
            <w:tcW w:w="1330" w:type="dxa"/>
          </w:tcPr>
          <w:p w14:paraId="544B3A04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64FD9939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6FEBFD84" w14:textId="77777777" w:rsidR="000E1F8E" w:rsidRDefault="00D63F69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las acciones y/o los temas específicos que orientarán el contenido de </w:t>
            </w:r>
            <w:r>
              <w:rPr>
                <w:rFonts w:ascii="Arial Narrow" w:hAnsi="Arial Narrow"/>
                <w:color w:val="000000"/>
                <w:lang w:val="es-ES"/>
              </w:rPr>
              <w:t>este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género. P.E. Lanzamientos Cinematográficos, Efemérides, Festivales, Conciertos, entre otros. Esto corresponde a la autonomía y características del producto.</w:t>
            </w:r>
          </w:p>
          <w:p w14:paraId="4B699AAD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2D5FC414" w14:textId="77777777" w:rsidR="000E1F8E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 para este género qué se realizará en el ecosistema digital.</w:t>
            </w:r>
          </w:p>
          <w:p w14:paraId="4DF1F5F4" w14:textId="77777777" w:rsidR="000E1F8E" w:rsidRPr="00E54623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</w:p>
        </w:tc>
      </w:tr>
      <w:tr w:rsidR="000E1F8E" w:rsidRPr="0036556C" w14:paraId="280008C8" w14:textId="77777777" w:rsidTr="00A96ECF">
        <w:trPr>
          <w:trHeight w:val="678"/>
        </w:trPr>
        <w:tc>
          <w:tcPr>
            <w:tcW w:w="1330" w:type="dxa"/>
          </w:tcPr>
          <w:p w14:paraId="6FB4F5DB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0C48C67A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5EF2E9CB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0E1F8E" w:rsidRPr="0036556C" w14:paraId="5C9836DD" w14:textId="77777777" w:rsidTr="00A96ECF">
        <w:trPr>
          <w:trHeight w:val="709"/>
        </w:trPr>
        <w:tc>
          <w:tcPr>
            <w:tcW w:w="1330" w:type="dxa"/>
          </w:tcPr>
          <w:p w14:paraId="245DBA0C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3AB72C96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2036423F" w14:textId="77777777" w:rsidR="000E1F8E" w:rsidRPr="00A9285D" w:rsidRDefault="000E1F8E" w:rsidP="000E1F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0E1F8E" w:rsidRPr="0036556C" w14:paraId="164F9D4A" w14:textId="77777777" w:rsidTr="00A96ECF">
        <w:trPr>
          <w:trHeight w:val="802"/>
        </w:trPr>
        <w:tc>
          <w:tcPr>
            <w:tcW w:w="1330" w:type="dxa"/>
          </w:tcPr>
          <w:p w14:paraId="567D9D2B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2C034F24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15FFEDB9" w14:textId="77777777" w:rsidR="000E1F8E" w:rsidRPr="00A9285D" w:rsidRDefault="000E1F8E" w:rsidP="000E1F8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0751D383" w14:textId="77777777" w:rsidR="000E1F8E" w:rsidRDefault="000E1F8E" w:rsidP="000E1F8E">
      <w:pPr>
        <w:rPr>
          <w:b/>
          <w:i/>
        </w:rPr>
      </w:pPr>
    </w:p>
    <w:p w14:paraId="692C01D5" w14:textId="77777777" w:rsidR="00D63F69" w:rsidRDefault="00D63F69" w:rsidP="000E1F8E">
      <w:pPr>
        <w:rPr>
          <w:b/>
          <w:i/>
        </w:rPr>
      </w:pPr>
    </w:p>
    <w:p w14:paraId="584F3FE3" w14:textId="77777777" w:rsidR="00564E8B" w:rsidRDefault="00564E8B" w:rsidP="00564E8B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lastRenderedPageBreak/>
        <w:t>Septiembre</w:t>
      </w:r>
    </w:p>
    <w:p w14:paraId="7352DCCD" w14:textId="77777777" w:rsidR="00523244" w:rsidRPr="003C25B7" w:rsidRDefault="00523244" w:rsidP="00A96ECF">
      <w:pPr>
        <w:ind w:left="567" w:right="567"/>
        <w:mirrorIndents/>
        <w:jc w:val="both"/>
        <w:rPr>
          <w:color w:val="2E74B5"/>
        </w:rPr>
      </w:pPr>
      <w:r w:rsidRPr="003C25B7">
        <w:rPr>
          <w:b/>
          <w:i/>
          <w:color w:val="2E74B5"/>
        </w:rPr>
        <w:t xml:space="preserve">Comentarios: </w:t>
      </w:r>
      <w:r w:rsidRPr="003C25B7">
        <w:rPr>
          <w:color w:val="2E74B5"/>
        </w:rPr>
        <w:t>Representa la género del Contenido. Podrá modificarse dependiendo de la naturaleza del producto (emisora y/o Canal de TV y o Canal WEB)  Se identifican dimensiones tales como: Noticias, infantil, Drama, Deportes, Entretenimiento, Fa</w:t>
      </w:r>
      <w:r>
        <w:rPr>
          <w:color w:val="2E74B5"/>
        </w:rPr>
        <w:t>ctual, Música y Artes.</w:t>
      </w:r>
      <w:r w:rsidRPr="003C25B7">
        <w:rPr>
          <w:color w:val="2E74B5"/>
        </w:rPr>
        <w:t xml:space="preserve"> </w:t>
      </w:r>
    </w:p>
    <w:p w14:paraId="4CED8F8B" w14:textId="77777777" w:rsidR="00523244" w:rsidRPr="003C25B7" w:rsidRDefault="00523244" w:rsidP="00523244">
      <w:pPr>
        <w:ind w:left="567" w:right="567"/>
        <w:mirrorIndents/>
        <w:jc w:val="both"/>
        <w:rPr>
          <w:color w:val="2E74B5"/>
        </w:rPr>
      </w:pPr>
      <w:r w:rsidRPr="003C25B7">
        <w:rPr>
          <w:color w:val="2E74B5"/>
        </w:rPr>
        <w:t>Se recomienda establecer</w:t>
      </w:r>
      <w:r>
        <w:rPr>
          <w:color w:val="2E74B5"/>
        </w:rPr>
        <w:t xml:space="preserve">, para cada género, los lineamientos de </w:t>
      </w:r>
      <w:r w:rsidRPr="003C25B7">
        <w:rPr>
          <w:color w:val="2E74B5"/>
        </w:rPr>
        <w:t xml:space="preserve">los entornos digitales </w:t>
      </w:r>
      <w:r w:rsidRPr="00782923">
        <w:rPr>
          <w:color w:val="2E74B5"/>
        </w:rPr>
        <w:t>(P.E. Página Web, Blog</w:t>
      </w:r>
      <w:r>
        <w:rPr>
          <w:color w:val="2E74B5"/>
        </w:rPr>
        <w:t>s, Aplicaciones, Redes Sociales)</w:t>
      </w:r>
      <w:r w:rsidRPr="00782923">
        <w:rPr>
          <w:color w:val="2E74B5"/>
        </w:rPr>
        <w:t xml:space="preserve"> </w:t>
      </w:r>
      <w:r w:rsidRPr="003C25B7">
        <w:rPr>
          <w:color w:val="2E74B5"/>
        </w:rPr>
        <w:t>para asegurar que sean complementarios al contenido de la pantalla y/o emisora, de tal forma que se estructure una visión única y con orientación Transmediática o Crossmediática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0E1F8E" w:rsidRPr="0036556C" w14:paraId="7383CC68" w14:textId="77777777" w:rsidTr="00A96ECF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B710" w14:textId="77777777" w:rsidR="000E1F8E" w:rsidRPr="00E71F96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Orientador:&lt;&lt;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Acá describir el principio que orientará el contenido durante este Mes&gt;&gt; 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P.E. Cambio climático, </w:t>
            </w:r>
          </w:p>
        </w:tc>
      </w:tr>
      <w:tr w:rsidR="000E1F8E" w:rsidRPr="0036556C" w14:paraId="5086AE61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ABB1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6D28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78CA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0E1F8E" w:rsidRPr="0036556C" w14:paraId="14F71A28" w14:textId="77777777" w:rsidTr="00A96ECF">
        <w:trPr>
          <w:trHeight w:val="546"/>
        </w:trPr>
        <w:tc>
          <w:tcPr>
            <w:tcW w:w="1330" w:type="dxa"/>
          </w:tcPr>
          <w:p w14:paraId="59DCA6A3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1&gt;</w:t>
            </w:r>
          </w:p>
        </w:tc>
        <w:tc>
          <w:tcPr>
            <w:tcW w:w="1330" w:type="dxa"/>
          </w:tcPr>
          <w:p w14:paraId="00F1AE89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52C15FC9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5F848DB1" w14:textId="77777777" w:rsidR="000E1F8E" w:rsidRDefault="00D63F69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las acciones y/o los temas específicos que orientarán el contenido de </w:t>
            </w:r>
            <w:r>
              <w:rPr>
                <w:rFonts w:ascii="Arial Narrow" w:hAnsi="Arial Narrow"/>
                <w:color w:val="000000"/>
                <w:lang w:val="es-ES"/>
              </w:rPr>
              <w:t>este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género. P.E. Lanzamientos Cinematográficos, Efemérides, Festivales, Conciertos, entre otros. Esto corresponde a la autonomía y características del producto.</w:t>
            </w:r>
          </w:p>
          <w:p w14:paraId="7B3CA546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609D76CC" w14:textId="77777777" w:rsidR="000E1F8E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 para este género qué se realizará en el ecosistema digital.</w:t>
            </w:r>
          </w:p>
          <w:p w14:paraId="13E3606E" w14:textId="77777777" w:rsidR="000E1F8E" w:rsidRPr="00E54623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</w:p>
        </w:tc>
      </w:tr>
      <w:tr w:rsidR="000E1F8E" w:rsidRPr="0036556C" w14:paraId="7F1646E6" w14:textId="77777777" w:rsidTr="00A96ECF">
        <w:trPr>
          <w:trHeight w:val="678"/>
        </w:trPr>
        <w:tc>
          <w:tcPr>
            <w:tcW w:w="1330" w:type="dxa"/>
          </w:tcPr>
          <w:p w14:paraId="66B31ADD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001A822E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1400D5C9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0E1F8E" w:rsidRPr="0036556C" w14:paraId="1041044F" w14:textId="77777777" w:rsidTr="00A96ECF">
        <w:trPr>
          <w:trHeight w:val="709"/>
        </w:trPr>
        <w:tc>
          <w:tcPr>
            <w:tcW w:w="1330" w:type="dxa"/>
          </w:tcPr>
          <w:p w14:paraId="14AAEDAF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7C6D0F7D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7EF82219" w14:textId="77777777" w:rsidR="000E1F8E" w:rsidRPr="00A9285D" w:rsidRDefault="000E1F8E" w:rsidP="000E1F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0E1F8E" w:rsidRPr="0036556C" w14:paraId="7FA7132D" w14:textId="77777777" w:rsidTr="00A96ECF">
        <w:trPr>
          <w:trHeight w:val="802"/>
        </w:trPr>
        <w:tc>
          <w:tcPr>
            <w:tcW w:w="1330" w:type="dxa"/>
          </w:tcPr>
          <w:p w14:paraId="294EFB7B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56125AAD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192D7325" w14:textId="77777777" w:rsidR="000E1F8E" w:rsidRPr="00A9285D" w:rsidRDefault="000E1F8E" w:rsidP="000E1F8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4797A327" w14:textId="77777777" w:rsidR="000E1F8E" w:rsidRDefault="000E1F8E" w:rsidP="000E1F8E">
      <w:pPr>
        <w:ind w:left="792"/>
        <w:rPr>
          <w:b/>
          <w:i/>
        </w:rPr>
      </w:pPr>
    </w:p>
    <w:p w14:paraId="1F5AE81C" w14:textId="77777777" w:rsidR="00D63F69" w:rsidRDefault="00D63F69" w:rsidP="000E1F8E">
      <w:pPr>
        <w:ind w:left="792"/>
        <w:rPr>
          <w:b/>
          <w:i/>
        </w:rPr>
      </w:pPr>
    </w:p>
    <w:p w14:paraId="7D8744F2" w14:textId="77777777" w:rsidR="00564E8B" w:rsidRDefault="00782923" w:rsidP="00564E8B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lastRenderedPageBreak/>
        <w:t>Octubre</w:t>
      </w:r>
    </w:p>
    <w:p w14:paraId="496D02C2" w14:textId="77777777" w:rsidR="00523244" w:rsidRPr="003C25B7" w:rsidRDefault="00523244" w:rsidP="00523244">
      <w:pPr>
        <w:ind w:left="567" w:right="567"/>
        <w:mirrorIndents/>
        <w:jc w:val="both"/>
        <w:rPr>
          <w:color w:val="2E74B5"/>
        </w:rPr>
      </w:pPr>
      <w:r w:rsidRPr="003C25B7">
        <w:rPr>
          <w:b/>
          <w:i/>
          <w:color w:val="2E74B5"/>
        </w:rPr>
        <w:t xml:space="preserve">Comentarios: </w:t>
      </w:r>
      <w:r w:rsidRPr="003C25B7">
        <w:rPr>
          <w:color w:val="2E74B5"/>
        </w:rPr>
        <w:t>Representa la género del Contenido. Podrá modificarse dependiendo de la naturaleza del producto (emisora y/o Canal de TV y o Canal WEB)  Se identifican dimensiones tales como: Noticias, infantil, Drama, Deportes, Entretenimiento, Fa</w:t>
      </w:r>
      <w:r>
        <w:rPr>
          <w:color w:val="2E74B5"/>
        </w:rPr>
        <w:t>ctual, Música y Artes.</w:t>
      </w:r>
      <w:r w:rsidRPr="003C25B7">
        <w:rPr>
          <w:color w:val="2E74B5"/>
        </w:rPr>
        <w:t xml:space="preserve"> </w:t>
      </w:r>
    </w:p>
    <w:p w14:paraId="760F9647" w14:textId="77777777" w:rsidR="00564E8B" w:rsidRPr="00564E8B" w:rsidRDefault="00523244" w:rsidP="00523244">
      <w:pPr>
        <w:ind w:left="567" w:right="567"/>
        <w:mirrorIndents/>
        <w:jc w:val="both"/>
        <w:rPr>
          <w:color w:val="2E74B5"/>
        </w:rPr>
      </w:pPr>
      <w:r w:rsidRPr="003C25B7">
        <w:rPr>
          <w:color w:val="2E74B5"/>
        </w:rPr>
        <w:t>Se recomienda establecer</w:t>
      </w:r>
      <w:r>
        <w:rPr>
          <w:color w:val="2E74B5"/>
        </w:rPr>
        <w:t xml:space="preserve">, para cada género, los lineamientos de </w:t>
      </w:r>
      <w:r w:rsidRPr="003C25B7">
        <w:rPr>
          <w:color w:val="2E74B5"/>
        </w:rPr>
        <w:t xml:space="preserve">los entornos digitales </w:t>
      </w:r>
      <w:r w:rsidRPr="00782923">
        <w:rPr>
          <w:color w:val="2E74B5"/>
        </w:rPr>
        <w:t>(P.E. Página Web, Blog</w:t>
      </w:r>
      <w:r>
        <w:rPr>
          <w:color w:val="2E74B5"/>
        </w:rPr>
        <w:t>s, Aplicaciones, Redes Sociales)</w:t>
      </w:r>
      <w:r w:rsidRPr="00782923">
        <w:rPr>
          <w:color w:val="2E74B5"/>
        </w:rPr>
        <w:t xml:space="preserve"> </w:t>
      </w:r>
      <w:r w:rsidRPr="003C25B7">
        <w:rPr>
          <w:color w:val="2E74B5"/>
        </w:rPr>
        <w:t xml:space="preserve">para asegurar que sean complementarios al contenido de la pantalla y/o emisora, de tal forma que se estructure una visión única y con orientación </w:t>
      </w:r>
      <w:r>
        <w:rPr>
          <w:color w:val="2E74B5"/>
        </w:rPr>
        <w:t>Transmediática o Crossmediática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0E1F8E" w:rsidRPr="0036556C" w14:paraId="127A6ADF" w14:textId="77777777" w:rsidTr="00A96ECF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EC6" w14:textId="77777777" w:rsidR="000E1F8E" w:rsidRPr="00E71F96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Orientador:&lt;&lt;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Acá describir el principio que orientará el contenido durante este Mes&gt;&gt; 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P.E. Cambio climático, </w:t>
            </w:r>
          </w:p>
        </w:tc>
      </w:tr>
      <w:tr w:rsidR="000E1F8E" w:rsidRPr="0036556C" w14:paraId="7B3B54F8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B7C9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4DC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7C17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0E1F8E" w:rsidRPr="0036556C" w14:paraId="1BA392DF" w14:textId="77777777" w:rsidTr="00A96ECF">
        <w:trPr>
          <w:trHeight w:val="546"/>
        </w:trPr>
        <w:tc>
          <w:tcPr>
            <w:tcW w:w="1330" w:type="dxa"/>
          </w:tcPr>
          <w:p w14:paraId="2E37AD66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1&gt;</w:t>
            </w:r>
          </w:p>
        </w:tc>
        <w:tc>
          <w:tcPr>
            <w:tcW w:w="1330" w:type="dxa"/>
          </w:tcPr>
          <w:p w14:paraId="2903ECE9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16A46BBB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3CC5AA8B" w14:textId="77777777" w:rsidR="000E1F8E" w:rsidRDefault="00D63F69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las acciones y/o los temas específicos que orientarán el contenido de </w:t>
            </w:r>
            <w:r>
              <w:rPr>
                <w:rFonts w:ascii="Arial Narrow" w:hAnsi="Arial Narrow"/>
                <w:color w:val="000000"/>
                <w:lang w:val="es-ES"/>
              </w:rPr>
              <w:t>este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género. P.E. Lanzamientos Cinematográficos, Efemérides, Festivales, Conciertos, entre otros. Esto corresponde a la autonomía y características del producto.</w:t>
            </w:r>
          </w:p>
          <w:p w14:paraId="062C6686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7065D5DA" w14:textId="77777777" w:rsidR="000E1F8E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 para este género qué se realizará en el ecosistema digital.</w:t>
            </w:r>
          </w:p>
          <w:p w14:paraId="0DCA0EB9" w14:textId="77777777" w:rsidR="000E1F8E" w:rsidRPr="00E54623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</w:p>
        </w:tc>
      </w:tr>
      <w:tr w:rsidR="000E1F8E" w:rsidRPr="0036556C" w14:paraId="277F0025" w14:textId="77777777" w:rsidTr="00A96ECF">
        <w:trPr>
          <w:trHeight w:val="678"/>
        </w:trPr>
        <w:tc>
          <w:tcPr>
            <w:tcW w:w="1330" w:type="dxa"/>
          </w:tcPr>
          <w:p w14:paraId="6D46294F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37ABB3A9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51182CE4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0E1F8E" w:rsidRPr="0036556C" w14:paraId="3CC2C3CC" w14:textId="77777777" w:rsidTr="00A96ECF">
        <w:trPr>
          <w:trHeight w:val="709"/>
        </w:trPr>
        <w:tc>
          <w:tcPr>
            <w:tcW w:w="1330" w:type="dxa"/>
          </w:tcPr>
          <w:p w14:paraId="4E3552B3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6EB26CE6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4E08A585" w14:textId="77777777" w:rsidR="000E1F8E" w:rsidRPr="00A9285D" w:rsidRDefault="000E1F8E" w:rsidP="000E1F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0E1F8E" w:rsidRPr="0036556C" w14:paraId="3A0406C1" w14:textId="77777777" w:rsidTr="00A96ECF">
        <w:trPr>
          <w:trHeight w:val="802"/>
        </w:trPr>
        <w:tc>
          <w:tcPr>
            <w:tcW w:w="1330" w:type="dxa"/>
          </w:tcPr>
          <w:p w14:paraId="16DE32D7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655131C1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76EE962C" w14:textId="77777777" w:rsidR="000E1F8E" w:rsidRPr="00A9285D" w:rsidRDefault="000E1F8E" w:rsidP="000E1F8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4783DBD3" w14:textId="77777777" w:rsidR="000E1F8E" w:rsidRDefault="000E1F8E" w:rsidP="000E1F8E">
      <w:pPr>
        <w:rPr>
          <w:b/>
          <w:i/>
        </w:rPr>
      </w:pPr>
    </w:p>
    <w:p w14:paraId="289512F5" w14:textId="77777777" w:rsidR="00D63F69" w:rsidRDefault="00D63F69" w:rsidP="000E1F8E">
      <w:pPr>
        <w:rPr>
          <w:b/>
          <w:i/>
        </w:rPr>
      </w:pPr>
    </w:p>
    <w:p w14:paraId="7A050AA8" w14:textId="77777777" w:rsidR="00782923" w:rsidRDefault="00782923" w:rsidP="00782923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lastRenderedPageBreak/>
        <w:t>Noviembre</w:t>
      </w:r>
    </w:p>
    <w:p w14:paraId="2E76BE14" w14:textId="77777777" w:rsidR="00523244" w:rsidRPr="003C25B7" w:rsidRDefault="00523244" w:rsidP="00523244">
      <w:pPr>
        <w:ind w:left="567" w:right="567"/>
        <w:mirrorIndents/>
        <w:jc w:val="both"/>
        <w:rPr>
          <w:color w:val="2E74B5"/>
        </w:rPr>
      </w:pPr>
      <w:r w:rsidRPr="003C25B7">
        <w:rPr>
          <w:b/>
          <w:i/>
          <w:color w:val="2E74B5"/>
        </w:rPr>
        <w:t xml:space="preserve">Comentarios: </w:t>
      </w:r>
      <w:r w:rsidRPr="003C25B7">
        <w:rPr>
          <w:color w:val="2E74B5"/>
        </w:rPr>
        <w:t>Representa la género del Contenido. Podrá modificarse dependiendo de la naturaleza del producto (emisora y/o Canal de TV y o Canal WEB)  Se identifican dimensiones tales como: Noticias, infantil, Drama, Deportes, Entretenimiento, Fa</w:t>
      </w:r>
      <w:r>
        <w:rPr>
          <w:color w:val="2E74B5"/>
        </w:rPr>
        <w:t>ctual, Música y Artes.</w:t>
      </w:r>
      <w:r w:rsidRPr="003C25B7">
        <w:rPr>
          <w:color w:val="2E74B5"/>
        </w:rPr>
        <w:t xml:space="preserve"> </w:t>
      </w:r>
    </w:p>
    <w:p w14:paraId="1C66C03D" w14:textId="77777777" w:rsidR="00782923" w:rsidRPr="00564E8B" w:rsidRDefault="00523244" w:rsidP="00523244">
      <w:pPr>
        <w:ind w:left="567" w:right="567"/>
        <w:mirrorIndents/>
        <w:jc w:val="both"/>
        <w:rPr>
          <w:color w:val="2E74B5"/>
        </w:rPr>
      </w:pPr>
      <w:r w:rsidRPr="003C25B7">
        <w:rPr>
          <w:color w:val="2E74B5"/>
        </w:rPr>
        <w:t>Se recomienda establecer</w:t>
      </w:r>
      <w:r>
        <w:rPr>
          <w:color w:val="2E74B5"/>
        </w:rPr>
        <w:t xml:space="preserve">, para cada género, los lineamientos de </w:t>
      </w:r>
      <w:r w:rsidRPr="003C25B7">
        <w:rPr>
          <w:color w:val="2E74B5"/>
        </w:rPr>
        <w:t xml:space="preserve">los entornos digitales </w:t>
      </w:r>
      <w:r w:rsidRPr="00782923">
        <w:rPr>
          <w:color w:val="2E74B5"/>
        </w:rPr>
        <w:t>(P.E. Página Web, Blog</w:t>
      </w:r>
      <w:r>
        <w:rPr>
          <w:color w:val="2E74B5"/>
        </w:rPr>
        <w:t>s, Aplicaciones, Redes Sociales)</w:t>
      </w:r>
      <w:r w:rsidRPr="00782923">
        <w:rPr>
          <w:color w:val="2E74B5"/>
        </w:rPr>
        <w:t xml:space="preserve"> </w:t>
      </w:r>
      <w:r w:rsidRPr="003C25B7">
        <w:rPr>
          <w:color w:val="2E74B5"/>
        </w:rPr>
        <w:t xml:space="preserve">para asegurar que sean complementarios al contenido de la pantalla y/o emisora, de tal forma que se estructure una visión única y con orientación </w:t>
      </w:r>
      <w:r>
        <w:rPr>
          <w:color w:val="2E74B5"/>
        </w:rPr>
        <w:t>Transmediática o Crossmediática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0E1F8E" w:rsidRPr="0036556C" w14:paraId="18233D1F" w14:textId="77777777" w:rsidTr="00A96ECF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95C4" w14:textId="77777777" w:rsidR="000E1F8E" w:rsidRPr="00E71F96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Orientador:&lt;&lt;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Acá describir el principio que orientará el contenido durante este Mes&gt;&gt; 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P.E. Cambio climático, </w:t>
            </w:r>
          </w:p>
        </w:tc>
      </w:tr>
      <w:tr w:rsidR="000E1F8E" w:rsidRPr="0036556C" w14:paraId="5EC6823F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9B97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4B8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A78C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0E1F8E" w:rsidRPr="0036556C" w14:paraId="4D1EB7F9" w14:textId="77777777" w:rsidTr="00A96ECF">
        <w:trPr>
          <w:trHeight w:val="546"/>
        </w:trPr>
        <w:tc>
          <w:tcPr>
            <w:tcW w:w="1330" w:type="dxa"/>
          </w:tcPr>
          <w:p w14:paraId="007F9A4F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1&gt;</w:t>
            </w:r>
          </w:p>
        </w:tc>
        <w:tc>
          <w:tcPr>
            <w:tcW w:w="1330" w:type="dxa"/>
          </w:tcPr>
          <w:p w14:paraId="3A4F7FFF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16EE356E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4B846918" w14:textId="77777777" w:rsidR="000E1F8E" w:rsidRDefault="00D63F69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las acciones y/o los temas específicos que orientarán el contenido de </w:t>
            </w:r>
            <w:r>
              <w:rPr>
                <w:rFonts w:ascii="Arial Narrow" w:hAnsi="Arial Narrow"/>
                <w:color w:val="000000"/>
                <w:lang w:val="es-ES"/>
              </w:rPr>
              <w:t>este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género. P.E. Lanzamientos Cinematográficos, Efemérides, Festivales, Conciertos, entre otros. Esto corresponde a la autonomía y características del producto.</w:t>
            </w:r>
          </w:p>
          <w:p w14:paraId="31C09709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446EFB87" w14:textId="77777777" w:rsidR="000E1F8E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 para este género qué se realizará en el ecosistema digital.</w:t>
            </w:r>
          </w:p>
          <w:p w14:paraId="70B439EA" w14:textId="77777777" w:rsidR="000E1F8E" w:rsidRPr="00E54623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</w:p>
        </w:tc>
      </w:tr>
      <w:tr w:rsidR="000E1F8E" w:rsidRPr="0036556C" w14:paraId="01E052E2" w14:textId="77777777" w:rsidTr="00A96ECF">
        <w:trPr>
          <w:trHeight w:val="678"/>
        </w:trPr>
        <w:tc>
          <w:tcPr>
            <w:tcW w:w="1330" w:type="dxa"/>
          </w:tcPr>
          <w:p w14:paraId="2E84AFF0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335E53EB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44C62E05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0E1F8E" w:rsidRPr="0036556C" w14:paraId="11F89405" w14:textId="77777777" w:rsidTr="00A96ECF">
        <w:trPr>
          <w:trHeight w:val="709"/>
        </w:trPr>
        <w:tc>
          <w:tcPr>
            <w:tcW w:w="1330" w:type="dxa"/>
          </w:tcPr>
          <w:p w14:paraId="15D84C25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25EDE915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3313999B" w14:textId="77777777" w:rsidR="000E1F8E" w:rsidRPr="00A9285D" w:rsidRDefault="000E1F8E" w:rsidP="000E1F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0E1F8E" w:rsidRPr="0036556C" w14:paraId="52F772D0" w14:textId="77777777" w:rsidTr="00A96ECF">
        <w:trPr>
          <w:trHeight w:val="802"/>
        </w:trPr>
        <w:tc>
          <w:tcPr>
            <w:tcW w:w="1330" w:type="dxa"/>
          </w:tcPr>
          <w:p w14:paraId="08534CF3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7EBBC48A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046FE02B" w14:textId="77777777" w:rsidR="000E1F8E" w:rsidRPr="00A9285D" w:rsidRDefault="000E1F8E" w:rsidP="000E1F8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79FC814E" w14:textId="77777777" w:rsidR="000E1F8E" w:rsidRDefault="000E1F8E" w:rsidP="000E1F8E">
      <w:pPr>
        <w:rPr>
          <w:b/>
          <w:i/>
        </w:rPr>
      </w:pPr>
    </w:p>
    <w:p w14:paraId="66F9952E" w14:textId="77777777" w:rsidR="00D63F69" w:rsidRDefault="00D63F69" w:rsidP="000E1F8E">
      <w:pPr>
        <w:rPr>
          <w:b/>
          <w:i/>
        </w:rPr>
      </w:pPr>
    </w:p>
    <w:p w14:paraId="0FDCEBB1" w14:textId="77777777" w:rsidR="00782923" w:rsidRDefault="00782923" w:rsidP="00782923">
      <w:pPr>
        <w:numPr>
          <w:ilvl w:val="1"/>
          <w:numId w:val="5"/>
        </w:numPr>
        <w:rPr>
          <w:b/>
          <w:i/>
        </w:rPr>
      </w:pPr>
      <w:r>
        <w:rPr>
          <w:b/>
          <w:i/>
        </w:rPr>
        <w:lastRenderedPageBreak/>
        <w:t>Diciembre</w:t>
      </w:r>
    </w:p>
    <w:p w14:paraId="294AA0F2" w14:textId="77777777" w:rsidR="00523244" w:rsidRPr="003C25B7" w:rsidRDefault="00523244" w:rsidP="00A96ECF">
      <w:pPr>
        <w:ind w:left="567" w:right="567"/>
        <w:mirrorIndents/>
        <w:jc w:val="both"/>
        <w:rPr>
          <w:color w:val="2E74B5"/>
        </w:rPr>
      </w:pPr>
      <w:r w:rsidRPr="003C25B7">
        <w:rPr>
          <w:b/>
          <w:i/>
          <w:color w:val="2E74B5"/>
        </w:rPr>
        <w:t xml:space="preserve">Comentarios: </w:t>
      </w:r>
      <w:r w:rsidRPr="003C25B7">
        <w:rPr>
          <w:color w:val="2E74B5"/>
        </w:rPr>
        <w:t>Representa la género del Contenido. Podrá modificarse dependiendo de la naturaleza del producto (emisora y/o Canal de TV y o Canal WEB)  Se identifican dimensiones tales como: Noticias, infantil, Drama, Deportes, Entretenimiento, Fa</w:t>
      </w:r>
      <w:r>
        <w:rPr>
          <w:color w:val="2E74B5"/>
        </w:rPr>
        <w:t>ctual, Música y Artes.</w:t>
      </w:r>
      <w:r w:rsidRPr="003C25B7">
        <w:rPr>
          <w:color w:val="2E74B5"/>
        </w:rPr>
        <w:t xml:space="preserve"> </w:t>
      </w:r>
    </w:p>
    <w:p w14:paraId="2F0D2DDF" w14:textId="77777777" w:rsidR="00523244" w:rsidRPr="003C25B7" w:rsidRDefault="00523244" w:rsidP="00523244">
      <w:pPr>
        <w:ind w:left="567" w:right="567"/>
        <w:mirrorIndents/>
        <w:jc w:val="both"/>
        <w:rPr>
          <w:color w:val="2E74B5"/>
        </w:rPr>
      </w:pPr>
      <w:r w:rsidRPr="003C25B7">
        <w:rPr>
          <w:color w:val="2E74B5"/>
        </w:rPr>
        <w:t>Se recomienda establecer</w:t>
      </w:r>
      <w:r>
        <w:rPr>
          <w:color w:val="2E74B5"/>
        </w:rPr>
        <w:t xml:space="preserve">, para cada género, los lineamientos de </w:t>
      </w:r>
      <w:r w:rsidRPr="003C25B7">
        <w:rPr>
          <w:color w:val="2E74B5"/>
        </w:rPr>
        <w:t xml:space="preserve">los entornos digitales </w:t>
      </w:r>
      <w:r w:rsidRPr="00782923">
        <w:rPr>
          <w:color w:val="2E74B5"/>
        </w:rPr>
        <w:t>(P.E. Página Web, Blog</w:t>
      </w:r>
      <w:r>
        <w:rPr>
          <w:color w:val="2E74B5"/>
        </w:rPr>
        <w:t>s, Aplicaciones, Redes Sociales)</w:t>
      </w:r>
      <w:r w:rsidRPr="00782923">
        <w:rPr>
          <w:color w:val="2E74B5"/>
        </w:rPr>
        <w:t xml:space="preserve"> </w:t>
      </w:r>
      <w:r w:rsidRPr="003C25B7">
        <w:rPr>
          <w:color w:val="2E74B5"/>
        </w:rPr>
        <w:t>para asegurar que sean complementarios al contenido de la pantalla y/o emisora, de tal forma que se estructure una visión única y con orientación Transmediática o Crossmediática</w:t>
      </w:r>
    </w:p>
    <w:tbl>
      <w:tblPr>
        <w:tblpPr w:leftFromText="141" w:rightFromText="141" w:vertAnchor="text" w:horzAnchor="margin" w:tblpX="108" w:tblpY="387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330"/>
        <w:gridCol w:w="6804"/>
      </w:tblGrid>
      <w:tr w:rsidR="000E1F8E" w:rsidRPr="0036556C" w14:paraId="1380D597" w14:textId="77777777" w:rsidTr="00A96ECF">
        <w:trPr>
          <w:trHeight w:val="255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8234" w14:textId="77777777" w:rsidR="000E1F8E" w:rsidRPr="00E71F96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Principio </w:t>
            </w:r>
            <w:r w:rsidRPr="00E71F96"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Orientador:&lt;&lt;</w: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 xml:space="preserve">Acá describir el principio que orientará el contenido durante este Mes&gt;&gt; </w:t>
            </w:r>
            <w:r w:rsidRPr="00E71F96">
              <w:rPr>
                <w:rFonts w:ascii="Arial Narrow" w:hAnsi="Arial Narrow"/>
                <w:color w:val="000000"/>
                <w:sz w:val="24"/>
                <w:szCs w:val="24"/>
                <w:lang w:val="es-MX"/>
              </w:rPr>
              <w:t xml:space="preserve">P.E. Cambio climático, </w:t>
            </w:r>
          </w:p>
        </w:tc>
      </w:tr>
      <w:tr w:rsidR="000E1F8E" w:rsidRPr="0036556C" w14:paraId="7A60BF58" w14:textId="77777777" w:rsidTr="00A96ECF">
        <w:trPr>
          <w:trHeight w:val="255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CD62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GÉNERO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060A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Porcentaje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484" w14:textId="77777777" w:rsidR="000E1F8E" w:rsidRDefault="000E1F8E" w:rsidP="000E1F8E">
            <w:pP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</w:tc>
      </w:tr>
      <w:tr w:rsidR="000E1F8E" w:rsidRPr="0036556C" w14:paraId="7D8E8175" w14:textId="77777777" w:rsidTr="00A96ECF">
        <w:trPr>
          <w:trHeight w:val="546"/>
        </w:trPr>
        <w:tc>
          <w:tcPr>
            <w:tcW w:w="1330" w:type="dxa"/>
          </w:tcPr>
          <w:p w14:paraId="6C99998A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1&gt;</w:t>
            </w:r>
          </w:p>
        </w:tc>
        <w:tc>
          <w:tcPr>
            <w:tcW w:w="1330" w:type="dxa"/>
          </w:tcPr>
          <w:p w14:paraId="5BA425AA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4345BF34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Tradicional</w:t>
            </w:r>
          </w:p>
          <w:p w14:paraId="65C4FC90" w14:textId="77777777" w:rsidR="000E1F8E" w:rsidRDefault="00D63F69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las acciones y/o los temas específicos que orientarán el contenido de </w:t>
            </w:r>
            <w:r>
              <w:rPr>
                <w:rFonts w:ascii="Arial Narrow" w:hAnsi="Arial Narrow"/>
                <w:color w:val="000000"/>
                <w:lang w:val="es-ES"/>
              </w:rPr>
              <w:t>este</w:t>
            </w:r>
            <w:r w:rsidR="000E1F8E">
              <w:rPr>
                <w:rFonts w:ascii="Arial Narrow" w:hAnsi="Arial Narrow"/>
                <w:color w:val="000000"/>
                <w:lang w:val="es-ES"/>
              </w:rPr>
              <w:t xml:space="preserve"> género. P.E. Lanzamientos Cinematográficos, Efemérides, Festivales, Conciertos, entre otros. Esto corresponde a la autonomía y características del producto.</w:t>
            </w:r>
          </w:p>
          <w:p w14:paraId="511A15E0" w14:textId="77777777" w:rsidR="000E1F8E" w:rsidRDefault="000E1F8E" w:rsidP="000E1F8E">
            <w:pPr>
              <w:pStyle w:val="Prrafodelista"/>
              <w:spacing w:after="0" w:line="240" w:lineRule="auto"/>
              <w:ind w:left="0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Digital</w:t>
            </w:r>
          </w:p>
          <w:p w14:paraId="70C60BFD" w14:textId="77777777" w:rsidR="000E1F8E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Establecer para este género qué se realizará en el ecosistema digital.</w:t>
            </w:r>
          </w:p>
          <w:p w14:paraId="78C6CC0A" w14:textId="77777777" w:rsidR="000E1F8E" w:rsidRPr="00E54623" w:rsidRDefault="000E1F8E" w:rsidP="000E1F8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 Narrow" w:hAnsi="Arial Narrow"/>
                <w:color w:val="000000"/>
                <w:lang w:val="es-ES"/>
              </w:rPr>
            </w:pPr>
          </w:p>
        </w:tc>
      </w:tr>
      <w:tr w:rsidR="000E1F8E" w:rsidRPr="0036556C" w14:paraId="4C9F3A9E" w14:textId="77777777" w:rsidTr="00A96ECF">
        <w:trPr>
          <w:trHeight w:val="678"/>
        </w:trPr>
        <w:tc>
          <w:tcPr>
            <w:tcW w:w="1330" w:type="dxa"/>
          </w:tcPr>
          <w:p w14:paraId="5F096003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s-MX"/>
              </w:rPr>
              <w:t>Propuesta &lt;Género 2&gt;</w:t>
            </w:r>
          </w:p>
        </w:tc>
        <w:tc>
          <w:tcPr>
            <w:tcW w:w="1330" w:type="dxa"/>
          </w:tcPr>
          <w:p w14:paraId="05B52C55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  <w:tc>
          <w:tcPr>
            <w:tcW w:w="6804" w:type="dxa"/>
          </w:tcPr>
          <w:p w14:paraId="1272792C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s-MX"/>
              </w:rPr>
            </w:pPr>
          </w:p>
        </w:tc>
      </w:tr>
      <w:tr w:rsidR="000E1F8E" w:rsidRPr="0036556C" w14:paraId="1605CA41" w14:textId="77777777" w:rsidTr="00A96ECF">
        <w:trPr>
          <w:trHeight w:val="709"/>
        </w:trPr>
        <w:tc>
          <w:tcPr>
            <w:tcW w:w="1330" w:type="dxa"/>
          </w:tcPr>
          <w:p w14:paraId="13988AA1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  <w:t>Propuesta &lt;Género 3&gt;</w:t>
            </w:r>
          </w:p>
        </w:tc>
        <w:tc>
          <w:tcPr>
            <w:tcW w:w="1330" w:type="dxa"/>
          </w:tcPr>
          <w:p w14:paraId="5E0B040D" w14:textId="77777777" w:rsidR="000E1F8E" w:rsidRPr="00A9285D" w:rsidRDefault="000E1F8E" w:rsidP="000E1F8E">
            <w:pPr>
              <w:pStyle w:val="NormalWeb"/>
              <w:rPr>
                <w:rFonts w:ascii="Arial Narrow" w:hAnsi="Arial Narrow" w:cs="Estrangelo Edessa"/>
                <w:b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6804" w:type="dxa"/>
          </w:tcPr>
          <w:p w14:paraId="67A73E16" w14:textId="77777777" w:rsidR="000E1F8E" w:rsidRPr="00A9285D" w:rsidRDefault="000E1F8E" w:rsidP="000E1F8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  <w:tr w:rsidR="000E1F8E" w:rsidRPr="0036556C" w14:paraId="4350BA46" w14:textId="77777777" w:rsidTr="00A96ECF">
        <w:trPr>
          <w:trHeight w:val="802"/>
        </w:trPr>
        <w:tc>
          <w:tcPr>
            <w:tcW w:w="1330" w:type="dxa"/>
          </w:tcPr>
          <w:p w14:paraId="772CE78B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  <w:r>
              <w:rPr>
                <w:rFonts w:ascii="Arial Narrow" w:hAnsi="Arial Narrow" w:cs="Estrangelo Edessa"/>
                <w:b/>
                <w:color w:val="000000"/>
                <w:lang w:val="en-US"/>
              </w:rPr>
              <w:t>Propuesta &lt;Género 4&gt;</w:t>
            </w:r>
          </w:p>
        </w:tc>
        <w:tc>
          <w:tcPr>
            <w:tcW w:w="1330" w:type="dxa"/>
          </w:tcPr>
          <w:p w14:paraId="10BBA7B9" w14:textId="77777777" w:rsidR="000E1F8E" w:rsidRPr="00A9285D" w:rsidRDefault="000E1F8E" w:rsidP="000E1F8E">
            <w:pPr>
              <w:rPr>
                <w:rFonts w:ascii="Arial Narrow" w:hAnsi="Arial Narrow" w:cs="Estrangelo Edessa"/>
                <w:b/>
                <w:color w:val="000000"/>
                <w:lang w:val="en-US"/>
              </w:rPr>
            </w:pPr>
          </w:p>
        </w:tc>
        <w:tc>
          <w:tcPr>
            <w:tcW w:w="6804" w:type="dxa"/>
          </w:tcPr>
          <w:p w14:paraId="0A1E3129" w14:textId="77777777" w:rsidR="000E1F8E" w:rsidRPr="00A9285D" w:rsidRDefault="000E1F8E" w:rsidP="000E1F8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 Narrow" w:hAnsi="Arial Narrow" w:cs="Estrangelo Edessa"/>
                <w:color w:val="000000"/>
              </w:rPr>
            </w:pPr>
          </w:p>
        </w:tc>
      </w:tr>
    </w:tbl>
    <w:p w14:paraId="0B06FB1B" w14:textId="77777777" w:rsidR="00564E8B" w:rsidRPr="009C0637" w:rsidRDefault="00564E8B" w:rsidP="009C0637">
      <w:pPr>
        <w:rPr>
          <w:b/>
          <w:i/>
        </w:rPr>
      </w:pPr>
    </w:p>
    <w:sectPr w:rsidR="00564E8B" w:rsidRPr="009C0637" w:rsidSect="00EC0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402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A7E8" w14:textId="77777777" w:rsidR="008E130A" w:rsidRDefault="008E130A" w:rsidP="00413486">
      <w:pPr>
        <w:spacing w:after="0" w:line="240" w:lineRule="auto"/>
      </w:pPr>
      <w:r>
        <w:separator/>
      </w:r>
    </w:p>
  </w:endnote>
  <w:endnote w:type="continuationSeparator" w:id="0">
    <w:p w14:paraId="3E7A13BB" w14:textId="77777777" w:rsidR="008E130A" w:rsidRDefault="008E130A" w:rsidP="0041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538C" w14:textId="77777777" w:rsidR="0040359C" w:rsidRDefault="004035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FE0F" w14:textId="77777777" w:rsidR="000A0394" w:rsidRDefault="000A0394">
    <w:pPr>
      <w:pStyle w:val="Piedepgina"/>
    </w:pPr>
  </w:p>
  <w:p w14:paraId="7D017C48" w14:textId="77777777" w:rsidR="000A0394" w:rsidRDefault="000A03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5DDCE" w14:textId="77777777" w:rsidR="0040359C" w:rsidRDefault="004035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BCDA" w14:textId="77777777" w:rsidR="008E130A" w:rsidRDefault="008E130A" w:rsidP="00413486">
      <w:pPr>
        <w:spacing w:after="0" w:line="240" w:lineRule="auto"/>
      </w:pPr>
      <w:r>
        <w:separator/>
      </w:r>
    </w:p>
  </w:footnote>
  <w:footnote w:type="continuationSeparator" w:id="0">
    <w:p w14:paraId="78E492EC" w14:textId="77777777" w:rsidR="008E130A" w:rsidRDefault="008E130A" w:rsidP="00413486">
      <w:pPr>
        <w:spacing w:after="0" w:line="240" w:lineRule="auto"/>
      </w:pPr>
      <w:r>
        <w:continuationSeparator/>
      </w:r>
    </w:p>
  </w:footnote>
  <w:footnote w:id="1">
    <w:p w14:paraId="1A8C45E1" w14:textId="77777777" w:rsidR="000A0394" w:rsidRPr="00B96FBA" w:rsidRDefault="000A0394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Con información de la Australian Broadcasting Corporation y el International Benchmarking group, </w:t>
      </w:r>
      <w:hyperlink r:id="rId1" w:history="1">
        <w:r w:rsidRPr="00040548">
          <w:rPr>
            <w:rStyle w:val="Hipervnculo"/>
            <w:lang w:val="es-ES"/>
          </w:rPr>
          <w:t>http://www.abc.net.au/internationalbenchmarking/definitions.htm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3BE5" w14:textId="77777777" w:rsidR="0040359C" w:rsidRDefault="004035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="-711" w:tblpY="1029"/>
      <w:tblW w:w="1049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54"/>
      <w:gridCol w:w="5698"/>
      <w:gridCol w:w="1938"/>
    </w:tblGrid>
    <w:tr w:rsidR="000A0394" w:rsidRPr="00EA6E9C" w14:paraId="4A29BE1F" w14:textId="77777777" w:rsidTr="00E812DA">
      <w:trPr>
        <w:trHeight w:val="219"/>
      </w:trPr>
      <w:tc>
        <w:tcPr>
          <w:tcW w:w="2854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noWrap/>
          <w:vAlign w:val="center"/>
          <w:hideMark/>
        </w:tcPr>
        <w:p w14:paraId="64BD53EB" w14:textId="77777777" w:rsidR="000A0394" w:rsidRPr="00EA6E9C" w:rsidRDefault="000B0509" w:rsidP="00C07306">
          <w:pPr>
            <w:rPr>
              <w:rFonts w:ascii="Arial Narrow" w:hAnsi="Arial Narrow"/>
              <w:color w:val="000000"/>
            </w:rPr>
          </w:pPr>
          <w:r>
            <w:rPr>
              <w:noProof/>
            </w:rPr>
            <w:pict w14:anchorId="478D80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2050" type="#_x0000_t75" style="position:absolute;margin-left:6.8pt;margin-top:7.05pt;width:117.75pt;height:39.75pt;z-index:-251658752;visibility:visible" wrapcoords="17335 0 -138 1223 -138 21192 13896 21192 18161 21192 19261 20377 19949 19562 21462 15894 21600 7743 21462 5298 20224 1223 19261 0 17335 0">
                <v:imagedata r:id="rId1" o:title="RTVC"/>
                <w10:wrap type="tight"/>
              </v:shape>
            </w:pict>
          </w:r>
        </w:p>
      </w:tc>
      <w:tc>
        <w:tcPr>
          <w:tcW w:w="56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E493FDA" w14:textId="77777777" w:rsidR="000A0394" w:rsidRPr="00EA6E9C" w:rsidRDefault="00DD4256" w:rsidP="0040359C">
          <w:pPr>
            <w:spacing w:after="0"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685876">
            <w:rPr>
              <w:rFonts w:ascii="Arial Narrow" w:hAnsi="Arial Narrow" w:cs="Arial"/>
              <w:b/>
              <w:color w:val="000000"/>
            </w:rPr>
            <w:t>APROVISIONAMIENTO PARA LA PRESTACIÓN DE PRODUCTOS Y SERVICIOS CONVERGENTES</w:t>
          </w:r>
        </w:p>
      </w:tc>
      <w:tc>
        <w:tcPr>
          <w:tcW w:w="193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237418" w14:textId="77777777" w:rsidR="000A0394" w:rsidRPr="000B0509" w:rsidRDefault="000A0394" w:rsidP="0040359C">
          <w:pPr>
            <w:spacing w:after="0" w:line="240" w:lineRule="auto"/>
            <w:rPr>
              <w:rFonts w:ascii="Arial Narrow" w:hAnsi="Arial Narrow"/>
              <w:i/>
              <w:color w:val="000000"/>
            </w:rPr>
          </w:pPr>
          <w:r w:rsidRPr="000B0509">
            <w:rPr>
              <w:rFonts w:ascii="Arial Narrow" w:hAnsi="Arial Narrow"/>
              <w:b/>
              <w:color w:val="000000"/>
            </w:rPr>
            <w:t>Código</w:t>
          </w:r>
          <w:r w:rsidRPr="000B0509">
            <w:rPr>
              <w:rFonts w:ascii="Arial Narrow" w:hAnsi="Arial Narrow"/>
              <w:color w:val="000000"/>
            </w:rPr>
            <w:t>:</w:t>
          </w:r>
          <w:r w:rsidR="0040359C">
            <w:rPr>
              <w:rFonts w:ascii="Arial Narrow" w:hAnsi="Arial Narrow"/>
              <w:color w:val="000000"/>
            </w:rPr>
            <w:t xml:space="preserve"> </w:t>
          </w:r>
          <w:r w:rsidR="00703354" w:rsidRPr="0040359C">
            <w:rPr>
              <w:rFonts w:ascii="Arial Narrow" w:hAnsi="Arial Narrow" w:cs="Arial"/>
              <w:color w:val="000000"/>
            </w:rPr>
            <w:t>S-F-35</w:t>
          </w:r>
        </w:p>
      </w:tc>
    </w:tr>
    <w:tr w:rsidR="000A0394" w:rsidRPr="00EA6E9C" w14:paraId="1844457B" w14:textId="77777777" w:rsidTr="00E812DA">
      <w:trPr>
        <w:trHeight w:val="196"/>
      </w:trPr>
      <w:tc>
        <w:tcPr>
          <w:tcW w:w="2854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14:paraId="3E6F796A" w14:textId="77777777" w:rsidR="000A0394" w:rsidRPr="00EA6E9C" w:rsidRDefault="000A0394" w:rsidP="00C07306">
          <w:pPr>
            <w:rPr>
              <w:rFonts w:ascii="Arial Narrow" w:hAnsi="Arial Narrow"/>
              <w:color w:val="000000"/>
              <w:lang w:val="pt-BR"/>
            </w:rPr>
          </w:pPr>
        </w:p>
      </w:tc>
      <w:tc>
        <w:tcPr>
          <w:tcW w:w="5698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5919C4A" w14:textId="77777777" w:rsidR="000A0394" w:rsidRPr="00EA6E9C" w:rsidRDefault="000A0394" w:rsidP="00C07306">
          <w:pPr>
            <w:rPr>
              <w:rFonts w:ascii="Arial Narrow" w:hAnsi="Arial Narrow"/>
              <w:b/>
              <w:bCs/>
              <w:color w:val="000000"/>
              <w:lang w:val="pt-BR"/>
            </w:rPr>
          </w:pP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25B958" w14:textId="77777777" w:rsidR="000A0394" w:rsidRPr="00A33633" w:rsidRDefault="000A0394" w:rsidP="00C07306">
          <w:pPr>
            <w:pStyle w:val="Encabezado"/>
            <w:rPr>
              <w:rFonts w:ascii="Arial Narrow" w:hAnsi="Arial Narrow" w:cs="Arial"/>
              <w:color w:val="000000"/>
              <w:sz w:val="22"/>
              <w:szCs w:val="22"/>
              <w:lang w:val="es-CO" w:eastAsia="en-US"/>
            </w:rPr>
          </w:pPr>
          <w:r w:rsidRPr="00A33633">
            <w:rPr>
              <w:rFonts w:ascii="Arial Narrow" w:hAnsi="Arial Narrow" w:cs="Arial"/>
              <w:b/>
              <w:color w:val="000000"/>
              <w:sz w:val="22"/>
              <w:szCs w:val="22"/>
              <w:lang w:val="es-CO" w:eastAsia="en-US"/>
            </w:rPr>
            <w:t>Versión</w:t>
          </w:r>
          <w:r w:rsidR="00E812DA">
            <w:rPr>
              <w:rFonts w:ascii="Arial Narrow" w:hAnsi="Arial Narrow" w:cs="Arial"/>
              <w:color w:val="000000"/>
              <w:sz w:val="22"/>
              <w:szCs w:val="22"/>
              <w:lang w:val="es-CO" w:eastAsia="en-US"/>
            </w:rPr>
            <w:t>: V.1</w:t>
          </w:r>
        </w:p>
      </w:tc>
    </w:tr>
    <w:tr w:rsidR="00720306" w:rsidRPr="00EA6E9C" w14:paraId="5C9BBE88" w14:textId="77777777" w:rsidTr="00E812DA">
      <w:trPr>
        <w:trHeight w:val="585"/>
      </w:trPr>
      <w:tc>
        <w:tcPr>
          <w:tcW w:w="285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2A315D" w14:textId="77777777" w:rsidR="00720306" w:rsidRPr="00EA6E9C" w:rsidRDefault="00720306" w:rsidP="00C07306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69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B480AD" w14:textId="77777777" w:rsidR="00720306" w:rsidRPr="00000596" w:rsidRDefault="00720306" w:rsidP="0040359C">
          <w:pPr>
            <w:spacing w:after="0"/>
            <w:jc w:val="center"/>
            <w:rPr>
              <w:rFonts w:ascii="Arial Narrow" w:hAnsi="Arial Narrow"/>
              <w:b/>
              <w:bCs/>
              <w:color w:val="000000"/>
              <w:lang w:val="es-ES"/>
            </w:rPr>
          </w:pPr>
          <w:r>
            <w:rPr>
              <w:rFonts w:ascii="Arial Narrow" w:hAnsi="Arial Narrow" w:cs="Estrangelo Edessa"/>
              <w:b/>
              <w:color w:val="000000"/>
              <w:lang w:val="es-MX"/>
            </w:rPr>
            <w:t xml:space="preserve">FORMATO </w:t>
          </w:r>
          <w:r w:rsidR="00E812DA">
            <w:rPr>
              <w:rFonts w:ascii="Arial Narrow" w:hAnsi="Arial Narrow" w:cs="Estrangelo Edessa"/>
              <w:b/>
              <w:color w:val="000000"/>
              <w:lang w:val="es-MX"/>
            </w:rPr>
            <w:t xml:space="preserve">DE </w:t>
          </w:r>
          <w:r>
            <w:rPr>
              <w:rFonts w:ascii="Arial Narrow" w:hAnsi="Arial Narrow" w:cs="Estrangelo Edessa"/>
              <w:b/>
              <w:color w:val="000000"/>
              <w:lang w:val="es-MX"/>
            </w:rPr>
            <w:t>PLANEACIÓN ANUAL DE CONTENIDO</w:t>
          </w:r>
        </w:p>
      </w:tc>
      <w:tc>
        <w:tcPr>
          <w:tcW w:w="193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B90FB1" w14:textId="77777777" w:rsidR="00720306" w:rsidRPr="00EA6E9C" w:rsidRDefault="00720306" w:rsidP="00D85CA4">
          <w:pPr>
            <w:spacing w:after="0" w:line="240" w:lineRule="auto"/>
            <w:rPr>
              <w:rFonts w:ascii="Arial Narrow" w:hAnsi="Arial Narrow"/>
              <w:bCs/>
              <w:color w:val="000000"/>
            </w:rPr>
          </w:pPr>
          <w:r w:rsidRPr="00EA6E9C">
            <w:rPr>
              <w:rFonts w:ascii="Arial Narrow" w:hAnsi="Arial Narrow"/>
              <w:b/>
              <w:bCs/>
              <w:color w:val="000000"/>
              <w:lang w:val="es-ES"/>
            </w:rPr>
            <w:t>Fecha:</w:t>
          </w:r>
          <w:r>
            <w:rPr>
              <w:rFonts w:ascii="Arial Narrow" w:hAnsi="Arial Narrow"/>
              <w:b/>
              <w:bCs/>
              <w:color w:val="000000"/>
              <w:lang w:val="es-ES"/>
            </w:rPr>
            <w:t xml:space="preserve"> </w:t>
          </w:r>
          <w:r w:rsidR="0041106C">
            <w:rPr>
              <w:rFonts w:ascii="Arial Narrow" w:hAnsi="Arial Narrow"/>
              <w:color w:val="000000"/>
            </w:rPr>
            <w:t>2</w:t>
          </w:r>
          <w:r w:rsidR="00D85CA4">
            <w:rPr>
              <w:rFonts w:ascii="Arial Narrow" w:hAnsi="Arial Narrow"/>
              <w:color w:val="000000"/>
            </w:rPr>
            <w:t>6</w:t>
          </w:r>
          <w:r>
            <w:rPr>
              <w:rFonts w:ascii="Arial Narrow" w:hAnsi="Arial Narrow"/>
              <w:color w:val="000000"/>
            </w:rPr>
            <w:t>/06/2015</w:t>
          </w:r>
        </w:p>
      </w:tc>
    </w:tr>
  </w:tbl>
  <w:p w14:paraId="5DE96150" w14:textId="77777777" w:rsidR="000A0394" w:rsidRDefault="000A039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13BD" w14:textId="77777777" w:rsidR="0040359C" w:rsidRDefault="004035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D4E0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705611"/>
    <w:multiLevelType w:val="hybridMultilevel"/>
    <w:tmpl w:val="313C2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1994"/>
    <w:multiLevelType w:val="hybridMultilevel"/>
    <w:tmpl w:val="0C127F36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6A4DBE"/>
    <w:multiLevelType w:val="hybridMultilevel"/>
    <w:tmpl w:val="8D929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C12F8"/>
    <w:multiLevelType w:val="hybridMultilevel"/>
    <w:tmpl w:val="E6A88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F6EC0"/>
    <w:multiLevelType w:val="hybridMultilevel"/>
    <w:tmpl w:val="1FA085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25C18"/>
    <w:multiLevelType w:val="hybridMultilevel"/>
    <w:tmpl w:val="BD5CEA1A"/>
    <w:lvl w:ilvl="0" w:tplc="B568EAB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552DA"/>
    <w:multiLevelType w:val="hybridMultilevel"/>
    <w:tmpl w:val="7A907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B1AD6"/>
    <w:multiLevelType w:val="hybridMultilevel"/>
    <w:tmpl w:val="6F1E72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875279">
    <w:abstractNumId w:val="6"/>
  </w:num>
  <w:num w:numId="2" w16cid:durableId="868690164">
    <w:abstractNumId w:val="8"/>
  </w:num>
  <w:num w:numId="3" w16cid:durableId="1523741018">
    <w:abstractNumId w:val="5"/>
  </w:num>
  <w:num w:numId="4" w16cid:durableId="1235968811">
    <w:abstractNumId w:val="2"/>
  </w:num>
  <w:num w:numId="5" w16cid:durableId="901790569">
    <w:abstractNumId w:val="0"/>
  </w:num>
  <w:num w:numId="6" w16cid:durableId="2030787194">
    <w:abstractNumId w:val="7"/>
  </w:num>
  <w:num w:numId="7" w16cid:durableId="1367412181">
    <w:abstractNumId w:val="3"/>
  </w:num>
  <w:num w:numId="8" w16cid:durableId="1669095353">
    <w:abstractNumId w:val="1"/>
  </w:num>
  <w:num w:numId="9" w16cid:durableId="203494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activeWritingStyle w:appName="MSWord" w:lang="es-ES_tradnl" w:vendorID="64" w:dllVersion="131078" w:nlCheck="1" w:checkStyle="1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448"/>
    <w:rsid w:val="00000596"/>
    <w:rsid w:val="00035253"/>
    <w:rsid w:val="00036C8E"/>
    <w:rsid w:val="00051EB2"/>
    <w:rsid w:val="0006040F"/>
    <w:rsid w:val="0008136C"/>
    <w:rsid w:val="000A0394"/>
    <w:rsid w:val="000B0509"/>
    <w:rsid w:val="000E1F8E"/>
    <w:rsid w:val="000F7448"/>
    <w:rsid w:val="00116AAC"/>
    <w:rsid w:val="001369F6"/>
    <w:rsid w:val="00193660"/>
    <w:rsid w:val="002320AA"/>
    <w:rsid w:val="003024FC"/>
    <w:rsid w:val="00354F13"/>
    <w:rsid w:val="003C25B7"/>
    <w:rsid w:val="003D25CF"/>
    <w:rsid w:val="003E58C0"/>
    <w:rsid w:val="0040359C"/>
    <w:rsid w:val="0041106C"/>
    <w:rsid w:val="00413486"/>
    <w:rsid w:val="004143D5"/>
    <w:rsid w:val="004258A9"/>
    <w:rsid w:val="00455B86"/>
    <w:rsid w:val="00493EF8"/>
    <w:rsid w:val="004954A2"/>
    <w:rsid w:val="004A3639"/>
    <w:rsid w:val="004D64C1"/>
    <w:rsid w:val="004E0B19"/>
    <w:rsid w:val="00515972"/>
    <w:rsid w:val="00523244"/>
    <w:rsid w:val="0052702D"/>
    <w:rsid w:val="00564E8B"/>
    <w:rsid w:val="005A3465"/>
    <w:rsid w:val="005D5E17"/>
    <w:rsid w:val="005E21FF"/>
    <w:rsid w:val="006022B5"/>
    <w:rsid w:val="00604F58"/>
    <w:rsid w:val="006D66C5"/>
    <w:rsid w:val="00703354"/>
    <w:rsid w:val="00720306"/>
    <w:rsid w:val="00721A18"/>
    <w:rsid w:val="00761476"/>
    <w:rsid w:val="00782923"/>
    <w:rsid w:val="00782951"/>
    <w:rsid w:val="00783585"/>
    <w:rsid w:val="007B4FB7"/>
    <w:rsid w:val="008211C5"/>
    <w:rsid w:val="008379B8"/>
    <w:rsid w:val="00842EB4"/>
    <w:rsid w:val="008841B0"/>
    <w:rsid w:val="008E130A"/>
    <w:rsid w:val="00945C78"/>
    <w:rsid w:val="009624F5"/>
    <w:rsid w:val="00967275"/>
    <w:rsid w:val="00974778"/>
    <w:rsid w:val="009B159A"/>
    <w:rsid w:val="009C0637"/>
    <w:rsid w:val="009D2757"/>
    <w:rsid w:val="00A12931"/>
    <w:rsid w:val="00A33633"/>
    <w:rsid w:val="00A5069F"/>
    <w:rsid w:val="00A62A9D"/>
    <w:rsid w:val="00A66CF7"/>
    <w:rsid w:val="00A96ECF"/>
    <w:rsid w:val="00AC56D6"/>
    <w:rsid w:val="00AE26A2"/>
    <w:rsid w:val="00B15BBF"/>
    <w:rsid w:val="00B53AC4"/>
    <w:rsid w:val="00B96FBA"/>
    <w:rsid w:val="00BC091D"/>
    <w:rsid w:val="00C07306"/>
    <w:rsid w:val="00C07CD3"/>
    <w:rsid w:val="00C20D10"/>
    <w:rsid w:val="00CC49AA"/>
    <w:rsid w:val="00CD233E"/>
    <w:rsid w:val="00D0209E"/>
    <w:rsid w:val="00D1401B"/>
    <w:rsid w:val="00D3504A"/>
    <w:rsid w:val="00D62BD1"/>
    <w:rsid w:val="00D63F69"/>
    <w:rsid w:val="00D85CA4"/>
    <w:rsid w:val="00DD4256"/>
    <w:rsid w:val="00E04F7B"/>
    <w:rsid w:val="00E15EAF"/>
    <w:rsid w:val="00E33266"/>
    <w:rsid w:val="00E71F96"/>
    <w:rsid w:val="00E812DA"/>
    <w:rsid w:val="00E92DE4"/>
    <w:rsid w:val="00EA6E9C"/>
    <w:rsid w:val="00EC0B75"/>
    <w:rsid w:val="00ED5A6B"/>
    <w:rsid w:val="00F23075"/>
    <w:rsid w:val="00F678B7"/>
    <w:rsid w:val="00FB461F"/>
    <w:rsid w:val="00F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4F0D2E8"/>
  <w15:chartTrackingRefBased/>
  <w15:docId w15:val="{1D2CE306-D5C0-494E-9520-B90D697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DE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D25C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44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0F744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022B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02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66C5"/>
    <w:pPr>
      <w:tabs>
        <w:tab w:val="center" w:pos="4419"/>
        <w:tab w:val="right" w:pos="8838"/>
      </w:tabs>
      <w:spacing w:after="0" w:line="240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6D66C5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13486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13486"/>
    <w:rPr>
      <w:sz w:val="22"/>
      <w:szCs w:val="22"/>
      <w:lang w:eastAsia="en-US"/>
    </w:rPr>
  </w:style>
  <w:style w:type="paragraph" w:styleId="NormalWeb">
    <w:name w:val="Normal (Web)"/>
    <w:basedOn w:val="Normal"/>
    <w:rsid w:val="009C0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Cuerpo">
    <w:name w:val="Cuerpo"/>
    <w:rsid w:val="009C0637"/>
    <w:rPr>
      <w:rFonts w:ascii="Helvetica" w:eastAsia="ヒラギノ角ゴ Pro W3" w:hAnsi="Helvetica"/>
      <w:color w:val="000000"/>
      <w:sz w:val="24"/>
      <w:lang w:val="es-ES_tradnl" w:eastAsia="es-ES"/>
    </w:rPr>
  </w:style>
  <w:style w:type="character" w:styleId="Refdecomentario">
    <w:name w:val="annotation reference"/>
    <w:uiPriority w:val="99"/>
    <w:semiHidden/>
    <w:unhideWhenUsed/>
    <w:rsid w:val="007614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147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61476"/>
    <w:rPr>
      <w:lang w:val="es-CO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147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61476"/>
    <w:rPr>
      <w:b/>
      <w:bCs/>
      <w:lang w:val="es-CO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96FBA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96FBA"/>
    <w:rPr>
      <w:lang w:val="es-CO" w:eastAsia="en-US"/>
    </w:rPr>
  </w:style>
  <w:style w:type="character" w:styleId="Refdenotaalpie">
    <w:name w:val="footnote reference"/>
    <w:uiPriority w:val="99"/>
    <w:semiHidden/>
    <w:unhideWhenUsed/>
    <w:rsid w:val="00B96FBA"/>
    <w:rPr>
      <w:vertAlign w:val="superscript"/>
    </w:rPr>
  </w:style>
  <w:style w:type="character" w:styleId="Hipervnculo">
    <w:name w:val="Hyperlink"/>
    <w:uiPriority w:val="99"/>
    <w:unhideWhenUsed/>
    <w:rsid w:val="00B96FBA"/>
    <w:rPr>
      <w:color w:val="0563C1"/>
      <w:u w:val="single"/>
    </w:rPr>
  </w:style>
  <w:style w:type="paragraph" w:styleId="Sinespaciado">
    <w:name w:val="No Spacing"/>
    <w:link w:val="SinespaciadoCar"/>
    <w:uiPriority w:val="1"/>
    <w:qFormat/>
    <w:rsid w:val="00EC0B75"/>
    <w:rPr>
      <w:rFonts w:eastAsia="Times New Roman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EC0B75"/>
    <w:rPr>
      <w:rFonts w:eastAsia="Times New Roman"/>
      <w:sz w:val="22"/>
      <w:szCs w:val="22"/>
    </w:rPr>
  </w:style>
  <w:style w:type="character" w:customStyle="1" w:styleId="Ttulo1Car">
    <w:name w:val="Título 1 Car"/>
    <w:link w:val="Ttulo1"/>
    <w:uiPriority w:val="9"/>
    <w:rsid w:val="003D25CF"/>
    <w:rPr>
      <w:rFonts w:ascii="Calibri Light" w:eastAsia="Times New Roman" w:hAnsi="Calibri Light" w:cs="Times New Roman"/>
      <w:b/>
      <w:bCs/>
      <w:kern w:val="32"/>
      <w:sz w:val="32"/>
      <w:szCs w:val="32"/>
      <w:lang w:val="es-CO" w:eastAsia="en-US"/>
    </w:rPr>
  </w:style>
  <w:style w:type="paragraph" w:styleId="TtulodeTDC">
    <w:name w:val="Título de TDC"/>
    <w:basedOn w:val="Ttulo1"/>
    <w:next w:val="Normal"/>
    <w:uiPriority w:val="39"/>
    <w:unhideWhenUsed/>
    <w:qFormat/>
    <w:rsid w:val="003D25CF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c.net.au/internationalbenchmarking/definitions.ht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B35BB-7AEF-4EA0-A912-12226824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2353</Words>
  <Characters>12946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Planeación Anual del Contenido</vt:lpstr>
    </vt:vector>
  </TitlesOfParts>
  <Company>NoMBRE DE QUIEN PREPARÓ EL DOCUMENTO</Company>
  <LinksUpToDate>false</LinksUpToDate>
  <CharactersWithSpaces>15269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http://www.abc.net.au/internationalbenchmarking/definitions.htm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Planeación Anual del Contenido</dc:title>
  <dc:subject>PRODUCTO XXX</dc:subject>
  <dc:creator>Preparado por</dc:creator>
  <cp:keywords/>
  <cp:lastModifiedBy>Jhon Kristian Hidalgo Lopez</cp:lastModifiedBy>
  <cp:revision>2</cp:revision>
  <cp:lastPrinted>2025-10-23T19:51:00Z</cp:lastPrinted>
  <dcterms:created xsi:type="dcterms:W3CDTF">2025-10-23T19:55:00Z</dcterms:created>
  <dcterms:modified xsi:type="dcterms:W3CDTF">2025-10-23T19:55:00Z</dcterms:modified>
</cp:coreProperties>
</file>