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41134" w14:textId="45F4A628" w:rsidR="00DA15F9" w:rsidRPr="00442CE6" w:rsidRDefault="006C4590" w:rsidP="00DA15F9">
      <w:pPr>
        <w:pStyle w:val="Encabezado"/>
        <w:jc w:val="center"/>
        <w:rPr>
          <w:rFonts w:ascii="Arial Narrow" w:hAnsi="Arial Narrow"/>
          <w:b/>
          <w:lang w:val="es-CO"/>
        </w:rPr>
      </w:pPr>
      <w:bookmarkStart w:id="0" w:name="_GoBack"/>
      <w:bookmarkEnd w:id="0"/>
      <w:r w:rsidRPr="00801119">
        <w:rPr>
          <w:rFonts w:ascii="Arial Narrow" w:hAnsi="Arial Narrow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7F2BC8" w:rsidRPr="003A2CBB">
        <w:rPr>
          <w:rFonts w:ascii="Arial Narrow" w:hAnsi="Arial Narrow"/>
          <w:snapToGrid w:val="0"/>
          <w:color w:val="000000"/>
          <w:w w:val="0"/>
          <w:sz w:val="20"/>
          <w:szCs w:val="2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5BC49F60" w14:textId="77777777" w:rsidR="00DA15F9" w:rsidRPr="00442CE6" w:rsidRDefault="00DA15F9" w:rsidP="00DA15F9">
      <w:pPr>
        <w:jc w:val="right"/>
        <w:rPr>
          <w:rFonts w:ascii="Arial Narrow" w:hAnsi="Arial Narrow"/>
          <w:b/>
          <w:lang w:val="es-CO"/>
        </w:rPr>
      </w:pPr>
    </w:p>
    <w:p w14:paraId="21231B84" w14:textId="77777777" w:rsidR="00DA15F9" w:rsidRPr="00442CE6" w:rsidRDefault="00DA15F9" w:rsidP="00DA15F9">
      <w:pPr>
        <w:jc w:val="both"/>
        <w:rPr>
          <w:lang w:val="es-CO"/>
        </w:rPr>
      </w:pPr>
    </w:p>
    <w:p w14:paraId="51E833FB" w14:textId="77777777" w:rsidR="004D207C" w:rsidRDefault="004D207C" w:rsidP="004D2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 Narrow" w:hAnsi="Arial Narrow"/>
          <w:b/>
          <w:sz w:val="22"/>
          <w:szCs w:val="22"/>
          <w:lang w:val="es-CO"/>
        </w:rPr>
      </w:pPr>
      <w:r>
        <w:rPr>
          <w:rFonts w:ascii="Arial Narrow" w:hAnsi="Arial Narrow"/>
          <w:b/>
          <w:sz w:val="22"/>
          <w:szCs w:val="22"/>
          <w:lang w:val="es-CO"/>
        </w:rPr>
        <w:t xml:space="preserve">Número </w:t>
      </w:r>
      <w:r w:rsidRPr="00665A52">
        <w:rPr>
          <w:rFonts w:ascii="Arial Narrow" w:hAnsi="Arial Narrow"/>
          <w:b/>
          <w:sz w:val="22"/>
          <w:szCs w:val="22"/>
          <w:lang w:val="es-CO"/>
        </w:rPr>
        <w:t>de la Convocatoria:</w:t>
      </w:r>
    </w:p>
    <w:p w14:paraId="22EC086E" w14:textId="2D2FFEDA" w:rsidR="00850F64" w:rsidRDefault="00542F5C" w:rsidP="00850F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 Narrow" w:hAnsi="Arial Narrow"/>
          <w:color w:val="8496B0"/>
          <w:sz w:val="20"/>
          <w:szCs w:val="20"/>
          <w:lang w:val="es-CO"/>
        </w:rPr>
      </w:pPr>
      <w:r>
        <w:rPr>
          <w:rFonts w:ascii="Arial Narrow" w:hAnsi="Arial Narrow"/>
          <w:b/>
          <w:sz w:val="22"/>
          <w:szCs w:val="22"/>
          <w:lang w:val="es-CO"/>
        </w:rPr>
        <w:t xml:space="preserve">Referencia: </w:t>
      </w:r>
      <w:r w:rsidRPr="00542F5C">
        <w:rPr>
          <w:rFonts w:ascii="Arial Narrow" w:hAnsi="Arial Narrow"/>
          <w:b/>
          <w:color w:val="1F497D" w:themeColor="text2"/>
          <w:sz w:val="22"/>
          <w:szCs w:val="22"/>
          <w:lang w:val="es-CO"/>
        </w:rPr>
        <w:t>“Miniseries Regionales”</w:t>
      </w:r>
      <w:r w:rsidRPr="00542F5C">
        <w:rPr>
          <w:rFonts w:ascii="Arial Narrow" w:hAnsi="Arial Narrow"/>
          <w:color w:val="1F497D" w:themeColor="text2"/>
          <w:sz w:val="20"/>
          <w:szCs w:val="20"/>
          <w:lang w:val="es-CO"/>
        </w:rPr>
        <w:t xml:space="preserve"> </w:t>
      </w:r>
    </w:p>
    <w:p w14:paraId="42888EEC" w14:textId="540C3A21" w:rsidR="004D207C" w:rsidRPr="00DA55D6" w:rsidRDefault="004D207C" w:rsidP="00850F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 Narrow" w:hAnsi="Arial Narrow"/>
          <w:lang w:val="es-CO"/>
        </w:rPr>
      </w:pPr>
      <w:r w:rsidRPr="00DA55D6">
        <w:rPr>
          <w:rFonts w:ascii="Arial Narrow" w:hAnsi="Arial Narrow"/>
          <w:b/>
          <w:bCs/>
          <w:color w:val="000000"/>
          <w:sz w:val="22"/>
          <w:lang w:val="es-CO"/>
        </w:rPr>
        <w:t xml:space="preserve">Nombre </w:t>
      </w:r>
      <w:r>
        <w:rPr>
          <w:rFonts w:ascii="Arial Narrow" w:hAnsi="Arial Narrow"/>
          <w:b/>
          <w:bCs/>
          <w:color w:val="000000"/>
          <w:sz w:val="22"/>
          <w:lang w:val="es-CO"/>
        </w:rPr>
        <w:t>de la propuesta</w:t>
      </w:r>
      <w:r w:rsidRPr="00DA55D6">
        <w:rPr>
          <w:rFonts w:ascii="Arial Narrow" w:hAnsi="Arial Narrow"/>
          <w:b/>
          <w:bCs/>
          <w:color w:val="000000"/>
          <w:sz w:val="22"/>
          <w:lang w:val="es-CO"/>
        </w:rPr>
        <w:t>:</w:t>
      </w:r>
      <w:r w:rsidRPr="00DA55D6">
        <w:rPr>
          <w:rFonts w:ascii="Arial Narrow" w:hAnsi="Arial Narrow"/>
          <w:bCs/>
          <w:color w:val="000000"/>
          <w:sz w:val="22"/>
          <w:lang w:val="es-CO"/>
        </w:rPr>
        <w:t xml:space="preserve"> </w:t>
      </w:r>
    </w:p>
    <w:p w14:paraId="59F308E8" w14:textId="77777777" w:rsidR="004D207C" w:rsidRDefault="004D207C" w:rsidP="004D207C">
      <w:pPr>
        <w:pStyle w:val="2-Descripci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0"/>
        <w:rPr>
          <w:rFonts w:ascii="Arial Narrow" w:hAnsi="Arial Narrow"/>
        </w:rPr>
      </w:pPr>
      <w:r w:rsidRPr="00665A52">
        <w:rPr>
          <w:rFonts w:ascii="Arial Narrow" w:hAnsi="Arial Narrow"/>
          <w:b/>
          <w:sz w:val="22"/>
          <w:lang w:val="es-CO"/>
        </w:rPr>
        <w:t>Seudónimo:</w:t>
      </w:r>
      <w:r w:rsidRPr="006D3237">
        <w:rPr>
          <w:rFonts w:ascii="Arial Narrow" w:hAnsi="Arial Narrow"/>
        </w:rPr>
        <w:t xml:space="preserve"> </w:t>
      </w:r>
    </w:p>
    <w:p w14:paraId="24D586F4" w14:textId="15C9B40D" w:rsidR="004D207C" w:rsidRPr="004D207C" w:rsidRDefault="004D207C" w:rsidP="004D207C">
      <w:pPr>
        <w:pStyle w:val="2-Descripci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0"/>
        <w:rPr>
          <w:rFonts w:ascii="Arial Narrow" w:hAnsi="Arial Narrow"/>
          <w:b/>
        </w:rPr>
      </w:pPr>
      <w:r w:rsidRPr="004D207C">
        <w:rPr>
          <w:rFonts w:ascii="Arial Narrow" w:hAnsi="Arial Narrow"/>
          <w:b/>
        </w:rPr>
        <w:t xml:space="preserve">Fecha: </w:t>
      </w:r>
      <w:r w:rsidRPr="004D207C">
        <w:rPr>
          <w:rFonts w:ascii="Arial Narrow" w:hAnsi="Arial Narrow"/>
          <w:b/>
        </w:rPr>
        <w:tab/>
      </w:r>
    </w:p>
    <w:p w14:paraId="7418A77F" w14:textId="7A27CEF2" w:rsidR="003E2C6F" w:rsidRPr="00801119" w:rsidRDefault="003E2C6F" w:rsidP="005152EE">
      <w:pPr>
        <w:rPr>
          <w:rFonts w:ascii="Arial Narrow" w:hAnsi="Arial Narrow"/>
          <w:sz w:val="22"/>
          <w:szCs w:val="22"/>
        </w:rPr>
      </w:pPr>
    </w:p>
    <w:p w14:paraId="315AEE6A" w14:textId="77777777" w:rsidR="0074202C" w:rsidRPr="00801119" w:rsidRDefault="0074202C" w:rsidP="003E2C6F">
      <w:pPr>
        <w:jc w:val="both"/>
        <w:rPr>
          <w:rFonts w:ascii="Arial Narrow" w:hAnsi="Arial Narrow"/>
          <w:bCs/>
          <w:sz w:val="22"/>
          <w:szCs w:val="22"/>
          <w:lang w:val="es-ES_tradnl"/>
        </w:rPr>
      </w:pPr>
      <w:r w:rsidRPr="00801119">
        <w:rPr>
          <w:rFonts w:ascii="Arial Narrow" w:hAnsi="Arial Narrow" w:cs="Arial"/>
          <w:sz w:val="22"/>
          <w:szCs w:val="22"/>
        </w:rPr>
        <w:t xml:space="preserve">Este documento es el puente entre las propuestas creativa y operativa. Describe detalladamente cómo se ejecutará el proyecto, desde los distintos componentes y etapas –se </w:t>
      </w:r>
      <w:r w:rsidRPr="00801119">
        <w:rPr>
          <w:rFonts w:ascii="Arial Narrow" w:hAnsi="Arial Narrow"/>
          <w:bCs/>
          <w:sz w:val="22"/>
          <w:szCs w:val="22"/>
          <w:lang w:val="es-ES_tradnl"/>
        </w:rPr>
        <w:t>sugiere contemplar como guía las actividades que están consignadas en el anexo Cronograma–.</w:t>
      </w:r>
    </w:p>
    <w:p w14:paraId="08792264" w14:textId="77777777" w:rsidR="0074202C" w:rsidRPr="00801119" w:rsidRDefault="0074202C" w:rsidP="003E2C6F">
      <w:pPr>
        <w:jc w:val="both"/>
        <w:rPr>
          <w:rFonts w:ascii="Arial Narrow" w:hAnsi="Arial Narrow" w:cs="Arial"/>
          <w:sz w:val="22"/>
          <w:szCs w:val="22"/>
        </w:rPr>
      </w:pPr>
    </w:p>
    <w:p w14:paraId="2A290D8D" w14:textId="77777777" w:rsidR="0074202C" w:rsidRPr="00801119" w:rsidRDefault="0074202C" w:rsidP="0032329C">
      <w:pPr>
        <w:jc w:val="both"/>
        <w:rPr>
          <w:rFonts w:ascii="Arial Narrow" w:hAnsi="Arial Narrow" w:cs="Arial"/>
          <w:sz w:val="22"/>
          <w:szCs w:val="22"/>
        </w:rPr>
      </w:pPr>
      <w:r w:rsidRPr="00801119">
        <w:rPr>
          <w:rFonts w:ascii="Arial Narrow" w:hAnsi="Arial Narrow" w:cs="Arial"/>
          <w:sz w:val="22"/>
          <w:szCs w:val="22"/>
        </w:rPr>
        <w:t>Esta estrategia de producción debe ser coherente con todos los documentos que conforman la propuesta.</w:t>
      </w:r>
    </w:p>
    <w:p w14:paraId="03F9AF0C" w14:textId="77777777" w:rsidR="0074202C" w:rsidRPr="00801119" w:rsidRDefault="0074202C" w:rsidP="00B00399">
      <w:pPr>
        <w:shd w:val="clear" w:color="auto" w:fill="FFFFFF"/>
        <w:jc w:val="both"/>
        <w:rPr>
          <w:rFonts w:ascii="Arial Narrow" w:hAnsi="Arial Narrow" w:cs="Arial"/>
          <w:sz w:val="22"/>
          <w:szCs w:val="22"/>
        </w:rPr>
      </w:pPr>
    </w:p>
    <w:p w14:paraId="1CBD0427" w14:textId="77777777" w:rsidR="0074202C" w:rsidRPr="00801119" w:rsidRDefault="0074202C" w:rsidP="00B00399">
      <w:pPr>
        <w:pStyle w:val="Prrafodelista"/>
        <w:numPr>
          <w:ilvl w:val="0"/>
          <w:numId w:val="14"/>
        </w:numPr>
        <w:shd w:val="clear" w:color="auto" w:fill="FFFFFF"/>
        <w:ind w:left="284" w:hanging="284"/>
        <w:jc w:val="both"/>
        <w:rPr>
          <w:rFonts w:ascii="Arial Narrow" w:eastAsia="MS Mincho" w:hAnsi="Arial Narrow" w:cs="Tahoma"/>
          <w:sz w:val="22"/>
          <w:szCs w:val="22"/>
          <w:lang w:val="es-ES_tradnl"/>
        </w:rPr>
      </w:pPr>
      <w:r w:rsidRPr="00801119">
        <w:rPr>
          <w:rFonts w:ascii="Arial Narrow" w:eastAsia="MS Mincho" w:hAnsi="Arial Narrow" w:cs="Tahoma"/>
          <w:sz w:val="22"/>
          <w:szCs w:val="22"/>
          <w:lang w:val="es-ES_tradnl"/>
        </w:rPr>
        <w:t>Descripción de cómo se realizará la producci</w:t>
      </w:r>
      <w:r w:rsidRPr="00801119">
        <w:rPr>
          <w:rFonts w:ascii="Arial Narrow" w:eastAsia="MS Mincho" w:hAnsi="Arial Narrow" w:cs="Arial Narrow"/>
          <w:sz w:val="22"/>
          <w:szCs w:val="22"/>
          <w:lang w:val="es-ES_tradnl"/>
        </w:rPr>
        <w:t>ó</w:t>
      </w:r>
      <w:r w:rsidRPr="00801119">
        <w:rPr>
          <w:rFonts w:ascii="Arial Narrow" w:eastAsia="MS Mincho" w:hAnsi="Arial Narrow" w:cs="Tahoma"/>
          <w:sz w:val="22"/>
          <w:szCs w:val="22"/>
          <w:lang w:val="es-ES_tradnl"/>
        </w:rPr>
        <w:t>n (en bloque o por producto, escalonada, paralela)</w:t>
      </w:r>
    </w:p>
    <w:p w14:paraId="1A5506C4" w14:textId="77777777" w:rsidR="0074202C" w:rsidRPr="00801119" w:rsidRDefault="0074202C" w:rsidP="00B00399">
      <w:pPr>
        <w:pStyle w:val="Prrafodelista"/>
        <w:numPr>
          <w:ilvl w:val="0"/>
          <w:numId w:val="14"/>
        </w:numPr>
        <w:shd w:val="clear" w:color="auto" w:fill="FFFFFF"/>
        <w:ind w:left="284" w:hanging="284"/>
        <w:jc w:val="both"/>
        <w:rPr>
          <w:rFonts w:ascii="Arial Narrow" w:eastAsia="MS Mincho" w:hAnsi="Arial Narrow" w:cs="Tahoma"/>
          <w:sz w:val="22"/>
          <w:szCs w:val="22"/>
          <w:lang w:val="es-ES_tradnl"/>
        </w:rPr>
      </w:pPr>
      <w:r w:rsidRPr="00801119">
        <w:rPr>
          <w:rFonts w:ascii="Arial Narrow" w:eastAsia="MS Mincho" w:hAnsi="Arial Narrow" w:cs="Tahoma"/>
          <w:sz w:val="22"/>
          <w:szCs w:val="22"/>
          <w:lang w:val="es-ES_tradnl"/>
        </w:rPr>
        <w:t>Descripción del flujo de trabajo de los miembros del equipo, en las etapas que intervienen</w:t>
      </w:r>
    </w:p>
    <w:p w14:paraId="4AF14254" w14:textId="39A09EFD" w:rsidR="0074202C" w:rsidRPr="00801119" w:rsidRDefault="0074202C" w:rsidP="00B00399">
      <w:pPr>
        <w:pStyle w:val="Prrafodelista"/>
        <w:numPr>
          <w:ilvl w:val="0"/>
          <w:numId w:val="14"/>
        </w:numPr>
        <w:shd w:val="clear" w:color="auto" w:fill="FFFFFF"/>
        <w:ind w:left="284" w:hanging="284"/>
        <w:jc w:val="both"/>
        <w:rPr>
          <w:rFonts w:ascii="Arial Narrow" w:eastAsia="MS Mincho" w:hAnsi="Arial Narrow" w:cs="Tahoma"/>
          <w:sz w:val="22"/>
          <w:szCs w:val="22"/>
          <w:lang w:val="es-ES_tradnl"/>
        </w:rPr>
      </w:pPr>
      <w:r w:rsidRPr="00801119">
        <w:rPr>
          <w:rFonts w:ascii="Arial Narrow" w:eastAsia="MS Mincho" w:hAnsi="Arial Narrow" w:cs="Tahoma"/>
          <w:sz w:val="22"/>
          <w:szCs w:val="22"/>
          <w:lang w:val="es-ES_tradnl"/>
        </w:rPr>
        <w:t>Tiempo invertido en cada uno de los procesos (investigaci</w:t>
      </w:r>
      <w:r w:rsidRPr="00801119">
        <w:rPr>
          <w:rFonts w:ascii="Arial Narrow" w:eastAsia="MS Mincho" w:hAnsi="Arial Narrow" w:cs="Arial Narrow"/>
          <w:sz w:val="22"/>
          <w:szCs w:val="22"/>
          <w:lang w:val="es-ES_tradnl"/>
        </w:rPr>
        <w:t>ó</w:t>
      </w:r>
      <w:r w:rsidRPr="00801119">
        <w:rPr>
          <w:rFonts w:ascii="Arial Narrow" w:eastAsia="MS Mincho" w:hAnsi="Arial Narrow" w:cs="Tahoma"/>
          <w:sz w:val="22"/>
          <w:szCs w:val="22"/>
          <w:lang w:val="es-ES_tradnl"/>
        </w:rPr>
        <w:t xml:space="preserve">n, escritura de guiones, preproducción, desplazamientos, producción, visualización, edición, posproducción, </w:t>
      </w:r>
      <w:r w:rsidR="008E4DCE">
        <w:rPr>
          <w:rFonts w:ascii="Arial Narrow" w:eastAsia="MS Mincho" w:hAnsi="Arial Narrow" w:cs="Tahoma"/>
          <w:sz w:val="22"/>
          <w:szCs w:val="22"/>
          <w:lang w:val="es-ES_tradnl"/>
        </w:rPr>
        <w:t xml:space="preserve">aprobaciones, revisiones, </w:t>
      </w:r>
      <w:r w:rsidRPr="00801119">
        <w:rPr>
          <w:rFonts w:ascii="Arial Narrow" w:eastAsia="MS Mincho" w:hAnsi="Arial Narrow" w:cs="Tahoma"/>
          <w:sz w:val="22"/>
          <w:szCs w:val="22"/>
          <w:lang w:val="es-ES_tradnl"/>
        </w:rPr>
        <w:t>masterización, entregas y dem</w:t>
      </w:r>
      <w:r w:rsidRPr="00801119">
        <w:rPr>
          <w:rFonts w:ascii="Arial Narrow" w:eastAsia="MS Mincho" w:hAnsi="Arial Narrow" w:cs="Arial Narrow"/>
          <w:sz w:val="22"/>
          <w:szCs w:val="22"/>
          <w:lang w:val="es-ES_tradnl"/>
        </w:rPr>
        <w:t>á</w:t>
      </w:r>
      <w:r w:rsidRPr="00801119">
        <w:rPr>
          <w:rFonts w:ascii="Arial Narrow" w:eastAsia="MS Mincho" w:hAnsi="Arial Narrow" w:cs="Tahoma"/>
          <w:sz w:val="22"/>
          <w:szCs w:val="22"/>
          <w:lang w:val="es-ES_tradnl"/>
        </w:rPr>
        <w:t>s procesos necesarios para la realizaci</w:t>
      </w:r>
      <w:r w:rsidRPr="00801119">
        <w:rPr>
          <w:rFonts w:ascii="Arial Narrow" w:eastAsia="MS Mincho" w:hAnsi="Arial Narrow" w:cs="Arial Narrow"/>
          <w:sz w:val="22"/>
          <w:szCs w:val="22"/>
          <w:lang w:val="es-ES_tradnl"/>
        </w:rPr>
        <w:t>ó</w:t>
      </w:r>
      <w:r w:rsidR="008E4DCE">
        <w:rPr>
          <w:rFonts w:ascii="Arial Narrow" w:eastAsia="MS Mincho" w:hAnsi="Arial Narrow" w:cs="Tahoma"/>
          <w:sz w:val="22"/>
          <w:szCs w:val="22"/>
          <w:lang w:val="es-ES_tradnl"/>
        </w:rPr>
        <w:t>n del proyecto.</w:t>
      </w:r>
    </w:p>
    <w:p w14:paraId="248A620A" w14:textId="77777777" w:rsidR="0074202C" w:rsidRPr="00801119" w:rsidRDefault="0074202C" w:rsidP="00B00399">
      <w:pPr>
        <w:pStyle w:val="Prrafodelista"/>
        <w:numPr>
          <w:ilvl w:val="0"/>
          <w:numId w:val="14"/>
        </w:numPr>
        <w:shd w:val="clear" w:color="auto" w:fill="FFFFFF"/>
        <w:ind w:left="284" w:hanging="284"/>
        <w:jc w:val="both"/>
        <w:rPr>
          <w:rFonts w:ascii="Arial Narrow" w:eastAsia="MS Mincho" w:hAnsi="Arial Narrow" w:cs="Tahoma"/>
          <w:sz w:val="22"/>
          <w:szCs w:val="22"/>
          <w:lang w:val="es-ES_tradnl"/>
        </w:rPr>
      </w:pPr>
      <w:r w:rsidRPr="00801119">
        <w:rPr>
          <w:rFonts w:ascii="Arial Narrow" w:eastAsia="MS Mincho" w:hAnsi="Arial Narrow" w:cs="Tahoma"/>
          <w:sz w:val="22"/>
          <w:szCs w:val="22"/>
          <w:lang w:val="es-ES_tradnl"/>
        </w:rPr>
        <w:t>En caso de que se tengan, desplazamientos fuera de la ciudad de origen (cuántos aéreos, cuántos terrestres).</w:t>
      </w:r>
    </w:p>
    <w:p w14:paraId="6BDFE515" w14:textId="77777777" w:rsidR="0074202C" w:rsidRPr="00801119" w:rsidRDefault="0074202C" w:rsidP="00B00399">
      <w:pPr>
        <w:jc w:val="both"/>
        <w:rPr>
          <w:rFonts w:ascii="Arial Narrow" w:eastAsia="MS Mincho" w:hAnsi="Arial Narrow" w:cs="Tahoma"/>
          <w:sz w:val="22"/>
          <w:szCs w:val="22"/>
          <w:lang w:val="es-ES_tradnl"/>
        </w:rPr>
      </w:pPr>
    </w:p>
    <w:p w14:paraId="3EDC5293" w14:textId="77777777" w:rsidR="008E4DCE" w:rsidRPr="00827FAE" w:rsidRDefault="008E4DCE" w:rsidP="008E4DCE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E4DCE" w:rsidRPr="00827FAE" w14:paraId="3E3A0C14" w14:textId="77777777" w:rsidTr="00C14853">
        <w:tc>
          <w:tcPr>
            <w:tcW w:w="8828" w:type="dxa"/>
          </w:tcPr>
          <w:p w14:paraId="2558ABB1" w14:textId="77777777" w:rsidR="008E4DCE" w:rsidRPr="00827FAE" w:rsidRDefault="008E4DCE" w:rsidP="00C14853">
            <w:pPr>
              <w:rPr>
                <w:rFonts w:ascii="Arial" w:hAnsi="Arial" w:cs="Arial"/>
              </w:rPr>
            </w:pPr>
          </w:p>
          <w:p w14:paraId="55BF7A6B" w14:textId="77777777" w:rsidR="008E4DCE" w:rsidRPr="00827FAE" w:rsidRDefault="008E4DCE" w:rsidP="00C14853">
            <w:pPr>
              <w:rPr>
                <w:rFonts w:ascii="Arial" w:hAnsi="Arial" w:cs="Arial"/>
              </w:rPr>
            </w:pPr>
          </w:p>
          <w:p w14:paraId="2DC841E6" w14:textId="77777777" w:rsidR="008E4DCE" w:rsidRPr="00827FAE" w:rsidRDefault="008E4DCE" w:rsidP="00C14853">
            <w:pPr>
              <w:rPr>
                <w:rFonts w:ascii="Arial" w:hAnsi="Arial" w:cs="Arial"/>
              </w:rPr>
            </w:pPr>
          </w:p>
          <w:p w14:paraId="7694E506" w14:textId="77777777" w:rsidR="008E4DCE" w:rsidRPr="00827FAE" w:rsidRDefault="008E4DCE" w:rsidP="00C14853">
            <w:pPr>
              <w:rPr>
                <w:rFonts w:ascii="Arial" w:hAnsi="Arial" w:cs="Arial"/>
              </w:rPr>
            </w:pPr>
          </w:p>
          <w:p w14:paraId="49231A87" w14:textId="77777777" w:rsidR="008E4DCE" w:rsidRPr="00827FAE" w:rsidRDefault="008E4DCE" w:rsidP="00C14853">
            <w:pPr>
              <w:rPr>
                <w:rFonts w:ascii="Arial" w:hAnsi="Arial" w:cs="Arial"/>
              </w:rPr>
            </w:pPr>
          </w:p>
          <w:p w14:paraId="62BD96EA" w14:textId="77777777" w:rsidR="008E4DCE" w:rsidRPr="00827FAE" w:rsidRDefault="008E4DCE" w:rsidP="00C14853">
            <w:pPr>
              <w:rPr>
                <w:rFonts w:ascii="Arial" w:hAnsi="Arial" w:cs="Arial"/>
              </w:rPr>
            </w:pPr>
          </w:p>
          <w:p w14:paraId="1E53821A" w14:textId="77777777" w:rsidR="008E4DCE" w:rsidRPr="00827FAE" w:rsidRDefault="008E4DCE" w:rsidP="00C14853">
            <w:pPr>
              <w:rPr>
                <w:rFonts w:ascii="Arial" w:hAnsi="Arial" w:cs="Arial"/>
              </w:rPr>
            </w:pPr>
          </w:p>
          <w:p w14:paraId="04B2D2ED" w14:textId="77777777" w:rsidR="008E4DCE" w:rsidRPr="00827FAE" w:rsidRDefault="008E4DCE" w:rsidP="00C14853">
            <w:pPr>
              <w:rPr>
                <w:rFonts w:ascii="Arial" w:hAnsi="Arial" w:cs="Arial"/>
              </w:rPr>
            </w:pPr>
          </w:p>
          <w:p w14:paraId="5B527968" w14:textId="77777777" w:rsidR="008E4DCE" w:rsidRPr="00827FAE" w:rsidRDefault="008E4DCE" w:rsidP="00C14853">
            <w:pPr>
              <w:rPr>
                <w:rFonts w:ascii="Arial" w:hAnsi="Arial" w:cs="Arial"/>
              </w:rPr>
            </w:pPr>
          </w:p>
          <w:p w14:paraId="0608642D" w14:textId="77777777" w:rsidR="008E4DCE" w:rsidRPr="00827FAE" w:rsidRDefault="008E4DCE" w:rsidP="00C14853">
            <w:pPr>
              <w:rPr>
                <w:rFonts w:ascii="Arial" w:hAnsi="Arial" w:cs="Arial"/>
              </w:rPr>
            </w:pPr>
          </w:p>
          <w:p w14:paraId="0AF7BA37" w14:textId="77777777" w:rsidR="008E4DCE" w:rsidRPr="00827FAE" w:rsidRDefault="008E4DCE" w:rsidP="00C14853">
            <w:pPr>
              <w:rPr>
                <w:rFonts w:ascii="Arial" w:hAnsi="Arial" w:cs="Arial"/>
              </w:rPr>
            </w:pPr>
          </w:p>
          <w:p w14:paraId="5CAF755E" w14:textId="77777777" w:rsidR="008E4DCE" w:rsidRPr="00827FAE" w:rsidRDefault="008E4DCE" w:rsidP="00C14853">
            <w:pPr>
              <w:rPr>
                <w:rFonts w:ascii="Arial" w:hAnsi="Arial" w:cs="Arial"/>
              </w:rPr>
            </w:pPr>
          </w:p>
          <w:p w14:paraId="5236897D" w14:textId="77777777" w:rsidR="008E4DCE" w:rsidRPr="00827FAE" w:rsidRDefault="008E4DCE" w:rsidP="00C14853">
            <w:pPr>
              <w:rPr>
                <w:rFonts w:ascii="Arial" w:hAnsi="Arial" w:cs="Arial"/>
              </w:rPr>
            </w:pPr>
          </w:p>
          <w:p w14:paraId="1145614C" w14:textId="77777777" w:rsidR="008E4DCE" w:rsidRDefault="008E4DCE" w:rsidP="00C14853">
            <w:pPr>
              <w:rPr>
                <w:rFonts w:ascii="Arial" w:hAnsi="Arial" w:cs="Arial"/>
              </w:rPr>
            </w:pPr>
          </w:p>
          <w:p w14:paraId="2DB24EC4" w14:textId="77777777" w:rsidR="008E4DCE" w:rsidRPr="00827FAE" w:rsidRDefault="008E4DCE" w:rsidP="00C14853">
            <w:pPr>
              <w:rPr>
                <w:rFonts w:ascii="Arial" w:hAnsi="Arial" w:cs="Arial"/>
              </w:rPr>
            </w:pPr>
          </w:p>
          <w:p w14:paraId="2C848AD9" w14:textId="77777777" w:rsidR="008E4DCE" w:rsidRPr="00827FAE" w:rsidRDefault="008E4DCE" w:rsidP="00C14853">
            <w:pPr>
              <w:rPr>
                <w:rFonts w:ascii="Arial" w:hAnsi="Arial" w:cs="Arial"/>
              </w:rPr>
            </w:pPr>
          </w:p>
          <w:p w14:paraId="73CF71E8" w14:textId="77777777" w:rsidR="008E4DCE" w:rsidRPr="00827FAE" w:rsidRDefault="008E4DCE" w:rsidP="00C14853">
            <w:pPr>
              <w:rPr>
                <w:rFonts w:ascii="Arial" w:hAnsi="Arial" w:cs="Arial"/>
              </w:rPr>
            </w:pPr>
          </w:p>
          <w:p w14:paraId="7851D1A1" w14:textId="77777777" w:rsidR="008E4DCE" w:rsidRPr="00827FAE" w:rsidRDefault="008E4DCE" w:rsidP="00C14853">
            <w:pPr>
              <w:rPr>
                <w:rFonts w:ascii="Arial" w:hAnsi="Arial" w:cs="Arial"/>
              </w:rPr>
            </w:pPr>
          </w:p>
          <w:p w14:paraId="75E41388" w14:textId="77777777" w:rsidR="008E4DCE" w:rsidRPr="00827FAE" w:rsidRDefault="008E4DCE" w:rsidP="00C14853">
            <w:pPr>
              <w:rPr>
                <w:rFonts w:ascii="Arial" w:hAnsi="Arial" w:cs="Arial"/>
              </w:rPr>
            </w:pPr>
          </w:p>
          <w:p w14:paraId="49CE46F6" w14:textId="77777777" w:rsidR="008E4DCE" w:rsidRPr="00827FAE" w:rsidRDefault="008E4DCE" w:rsidP="00C14853">
            <w:pPr>
              <w:rPr>
                <w:rFonts w:ascii="Arial" w:hAnsi="Arial" w:cs="Arial"/>
              </w:rPr>
            </w:pPr>
          </w:p>
          <w:p w14:paraId="09851D44" w14:textId="77777777" w:rsidR="008E4DCE" w:rsidRPr="00827FAE" w:rsidRDefault="008E4DCE" w:rsidP="00C14853">
            <w:pPr>
              <w:rPr>
                <w:rFonts w:ascii="Arial" w:hAnsi="Arial" w:cs="Arial"/>
              </w:rPr>
            </w:pPr>
          </w:p>
          <w:p w14:paraId="52C081A2" w14:textId="77777777" w:rsidR="008E4DCE" w:rsidRPr="00827FAE" w:rsidRDefault="008E4DCE" w:rsidP="00C14853">
            <w:pPr>
              <w:rPr>
                <w:rFonts w:ascii="Arial" w:hAnsi="Arial" w:cs="Arial"/>
              </w:rPr>
            </w:pPr>
          </w:p>
        </w:tc>
      </w:tr>
    </w:tbl>
    <w:p w14:paraId="47481DC6" w14:textId="4395800A" w:rsidR="0074202C" w:rsidRDefault="0074202C" w:rsidP="008B6670">
      <w:pPr>
        <w:jc w:val="both"/>
        <w:rPr>
          <w:rFonts w:ascii="Arial Narrow" w:hAnsi="Arial Narrow" w:cs="Arial"/>
          <w:sz w:val="20"/>
          <w:szCs w:val="22"/>
        </w:rPr>
      </w:pPr>
    </w:p>
    <w:p w14:paraId="729BA3B3" w14:textId="77777777" w:rsidR="00801119" w:rsidRPr="00801119" w:rsidRDefault="00801119" w:rsidP="008B6670">
      <w:pPr>
        <w:jc w:val="both"/>
        <w:rPr>
          <w:rFonts w:ascii="Arial Narrow" w:hAnsi="Arial Narrow" w:cs="Arial"/>
          <w:sz w:val="20"/>
          <w:szCs w:val="22"/>
        </w:rPr>
      </w:pPr>
    </w:p>
    <w:p w14:paraId="6F129247" w14:textId="51BB58A2" w:rsidR="00BD35B4" w:rsidRPr="00801119" w:rsidRDefault="00BD35B4" w:rsidP="00BD35B4">
      <w:pPr>
        <w:jc w:val="both"/>
        <w:rPr>
          <w:rFonts w:ascii="Arial Narrow" w:hAnsi="Arial Narrow"/>
          <w:bCs/>
          <w:sz w:val="22"/>
          <w:szCs w:val="22"/>
          <w:lang w:val="es-ES_tradnl"/>
        </w:rPr>
      </w:pPr>
    </w:p>
    <w:sectPr w:rsidR="00BD35B4" w:rsidRPr="00801119">
      <w:headerReference w:type="default" r:id="rId8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99186" w14:textId="77777777" w:rsidR="00B51977" w:rsidRDefault="00B51977">
      <w:r>
        <w:separator/>
      </w:r>
    </w:p>
  </w:endnote>
  <w:endnote w:type="continuationSeparator" w:id="0">
    <w:p w14:paraId="20BFFB55" w14:textId="77777777" w:rsidR="00B51977" w:rsidRDefault="00B51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8CCD3" w14:textId="77777777" w:rsidR="00B51977" w:rsidRDefault="00B51977">
      <w:r>
        <w:separator/>
      </w:r>
    </w:p>
  </w:footnote>
  <w:footnote w:type="continuationSeparator" w:id="0">
    <w:p w14:paraId="4C5AF0AA" w14:textId="77777777" w:rsidR="00B51977" w:rsidRDefault="00B51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E705D" w14:textId="7F39FCE7" w:rsidR="00DE6667" w:rsidRDefault="00B61F6F" w:rsidP="00DE6667">
    <w:pPr>
      <w:pStyle w:val="Encabezado"/>
      <w:jc w:val="center"/>
      <w:rPr>
        <w:rFonts w:ascii="Arial Narrow" w:hAnsi="Arial Narrow"/>
        <w:sz w:val="22"/>
      </w:rPr>
    </w:pPr>
    <w:r>
      <w:rPr>
        <w:noProof/>
        <w:lang w:val="es-419" w:eastAsia="es-419"/>
      </w:rPr>
      <w:drawing>
        <wp:anchor distT="0" distB="0" distL="114300" distR="114300" simplePos="0" relativeHeight="251662336" behindDoc="1" locked="0" layoutInCell="1" allowOverlap="1" wp14:anchorId="79BFC489" wp14:editId="1C069F56">
          <wp:simplePos x="0" y="0"/>
          <wp:positionH relativeFrom="column">
            <wp:posOffset>4200525</wp:posOffset>
          </wp:positionH>
          <wp:positionV relativeFrom="paragraph">
            <wp:posOffset>-256540</wp:posOffset>
          </wp:positionV>
          <wp:extent cx="1369060" cy="514350"/>
          <wp:effectExtent l="0" t="0" r="0" b="0"/>
          <wp:wrapNone/>
          <wp:docPr id="2" name="Imagen 2" descr="PNG_RTVC_monocromia_pos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PNG_RTVC_monocromia_posi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42" t="7594" r="5865" b="10387"/>
                  <a:stretch>
                    <a:fillRect/>
                  </a:stretch>
                </pic:blipFill>
                <pic:spPr bwMode="auto">
                  <a:xfrm>
                    <a:off x="0" y="0"/>
                    <a:ext cx="136906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7351">
      <w:rPr>
        <w:noProof/>
        <w:lang w:val="es-419" w:eastAsia="es-419"/>
      </w:rPr>
      <w:drawing>
        <wp:anchor distT="0" distB="0" distL="114300" distR="114300" simplePos="0" relativeHeight="251659264" behindDoc="0" locked="0" layoutInCell="1" allowOverlap="1" wp14:anchorId="53E9A17C" wp14:editId="451B724C">
          <wp:simplePos x="0" y="0"/>
          <wp:positionH relativeFrom="column">
            <wp:posOffset>-271780</wp:posOffset>
          </wp:positionH>
          <wp:positionV relativeFrom="paragraph">
            <wp:posOffset>-344805</wp:posOffset>
          </wp:positionV>
          <wp:extent cx="1953006" cy="69151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3006" cy="691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6667">
      <w:rPr>
        <w:noProof/>
        <w:lang w:val="es-419" w:eastAsia="es-419"/>
      </w:rPr>
      <w:drawing>
        <wp:anchor distT="0" distB="0" distL="114300" distR="114300" simplePos="0" relativeHeight="251660288" behindDoc="1" locked="0" layoutInCell="1" allowOverlap="1" wp14:anchorId="1FA71934" wp14:editId="687EB17C">
          <wp:simplePos x="0" y="0"/>
          <wp:positionH relativeFrom="column">
            <wp:posOffset>7187565</wp:posOffset>
          </wp:positionH>
          <wp:positionV relativeFrom="paragraph">
            <wp:posOffset>-228600</wp:posOffset>
          </wp:positionV>
          <wp:extent cx="1369060" cy="514350"/>
          <wp:effectExtent l="0" t="0" r="0" b="0"/>
          <wp:wrapNone/>
          <wp:docPr id="1" name="Imagen 1" descr="PNG_RTVC_monocromia_pos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PNG_RTVC_monocromia_posi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42" t="7594" r="5865" b="10387"/>
                  <a:stretch>
                    <a:fillRect/>
                  </a:stretch>
                </pic:blipFill>
                <pic:spPr bwMode="auto">
                  <a:xfrm>
                    <a:off x="0" y="0"/>
                    <a:ext cx="136906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ACDA04" w14:textId="686BB2E3" w:rsidR="00DA15F9" w:rsidRPr="007E27B8" w:rsidRDefault="00DA15F9" w:rsidP="00DA15F9">
    <w:pPr>
      <w:pStyle w:val="Encabezado"/>
      <w:jc w:val="center"/>
      <w:rPr>
        <w:rFonts w:ascii="Arial Narrow" w:hAnsi="Arial Narrow"/>
      </w:rPr>
    </w:pPr>
  </w:p>
  <w:p w14:paraId="74FA4ED9" w14:textId="2F8445F4" w:rsidR="00DA15F9" w:rsidRDefault="00542F5C" w:rsidP="00DA15F9">
    <w:pPr>
      <w:pStyle w:val="Encabezado"/>
      <w:tabs>
        <w:tab w:val="left" w:pos="825"/>
        <w:tab w:val="right" w:pos="8838"/>
      </w:tabs>
      <w:jc w:val="center"/>
      <w:rPr>
        <w:rFonts w:ascii="Arial Narrow" w:hAnsi="Arial Narrow"/>
        <w:b/>
        <w:lang w:val="es-CO"/>
      </w:rPr>
    </w:pPr>
    <w:r>
      <w:rPr>
        <w:rFonts w:ascii="Arial Narrow" w:hAnsi="Arial Narrow"/>
        <w:b/>
        <w:lang w:val="es-CO"/>
      </w:rPr>
      <w:t>Anexo 9</w:t>
    </w:r>
  </w:p>
  <w:p w14:paraId="47ABA053" w14:textId="6444B2FF" w:rsidR="00DA15F9" w:rsidRPr="00442CE6" w:rsidRDefault="00DA15F9" w:rsidP="00DA15F9">
    <w:pPr>
      <w:pStyle w:val="Encabezado"/>
      <w:tabs>
        <w:tab w:val="left" w:pos="825"/>
        <w:tab w:val="right" w:pos="8838"/>
      </w:tabs>
      <w:jc w:val="center"/>
      <w:rPr>
        <w:rFonts w:ascii="Arial Narrow" w:hAnsi="Arial Narrow"/>
        <w:b/>
        <w:lang w:val="es-CO"/>
      </w:rPr>
    </w:pPr>
    <w:r>
      <w:rPr>
        <w:rFonts w:ascii="Arial Narrow" w:hAnsi="Arial Narrow"/>
        <w:b/>
        <w:lang w:val="es-CO"/>
      </w:rPr>
      <w:t>Estrategia de Producción</w:t>
    </w:r>
  </w:p>
  <w:p w14:paraId="1FE1D424" w14:textId="184087E8" w:rsidR="00DA15F9" w:rsidRDefault="00DA15F9">
    <w:pPr>
      <w:pStyle w:val="Encabezado"/>
    </w:pPr>
  </w:p>
  <w:p w14:paraId="7FE6252D" w14:textId="77777777" w:rsidR="000A7316" w:rsidRPr="00CC01AB" w:rsidRDefault="000A7316" w:rsidP="007F2BC8">
    <w:pPr>
      <w:pStyle w:val="Encabezado"/>
      <w:jc w:val="right"/>
      <w:rPr>
        <w:rFonts w:ascii="Arial Narrow" w:hAnsi="Arial Narrow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5209E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164E0A"/>
    <w:multiLevelType w:val="hybridMultilevel"/>
    <w:tmpl w:val="D88C1074"/>
    <w:lvl w:ilvl="0" w:tplc="41445980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E20FAF"/>
    <w:multiLevelType w:val="multilevel"/>
    <w:tmpl w:val="A4888F2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" w15:restartNumberingAfterBreak="0">
    <w:nsid w:val="305E5464"/>
    <w:multiLevelType w:val="hybridMultilevel"/>
    <w:tmpl w:val="8D206AC6"/>
    <w:lvl w:ilvl="0" w:tplc="511044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BC4E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08854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A0F3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B2B2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D0070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3A06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5091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4A8A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817AE"/>
    <w:multiLevelType w:val="hybridMultilevel"/>
    <w:tmpl w:val="57A261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97AE1"/>
    <w:multiLevelType w:val="multilevel"/>
    <w:tmpl w:val="C0588C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6" w15:restartNumberingAfterBreak="0">
    <w:nsid w:val="527E0077"/>
    <w:multiLevelType w:val="hybridMultilevel"/>
    <w:tmpl w:val="EFEA6556"/>
    <w:lvl w:ilvl="0" w:tplc="0C0A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54AE5ACE"/>
    <w:multiLevelType w:val="hybridMultilevel"/>
    <w:tmpl w:val="BBFC2C04"/>
    <w:lvl w:ilvl="0" w:tplc="5A668D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8AB2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E469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DA2C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7013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DE3A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945A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C4E9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4FE37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4D2F25"/>
    <w:multiLevelType w:val="hybridMultilevel"/>
    <w:tmpl w:val="E7A087A4"/>
    <w:lvl w:ilvl="0" w:tplc="21840B12">
      <w:start w:val="4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23AA81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F042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F41D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A4CF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BE54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52D2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96A3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5060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BC2EC8"/>
    <w:multiLevelType w:val="hybridMultilevel"/>
    <w:tmpl w:val="6CAC7A0E"/>
    <w:lvl w:ilvl="0" w:tplc="CB12F79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B31BC7"/>
    <w:multiLevelType w:val="hybridMultilevel"/>
    <w:tmpl w:val="ECAAF004"/>
    <w:lvl w:ilvl="0" w:tplc="9DE68D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63D5227"/>
    <w:multiLevelType w:val="hybridMultilevel"/>
    <w:tmpl w:val="CA7EC85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7A7D6C"/>
    <w:multiLevelType w:val="multilevel"/>
    <w:tmpl w:val="EDE4E9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sz w:val="22"/>
      </w:rPr>
    </w:lvl>
  </w:abstractNum>
  <w:abstractNum w:abstractNumId="13" w15:restartNumberingAfterBreak="0">
    <w:nsid w:val="7B4B3323"/>
    <w:multiLevelType w:val="hybridMultilevel"/>
    <w:tmpl w:val="B782720C"/>
    <w:lvl w:ilvl="0" w:tplc="1520DF7A">
      <w:start w:val="2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F3F832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18CC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9E4E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9048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32AF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3033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D2EB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66D6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8"/>
  </w:num>
  <w:num w:numId="5">
    <w:abstractNumId w:val="9"/>
  </w:num>
  <w:num w:numId="6">
    <w:abstractNumId w:val="1"/>
  </w:num>
  <w:num w:numId="7">
    <w:abstractNumId w:val="6"/>
  </w:num>
  <w:num w:numId="8">
    <w:abstractNumId w:val="11"/>
  </w:num>
  <w:num w:numId="9">
    <w:abstractNumId w:val="10"/>
  </w:num>
  <w:num w:numId="10">
    <w:abstractNumId w:val="12"/>
  </w:num>
  <w:num w:numId="11">
    <w:abstractNumId w:val="5"/>
  </w:num>
  <w:num w:numId="12">
    <w:abstractNumId w:val="2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DC6"/>
    <w:rsid w:val="0001097E"/>
    <w:rsid w:val="0001523C"/>
    <w:rsid w:val="000A1A12"/>
    <w:rsid w:val="000A7316"/>
    <w:rsid w:val="000C4361"/>
    <w:rsid w:val="001358A9"/>
    <w:rsid w:val="00163E53"/>
    <w:rsid w:val="00174AB8"/>
    <w:rsid w:val="001F4A51"/>
    <w:rsid w:val="00207424"/>
    <w:rsid w:val="00232D45"/>
    <w:rsid w:val="00282F20"/>
    <w:rsid w:val="00294D09"/>
    <w:rsid w:val="0032329C"/>
    <w:rsid w:val="00324049"/>
    <w:rsid w:val="003877F7"/>
    <w:rsid w:val="003A2CBB"/>
    <w:rsid w:val="003B071A"/>
    <w:rsid w:val="003B2367"/>
    <w:rsid w:val="003E2C6F"/>
    <w:rsid w:val="004220DD"/>
    <w:rsid w:val="00446762"/>
    <w:rsid w:val="00446DA9"/>
    <w:rsid w:val="00472ADA"/>
    <w:rsid w:val="004D207C"/>
    <w:rsid w:val="00505731"/>
    <w:rsid w:val="00514FC9"/>
    <w:rsid w:val="005152EE"/>
    <w:rsid w:val="00533BC2"/>
    <w:rsid w:val="00542F5C"/>
    <w:rsid w:val="00552BD8"/>
    <w:rsid w:val="005559A3"/>
    <w:rsid w:val="005F11B6"/>
    <w:rsid w:val="0066032E"/>
    <w:rsid w:val="00675C34"/>
    <w:rsid w:val="006C4590"/>
    <w:rsid w:val="00707A0B"/>
    <w:rsid w:val="0074202C"/>
    <w:rsid w:val="007437AE"/>
    <w:rsid w:val="00762287"/>
    <w:rsid w:val="00766748"/>
    <w:rsid w:val="0077584E"/>
    <w:rsid w:val="007803C3"/>
    <w:rsid w:val="00786CEA"/>
    <w:rsid w:val="00793901"/>
    <w:rsid w:val="007B02E6"/>
    <w:rsid w:val="007B1AF0"/>
    <w:rsid w:val="007F2BC8"/>
    <w:rsid w:val="00801119"/>
    <w:rsid w:val="008118A0"/>
    <w:rsid w:val="008160F1"/>
    <w:rsid w:val="00850F64"/>
    <w:rsid w:val="00875756"/>
    <w:rsid w:val="00886633"/>
    <w:rsid w:val="008B6670"/>
    <w:rsid w:val="008E4DCE"/>
    <w:rsid w:val="00911291"/>
    <w:rsid w:val="009117A4"/>
    <w:rsid w:val="00961DC6"/>
    <w:rsid w:val="009753E3"/>
    <w:rsid w:val="00977407"/>
    <w:rsid w:val="009A4FA3"/>
    <w:rsid w:val="009B49A2"/>
    <w:rsid w:val="009C2B61"/>
    <w:rsid w:val="00A07B10"/>
    <w:rsid w:val="00A81A5D"/>
    <w:rsid w:val="00A87FBF"/>
    <w:rsid w:val="00A9762D"/>
    <w:rsid w:val="00AD0B07"/>
    <w:rsid w:val="00B00399"/>
    <w:rsid w:val="00B15B71"/>
    <w:rsid w:val="00B26461"/>
    <w:rsid w:val="00B41E5B"/>
    <w:rsid w:val="00B436AF"/>
    <w:rsid w:val="00B5048A"/>
    <w:rsid w:val="00B51977"/>
    <w:rsid w:val="00B61F6F"/>
    <w:rsid w:val="00B91D74"/>
    <w:rsid w:val="00BC11F6"/>
    <w:rsid w:val="00BD35B4"/>
    <w:rsid w:val="00C2754A"/>
    <w:rsid w:val="00C31807"/>
    <w:rsid w:val="00C40D4D"/>
    <w:rsid w:val="00C57351"/>
    <w:rsid w:val="00C57843"/>
    <w:rsid w:val="00C751E3"/>
    <w:rsid w:val="00CA6F5F"/>
    <w:rsid w:val="00CC01AB"/>
    <w:rsid w:val="00D14226"/>
    <w:rsid w:val="00D22FBC"/>
    <w:rsid w:val="00D529EA"/>
    <w:rsid w:val="00D543E8"/>
    <w:rsid w:val="00D5758D"/>
    <w:rsid w:val="00D62B4F"/>
    <w:rsid w:val="00D63BC9"/>
    <w:rsid w:val="00D82BB4"/>
    <w:rsid w:val="00D86026"/>
    <w:rsid w:val="00DA06DE"/>
    <w:rsid w:val="00DA15F9"/>
    <w:rsid w:val="00DB2CAC"/>
    <w:rsid w:val="00DD594D"/>
    <w:rsid w:val="00DE09AA"/>
    <w:rsid w:val="00DE2A9D"/>
    <w:rsid w:val="00DE6667"/>
    <w:rsid w:val="00E169C8"/>
    <w:rsid w:val="00E2303E"/>
    <w:rsid w:val="00E56E48"/>
    <w:rsid w:val="00EA6A06"/>
    <w:rsid w:val="00EC475D"/>
    <w:rsid w:val="00F03261"/>
    <w:rsid w:val="00F0785A"/>
    <w:rsid w:val="00F66031"/>
    <w:rsid w:val="00F74694"/>
    <w:rsid w:val="00FB63F0"/>
    <w:rsid w:val="00FC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4B86CA51"/>
  <w14:defaultImageDpi w14:val="300"/>
  <w15:docId w15:val="{C862C788-CCF2-446D-A251-B18892E1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36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semiHidden/>
    <w:pPr>
      <w:jc w:val="both"/>
    </w:pPr>
    <w:rPr>
      <w:rFonts w:ascii="Arial" w:hAnsi="Arial"/>
    </w:rPr>
  </w:style>
  <w:style w:type="paragraph" w:customStyle="1" w:styleId="Textoindependiente21">
    <w:name w:val="Texto independiente 21"/>
    <w:basedOn w:val="Normal"/>
    <w:pPr>
      <w:jc w:val="both"/>
    </w:pPr>
    <w:rPr>
      <w:rFonts w:ascii="Arial" w:hAnsi="Arial"/>
      <w:sz w:val="22"/>
      <w:szCs w:val="20"/>
      <w:lang w:val="es-ES_tradnl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paragraph" w:customStyle="1" w:styleId="Listavistosa-nfasis11">
    <w:name w:val="Lista vistosa - Énfasis 11"/>
    <w:basedOn w:val="Normal"/>
    <w:uiPriority w:val="34"/>
    <w:qFormat/>
    <w:rsid w:val="00961DC6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B63F0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FB63F0"/>
    <w:rPr>
      <w:rFonts w:ascii="Lucida Grande" w:hAnsi="Lucida Grande"/>
      <w:sz w:val="18"/>
      <w:szCs w:val="18"/>
      <w:lang w:val="es-ES"/>
    </w:rPr>
  </w:style>
  <w:style w:type="character" w:styleId="Refdecomentario">
    <w:name w:val="annotation reference"/>
    <w:uiPriority w:val="99"/>
    <w:semiHidden/>
    <w:unhideWhenUsed/>
    <w:rsid w:val="00505731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5731"/>
  </w:style>
  <w:style w:type="character" w:customStyle="1" w:styleId="TextocomentarioCar">
    <w:name w:val="Texto comentario Car"/>
    <w:link w:val="Textocomentario"/>
    <w:uiPriority w:val="99"/>
    <w:semiHidden/>
    <w:rsid w:val="00505731"/>
    <w:rPr>
      <w:sz w:val="24"/>
      <w:szCs w:val="24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5731"/>
    <w:rPr>
      <w:b/>
      <w:bCs/>
      <w:sz w:val="20"/>
      <w:szCs w:val="20"/>
    </w:rPr>
  </w:style>
  <w:style w:type="character" w:customStyle="1" w:styleId="AsuntodelcomentarioCar">
    <w:name w:val="Asunto del comentario Car"/>
    <w:link w:val="Asuntodelcomentario"/>
    <w:uiPriority w:val="99"/>
    <w:semiHidden/>
    <w:rsid w:val="00505731"/>
    <w:rPr>
      <w:b/>
      <w:bCs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515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B00399"/>
    <w:pPr>
      <w:ind w:left="708"/>
    </w:pPr>
  </w:style>
  <w:style w:type="character" w:customStyle="1" w:styleId="PrrafodelistaCar">
    <w:name w:val="Párrafo de lista Car"/>
    <w:link w:val="Prrafodelista"/>
    <w:uiPriority w:val="34"/>
    <w:locked/>
    <w:rsid w:val="00B00399"/>
    <w:rPr>
      <w:sz w:val="24"/>
      <w:szCs w:val="24"/>
      <w:lang w:val="es-ES"/>
    </w:rPr>
  </w:style>
  <w:style w:type="character" w:customStyle="1" w:styleId="EncabezadoCar">
    <w:name w:val="Encabezado Car"/>
    <w:basedOn w:val="Fuentedeprrafopredeter"/>
    <w:link w:val="Encabezado"/>
    <w:rsid w:val="00DA15F9"/>
    <w:rPr>
      <w:sz w:val="24"/>
      <w:szCs w:val="24"/>
      <w:lang w:val="es-ES"/>
    </w:rPr>
  </w:style>
  <w:style w:type="paragraph" w:customStyle="1" w:styleId="2-Descripcin">
    <w:name w:val="2 - Descripción"/>
    <w:basedOn w:val="Normal"/>
    <w:rsid w:val="00DA15F9"/>
    <w:pPr>
      <w:overflowPunct w:val="0"/>
      <w:autoSpaceDE w:val="0"/>
      <w:autoSpaceDN w:val="0"/>
      <w:adjustRightInd w:val="0"/>
      <w:ind w:left="567"/>
      <w:textAlignment w:val="baseline"/>
    </w:pPr>
    <w:rPr>
      <w:rFonts w:ascii="Courier New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9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01B4F-6535-44FF-9B48-36584C8AC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Propuesta creativa (anexo 3)</vt:lpstr>
    </vt:vector>
  </TitlesOfParts>
  <Company>***</Company>
  <LinksUpToDate>false</LinksUpToDate>
  <CharactersWithSpaces>1083</CharactersWithSpaces>
  <SharedDoc>false</SharedDoc>
  <HLinks>
    <vt:vector size="6" baseType="variant">
      <vt:variant>
        <vt:i4>4456663</vt:i4>
      </vt:variant>
      <vt:variant>
        <vt:i4>7170</vt:i4>
      </vt:variant>
      <vt:variant>
        <vt:i4>1025</vt:i4>
      </vt:variant>
      <vt:variant>
        <vt:i4>1</vt:i4>
      </vt:variant>
      <vt:variant>
        <vt:lpwstr>Señal Colombia principal texto negro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Propuesta creativa (anexo 3)</dc:title>
  <dc:creator>Marcela Benavides</dc:creator>
  <cp:lastModifiedBy>Sandra Biviana Sanchez Rojas</cp:lastModifiedBy>
  <cp:revision>2</cp:revision>
  <cp:lastPrinted>2006-03-01T20:29:00Z</cp:lastPrinted>
  <dcterms:created xsi:type="dcterms:W3CDTF">2017-04-25T15:42:00Z</dcterms:created>
  <dcterms:modified xsi:type="dcterms:W3CDTF">2017-04-25T15:42:00Z</dcterms:modified>
</cp:coreProperties>
</file>