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E560A5" w:rsidR="00BA5A3D" w:rsidRDefault="00BA5A3D" w14:paraId="02C7EF61" w14:textId="77777777">
      <w:pPr>
        <w:rPr>
          <w:rFonts w:asciiTheme="majorHAnsi" w:hAnsiTheme="majorHAnsi"/>
          <w:sz w:val="20"/>
          <w:szCs w:val="20"/>
          <w:lang w:val="es-ES_tradnl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856"/>
        <w:gridCol w:w="4972"/>
      </w:tblGrid>
      <w:tr w:rsidRPr="00E560A5" w:rsidR="005D382D" w:rsidTr="00713307" w14:paraId="0064666A" w14:textId="77777777">
        <w:trPr>
          <w:trHeight w:val="349"/>
        </w:trPr>
        <w:tc>
          <w:tcPr>
            <w:tcW w:w="8828" w:type="dxa"/>
            <w:gridSpan w:val="2"/>
            <w:shd w:val="clear" w:color="auto" w:fill="595959" w:themeFill="text1" w:themeFillTint="A6"/>
            <w:vAlign w:val="center"/>
          </w:tcPr>
          <w:p w:rsidRPr="00E560A5" w:rsidR="005D382D" w:rsidP="005D382D" w:rsidRDefault="005D382D" w14:paraId="548B55B8" w14:textId="486191BF">
            <w:pPr>
              <w:jc w:val="center"/>
              <w:rPr>
                <w:rFonts w:asciiTheme="majorHAnsi" w:hAnsiTheme="majorHAnsi"/>
                <w:sz w:val="20"/>
                <w:szCs w:val="20"/>
                <w:lang w:val="es-ES_tradnl"/>
              </w:rPr>
            </w:pPr>
            <w:r w:rsidRPr="00713307">
              <w:rPr>
                <w:rFonts w:asciiTheme="majorHAnsi" w:hAnsiTheme="majorHAnsi"/>
                <w:b/>
                <w:color w:val="FFFFFF" w:themeColor="background1"/>
                <w:sz w:val="20"/>
                <w:szCs w:val="20"/>
                <w:lang w:val="es-ES_tradnl"/>
              </w:rPr>
              <w:t>INFORMACIÓN GENERAL</w:t>
            </w:r>
          </w:p>
        </w:tc>
      </w:tr>
      <w:tr w:rsidRPr="00E560A5" w:rsidR="005D382D" w:rsidTr="005D1C7F" w14:paraId="653E00A6" w14:textId="77777777">
        <w:trPr>
          <w:trHeight w:val="433"/>
        </w:trPr>
        <w:tc>
          <w:tcPr>
            <w:tcW w:w="3856" w:type="dxa"/>
            <w:vAlign w:val="center"/>
          </w:tcPr>
          <w:p w:rsidRPr="00E560A5" w:rsidR="001F330E" w:rsidP="001E4C9B" w:rsidRDefault="001F330E" w14:paraId="4B370560" w14:textId="6EDF02F8">
            <w:pPr>
              <w:rPr>
                <w:rFonts w:asciiTheme="majorHAnsi" w:hAnsiTheme="majorHAnsi"/>
                <w:b/>
                <w:sz w:val="20"/>
                <w:szCs w:val="20"/>
                <w:lang w:val="es-ES_tradnl"/>
              </w:rPr>
            </w:pPr>
            <w:r w:rsidRPr="00E560A5">
              <w:rPr>
                <w:rFonts w:asciiTheme="majorHAnsi" w:hAnsiTheme="majorHAnsi"/>
                <w:b/>
                <w:sz w:val="20"/>
                <w:szCs w:val="20"/>
                <w:lang w:val="es-ES_tradnl"/>
              </w:rPr>
              <w:t>Nombre</w:t>
            </w:r>
            <w:r w:rsidRPr="00E560A5" w:rsidR="004F593C">
              <w:rPr>
                <w:rFonts w:asciiTheme="majorHAnsi" w:hAnsiTheme="majorHAnsi"/>
                <w:b/>
                <w:sz w:val="20"/>
                <w:szCs w:val="20"/>
                <w:lang w:val="es-ES_tradnl"/>
              </w:rPr>
              <w:t xml:space="preserve"> del </w:t>
            </w:r>
            <w:r w:rsidR="00275122">
              <w:rPr>
                <w:rFonts w:asciiTheme="majorHAnsi" w:hAnsiTheme="majorHAnsi"/>
                <w:b/>
                <w:sz w:val="20"/>
                <w:szCs w:val="20"/>
                <w:lang w:val="es-ES_tradnl"/>
              </w:rPr>
              <w:t>contenido y/o producto</w:t>
            </w:r>
          </w:p>
        </w:tc>
        <w:tc>
          <w:tcPr>
            <w:tcW w:w="4972" w:type="dxa"/>
            <w:vAlign w:val="center"/>
          </w:tcPr>
          <w:p w:rsidRPr="00E560A5" w:rsidR="001F330E" w:rsidP="001E4C9B" w:rsidRDefault="001F330E" w14:paraId="18D60301" w14:textId="62DF0944">
            <w:pPr>
              <w:rPr>
                <w:rFonts w:asciiTheme="majorHAnsi" w:hAnsiTheme="majorHAnsi"/>
                <w:sz w:val="20"/>
                <w:szCs w:val="20"/>
                <w:lang w:val="es-ES_tradnl"/>
              </w:rPr>
            </w:pPr>
          </w:p>
        </w:tc>
      </w:tr>
      <w:tr w:rsidRPr="00264492" w:rsidR="005D382D" w:rsidTr="005D1C7F" w14:paraId="01A60296" w14:textId="77777777">
        <w:trPr>
          <w:trHeight w:val="397"/>
        </w:trPr>
        <w:tc>
          <w:tcPr>
            <w:tcW w:w="3856" w:type="dxa"/>
            <w:vAlign w:val="center"/>
          </w:tcPr>
          <w:p w:rsidRPr="00E560A5" w:rsidR="001F330E" w:rsidP="001E4C9B" w:rsidRDefault="001F330E" w14:paraId="16ABBE7E" w14:textId="77777777">
            <w:pPr>
              <w:rPr>
                <w:rFonts w:asciiTheme="majorHAnsi" w:hAnsiTheme="majorHAnsi"/>
                <w:b/>
                <w:sz w:val="20"/>
                <w:szCs w:val="20"/>
                <w:lang w:val="es-ES_tradnl"/>
              </w:rPr>
            </w:pPr>
            <w:r w:rsidRPr="00E560A5">
              <w:rPr>
                <w:rFonts w:asciiTheme="majorHAnsi" w:hAnsiTheme="majorHAnsi"/>
                <w:b/>
                <w:sz w:val="20"/>
                <w:szCs w:val="20"/>
                <w:lang w:val="es-ES_tradnl"/>
              </w:rPr>
              <w:t>Fecha de lanzamiento</w:t>
            </w:r>
          </w:p>
        </w:tc>
        <w:tc>
          <w:tcPr>
            <w:tcW w:w="4972" w:type="dxa"/>
            <w:vAlign w:val="center"/>
          </w:tcPr>
          <w:p w:rsidRPr="00264492" w:rsidR="001F330E" w:rsidP="00264492" w:rsidRDefault="001F330E" w14:paraId="55B7A79D" w14:textId="21736F17">
            <w:pPr>
              <w:rPr>
                <w:rFonts w:asciiTheme="majorHAnsi" w:hAnsiTheme="majorHAnsi"/>
                <w:sz w:val="20"/>
                <w:szCs w:val="20"/>
                <w:lang w:val="es-ES"/>
              </w:rPr>
            </w:pPr>
          </w:p>
        </w:tc>
      </w:tr>
      <w:tr w:rsidRPr="00FE3C6D" w:rsidR="005D382D" w:rsidTr="005D1C7F" w14:paraId="485BA94C" w14:textId="77777777">
        <w:trPr>
          <w:trHeight w:val="446"/>
        </w:trPr>
        <w:tc>
          <w:tcPr>
            <w:tcW w:w="3856" w:type="dxa"/>
            <w:vAlign w:val="center"/>
          </w:tcPr>
          <w:p w:rsidRPr="00E560A5" w:rsidR="001F330E" w:rsidP="001E4C9B" w:rsidRDefault="001F330E" w14:paraId="58BDF215" w14:textId="77777777">
            <w:pPr>
              <w:rPr>
                <w:rFonts w:asciiTheme="majorHAnsi" w:hAnsiTheme="majorHAnsi"/>
                <w:b/>
                <w:sz w:val="20"/>
                <w:szCs w:val="20"/>
                <w:lang w:val="es-ES_tradnl"/>
              </w:rPr>
            </w:pPr>
            <w:r w:rsidRPr="00E560A5">
              <w:rPr>
                <w:rFonts w:asciiTheme="majorHAnsi" w:hAnsiTheme="majorHAnsi"/>
                <w:b/>
                <w:sz w:val="20"/>
                <w:szCs w:val="20"/>
                <w:lang w:val="es-ES_tradnl"/>
              </w:rPr>
              <w:t>Horario de emisión</w:t>
            </w:r>
          </w:p>
        </w:tc>
        <w:tc>
          <w:tcPr>
            <w:tcW w:w="4972" w:type="dxa"/>
            <w:vAlign w:val="center"/>
          </w:tcPr>
          <w:p w:rsidRPr="006125EE" w:rsidR="00DB791E" w:rsidP="005F0A2F" w:rsidRDefault="00DB791E" w14:paraId="09FCF550" w14:textId="647999B9">
            <w:pPr>
              <w:rPr>
                <w:rFonts w:asciiTheme="majorHAnsi" w:hAnsiTheme="majorHAnsi"/>
                <w:sz w:val="20"/>
                <w:szCs w:val="20"/>
                <w:lang w:val="es-ES"/>
              </w:rPr>
            </w:pPr>
          </w:p>
        </w:tc>
      </w:tr>
      <w:tr w:rsidRPr="00DB791E" w:rsidR="005D382D" w:rsidTr="005D1C7F" w14:paraId="449F0D11" w14:textId="77777777">
        <w:trPr>
          <w:trHeight w:val="422"/>
        </w:trPr>
        <w:tc>
          <w:tcPr>
            <w:tcW w:w="3856" w:type="dxa"/>
            <w:vAlign w:val="center"/>
          </w:tcPr>
          <w:p w:rsidRPr="00E560A5" w:rsidR="001F330E" w:rsidP="001E4C9B" w:rsidRDefault="001F330E" w14:paraId="7F7A9B07" w14:textId="5D625288">
            <w:pPr>
              <w:rPr>
                <w:rFonts w:asciiTheme="majorHAnsi" w:hAnsiTheme="majorHAnsi"/>
                <w:b/>
                <w:sz w:val="20"/>
                <w:szCs w:val="20"/>
                <w:lang w:val="es-ES_tradnl"/>
              </w:rPr>
            </w:pPr>
            <w:r w:rsidRPr="00E560A5">
              <w:rPr>
                <w:rFonts w:asciiTheme="majorHAnsi" w:hAnsiTheme="majorHAnsi"/>
                <w:b/>
                <w:sz w:val="20"/>
                <w:szCs w:val="20"/>
                <w:lang w:val="es-ES_tradnl"/>
              </w:rPr>
              <w:t>Frecuencia de emisión</w:t>
            </w:r>
          </w:p>
        </w:tc>
        <w:tc>
          <w:tcPr>
            <w:tcW w:w="4972" w:type="dxa"/>
            <w:vAlign w:val="center"/>
          </w:tcPr>
          <w:p w:rsidRPr="00E560A5" w:rsidR="001F330E" w:rsidP="001E4C9B" w:rsidRDefault="001F330E" w14:paraId="1D9A5441" w14:textId="280B3C47">
            <w:pPr>
              <w:rPr>
                <w:rFonts w:asciiTheme="majorHAnsi" w:hAnsiTheme="majorHAnsi"/>
                <w:sz w:val="20"/>
                <w:szCs w:val="20"/>
                <w:lang w:val="es-ES_tradnl"/>
              </w:rPr>
            </w:pPr>
          </w:p>
        </w:tc>
      </w:tr>
      <w:tr w:rsidRPr="00DB791E" w:rsidR="005D382D" w:rsidTr="00E560A5" w14:paraId="121B3DF0" w14:textId="77777777">
        <w:trPr>
          <w:trHeight w:val="487"/>
        </w:trPr>
        <w:tc>
          <w:tcPr>
            <w:tcW w:w="3856" w:type="dxa"/>
            <w:vAlign w:val="center"/>
          </w:tcPr>
          <w:p w:rsidRPr="00E560A5" w:rsidR="001F330E" w:rsidP="001E4C9B" w:rsidRDefault="001F330E" w14:paraId="24C51BA5" w14:textId="77777777">
            <w:pPr>
              <w:rPr>
                <w:rFonts w:asciiTheme="majorHAnsi" w:hAnsiTheme="majorHAnsi"/>
                <w:b/>
                <w:sz w:val="20"/>
                <w:szCs w:val="20"/>
                <w:lang w:val="es-ES_tradnl"/>
              </w:rPr>
            </w:pPr>
            <w:r w:rsidRPr="00E560A5">
              <w:rPr>
                <w:rFonts w:asciiTheme="majorHAnsi" w:hAnsiTheme="majorHAnsi"/>
                <w:b/>
                <w:sz w:val="20"/>
                <w:szCs w:val="20"/>
                <w:lang w:val="es-ES_tradnl"/>
              </w:rPr>
              <w:t>Duración del programa o contenido</w:t>
            </w:r>
          </w:p>
        </w:tc>
        <w:tc>
          <w:tcPr>
            <w:tcW w:w="4972" w:type="dxa"/>
            <w:vAlign w:val="center"/>
          </w:tcPr>
          <w:p w:rsidRPr="00E560A5" w:rsidR="001F330E" w:rsidP="00392595" w:rsidRDefault="001F330E" w14:paraId="38C253F2" w14:textId="5214431D">
            <w:pPr>
              <w:rPr>
                <w:rFonts w:asciiTheme="majorHAnsi" w:hAnsiTheme="majorHAnsi"/>
                <w:sz w:val="20"/>
                <w:szCs w:val="20"/>
                <w:lang w:val="es-ES_tradnl"/>
              </w:rPr>
            </w:pPr>
          </w:p>
        </w:tc>
      </w:tr>
    </w:tbl>
    <w:p w:rsidRPr="00D4219B" w:rsidR="005D1C7F" w:rsidRDefault="005D1C7F" w14:paraId="663891AE" w14:textId="77777777">
      <w:pPr>
        <w:rPr>
          <w:rFonts w:asciiTheme="majorHAnsi" w:hAnsiTheme="majorHAnsi"/>
          <w:b/>
          <w:sz w:val="20"/>
          <w:szCs w:val="20"/>
          <w:lang w:val="es-CO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881"/>
        <w:gridCol w:w="4947"/>
      </w:tblGrid>
      <w:tr w:rsidRPr="006125EE" w:rsidR="005D382D" w:rsidTr="00713307" w14:paraId="6D78443B" w14:textId="77777777">
        <w:trPr>
          <w:trHeight w:val="334"/>
        </w:trPr>
        <w:tc>
          <w:tcPr>
            <w:tcW w:w="8828" w:type="dxa"/>
            <w:gridSpan w:val="2"/>
            <w:shd w:val="clear" w:color="auto" w:fill="595959" w:themeFill="text1" w:themeFillTint="A6"/>
            <w:vAlign w:val="center"/>
          </w:tcPr>
          <w:p w:rsidRPr="00264492" w:rsidR="005D382D" w:rsidP="005D382D" w:rsidRDefault="005D382D" w14:paraId="2108E650" w14:textId="141BDFFF">
            <w:pPr>
              <w:jc w:val="center"/>
              <w:rPr>
                <w:rFonts w:asciiTheme="majorHAnsi" w:hAnsiTheme="majorHAnsi"/>
                <w:sz w:val="20"/>
                <w:szCs w:val="20"/>
                <w:lang w:val="es-ES"/>
              </w:rPr>
            </w:pPr>
            <w:r w:rsidRPr="00713307">
              <w:rPr>
                <w:rFonts w:asciiTheme="majorHAnsi" w:hAnsiTheme="majorHAnsi"/>
                <w:b/>
                <w:color w:val="FFFFFF" w:themeColor="background1"/>
                <w:sz w:val="20"/>
                <w:szCs w:val="20"/>
                <w:lang w:val="es-ES_tradnl"/>
              </w:rPr>
              <w:t>INFORMACIÓN DE CONTACTO</w:t>
            </w:r>
          </w:p>
        </w:tc>
      </w:tr>
      <w:tr w:rsidRPr="006125EE" w:rsidR="001F330E" w:rsidTr="001E4C9B" w14:paraId="5C3E4109" w14:textId="77777777">
        <w:trPr>
          <w:trHeight w:val="390"/>
        </w:trPr>
        <w:tc>
          <w:tcPr>
            <w:tcW w:w="3881" w:type="dxa"/>
            <w:vAlign w:val="center"/>
          </w:tcPr>
          <w:p w:rsidRPr="00E560A5" w:rsidR="001F330E" w:rsidP="001E4C9B" w:rsidRDefault="00275122" w14:paraId="16B488B0" w14:textId="432E6AAD">
            <w:pPr>
              <w:rPr>
                <w:rFonts w:asciiTheme="majorHAnsi" w:hAnsiTheme="majorHAnsi"/>
                <w:b/>
                <w:sz w:val="20"/>
                <w:szCs w:val="20"/>
                <w:lang w:val="es-ES_tradnl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es-ES_tradnl"/>
              </w:rPr>
              <w:t>Encargado del programa y/o producto</w:t>
            </w:r>
          </w:p>
        </w:tc>
        <w:tc>
          <w:tcPr>
            <w:tcW w:w="4947" w:type="dxa"/>
            <w:vAlign w:val="center"/>
          </w:tcPr>
          <w:p w:rsidRPr="006125EE" w:rsidR="001F330E" w:rsidP="001E4C9B" w:rsidRDefault="001F330E" w14:paraId="26EC8F32" w14:textId="6E5F88C6">
            <w:pPr>
              <w:rPr>
                <w:rFonts w:asciiTheme="majorHAnsi" w:hAnsiTheme="majorHAnsi"/>
                <w:sz w:val="20"/>
                <w:szCs w:val="20"/>
                <w:lang w:val="es-ES"/>
              </w:rPr>
            </w:pPr>
          </w:p>
        </w:tc>
      </w:tr>
      <w:tr w:rsidRPr="006125EE" w:rsidR="001F330E" w:rsidTr="001E4C9B" w14:paraId="752ACFA6" w14:textId="77777777">
        <w:trPr>
          <w:trHeight w:val="431"/>
        </w:trPr>
        <w:tc>
          <w:tcPr>
            <w:tcW w:w="3881" w:type="dxa"/>
            <w:vAlign w:val="center"/>
          </w:tcPr>
          <w:p w:rsidRPr="00E560A5" w:rsidR="001F330E" w:rsidP="001E4C9B" w:rsidRDefault="001F330E" w14:paraId="5B51E83C" w14:textId="4AE87FD4">
            <w:pPr>
              <w:rPr>
                <w:rFonts w:asciiTheme="majorHAnsi" w:hAnsiTheme="majorHAnsi"/>
                <w:b/>
                <w:sz w:val="20"/>
                <w:szCs w:val="20"/>
                <w:lang w:val="es-ES_tradnl"/>
              </w:rPr>
            </w:pPr>
            <w:r w:rsidRPr="00E560A5">
              <w:rPr>
                <w:rFonts w:asciiTheme="majorHAnsi" w:hAnsiTheme="majorHAnsi"/>
                <w:b/>
                <w:sz w:val="20"/>
                <w:szCs w:val="20"/>
                <w:lang w:val="es-ES_tradnl"/>
              </w:rPr>
              <w:t>Extensión</w:t>
            </w:r>
            <w:r w:rsidRPr="00E560A5" w:rsidR="001E4C9B">
              <w:rPr>
                <w:rFonts w:asciiTheme="majorHAnsi" w:hAnsiTheme="majorHAnsi"/>
                <w:b/>
                <w:sz w:val="20"/>
                <w:szCs w:val="20"/>
                <w:lang w:val="es-ES_tradnl"/>
              </w:rPr>
              <w:t xml:space="preserve"> o teléfono</w:t>
            </w:r>
          </w:p>
        </w:tc>
        <w:tc>
          <w:tcPr>
            <w:tcW w:w="4947" w:type="dxa"/>
            <w:vAlign w:val="center"/>
          </w:tcPr>
          <w:p w:rsidRPr="006125EE" w:rsidR="001F330E" w:rsidP="001E4C9B" w:rsidRDefault="001F330E" w14:paraId="70472A33" w14:textId="620EFA94">
            <w:pPr>
              <w:rPr>
                <w:rFonts w:asciiTheme="majorHAnsi" w:hAnsiTheme="majorHAnsi"/>
                <w:sz w:val="20"/>
                <w:szCs w:val="20"/>
                <w:lang w:val="es-ES"/>
              </w:rPr>
            </w:pPr>
          </w:p>
        </w:tc>
      </w:tr>
    </w:tbl>
    <w:p w:rsidR="005D1C7F" w:rsidRDefault="005D1C7F" w14:paraId="23399B7A" w14:textId="77777777">
      <w:pPr>
        <w:rPr>
          <w:rFonts w:asciiTheme="majorHAnsi" w:hAnsiTheme="majorHAnsi"/>
          <w:b/>
          <w:sz w:val="20"/>
          <w:szCs w:val="20"/>
        </w:rPr>
      </w:pPr>
    </w:p>
    <w:p w:rsidRPr="00E560A5" w:rsidR="00E560A5" w:rsidRDefault="00E560A5" w14:paraId="35911518" w14:textId="77777777">
      <w:pPr>
        <w:rPr>
          <w:rFonts w:asciiTheme="majorHAnsi" w:hAnsiTheme="majorHAnsi"/>
          <w:b/>
          <w:sz w:val="20"/>
          <w:szCs w:val="20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856"/>
        <w:gridCol w:w="4972"/>
      </w:tblGrid>
      <w:tr w:rsidRPr="00DB791E" w:rsidR="005D382D" w:rsidTr="1B995EE8" w14:paraId="0C0A385D" w14:textId="77777777">
        <w:trPr>
          <w:trHeight w:val="418"/>
        </w:trPr>
        <w:tc>
          <w:tcPr>
            <w:tcW w:w="8828" w:type="dxa"/>
            <w:gridSpan w:val="2"/>
            <w:shd w:val="clear" w:color="auto" w:fill="595959" w:themeFill="text1" w:themeFillTint="A6"/>
            <w:tcMar/>
            <w:vAlign w:val="center"/>
          </w:tcPr>
          <w:p w:rsidRPr="00713307" w:rsidR="005D382D" w:rsidP="005D382D" w:rsidRDefault="005D382D" w14:paraId="023A2781" w14:textId="73DC6088">
            <w:pPr>
              <w:jc w:val="center"/>
              <w:rPr>
                <w:rFonts w:asciiTheme="majorHAnsi" w:hAnsiTheme="majorHAnsi"/>
                <w:color w:val="FFFFFF" w:themeColor="background1"/>
                <w:sz w:val="20"/>
                <w:szCs w:val="20"/>
                <w:lang w:val="es-CO"/>
              </w:rPr>
            </w:pPr>
            <w:r w:rsidRPr="00713307">
              <w:rPr>
                <w:rFonts w:asciiTheme="majorHAnsi" w:hAnsiTheme="majorHAnsi"/>
                <w:b/>
                <w:color w:val="FFFFFF" w:themeColor="background1"/>
                <w:sz w:val="20"/>
                <w:szCs w:val="20"/>
                <w:lang w:val="es-CO"/>
              </w:rPr>
              <w:t>SÍNTESIS DEL PROGRAMA / MARCA / PRODUCTO</w:t>
            </w:r>
          </w:p>
        </w:tc>
      </w:tr>
      <w:tr w:rsidRPr="00DB791E" w:rsidR="005D382D" w:rsidTr="1B995EE8" w14:paraId="6E57767F" w14:textId="77777777">
        <w:trPr>
          <w:trHeight w:val="1103"/>
        </w:trPr>
        <w:tc>
          <w:tcPr>
            <w:tcW w:w="3856" w:type="dxa"/>
            <w:tcMar/>
          </w:tcPr>
          <w:p w:rsidRPr="00E560A5" w:rsidR="006620E2" w:rsidP="00886CB9" w:rsidRDefault="006620E2" w14:paraId="3553965B" w14:textId="4753605D">
            <w:pPr>
              <w:jc w:val="both"/>
              <w:rPr>
                <w:rFonts w:asciiTheme="majorHAnsi" w:hAnsiTheme="majorHAnsi"/>
                <w:b/>
                <w:sz w:val="20"/>
                <w:szCs w:val="20"/>
                <w:lang w:val="es-ES_tradnl"/>
              </w:rPr>
            </w:pPr>
            <w:r w:rsidRPr="00E560A5">
              <w:rPr>
                <w:rFonts w:asciiTheme="majorHAnsi" w:hAnsiTheme="majorHAnsi"/>
                <w:b/>
                <w:sz w:val="20"/>
                <w:szCs w:val="20"/>
                <w:lang w:val="es-ES_tradnl"/>
              </w:rPr>
              <w:t xml:space="preserve">Sinopsis del </w:t>
            </w:r>
            <w:r w:rsidR="00275122">
              <w:rPr>
                <w:rFonts w:asciiTheme="majorHAnsi" w:hAnsiTheme="majorHAnsi"/>
                <w:b/>
                <w:sz w:val="20"/>
                <w:szCs w:val="20"/>
                <w:lang w:val="es-ES_tradnl"/>
              </w:rPr>
              <w:t>contenido</w:t>
            </w:r>
            <w:r w:rsidRPr="00E560A5">
              <w:rPr>
                <w:rFonts w:asciiTheme="majorHAnsi" w:hAnsiTheme="majorHAnsi"/>
                <w:b/>
                <w:sz w:val="20"/>
                <w:szCs w:val="20"/>
                <w:lang w:val="es-ES_tradnl"/>
              </w:rPr>
              <w:t>, marca o producto.</w:t>
            </w:r>
          </w:p>
          <w:p w:rsidRPr="00E560A5" w:rsidR="001E4C9B" w:rsidP="00886CB9" w:rsidRDefault="001E4C9B" w14:paraId="41547BD4" w14:textId="77777777">
            <w:pPr>
              <w:jc w:val="both"/>
              <w:rPr>
                <w:rFonts w:asciiTheme="majorHAnsi" w:hAnsiTheme="majorHAnsi"/>
                <w:b/>
                <w:sz w:val="20"/>
                <w:szCs w:val="20"/>
                <w:lang w:val="es-ES_tradnl"/>
              </w:rPr>
            </w:pPr>
          </w:p>
          <w:p w:rsidRPr="00E560A5" w:rsidR="006620E2" w:rsidP="00886CB9" w:rsidRDefault="006620E2" w14:paraId="1E1C0FA6" w14:textId="77777777">
            <w:pPr>
              <w:jc w:val="both"/>
              <w:rPr>
                <w:rFonts w:asciiTheme="majorHAnsi" w:hAnsiTheme="majorHAnsi"/>
                <w:sz w:val="20"/>
                <w:szCs w:val="20"/>
                <w:lang w:val="es-ES_tradnl"/>
              </w:rPr>
            </w:pPr>
            <w:r w:rsidRPr="00E560A5">
              <w:rPr>
                <w:rFonts w:asciiTheme="majorHAnsi" w:hAnsiTheme="majorHAnsi"/>
                <w:sz w:val="20"/>
                <w:szCs w:val="20"/>
                <w:lang w:val="es-ES_tradnl"/>
              </w:rPr>
              <w:t>Breve resumen (Max. 10 líneas) que c</w:t>
            </w:r>
            <w:r w:rsidRPr="00E560A5" w:rsidR="004F593C">
              <w:rPr>
                <w:rFonts w:asciiTheme="majorHAnsi" w:hAnsiTheme="majorHAnsi"/>
                <w:sz w:val="20"/>
                <w:szCs w:val="20"/>
                <w:lang w:val="es-ES_tradnl"/>
              </w:rPr>
              <w:t>uente</w:t>
            </w:r>
            <w:r w:rsidRPr="00E560A5">
              <w:rPr>
                <w:rFonts w:asciiTheme="majorHAnsi" w:hAnsiTheme="majorHAnsi"/>
                <w:sz w:val="20"/>
                <w:szCs w:val="20"/>
                <w:lang w:val="es-ES_tradnl"/>
              </w:rPr>
              <w:t xml:space="preserve"> de qué se trata el programa.</w:t>
            </w:r>
          </w:p>
          <w:p w:rsidRPr="00E560A5" w:rsidR="00E560A5" w:rsidP="00886CB9" w:rsidRDefault="00E560A5" w14:paraId="5E2B1708" w14:textId="42DE3219">
            <w:pPr>
              <w:jc w:val="both"/>
              <w:rPr>
                <w:rFonts w:asciiTheme="majorHAnsi" w:hAnsiTheme="majorHAnsi"/>
                <w:sz w:val="20"/>
                <w:szCs w:val="20"/>
                <w:lang w:val="es-ES_tradnl"/>
              </w:rPr>
            </w:pPr>
          </w:p>
        </w:tc>
        <w:tc>
          <w:tcPr>
            <w:tcW w:w="4972" w:type="dxa"/>
            <w:tcMar/>
          </w:tcPr>
          <w:p w:rsidRPr="003D7D88" w:rsidR="003D7D88" w:rsidP="00886CB9" w:rsidRDefault="003D7D88" w14:paraId="361F6AF8" w14:textId="2814C160">
            <w:pPr>
              <w:jc w:val="both"/>
              <w:rPr>
                <w:rFonts w:asciiTheme="majorHAnsi" w:hAnsiTheme="majorHAnsi"/>
                <w:sz w:val="20"/>
                <w:szCs w:val="20"/>
                <w:lang w:val="es-ES"/>
              </w:rPr>
            </w:pPr>
          </w:p>
        </w:tc>
      </w:tr>
      <w:tr w:rsidRPr="00DB791E" w:rsidR="005D382D" w:rsidTr="1B995EE8" w14:paraId="47EE6542" w14:textId="77777777">
        <w:trPr>
          <w:trHeight w:val="702"/>
        </w:trPr>
        <w:tc>
          <w:tcPr>
            <w:tcW w:w="3856" w:type="dxa"/>
            <w:tcMar/>
          </w:tcPr>
          <w:p w:rsidRPr="00E560A5" w:rsidR="001F330E" w:rsidP="00886CB9" w:rsidRDefault="006620E2" w14:paraId="2C69CE24" w14:textId="6A4B0DF8">
            <w:pPr>
              <w:jc w:val="both"/>
              <w:rPr>
                <w:rFonts w:asciiTheme="majorHAnsi" w:hAnsiTheme="majorHAnsi"/>
                <w:b/>
                <w:sz w:val="20"/>
                <w:szCs w:val="20"/>
                <w:lang w:val="es-ES_tradnl"/>
              </w:rPr>
            </w:pPr>
            <w:r w:rsidRPr="00D4219B">
              <w:rPr>
                <w:rFonts w:asciiTheme="majorHAnsi" w:hAnsiTheme="majorHAnsi"/>
                <w:b/>
                <w:sz w:val="20"/>
                <w:szCs w:val="20"/>
                <w:lang w:val="es-CO"/>
              </w:rPr>
              <w:t>¿</w:t>
            </w:r>
            <w:r w:rsidRPr="00E560A5">
              <w:rPr>
                <w:rFonts w:asciiTheme="majorHAnsi" w:hAnsiTheme="majorHAnsi"/>
                <w:b/>
                <w:sz w:val="20"/>
                <w:szCs w:val="20"/>
                <w:lang w:val="es-ES_tradnl"/>
              </w:rPr>
              <w:t xml:space="preserve">Qué hace a este </w:t>
            </w:r>
            <w:r w:rsidR="00275122">
              <w:rPr>
                <w:rFonts w:asciiTheme="majorHAnsi" w:hAnsiTheme="majorHAnsi"/>
                <w:b/>
                <w:sz w:val="20"/>
                <w:szCs w:val="20"/>
                <w:lang w:val="es-ES_tradnl"/>
              </w:rPr>
              <w:t>contenido</w:t>
            </w:r>
            <w:r w:rsidRPr="00E560A5" w:rsidR="004747E0">
              <w:rPr>
                <w:rFonts w:asciiTheme="majorHAnsi" w:hAnsiTheme="majorHAnsi"/>
                <w:b/>
                <w:sz w:val="20"/>
                <w:szCs w:val="20"/>
                <w:lang w:val="es-ES_tradnl"/>
              </w:rPr>
              <w:t>, marca o producto</w:t>
            </w:r>
            <w:r w:rsidRPr="00E560A5">
              <w:rPr>
                <w:rFonts w:asciiTheme="majorHAnsi" w:hAnsiTheme="majorHAnsi"/>
                <w:b/>
                <w:sz w:val="20"/>
                <w:szCs w:val="20"/>
                <w:lang w:val="es-ES_tradnl"/>
              </w:rPr>
              <w:t xml:space="preserve"> único?</w:t>
            </w:r>
          </w:p>
          <w:p w:rsidRPr="00E560A5" w:rsidR="006620E2" w:rsidP="00886CB9" w:rsidRDefault="006620E2" w14:paraId="4F1A077F" w14:textId="77777777">
            <w:pPr>
              <w:jc w:val="both"/>
              <w:rPr>
                <w:rFonts w:asciiTheme="majorHAnsi" w:hAnsiTheme="majorHAnsi"/>
                <w:sz w:val="20"/>
                <w:szCs w:val="20"/>
                <w:lang w:val="es-ES_tradnl"/>
              </w:rPr>
            </w:pPr>
          </w:p>
          <w:p w:rsidRPr="00E560A5" w:rsidR="006620E2" w:rsidP="00886CB9" w:rsidRDefault="004F593C" w14:paraId="58DCEFF1" w14:textId="77777777">
            <w:pPr>
              <w:jc w:val="both"/>
              <w:rPr>
                <w:rFonts w:asciiTheme="majorHAnsi" w:hAnsiTheme="majorHAnsi"/>
                <w:sz w:val="20"/>
                <w:szCs w:val="20"/>
                <w:lang w:val="es-ES_tradnl"/>
              </w:rPr>
            </w:pPr>
            <w:r w:rsidRPr="00E560A5">
              <w:rPr>
                <w:rFonts w:asciiTheme="majorHAnsi" w:hAnsiTheme="majorHAnsi"/>
                <w:sz w:val="20"/>
                <w:szCs w:val="20"/>
                <w:lang w:val="es-ES_tradnl"/>
              </w:rPr>
              <w:t>Enumera</w:t>
            </w:r>
            <w:r w:rsidRPr="00E560A5" w:rsidR="006620E2">
              <w:rPr>
                <w:rFonts w:asciiTheme="majorHAnsi" w:hAnsiTheme="majorHAnsi"/>
                <w:sz w:val="20"/>
                <w:szCs w:val="20"/>
                <w:lang w:val="es-ES_tradnl"/>
              </w:rPr>
              <w:t xml:space="preserve"> varios criterios </w:t>
            </w:r>
            <w:r w:rsidRPr="00E560A5" w:rsidR="002F2546">
              <w:rPr>
                <w:rFonts w:asciiTheme="majorHAnsi" w:hAnsiTheme="majorHAnsi"/>
                <w:sz w:val="20"/>
                <w:szCs w:val="20"/>
                <w:lang w:val="es-ES_tradnl"/>
              </w:rPr>
              <w:t>a destacar del producto.</w:t>
            </w:r>
          </w:p>
          <w:p w:rsidRPr="00E560A5" w:rsidR="00E560A5" w:rsidP="00886CB9" w:rsidRDefault="00E560A5" w14:paraId="3FEC6048" w14:textId="611F42B0">
            <w:pPr>
              <w:jc w:val="both"/>
              <w:rPr>
                <w:rFonts w:asciiTheme="majorHAnsi" w:hAnsiTheme="majorHAnsi"/>
                <w:sz w:val="20"/>
                <w:szCs w:val="20"/>
                <w:lang w:val="es-ES_tradnl"/>
              </w:rPr>
            </w:pPr>
          </w:p>
        </w:tc>
        <w:tc>
          <w:tcPr>
            <w:tcW w:w="4972" w:type="dxa"/>
            <w:tcMar/>
          </w:tcPr>
          <w:p w:rsidRPr="003C1F60" w:rsidR="00107671" w:rsidP="00886CB9" w:rsidRDefault="00107671" w14:paraId="6A36808C" w14:textId="65257325">
            <w:pPr>
              <w:pStyle w:val="Prrafodelista"/>
              <w:jc w:val="both"/>
              <w:rPr>
                <w:rFonts w:asciiTheme="majorHAnsi" w:hAnsiTheme="majorHAnsi"/>
                <w:sz w:val="20"/>
                <w:szCs w:val="20"/>
                <w:lang w:val="es-CO"/>
              </w:rPr>
            </w:pPr>
          </w:p>
        </w:tc>
      </w:tr>
      <w:tr w:rsidRPr="00DB791E" w:rsidR="005D382D" w:rsidTr="1B995EE8" w14:paraId="1DA8A519" w14:textId="77777777">
        <w:trPr>
          <w:trHeight w:val="844"/>
        </w:trPr>
        <w:tc>
          <w:tcPr>
            <w:tcW w:w="3856" w:type="dxa"/>
            <w:tcMar/>
          </w:tcPr>
          <w:p w:rsidRPr="00E560A5" w:rsidR="006620E2" w:rsidP="00886CB9" w:rsidRDefault="006620E2" w14:paraId="1FAF6C1F" w14:textId="1408B34E">
            <w:pPr>
              <w:jc w:val="both"/>
              <w:rPr>
                <w:rFonts w:asciiTheme="majorHAnsi" w:hAnsiTheme="majorHAnsi"/>
                <w:b/>
                <w:sz w:val="20"/>
                <w:szCs w:val="20"/>
                <w:lang w:val="es-ES_tradnl"/>
              </w:rPr>
            </w:pPr>
            <w:r w:rsidRPr="00D4219B">
              <w:rPr>
                <w:rFonts w:asciiTheme="majorHAnsi" w:hAnsiTheme="majorHAnsi"/>
                <w:b/>
                <w:sz w:val="20"/>
                <w:szCs w:val="20"/>
                <w:lang w:val="es-CO"/>
              </w:rPr>
              <w:t>¿</w:t>
            </w:r>
            <w:r w:rsidRPr="00E560A5">
              <w:rPr>
                <w:rFonts w:asciiTheme="majorHAnsi" w:hAnsiTheme="majorHAnsi"/>
                <w:b/>
                <w:sz w:val="20"/>
                <w:szCs w:val="20"/>
                <w:lang w:val="es-ES_tradnl"/>
              </w:rPr>
              <w:t xml:space="preserve">Qué ventaja tiene este </w:t>
            </w:r>
            <w:r w:rsidR="00275122">
              <w:rPr>
                <w:rFonts w:asciiTheme="majorHAnsi" w:hAnsiTheme="majorHAnsi"/>
                <w:b/>
                <w:sz w:val="20"/>
                <w:szCs w:val="20"/>
                <w:lang w:val="es-ES_tradnl"/>
              </w:rPr>
              <w:t>contenido</w:t>
            </w:r>
            <w:r w:rsidRPr="00E560A5" w:rsidR="004747E0">
              <w:rPr>
                <w:rFonts w:asciiTheme="majorHAnsi" w:hAnsiTheme="majorHAnsi"/>
                <w:b/>
                <w:sz w:val="20"/>
                <w:szCs w:val="20"/>
                <w:lang w:val="es-ES_tradnl"/>
              </w:rPr>
              <w:t>, marca o producto</w:t>
            </w:r>
            <w:r w:rsidRPr="00E560A5">
              <w:rPr>
                <w:rFonts w:asciiTheme="majorHAnsi" w:hAnsiTheme="majorHAnsi"/>
                <w:b/>
                <w:sz w:val="20"/>
                <w:szCs w:val="20"/>
                <w:lang w:val="es-ES_tradnl"/>
              </w:rPr>
              <w:t xml:space="preserve"> frente a otros</w:t>
            </w:r>
            <w:r w:rsidRPr="00E560A5" w:rsidR="002F2546">
              <w:rPr>
                <w:rFonts w:asciiTheme="majorHAnsi" w:hAnsiTheme="majorHAnsi"/>
                <w:b/>
                <w:sz w:val="20"/>
                <w:szCs w:val="20"/>
                <w:lang w:val="es-ES_tradnl"/>
              </w:rPr>
              <w:t xml:space="preserve"> formatos similares?</w:t>
            </w:r>
          </w:p>
          <w:p w:rsidRPr="00E560A5" w:rsidR="0034062B" w:rsidP="00886CB9" w:rsidRDefault="0034062B" w14:paraId="7C6AF7E7" w14:textId="77777777">
            <w:pPr>
              <w:jc w:val="both"/>
              <w:rPr>
                <w:rFonts w:asciiTheme="majorHAnsi" w:hAnsiTheme="majorHAnsi"/>
                <w:sz w:val="20"/>
                <w:szCs w:val="20"/>
                <w:lang w:val="es-ES_tradnl"/>
              </w:rPr>
            </w:pPr>
          </w:p>
          <w:p w:rsidRPr="00E560A5" w:rsidR="00E560A5" w:rsidP="00886CB9" w:rsidRDefault="0034062B" w14:paraId="0025950C" w14:textId="51AD254E">
            <w:pPr>
              <w:jc w:val="both"/>
              <w:rPr>
                <w:rFonts w:asciiTheme="majorHAnsi" w:hAnsiTheme="majorHAnsi"/>
                <w:sz w:val="20"/>
                <w:szCs w:val="20"/>
                <w:lang w:val="es-ES_tradnl"/>
              </w:rPr>
            </w:pPr>
            <w:r w:rsidRPr="00E560A5">
              <w:rPr>
                <w:rFonts w:asciiTheme="majorHAnsi" w:hAnsiTheme="majorHAnsi"/>
                <w:sz w:val="20"/>
                <w:szCs w:val="20"/>
                <w:lang w:val="es-ES_tradnl"/>
              </w:rPr>
              <w:t>Valores agregados (</w:t>
            </w:r>
            <w:r w:rsidRPr="00E560A5" w:rsidR="00275122">
              <w:rPr>
                <w:rFonts w:asciiTheme="majorHAnsi" w:hAnsiTheme="majorHAnsi"/>
                <w:sz w:val="20"/>
                <w:szCs w:val="20"/>
                <w:lang w:val="es-ES_tradnl"/>
              </w:rPr>
              <w:t xml:space="preserve">premios, </w:t>
            </w:r>
            <w:r w:rsidR="00275122">
              <w:rPr>
                <w:rFonts w:asciiTheme="majorHAnsi" w:hAnsiTheme="majorHAnsi"/>
                <w:sz w:val="20"/>
                <w:szCs w:val="20"/>
                <w:lang w:val="es-ES_tradnl"/>
              </w:rPr>
              <w:t>aliados,</w:t>
            </w:r>
            <w:r w:rsidRPr="00E560A5">
              <w:rPr>
                <w:rFonts w:asciiTheme="majorHAnsi" w:hAnsiTheme="majorHAnsi"/>
                <w:sz w:val="20"/>
                <w:szCs w:val="20"/>
                <w:lang w:val="es-ES_tradnl"/>
              </w:rPr>
              <w:t xml:space="preserve"> coproductores, actores, inversión,</w:t>
            </w:r>
            <w:r w:rsidR="00713307">
              <w:rPr>
                <w:rFonts w:asciiTheme="majorHAnsi" w:hAnsiTheme="majorHAnsi"/>
                <w:sz w:val="20"/>
                <w:szCs w:val="20"/>
                <w:lang w:val="es-ES_tradnl"/>
              </w:rPr>
              <w:t xml:space="preserve"> técnica</w:t>
            </w:r>
            <w:r w:rsidRPr="00E560A5">
              <w:rPr>
                <w:rFonts w:asciiTheme="majorHAnsi" w:hAnsiTheme="majorHAnsi"/>
                <w:sz w:val="20"/>
                <w:szCs w:val="20"/>
                <w:lang w:val="es-ES_tradnl"/>
              </w:rPr>
              <w:t xml:space="preserve"> música.)</w:t>
            </w:r>
          </w:p>
        </w:tc>
        <w:tc>
          <w:tcPr>
            <w:tcW w:w="4972" w:type="dxa"/>
            <w:tcMar/>
          </w:tcPr>
          <w:p w:rsidRPr="001051B5" w:rsidR="001051B5" w:rsidP="00886CB9" w:rsidRDefault="001051B5" w14:paraId="3CD39FDD" w14:textId="301F2F0E">
            <w:pPr>
              <w:ind w:left="318"/>
              <w:jc w:val="both"/>
              <w:rPr>
                <w:rFonts w:asciiTheme="majorHAnsi" w:hAnsiTheme="majorHAnsi"/>
                <w:sz w:val="20"/>
                <w:szCs w:val="20"/>
                <w:lang w:val="es-ES"/>
              </w:rPr>
            </w:pPr>
          </w:p>
        </w:tc>
      </w:tr>
      <w:tr w:rsidRPr="00DB791E" w:rsidR="005D382D" w:rsidTr="1B995EE8" w14:paraId="2615ED4C" w14:textId="77777777">
        <w:trPr>
          <w:trHeight w:val="864"/>
        </w:trPr>
        <w:tc>
          <w:tcPr>
            <w:tcW w:w="3856" w:type="dxa"/>
            <w:tcMar/>
          </w:tcPr>
          <w:p w:rsidRPr="00E560A5" w:rsidR="00233DA3" w:rsidP="00886CB9" w:rsidRDefault="0034062B" w14:paraId="6335329E" w14:textId="4E311E3D">
            <w:pPr>
              <w:jc w:val="both"/>
              <w:rPr>
                <w:rFonts w:asciiTheme="majorHAnsi" w:hAnsiTheme="majorHAnsi"/>
                <w:b/>
                <w:sz w:val="20"/>
                <w:szCs w:val="20"/>
                <w:lang w:val="es-ES_tradnl"/>
              </w:rPr>
            </w:pPr>
            <w:r w:rsidRPr="00E560A5">
              <w:rPr>
                <w:rFonts w:asciiTheme="majorHAnsi" w:hAnsiTheme="majorHAnsi"/>
                <w:b/>
                <w:sz w:val="20"/>
                <w:szCs w:val="20"/>
                <w:lang w:val="es-ES_tradnl"/>
              </w:rPr>
              <w:t xml:space="preserve">¿Cuál es el mensaje que </w:t>
            </w:r>
            <w:r w:rsidRPr="00E560A5" w:rsidR="002F2546">
              <w:rPr>
                <w:rFonts w:asciiTheme="majorHAnsi" w:hAnsiTheme="majorHAnsi"/>
                <w:b/>
                <w:sz w:val="20"/>
                <w:szCs w:val="20"/>
                <w:lang w:val="es-ES_tradnl"/>
              </w:rPr>
              <w:t xml:space="preserve">trasmite el </w:t>
            </w:r>
            <w:r w:rsidR="00713307">
              <w:rPr>
                <w:rFonts w:asciiTheme="majorHAnsi" w:hAnsiTheme="majorHAnsi"/>
                <w:b/>
                <w:sz w:val="20"/>
                <w:szCs w:val="20"/>
                <w:lang w:val="es-ES_tradnl"/>
              </w:rPr>
              <w:t>contenido</w:t>
            </w:r>
            <w:r w:rsidRPr="00E560A5" w:rsidR="004747E0">
              <w:rPr>
                <w:rFonts w:asciiTheme="majorHAnsi" w:hAnsiTheme="majorHAnsi"/>
                <w:b/>
                <w:sz w:val="20"/>
                <w:szCs w:val="20"/>
                <w:lang w:val="es-ES_tradnl"/>
              </w:rPr>
              <w:t>, marca o producto</w:t>
            </w:r>
            <w:r w:rsidRPr="00E560A5" w:rsidR="002F2546">
              <w:rPr>
                <w:rFonts w:asciiTheme="majorHAnsi" w:hAnsiTheme="majorHAnsi"/>
                <w:b/>
                <w:sz w:val="20"/>
                <w:szCs w:val="20"/>
                <w:lang w:val="es-ES_tradnl"/>
              </w:rPr>
              <w:t xml:space="preserve"> a</w:t>
            </w:r>
            <w:r w:rsidRPr="00E560A5" w:rsidR="005F23D2">
              <w:rPr>
                <w:rFonts w:asciiTheme="majorHAnsi" w:hAnsiTheme="majorHAnsi"/>
                <w:b/>
                <w:sz w:val="20"/>
                <w:szCs w:val="20"/>
                <w:lang w:val="es-ES_tradnl"/>
              </w:rPr>
              <w:t xml:space="preserve"> la audiencia</w:t>
            </w:r>
            <w:r w:rsidRPr="00E560A5" w:rsidR="002F2546">
              <w:rPr>
                <w:rFonts w:asciiTheme="majorHAnsi" w:hAnsiTheme="majorHAnsi"/>
                <w:b/>
                <w:sz w:val="20"/>
                <w:szCs w:val="20"/>
                <w:lang w:val="es-ES_tradnl"/>
              </w:rPr>
              <w:t>?</w:t>
            </w:r>
          </w:p>
          <w:p w:rsidRPr="00E560A5" w:rsidR="00E560A5" w:rsidP="00886CB9" w:rsidRDefault="00E560A5" w14:paraId="5835AC33" w14:textId="77777777">
            <w:pPr>
              <w:jc w:val="both"/>
              <w:rPr>
                <w:rFonts w:asciiTheme="majorHAnsi" w:hAnsiTheme="majorHAnsi"/>
                <w:b/>
                <w:sz w:val="20"/>
                <w:szCs w:val="20"/>
                <w:lang w:val="es-ES_tradnl"/>
              </w:rPr>
            </w:pPr>
          </w:p>
          <w:p w:rsidRPr="00E560A5" w:rsidR="002F2546" w:rsidP="1B995EE8" w:rsidRDefault="002F2546" w14:paraId="194B608A" w14:textId="116EDE41">
            <w:pPr>
              <w:jc w:val="both"/>
              <w:rPr>
                <w:rFonts w:ascii="Calibri" w:hAnsi="Calibri" w:asciiTheme="majorAscii" w:hAnsiTheme="majorAscii"/>
                <w:sz w:val="20"/>
                <w:szCs w:val="20"/>
                <w:lang w:val="es-ES"/>
              </w:rPr>
            </w:pPr>
            <w:r w:rsidRPr="1B995EE8" w:rsidR="6C9781FD">
              <w:rPr>
                <w:rFonts w:ascii="Calibri" w:hAnsi="Calibri" w:asciiTheme="majorAscii" w:hAnsiTheme="majorAscii"/>
                <w:sz w:val="20"/>
                <w:szCs w:val="20"/>
                <w:lang w:val="es-ES"/>
              </w:rPr>
              <w:t>Desde su per</w:t>
            </w:r>
            <w:r w:rsidRPr="1B995EE8" w:rsidR="02B60BDF">
              <w:rPr>
                <w:rFonts w:ascii="Calibri" w:hAnsi="Calibri" w:asciiTheme="majorAscii" w:hAnsiTheme="majorAscii"/>
                <w:sz w:val="20"/>
                <w:szCs w:val="20"/>
                <w:lang w:val="es-ES"/>
              </w:rPr>
              <w:t>spectiva describa brevemente cuá</w:t>
            </w:r>
            <w:r w:rsidRPr="1B995EE8" w:rsidR="6C9781FD">
              <w:rPr>
                <w:rFonts w:ascii="Calibri" w:hAnsi="Calibri" w:asciiTheme="majorAscii" w:hAnsiTheme="majorAscii"/>
                <w:sz w:val="20"/>
                <w:szCs w:val="20"/>
                <w:lang w:val="es-ES"/>
              </w:rPr>
              <w:t xml:space="preserve">l es la intención </w:t>
            </w:r>
            <w:r w:rsidRPr="1B995EE8" w:rsidR="02B60BDF">
              <w:rPr>
                <w:rFonts w:ascii="Calibri" w:hAnsi="Calibri" w:asciiTheme="majorAscii" w:hAnsiTheme="majorAscii"/>
                <w:sz w:val="20"/>
                <w:szCs w:val="20"/>
                <w:lang w:val="es-ES"/>
              </w:rPr>
              <w:t>o intenc</w:t>
            </w:r>
            <w:r w:rsidRPr="1B995EE8" w:rsidR="67852F41">
              <w:rPr>
                <w:rFonts w:ascii="Calibri" w:hAnsi="Calibri" w:asciiTheme="majorAscii" w:hAnsiTheme="majorAscii"/>
                <w:sz w:val="20"/>
                <w:szCs w:val="20"/>
                <w:lang w:val="es-ES"/>
              </w:rPr>
              <w:t>iones del producto.</w:t>
            </w:r>
          </w:p>
          <w:p w:rsidRPr="00E560A5" w:rsidR="00C54EBB" w:rsidP="00886CB9" w:rsidRDefault="00C54EBB" w14:paraId="5EED61FB" w14:textId="49C55006">
            <w:pPr>
              <w:jc w:val="both"/>
              <w:rPr>
                <w:rFonts w:asciiTheme="majorHAnsi" w:hAnsiTheme="majorHAnsi"/>
                <w:sz w:val="20"/>
                <w:szCs w:val="20"/>
                <w:lang w:val="es-ES_tradnl"/>
              </w:rPr>
            </w:pPr>
          </w:p>
        </w:tc>
        <w:tc>
          <w:tcPr>
            <w:tcW w:w="4972" w:type="dxa"/>
            <w:tcMar/>
          </w:tcPr>
          <w:p w:rsidRPr="00B94111" w:rsidR="00D708D3" w:rsidP="00886CB9" w:rsidRDefault="00D708D3" w14:paraId="0579A460" w14:textId="272D67F3">
            <w:pPr>
              <w:jc w:val="both"/>
              <w:rPr>
                <w:rFonts w:cs="Helvetica Neue" w:asciiTheme="majorHAnsi" w:hAnsiTheme="majorHAnsi"/>
                <w:sz w:val="20"/>
                <w:szCs w:val="20"/>
                <w:lang w:val="es-ES"/>
              </w:rPr>
            </w:pPr>
          </w:p>
          <w:p w:rsidRPr="001051B5" w:rsidR="001051B5" w:rsidP="00886CB9" w:rsidRDefault="001051B5" w14:paraId="26A39D77" w14:textId="77777777">
            <w:pPr>
              <w:jc w:val="both"/>
              <w:rPr>
                <w:rFonts w:cs="Helvetica Neue" w:asciiTheme="majorHAnsi" w:hAnsiTheme="majorHAnsi"/>
                <w:sz w:val="20"/>
                <w:szCs w:val="20"/>
                <w:lang w:val="es-ES_tradnl"/>
              </w:rPr>
            </w:pPr>
          </w:p>
          <w:p w:rsidRPr="009E193E" w:rsidR="001051B5" w:rsidP="00886CB9" w:rsidRDefault="001051B5" w14:paraId="53D4CEFF" w14:textId="254DC7E8">
            <w:pPr>
              <w:jc w:val="both"/>
              <w:rPr>
                <w:rFonts w:asciiTheme="majorHAnsi" w:hAnsiTheme="majorHAnsi"/>
                <w:sz w:val="20"/>
                <w:szCs w:val="20"/>
                <w:lang w:val="es-ES"/>
              </w:rPr>
            </w:pPr>
          </w:p>
        </w:tc>
      </w:tr>
      <w:tr w:rsidRPr="00DB791E" w:rsidR="00B52D64" w:rsidTr="1B995EE8" w14:paraId="02B07945" w14:textId="77777777">
        <w:tc>
          <w:tcPr>
            <w:tcW w:w="3856" w:type="dxa"/>
            <w:tcMar/>
          </w:tcPr>
          <w:p w:rsidRPr="00E560A5" w:rsidR="00B52D64" w:rsidP="00886CB9" w:rsidRDefault="00B52D64" w14:paraId="56C127F1" w14:textId="45D71826">
            <w:pPr>
              <w:jc w:val="both"/>
              <w:rPr>
                <w:rFonts w:asciiTheme="majorHAnsi" w:hAnsiTheme="majorHAnsi"/>
                <w:b/>
                <w:sz w:val="20"/>
                <w:szCs w:val="20"/>
                <w:lang w:val="es-ES_tradnl"/>
              </w:rPr>
            </w:pPr>
            <w:r w:rsidRPr="00E560A5">
              <w:rPr>
                <w:rFonts w:asciiTheme="majorHAnsi" w:hAnsiTheme="majorHAnsi"/>
                <w:b/>
                <w:sz w:val="20"/>
                <w:szCs w:val="20"/>
                <w:lang w:val="es-ES_tradnl"/>
              </w:rPr>
              <w:t xml:space="preserve">¿Qué componentes digitales tiene el </w:t>
            </w:r>
            <w:r w:rsidR="00713307">
              <w:rPr>
                <w:rFonts w:asciiTheme="majorHAnsi" w:hAnsiTheme="majorHAnsi"/>
                <w:b/>
                <w:sz w:val="20"/>
                <w:szCs w:val="20"/>
                <w:lang w:val="es-ES_tradnl"/>
              </w:rPr>
              <w:t>contenido</w:t>
            </w:r>
            <w:r w:rsidRPr="00E560A5">
              <w:rPr>
                <w:rFonts w:asciiTheme="majorHAnsi" w:hAnsiTheme="majorHAnsi"/>
                <w:b/>
                <w:sz w:val="20"/>
                <w:szCs w:val="20"/>
                <w:lang w:val="es-ES_tradnl"/>
              </w:rPr>
              <w:t>, marca o producto?</w:t>
            </w:r>
          </w:p>
          <w:p w:rsidRPr="00E560A5" w:rsidR="00B52D64" w:rsidP="00886CB9" w:rsidRDefault="00B52D64" w14:paraId="4B26380B" w14:textId="77777777">
            <w:pPr>
              <w:jc w:val="both"/>
              <w:rPr>
                <w:rFonts w:asciiTheme="majorHAnsi" w:hAnsiTheme="majorHAnsi"/>
                <w:sz w:val="20"/>
                <w:szCs w:val="20"/>
                <w:lang w:val="es-ES_tradnl"/>
              </w:rPr>
            </w:pPr>
          </w:p>
          <w:p w:rsidRPr="00E560A5" w:rsidR="00B52D64" w:rsidP="00886CB9" w:rsidRDefault="00B52D64" w14:paraId="1440E2A1" w14:textId="77777777">
            <w:pPr>
              <w:jc w:val="both"/>
              <w:rPr>
                <w:rFonts w:asciiTheme="majorHAnsi" w:hAnsiTheme="majorHAnsi"/>
                <w:sz w:val="20"/>
                <w:szCs w:val="20"/>
                <w:lang w:val="es-ES_tradnl"/>
              </w:rPr>
            </w:pPr>
            <w:r w:rsidRPr="00E560A5">
              <w:rPr>
                <w:rFonts w:asciiTheme="majorHAnsi" w:hAnsiTheme="majorHAnsi"/>
                <w:sz w:val="20"/>
                <w:szCs w:val="20"/>
                <w:lang w:val="es-ES_tradnl"/>
              </w:rPr>
              <w:lastRenderedPageBreak/>
              <w:t>Enumere y describa las actividades, fotos, página web u otros componentes que acompañen el producto.</w:t>
            </w:r>
          </w:p>
          <w:p w:rsidRPr="00E560A5" w:rsidR="00B52D64" w:rsidP="00886CB9" w:rsidRDefault="00B52D64" w14:paraId="4FF825B5" w14:textId="77777777">
            <w:pPr>
              <w:jc w:val="both"/>
              <w:rPr>
                <w:rFonts w:asciiTheme="majorHAnsi" w:hAnsiTheme="majorHAnsi"/>
                <w:b/>
                <w:sz w:val="20"/>
                <w:szCs w:val="20"/>
                <w:lang w:val="es-ES_tradnl"/>
              </w:rPr>
            </w:pPr>
          </w:p>
        </w:tc>
        <w:tc>
          <w:tcPr>
            <w:tcW w:w="4972" w:type="dxa"/>
            <w:tcMar/>
          </w:tcPr>
          <w:p w:rsidRPr="00515659" w:rsidR="00515659" w:rsidP="00886CB9" w:rsidRDefault="00515659" w14:paraId="7DCB7E12" w14:textId="0E638A30">
            <w:pPr>
              <w:jc w:val="both"/>
              <w:rPr>
                <w:rFonts w:asciiTheme="majorHAnsi" w:hAnsiTheme="majorHAnsi"/>
                <w:sz w:val="20"/>
                <w:szCs w:val="20"/>
                <w:lang w:val="es-ES"/>
              </w:rPr>
            </w:pPr>
          </w:p>
        </w:tc>
      </w:tr>
      <w:tr w:rsidRPr="00DB791E" w:rsidR="002B4A7B" w:rsidTr="1B995EE8" w14:paraId="6C62200E" w14:textId="77777777">
        <w:tc>
          <w:tcPr>
            <w:tcW w:w="3856" w:type="dxa"/>
            <w:tcMar/>
          </w:tcPr>
          <w:p w:rsidR="002B4A7B" w:rsidP="00886CB9" w:rsidRDefault="002B4A7B" w14:paraId="325575BA" w14:textId="3ACD974C">
            <w:pPr>
              <w:jc w:val="both"/>
              <w:rPr>
                <w:rFonts w:asciiTheme="majorHAnsi" w:hAnsiTheme="majorHAnsi"/>
                <w:b/>
                <w:sz w:val="20"/>
                <w:szCs w:val="20"/>
                <w:lang w:val="es-ES_tradnl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es-ES_tradnl"/>
              </w:rPr>
              <w:t xml:space="preserve">¿El </w:t>
            </w:r>
            <w:r w:rsidR="006C0123">
              <w:rPr>
                <w:rFonts w:asciiTheme="majorHAnsi" w:hAnsiTheme="majorHAnsi"/>
                <w:b/>
                <w:sz w:val="20"/>
                <w:szCs w:val="20"/>
                <w:lang w:val="es-ES_tradnl"/>
              </w:rPr>
              <w:t>programa</w:t>
            </w:r>
            <w:r w:rsidRPr="00E560A5">
              <w:rPr>
                <w:rFonts w:asciiTheme="majorHAnsi" w:hAnsiTheme="majorHAnsi"/>
                <w:b/>
                <w:sz w:val="20"/>
                <w:szCs w:val="20"/>
                <w:lang w:val="es-ES_tradnl"/>
              </w:rPr>
              <w:t xml:space="preserve"> o producto</w:t>
            </w:r>
            <w:r>
              <w:rPr>
                <w:rFonts w:asciiTheme="majorHAnsi" w:hAnsiTheme="majorHAnsi"/>
                <w:b/>
                <w:sz w:val="20"/>
                <w:szCs w:val="20"/>
                <w:lang w:val="es-ES_tradnl"/>
              </w:rPr>
              <w:t xml:space="preserve"> tiene transmisión vía streaming </w:t>
            </w:r>
            <w:r w:rsidRPr="00E560A5">
              <w:rPr>
                <w:rFonts w:asciiTheme="majorHAnsi" w:hAnsiTheme="majorHAnsi"/>
                <w:b/>
                <w:sz w:val="20"/>
                <w:szCs w:val="20"/>
                <w:lang w:val="es-ES_tradnl"/>
              </w:rPr>
              <w:t>?</w:t>
            </w:r>
          </w:p>
          <w:p w:rsidR="002B4A7B" w:rsidP="00886CB9" w:rsidRDefault="002B4A7B" w14:paraId="657D5800" w14:textId="77777777">
            <w:pPr>
              <w:jc w:val="both"/>
              <w:rPr>
                <w:rFonts w:asciiTheme="majorHAnsi" w:hAnsiTheme="majorHAnsi"/>
                <w:b/>
                <w:sz w:val="20"/>
                <w:szCs w:val="20"/>
                <w:lang w:val="es-ES_tradnl"/>
              </w:rPr>
            </w:pPr>
          </w:p>
          <w:p w:rsidR="002B4A7B" w:rsidP="1B995EE8" w:rsidRDefault="002B4A7B" w14:paraId="708C2DB8" w14:textId="536A96A5">
            <w:pPr>
              <w:jc w:val="both"/>
              <w:rPr>
                <w:rFonts w:ascii="Calibri" w:hAnsi="Calibri" w:asciiTheme="majorAscii" w:hAnsiTheme="majorAscii"/>
                <w:b w:val="1"/>
                <w:bCs w:val="1"/>
                <w:sz w:val="20"/>
                <w:szCs w:val="20"/>
                <w:lang w:val="es-ES"/>
              </w:rPr>
            </w:pPr>
            <w:r w:rsidRPr="1B995EE8" w:rsidR="7F16BD44">
              <w:rPr>
                <w:rFonts w:ascii="Calibri" w:hAnsi="Calibri" w:asciiTheme="majorAscii" w:hAnsiTheme="majorAscii"/>
                <w:sz w:val="20"/>
                <w:szCs w:val="20"/>
                <w:lang w:val="es-ES"/>
              </w:rPr>
              <w:t>Si tiene transmisión e</w:t>
            </w:r>
            <w:r w:rsidRPr="1B995EE8" w:rsidR="02B60BDF">
              <w:rPr>
                <w:rFonts w:ascii="Calibri" w:hAnsi="Calibri" w:asciiTheme="majorAscii" w:hAnsiTheme="majorAscii"/>
                <w:sz w:val="20"/>
                <w:szCs w:val="20"/>
                <w:lang w:val="es-ES"/>
              </w:rPr>
              <w:t>specifi</w:t>
            </w:r>
            <w:r w:rsidRPr="1B995EE8" w:rsidR="3159A7DC">
              <w:rPr>
                <w:rFonts w:ascii="Calibri" w:hAnsi="Calibri" w:asciiTheme="majorAscii" w:hAnsiTheme="majorAscii"/>
                <w:sz w:val="20"/>
                <w:szCs w:val="20"/>
                <w:lang w:val="es-ES"/>
              </w:rPr>
              <w:t>que</w:t>
            </w:r>
            <w:r w:rsidRPr="1B995EE8" w:rsidR="544BC3FB">
              <w:rPr>
                <w:rFonts w:ascii="Calibri" w:hAnsi="Calibri" w:asciiTheme="majorAscii" w:hAnsiTheme="majorAscii"/>
                <w:sz w:val="20"/>
                <w:szCs w:val="20"/>
                <w:lang w:val="es-ES"/>
              </w:rPr>
              <w:t xml:space="preserve"> URL o lugar de su emisión,</w:t>
            </w:r>
            <w:r w:rsidRPr="1B995EE8" w:rsidR="3159A7DC">
              <w:rPr>
                <w:rFonts w:ascii="Calibri" w:hAnsi="Calibri" w:asciiTheme="majorAscii" w:hAnsiTheme="majorAscii"/>
                <w:sz w:val="20"/>
                <w:szCs w:val="20"/>
                <w:lang w:val="es-ES"/>
              </w:rPr>
              <w:t xml:space="preserve"> si tiene </w:t>
            </w:r>
            <w:r w:rsidRPr="1B995EE8" w:rsidR="3159A7DC">
              <w:rPr>
                <w:rFonts w:ascii="Calibri" w:hAnsi="Calibri" w:asciiTheme="majorAscii" w:hAnsiTheme="majorAscii"/>
                <w:sz w:val="20"/>
                <w:szCs w:val="20"/>
                <w:lang w:val="es-ES"/>
              </w:rPr>
              <w:t>geobloqueo</w:t>
            </w:r>
            <w:r w:rsidRPr="1B995EE8" w:rsidR="3159A7DC">
              <w:rPr>
                <w:rFonts w:ascii="Calibri" w:hAnsi="Calibri" w:asciiTheme="majorAscii" w:hAnsiTheme="majorAscii"/>
                <w:sz w:val="20"/>
                <w:szCs w:val="20"/>
                <w:lang w:val="es-ES"/>
              </w:rPr>
              <w:t xml:space="preserve">, </w:t>
            </w:r>
            <w:r w:rsidRPr="1B995EE8" w:rsidR="7F16BD44">
              <w:rPr>
                <w:rFonts w:ascii="Calibri" w:hAnsi="Calibri" w:asciiTheme="majorAscii" w:hAnsiTheme="majorAscii"/>
                <w:sz w:val="20"/>
                <w:szCs w:val="20"/>
                <w:lang w:val="es-ES"/>
              </w:rPr>
              <w:t>en que países</w:t>
            </w:r>
            <w:r w:rsidRPr="1B995EE8" w:rsidR="3159A7DC">
              <w:rPr>
                <w:rFonts w:ascii="Calibri" w:hAnsi="Calibri" w:asciiTheme="majorAscii" w:hAnsiTheme="majorAscii"/>
                <w:sz w:val="20"/>
                <w:szCs w:val="20"/>
                <w:lang w:val="es-ES"/>
              </w:rPr>
              <w:t xml:space="preserve"> y regiones</w:t>
            </w:r>
            <w:r w:rsidRPr="1B995EE8" w:rsidR="02B60BDF">
              <w:rPr>
                <w:rFonts w:ascii="Calibri" w:hAnsi="Calibri" w:asciiTheme="majorAscii" w:hAnsiTheme="majorAscii"/>
                <w:sz w:val="20"/>
                <w:szCs w:val="20"/>
                <w:lang w:val="es-ES"/>
              </w:rPr>
              <w:t>.</w:t>
            </w:r>
          </w:p>
        </w:tc>
        <w:tc>
          <w:tcPr>
            <w:tcW w:w="4972" w:type="dxa"/>
            <w:tcMar/>
          </w:tcPr>
          <w:p w:rsidRPr="00D4219B" w:rsidR="002B4A7B" w:rsidP="00886CB9" w:rsidRDefault="002B4A7B" w14:paraId="4CC2E899" w14:textId="2687B3D4">
            <w:pPr>
              <w:jc w:val="both"/>
              <w:rPr>
                <w:rFonts w:asciiTheme="majorHAnsi" w:hAnsiTheme="majorHAnsi"/>
                <w:sz w:val="20"/>
                <w:szCs w:val="20"/>
                <w:lang w:val="es-CO"/>
              </w:rPr>
            </w:pPr>
            <w:r w:rsidRPr="00D4219B">
              <w:rPr>
                <w:rFonts w:asciiTheme="majorHAnsi" w:hAnsiTheme="majorHAnsi"/>
                <w:sz w:val="20"/>
                <w:szCs w:val="20"/>
                <w:lang w:val="es-CO"/>
              </w:rPr>
              <w:t xml:space="preserve"> </w:t>
            </w:r>
          </w:p>
        </w:tc>
      </w:tr>
      <w:tr w:rsidRPr="00DB791E" w:rsidR="005D382D" w:rsidTr="1B995EE8" w14:paraId="780D9ECF" w14:textId="77777777">
        <w:trPr>
          <w:trHeight w:val="1228"/>
        </w:trPr>
        <w:tc>
          <w:tcPr>
            <w:tcW w:w="3856" w:type="dxa"/>
            <w:tcMar/>
          </w:tcPr>
          <w:p w:rsidRPr="00D4219B" w:rsidR="00233DA3" w:rsidP="00886CB9" w:rsidRDefault="00233DA3" w14:paraId="72582E1F" w14:textId="77777777">
            <w:pPr>
              <w:jc w:val="both"/>
              <w:rPr>
                <w:rFonts w:asciiTheme="majorHAnsi" w:hAnsiTheme="majorHAnsi"/>
                <w:b/>
                <w:sz w:val="20"/>
                <w:szCs w:val="20"/>
                <w:lang w:val="es-CO"/>
              </w:rPr>
            </w:pPr>
            <w:r w:rsidRPr="00D4219B">
              <w:rPr>
                <w:rFonts w:asciiTheme="majorHAnsi" w:hAnsiTheme="majorHAnsi"/>
                <w:b/>
                <w:sz w:val="20"/>
                <w:szCs w:val="20"/>
                <w:lang w:val="es-CO"/>
              </w:rPr>
              <w:t>Target</w:t>
            </w:r>
          </w:p>
          <w:p w:rsidRPr="00D4219B" w:rsidR="005D65B1" w:rsidP="00886CB9" w:rsidRDefault="005D65B1" w14:paraId="6D04A584" w14:textId="1331B105">
            <w:pPr>
              <w:jc w:val="both"/>
              <w:rPr>
                <w:rFonts w:asciiTheme="majorHAnsi" w:hAnsiTheme="majorHAnsi"/>
                <w:sz w:val="20"/>
                <w:szCs w:val="20"/>
                <w:lang w:val="es-CO"/>
              </w:rPr>
            </w:pPr>
          </w:p>
          <w:p w:rsidRPr="00E560A5" w:rsidR="001E4C9B" w:rsidP="00886CB9" w:rsidRDefault="00233DA3" w14:paraId="74E2C81F" w14:textId="3B222929">
            <w:pPr>
              <w:jc w:val="both"/>
              <w:rPr>
                <w:rFonts w:asciiTheme="majorHAnsi" w:hAnsiTheme="majorHAnsi"/>
                <w:sz w:val="20"/>
                <w:szCs w:val="20"/>
                <w:lang w:val="es-ES_tradnl"/>
              </w:rPr>
            </w:pPr>
            <w:r w:rsidRPr="00E560A5">
              <w:rPr>
                <w:rFonts w:asciiTheme="majorHAnsi" w:hAnsiTheme="majorHAnsi"/>
                <w:sz w:val="20"/>
                <w:szCs w:val="20"/>
                <w:lang w:val="es-ES_tradnl"/>
              </w:rPr>
              <w:t xml:space="preserve">Breve descripción del grupo objetivo; </w:t>
            </w:r>
            <w:r w:rsidRPr="00E560A5" w:rsidR="00A73194">
              <w:rPr>
                <w:rFonts w:asciiTheme="majorHAnsi" w:hAnsiTheme="majorHAnsi"/>
                <w:sz w:val="20"/>
                <w:szCs w:val="20"/>
                <w:lang w:val="es-ES_tradnl"/>
              </w:rPr>
              <w:t xml:space="preserve">Edad, </w:t>
            </w:r>
            <w:r w:rsidRPr="00E560A5">
              <w:rPr>
                <w:rFonts w:asciiTheme="majorHAnsi" w:hAnsiTheme="majorHAnsi"/>
                <w:sz w:val="20"/>
                <w:szCs w:val="20"/>
                <w:lang w:val="es-ES_tradnl"/>
              </w:rPr>
              <w:t>estrato, estilo de vida, características de la personalidad e intereses.</w:t>
            </w:r>
          </w:p>
        </w:tc>
        <w:tc>
          <w:tcPr>
            <w:tcW w:w="4972" w:type="dxa"/>
            <w:tcMar/>
          </w:tcPr>
          <w:p w:rsidRPr="00D4219B" w:rsidR="001F330E" w:rsidP="00886CB9" w:rsidRDefault="001F330E" w14:paraId="3B243B8F" w14:textId="3F0A9419">
            <w:pPr>
              <w:jc w:val="both"/>
              <w:rPr>
                <w:rFonts w:asciiTheme="majorHAnsi" w:hAnsiTheme="majorHAnsi"/>
                <w:sz w:val="20"/>
                <w:szCs w:val="20"/>
                <w:lang w:val="es-CO"/>
              </w:rPr>
            </w:pPr>
          </w:p>
        </w:tc>
      </w:tr>
    </w:tbl>
    <w:p w:rsidRPr="00D4219B" w:rsidR="005D382D" w:rsidP="00886CB9" w:rsidRDefault="005D382D" w14:paraId="6870274F" w14:textId="77777777">
      <w:pPr>
        <w:jc w:val="both"/>
        <w:rPr>
          <w:rFonts w:asciiTheme="majorHAnsi" w:hAnsiTheme="majorHAnsi"/>
          <w:sz w:val="20"/>
          <w:szCs w:val="20"/>
          <w:lang w:val="es-CO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856"/>
        <w:gridCol w:w="4972"/>
      </w:tblGrid>
      <w:tr w:rsidRPr="00DB791E" w:rsidR="005D382D" w:rsidTr="1B995EE8" w14:paraId="6A0B1517" w14:textId="77777777">
        <w:trPr>
          <w:trHeight w:val="376"/>
        </w:trPr>
        <w:tc>
          <w:tcPr>
            <w:tcW w:w="8828" w:type="dxa"/>
            <w:gridSpan w:val="2"/>
            <w:shd w:val="clear" w:color="auto" w:fill="595959" w:themeFill="text1" w:themeFillTint="A6"/>
            <w:tcMar/>
            <w:vAlign w:val="center"/>
          </w:tcPr>
          <w:p w:rsidRPr="00D4219B" w:rsidR="005D382D" w:rsidP="00886CB9" w:rsidRDefault="005D1C7F" w14:paraId="154097C5" w14:textId="659BD514">
            <w:pPr>
              <w:jc w:val="both"/>
              <w:rPr>
                <w:rFonts w:asciiTheme="majorHAnsi" w:hAnsiTheme="majorHAnsi"/>
                <w:sz w:val="20"/>
                <w:szCs w:val="20"/>
                <w:lang w:val="es-CO"/>
              </w:rPr>
            </w:pPr>
            <w:r w:rsidRPr="00713307">
              <w:rPr>
                <w:rFonts w:asciiTheme="majorHAnsi" w:hAnsiTheme="majorHAnsi"/>
                <w:b/>
                <w:color w:val="FFFFFF" w:themeColor="background1"/>
                <w:sz w:val="20"/>
                <w:szCs w:val="20"/>
                <w:lang w:val="es-ES_tradnl"/>
              </w:rPr>
              <w:t xml:space="preserve">PARA EL DISEÑO DE LA </w:t>
            </w:r>
            <w:r w:rsidRPr="00713307" w:rsidR="005D382D">
              <w:rPr>
                <w:rFonts w:asciiTheme="majorHAnsi" w:hAnsiTheme="majorHAnsi"/>
                <w:b/>
                <w:color w:val="FFFFFF" w:themeColor="background1"/>
                <w:sz w:val="20"/>
                <w:szCs w:val="20"/>
                <w:lang w:val="es-ES_tradnl"/>
              </w:rPr>
              <w:t>ESTRATEGIA DE COMUNICACIÓN</w:t>
            </w:r>
          </w:p>
        </w:tc>
      </w:tr>
      <w:tr w:rsidRPr="00FE3C6D" w:rsidR="00275B87" w:rsidTr="1B995EE8" w14:paraId="3D3F8B52" w14:textId="77777777">
        <w:tc>
          <w:tcPr>
            <w:tcW w:w="3856" w:type="dxa"/>
            <w:tcMar/>
          </w:tcPr>
          <w:p w:rsidRPr="00E560A5" w:rsidR="00275B87" w:rsidP="00886CB9" w:rsidRDefault="00275B87" w14:paraId="665F1C66" w14:textId="77777777">
            <w:pPr>
              <w:jc w:val="both"/>
              <w:rPr>
                <w:rFonts w:asciiTheme="majorHAnsi" w:hAnsiTheme="majorHAnsi"/>
                <w:b/>
                <w:sz w:val="20"/>
                <w:szCs w:val="20"/>
                <w:lang w:val="es-ES_tradnl"/>
              </w:rPr>
            </w:pPr>
            <w:r w:rsidRPr="00E560A5">
              <w:rPr>
                <w:rFonts w:asciiTheme="majorHAnsi" w:hAnsiTheme="majorHAnsi"/>
                <w:b/>
                <w:sz w:val="20"/>
                <w:szCs w:val="20"/>
                <w:lang w:val="es-ES_tradnl"/>
              </w:rPr>
              <w:t>Objetivo de comunicación</w:t>
            </w:r>
          </w:p>
          <w:p w:rsidRPr="00D4219B" w:rsidR="00275B87" w:rsidP="00886CB9" w:rsidRDefault="00275B87" w14:paraId="2BF17F49" w14:textId="41922E54">
            <w:pPr>
              <w:jc w:val="both"/>
              <w:rPr>
                <w:rFonts w:asciiTheme="majorHAnsi" w:hAnsiTheme="majorHAnsi"/>
                <w:sz w:val="20"/>
                <w:szCs w:val="20"/>
                <w:lang w:val="es-CO"/>
              </w:rPr>
            </w:pPr>
          </w:p>
          <w:p w:rsidR="003D7298" w:rsidP="00886CB9" w:rsidRDefault="005F23D2" w14:paraId="07C5D016" w14:textId="47E9CE05">
            <w:pPr>
              <w:jc w:val="both"/>
              <w:rPr>
                <w:rFonts w:asciiTheme="majorHAnsi" w:hAnsiTheme="majorHAnsi"/>
                <w:sz w:val="20"/>
                <w:szCs w:val="20"/>
                <w:lang w:val="es-ES_tradnl"/>
              </w:rPr>
            </w:pPr>
            <w:r w:rsidRPr="00E560A5">
              <w:rPr>
                <w:rFonts w:asciiTheme="majorHAnsi" w:hAnsiTheme="majorHAnsi"/>
                <w:sz w:val="20"/>
                <w:szCs w:val="20"/>
                <w:lang w:val="es-ES_tradnl"/>
              </w:rPr>
              <w:t>¿Por conocimiento del</w:t>
            </w:r>
            <w:r w:rsidRPr="00E560A5" w:rsidR="004747E0">
              <w:rPr>
                <w:rFonts w:asciiTheme="majorHAnsi" w:hAnsiTheme="majorHAnsi"/>
                <w:b/>
                <w:sz w:val="20"/>
                <w:szCs w:val="20"/>
                <w:lang w:val="es-ES_tradnl"/>
              </w:rPr>
              <w:t xml:space="preserve"> </w:t>
            </w:r>
            <w:r w:rsidRPr="00E560A5" w:rsidR="004747E0">
              <w:rPr>
                <w:rFonts w:asciiTheme="majorHAnsi" w:hAnsiTheme="majorHAnsi"/>
                <w:sz w:val="20"/>
                <w:szCs w:val="20"/>
                <w:lang w:val="es-ES_tradnl"/>
              </w:rPr>
              <w:t xml:space="preserve">programa, marca o producto </w:t>
            </w:r>
            <w:r w:rsidR="003D7298">
              <w:rPr>
                <w:rFonts w:asciiTheme="majorHAnsi" w:hAnsiTheme="majorHAnsi"/>
                <w:sz w:val="20"/>
                <w:szCs w:val="20"/>
                <w:lang w:val="es-ES_tradnl"/>
              </w:rPr>
              <w:t>cual debería ser la finalidad en la promoción o comunicación?</w:t>
            </w:r>
          </w:p>
          <w:p w:rsidR="003D7298" w:rsidP="00886CB9" w:rsidRDefault="003D7298" w14:paraId="2F23D568" w14:textId="77777777">
            <w:pPr>
              <w:jc w:val="both"/>
              <w:rPr>
                <w:rFonts w:asciiTheme="majorHAnsi" w:hAnsiTheme="majorHAnsi"/>
                <w:sz w:val="20"/>
                <w:szCs w:val="20"/>
                <w:lang w:val="es-ES_tradnl"/>
              </w:rPr>
            </w:pPr>
          </w:p>
          <w:p w:rsidRPr="00E560A5" w:rsidR="00275B87" w:rsidP="00886CB9" w:rsidRDefault="003D7298" w14:paraId="6AACE065" w14:textId="0D454D3C">
            <w:pPr>
              <w:jc w:val="both"/>
              <w:rPr>
                <w:rFonts w:asciiTheme="majorHAnsi" w:hAnsiTheme="majorHAnsi"/>
                <w:sz w:val="20"/>
                <w:szCs w:val="20"/>
                <w:lang w:val="es-ES_tradnl"/>
              </w:rPr>
            </w:pPr>
            <w:r>
              <w:rPr>
                <w:rFonts w:asciiTheme="majorHAnsi" w:hAnsiTheme="majorHAnsi"/>
                <w:sz w:val="20"/>
                <w:szCs w:val="20"/>
                <w:lang w:val="es-ES_tradnl"/>
              </w:rPr>
              <w:t>¿E</w:t>
            </w:r>
            <w:r w:rsidRPr="00E560A5" w:rsidR="005D1C7F">
              <w:rPr>
                <w:rFonts w:asciiTheme="majorHAnsi" w:hAnsiTheme="majorHAnsi"/>
                <w:sz w:val="20"/>
                <w:szCs w:val="20"/>
                <w:lang w:val="es-ES_tradnl"/>
              </w:rPr>
              <w:t>xiste</w:t>
            </w:r>
            <w:r w:rsidRPr="00E560A5" w:rsidR="005F23D2">
              <w:rPr>
                <w:rFonts w:asciiTheme="majorHAnsi" w:hAnsiTheme="majorHAnsi"/>
                <w:sz w:val="20"/>
                <w:szCs w:val="20"/>
                <w:lang w:val="es-ES_tradnl"/>
              </w:rPr>
              <w:t xml:space="preserve"> alguna estrategia o co</w:t>
            </w:r>
            <w:r w:rsidR="00C55AF6">
              <w:rPr>
                <w:rFonts w:asciiTheme="majorHAnsi" w:hAnsiTheme="majorHAnsi"/>
                <w:sz w:val="20"/>
                <w:szCs w:val="20"/>
                <w:lang w:val="es-ES_tradnl"/>
              </w:rPr>
              <w:t>municación previamente trabajada</w:t>
            </w:r>
            <w:r w:rsidRPr="00E560A5" w:rsidR="005F23D2">
              <w:rPr>
                <w:rFonts w:asciiTheme="majorHAnsi" w:hAnsiTheme="majorHAnsi"/>
                <w:sz w:val="20"/>
                <w:szCs w:val="20"/>
                <w:lang w:val="es-ES_tradnl"/>
              </w:rPr>
              <w:t>? Describa sus antecedentes.</w:t>
            </w:r>
          </w:p>
          <w:p w:rsidRPr="00E560A5" w:rsidR="00275B87" w:rsidP="00886CB9" w:rsidRDefault="00275B87" w14:paraId="05296A79" w14:textId="77777777">
            <w:pPr>
              <w:jc w:val="both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4972" w:type="dxa"/>
            <w:tcMar/>
          </w:tcPr>
          <w:p w:rsidRPr="00C04577" w:rsidR="006976E5" w:rsidP="00886CB9" w:rsidRDefault="006976E5" w14:paraId="20E64707" w14:textId="13E052E2">
            <w:pPr>
              <w:jc w:val="both"/>
              <w:rPr>
                <w:rFonts w:asciiTheme="majorHAnsi" w:hAnsiTheme="majorHAnsi"/>
                <w:sz w:val="20"/>
                <w:szCs w:val="20"/>
                <w:lang w:val="es-CO"/>
              </w:rPr>
            </w:pPr>
          </w:p>
        </w:tc>
      </w:tr>
      <w:tr w:rsidRPr="00DB791E" w:rsidR="00275B87" w:rsidTr="1B995EE8" w14:paraId="77CBD381" w14:textId="77777777">
        <w:tc>
          <w:tcPr>
            <w:tcW w:w="3856" w:type="dxa"/>
            <w:tcMar/>
          </w:tcPr>
          <w:p w:rsidRPr="00E560A5" w:rsidR="00275B87" w:rsidP="00886CB9" w:rsidRDefault="009C43C8" w14:paraId="49D08FF8" w14:textId="143A36F3">
            <w:pPr>
              <w:jc w:val="both"/>
              <w:rPr>
                <w:rFonts w:asciiTheme="majorHAnsi" w:hAnsiTheme="majorHAnsi"/>
                <w:b/>
                <w:sz w:val="20"/>
                <w:szCs w:val="20"/>
                <w:lang w:val="es-ES_tradnl"/>
              </w:rPr>
            </w:pPr>
            <w:r w:rsidRPr="00E560A5">
              <w:rPr>
                <w:rFonts w:asciiTheme="majorHAnsi" w:hAnsiTheme="majorHAnsi"/>
                <w:b/>
                <w:sz w:val="20"/>
                <w:szCs w:val="20"/>
                <w:lang w:val="es-ES_tradnl"/>
              </w:rPr>
              <w:t xml:space="preserve">Tono de comunicación </w:t>
            </w:r>
          </w:p>
          <w:p w:rsidRPr="00E560A5" w:rsidR="009C43C8" w:rsidP="00886CB9" w:rsidRDefault="009C43C8" w14:paraId="61300C5C" w14:textId="77777777">
            <w:pPr>
              <w:jc w:val="both"/>
              <w:rPr>
                <w:rFonts w:asciiTheme="majorHAnsi" w:hAnsiTheme="majorHAnsi"/>
                <w:sz w:val="20"/>
                <w:szCs w:val="20"/>
                <w:lang w:val="es-ES_tradnl"/>
              </w:rPr>
            </w:pPr>
          </w:p>
          <w:p w:rsidRPr="00E560A5" w:rsidR="009C43C8" w:rsidP="00886CB9" w:rsidRDefault="009C43C8" w14:paraId="27C72E42" w14:textId="72F31976">
            <w:pPr>
              <w:jc w:val="both"/>
              <w:rPr>
                <w:rFonts w:asciiTheme="majorHAnsi" w:hAnsiTheme="majorHAnsi"/>
                <w:sz w:val="20"/>
                <w:szCs w:val="20"/>
                <w:lang w:val="es-ES_tradnl"/>
              </w:rPr>
            </w:pPr>
            <w:r w:rsidRPr="00E560A5">
              <w:rPr>
                <w:rFonts w:asciiTheme="majorHAnsi" w:hAnsiTheme="majorHAnsi"/>
                <w:sz w:val="20"/>
                <w:szCs w:val="20"/>
                <w:lang w:val="es-ES_tradnl"/>
              </w:rPr>
              <w:t xml:space="preserve">Explicar el tono pertinente para cada </w:t>
            </w:r>
            <w:r w:rsidRPr="00E560A5" w:rsidR="004747E0">
              <w:rPr>
                <w:rFonts w:asciiTheme="majorHAnsi" w:hAnsiTheme="majorHAnsi"/>
                <w:sz w:val="20"/>
                <w:szCs w:val="20"/>
                <w:lang w:val="es-ES_tradnl"/>
              </w:rPr>
              <w:t>programa, marca o producto</w:t>
            </w:r>
            <w:r w:rsidRPr="00E560A5">
              <w:rPr>
                <w:rFonts w:asciiTheme="majorHAnsi" w:hAnsiTheme="majorHAnsi"/>
                <w:sz w:val="20"/>
                <w:szCs w:val="20"/>
                <w:lang w:val="es-ES_tradnl"/>
              </w:rPr>
              <w:t xml:space="preserve"> ya sea</w:t>
            </w:r>
            <w:r w:rsidRPr="00E560A5" w:rsidR="0025271D">
              <w:rPr>
                <w:rFonts w:asciiTheme="majorHAnsi" w:hAnsiTheme="majorHAnsi"/>
                <w:sz w:val="20"/>
                <w:szCs w:val="20"/>
                <w:lang w:val="es-ES_tradnl"/>
              </w:rPr>
              <w:t xml:space="preserve"> emocional, humorístico, neutro u otras.</w:t>
            </w:r>
          </w:p>
          <w:p w:rsidRPr="00D4219B" w:rsidR="009C43C8" w:rsidP="00886CB9" w:rsidRDefault="009C43C8" w14:paraId="1F466043" w14:textId="77777777">
            <w:pPr>
              <w:jc w:val="both"/>
              <w:rPr>
                <w:rFonts w:asciiTheme="majorHAnsi" w:hAnsiTheme="majorHAnsi"/>
                <w:sz w:val="20"/>
                <w:szCs w:val="20"/>
                <w:lang w:val="es-CO"/>
              </w:rPr>
            </w:pPr>
          </w:p>
        </w:tc>
        <w:tc>
          <w:tcPr>
            <w:tcW w:w="4972" w:type="dxa"/>
            <w:tcMar/>
          </w:tcPr>
          <w:p w:rsidRPr="00D4219B" w:rsidR="00275B87" w:rsidP="00886CB9" w:rsidRDefault="00275B87" w14:paraId="69E7AC59" w14:textId="1FD86CBD">
            <w:pPr>
              <w:jc w:val="both"/>
              <w:rPr>
                <w:rFonts w:asciiTheme="majorHAnsi" w:hAnsiTheme="majorHAnsi"/>
                <w:sz w:val="20"/>
                <w:szCs w:val="20"/>
                <w:lang w:val="es-CO"/>
              </w:rPr>
            </w:pPr>
          </w:p>
        </w:tc>
      </w:tr>
      <w:tr w:rsidRPr="00DB791E" w:rsidR="002B4A7B" w:rsidTr="1B995EE8" w14:paraId="68B911DA" w14:textId="77777777">
        <w:trPr>
          <w:trHeight w:val="844"/>
        </w:trPr>
        <w:tc>
          <w:tcPr>
            <w:tcW w:w="3856" w:type="dxa"/>
            <w:tcMar/>
          </w:tcPr>
          <w:p w:rsidRPr="00B23B74" w:rsidR="002B4A7B" w:rsidP="00886CB9" w:rsidRDefault="002B4A7B" w14:paraId="0571C37E" w14:textId="2DA57050">
            <w:pPr>
              <w:jc w:val="both"/>
              <w:rPr>
                <w:rFonts w:asciiTheme="majorHAnsi" w:hAnsiTheme="majorHAnsi"/>
                <w:b/>
                <w:sz w:val="20"/>
                <w:szCs w:val="20"/>
                <w:lang w:val="es-CO"/>
              </w:rPr>
            </w:pPr>
            <w:r w:rsidRPr="00B23B74">
              <w:rPr>
                <w:rFonts w:asciiTheme="majorHAnsi" w:hAnsiTheme="majorHAnsi"/>
                <w:b/>
                <w:sz w:val="20"/>
                <w:szCs w:val="20"/>
                <w:lang w:val="es-CO"/>
              </w:rPr>
              <w:t>Recomendaciones</w:t>
            </w:r>
          </w:p>
          <w:p w:rsidRPr="00B23B74" w:rsidR="002B4A7B" w:rsidP="00886CB9" w:rsidRDefault="002B4A7B" w14:paraId="10881827" w14:textId="77777777">
            <w:pPr>
              <w:jc w:val="both"/>
              <w:rPr>
                <w:rFonts w:asciiTheme="majorHAnsi" w:hAnsiTheme="majorHAnsi"/>
                <w:b/>
                <w:sz w:val="20"/>
                <w:szCs w:val="20"/>
                <w:lang w:val="es-CO"/>
              </w:rPr>
            </w:pPr>
          </w:p>
          <w:p w:rsidRPr="00D4219B" w:rsidR="002B4A7B" w:rsidP="1B995EE8" w:rsidRDefault="002B4A7B" w14:paraId="50133E8C" w14:textId="706ABA61">
            <w:pPr>
              <w:jc w:val="both"/>
              <w:rPr>
                <w:rFonts w:ascii="Calibri" w:hAnsi="Calibri" w:asciiTheme="majorAscii" w:hAnsiTheme="majorAscii"/>
                <w:sz w:val="20"/>
                <w:szCs w:val="20"/>
                <w:lang w:val="en-US"/>
              </w:rPr>
            </w:pPr>
            <w:r w:rsidRPr="1B995EE8" w:rsidR="7F16BD44">
              <w:rPr>
                <w:rFonts w:ascii="Calibri" w:hAnsi="Calibri" w:asciiTheme="majorAscii" w:hAnsiTheme="majorAscii"/>
                <w:b w:val="1"/>
                <w:bCs w:val="1"/>
                <w:sz w:val="20"/>
                <w:szCs w:val="20"/>
                <w:lang w:val="en-US"/>
              </w:rPr>
              <w:t>¿</w:t>
            </w:r>
            <w:r w:rsidRPr="1B995EE8" w:rsidR="7F16BD44">
              <w:rPr>
                <w:rFonts w:ascii="Calibri" w:hAnsi="Calibri" w:asciiTheme="majorAscii" w:hAnsiTheme="majorAscii"/>
                <w:sz w:val="20"/>
                <w:szCs w:val="20"/>
                <w:lang w:val="en-US"/>
              </w:rPr>
              <w:t xml:space="preserve">Qué cosas </w:t>
            </w:r>
            <w:r w:rsidRPr="1B995EE8" w:rsidR="544BC3FB">
              <w:rPr>
                <w:rFonts w:ascii="Calibri" w:hAnsi="Calibri" w:asciiTheme="majorAscii" w:hAnsiTheme="majorAscii"/>
                <w:sz w:val="20"/>
                <w:szCs w:val="20"/>
                <w:lang w:val="en-US"/>
              </w:rPr>
              <w:t>no pueden faltar o por el contrario no debe tener</w:t>
            </w:r>
            <w:r w:rsidRPr="1B995EE8" w:rsidR="7F16BD44">
              <w:rPr>
                <w:rFonts w:ascii="Calibri" w:hAnsi="Calibri" w:asciiTheme="majorAscii" w:hAnsiTheme="majorAscii"/>
                <w:sz w:val="20"/>
                <w:szCs w:val="20"/>
                <w:lang w:val="en-US"/>
              </w:rPr>
              <w:t xml:space="preserve"> </w:t>
            </w:r>
            <w:r w:rsidRPr="1B995EE8" w:rsidR="544BC3FB">
              <w:rPr>
                <w:rFonts w:ascii="Calibri" w:hAnsi="Calibri" w:asciiTheme="majorAscii" w:hAnsiTheme="majorAscii"/>
                <w:sz w:val="20"/>
                <w:szCs w:val="20"/>
                <w:lang w:val="en-US"/>
              </w:rPr>
              <w:t>la estrategia</w:t>
            </w:r>
            <w:r w:rsidRPr="1B995EE8" w:rsidR="7F16BD44">
              <w:rPr>
                <w:rFonts w:ascii="Calibri" w:hAnsi="Calibri" w:asciiTheme="majorAscii" w:hAnsiTheme="majorAscii"/>
                <w:sz w:val="20"/>
                <w:szCs w:val="20"/>
                <w:lang w:val="en-US"/>
              </w:rPr>
              <w:t xml:space="preserve"> o comunicación</w:t>
            </w:r>
            <w:r w:rsidRPr="1B995EE8" w:rsidR="02B60BDF">
              <w:rPr>
                <w:rFonts w:ascii="Calibri" w:hAnsi="Calibri" w:asciiTheme="majorAscii" w:hAnsiTheme="majorAscii"/>
                <w:sz w:val="20"/>
                <w:szCs w:val="20"/>
                <w:lang w:val="en-US"/>
              </w:rPr>
              <w:t>?</w:t>
            </w:r>
            <w:r w:rsidRPr="1B995EE8" w:rsidR="7F16BD44">
              <w:rPr>
                <w:rFonts w:ascii="Calibri" w:hAnsi="Calibri" w:asciiTheme="majorAscii" w:hAnsiTheme="majorAscii"/>
                <w:sz w:val="20"/>
                <w:szCs w:val="20"/>
                <w:lang w:val="en-US"/>
              </w:rPr>
              <w:t xml:space="preserve">  </w:t>
            </w:r>
          </w:p>
          <w:p w:rsidRPr="00D4219B" w:rsidR="002B4A7B" w:rsidP="00886CB9" w:rsidRDefault="002B4A7B" w14:paraId="50D0A1B1" w14:textId="55E36AE1">
            <w:pPr>
              <w:jc w:val="both"/>
              <w:rPr>
                <w:rFonts w:asciiTheme="majorHAnsi" w:hAnsiTheme="majorHAnsi"/>
                <w:sz w:val="20"/>
                <w:szCs w:val="20"/>
                <w:lang w:val="es-CO"/>
              </w:rPr>
            </w:pPr>
          </w:p>
        </w:tc>
        <w:tc>
          <w:tcPr>
            <w:tcW w:w="4972" w:type="dxa"/>
            <w:tcMar/>
          </w:tcPr>
          <w:p w:rsidRPr="00D4219B" w:rsidR="00FC5176" w:rsidP="00886CB9" w:rsidRDefault="00FC5176" w14:paraId="6ED7D2A6" w14:textId="4CD050D2">
            <w:pPr>
              <w:jc w:val="both"/>
              <w:rPr>
                <w:rFonts w:asciiTheme="majorHAnsi" w:hAnsiTheme="majorHAnsi"/>
                <w:sz w:val="20"/>
                <w:szCs w:val="20"/>
                <w:lang w:val="es-CO"/>
              </w:rPr>
            </w:pPr>
          </w:p>
        </w:tc>
      </w:tr>
      <w:tr w:rsidRPr="00DB791E" w:rsidR="00275B87" w:rsidTr="1B995EE8" w14:paraId="2CA106AB" w14:textId="77777777">
        <w:tc>
          <w:tcPr>
            <w:tcW w:w="3856" w:type="dxa"/>
            <w:tcMar/>
          </w:tcPr>
          <w:p w:rsidRPr="00D4219B" w:rsidR="0025271D" w:rsidP="00886CB9" w:rsidRDefault="0025271D" w14:paraId="07C609C1" w14:textId="3DDCAFBD">
            <w:pPr>
              <w:jc w:val="both"/>
              <w:rPr>
                <w:rFonts w:asciiTheme="majorHAnsi" w:hAnsiTheme="majorHAnsi"/>
                <w:b/>
                <w:sz w:val="20"/>
                <w:szCs w:val="20"/>
                <w:lang w:val="es-CO"/>
              </w:rPr>
            </w:pPr>
            <w:r w:rsidRPr="00D4219B">
              <w:rPr>
                <w:rFonts w:asciiTheme="majorHAnsi" w:hAnsiTheme="majorHAnsi"/>
                <w:b/>
                <w:sz w:val="20"/>
                <w:szCs w:val="20"/>
                <w:lang w:val="es-CO"/>
              </w:rPr>
              <w:t>Insumos</w:t>
            </w:r>
          </w:p>
          <w:p w:rsidRPr="00D4219B" w:rsidR="0025271D" w:rsidP="00886CB9" w:rsidRDefault="0025271D" w14:paraId="3B66F6C1" w14:textId="2AB03EB8">
            <w:pPr>
              <w:jc w:val="both"/>
              <w:rPr>
                <w:rFonts w:asciiTheme="majorHAnsi" w:hAnsiTheme="majorHAnsi"/>
                <w:sz w:val="20"/>
                <w:szCs w:val="20"/>
                <w:lang w:val="es-CO"/>
              </w:rPr>
            </w:pPr>
          </w:p>
          <w:p w:rsidRPr="00E560A5" w:rsidR="009C43C8" w:rsidP="00886CB9" w:rsidRDefault="00C55AF6" w14:paraId="074E4F81" w14:textId="450B7905">
            <w:pPr>
              <w:jc w:val="both"/>
              <w:rPr>
                <w:rFonts w:asciiTheme="majorHAnsi" w:hAnsiTheme="majorHAnsi"/>
                <w:sz w:val="20"/>
                <w:szCs w:val="20"/>
                <w:lang w:val="es-ES_tradnl"/>
              </w:rPr>
            </w:pPr>
            <w:r>
              <w:rPr>
                <w:rFonts w:asciiTheme="majorHAnsi" w:hAnsiTheme="majorHAnsi"/>
                <w:sz w:val="20"/>
                <w:szCs w:val="20"/>
                <w:lang w:val="es-ES_tradnl"/>
              </w:rPr>
              <w:t>Explicar qu</w:t>
            </w:r>
            <w:r w:rsidR="00E51AE7">
              <w:rPr>
                <w:rFonts w:asciiTheme="majorHAnsi" w:hAnsiTheme="majorHAnsi"/>
                <w:sz w:val="20"/>
                <w:szCs w:val="20"/>
                <w:lang w:val="es-ES_tradnl"/>
              </w:rPr>
              <w:t>é</w:t>
            </w:r>
            <w:r>
              <w:rPr>
                <w:rFonts w:asciiTheme="majorHAnsi" w:hAnsiTheme="majorHAnsi"/>
                <w:sz w:val="20"/>
                <w:szCs w:val="20"/>
                <w:lang w:val="es-ES_tradnl"/>
              </w:rPr>
              <w:t xml:space="preserve"> elementos</w:t>
            </w:r>
            <w:r w:rsidRPr="00E560A5" w:rsidR="0025271D">
              <w:rPr>
                <w:rFonts w:asciiTheme="majorHAnsi" w:hAnsiTheme="majorHAnsi"/>
                <w:sz w:val="20"/>
                <w:szCs w:val="20"/>
                <w:lang w:val="es-ES_tradnl"/>
              </w:rPr>
              <w:t xml:space="preserve"> se tiene</w:t>
            </w:r>
            <w:r w:rsidR="00E51AE7">
              <w:rPr>
                <w:rFonts w:asciiTheme="majorHAnsi" w:hAnsiTheme="majorHAnsi"/>
                <w:sz w:val="20"/>
                <w:szCs w:val="20"/>
                <w:lang w:val="es-ES_tradnl"/>
              </w:rPr>
              <w:t>n</w:t>
            </w:r>
            <w:r w:rsidRPr="00E560A5" w:rsidR="0025271D">
              <w:rPr>
                <w:rFonts w:asciiTheme="majorHAnsi" w:hAnsiTheme="majorHAnsi"/>
                <w:sz w:val="20"/>
                <w:szCs w:val="20"/>
                <w:lang w:val="es-ES_tradnl"/>
              </w:rPr>
              <w:t xml:space="preserve"> disponible</w:t>
            </w:r>
            <w:r w:rsidR="00E51AE7">
              <w:rPr>
                <w:rFonts w:asciiTheme="majorHAnsi" w:hAnsiTheme="majorHAnsi"/>
                <w:sz w:val="20"/>
                <w:szCs w:val="20"/>
                <w:lang w:val="es-ES_tradnl"/>
              </w:rPr>
              <w:t>s</w:t>
            </w:r>
            <w:r w:rsidRPr="00E560A5" w:rsidR="0025271D">
              <w:rPr>
                <w:rFonts w:asciiTheme="majorHAnsi" w:hAnsiTheme="majorHAnsi"/>
                <w:sz w:val="20"/>
                <w:szCs w:val="20"/>
                <w:lang w:val="es-ES_tradnl"/>
              </w:rPr>
              <w:t xml:space="preserve"> para las piezas de la campaña (logos, presentadores, </w:t>
            </w:r>
            <w:r w:rsidRPr="00E560A5" w:rsidR="005F23D2">
              <w:rPr>
                <w:rFonts w:asciiTheme="majorHAnsi" w:hAnsiTheme="majorHAnsi"/>
                <w:sz w:val="20"/>
                <w:szCs w:val="20"/>
                <w:lang w:val="es-ES_tradnl"/>
              </w:rPr>
              <w:t xml:space="preserve">piezas gráficas, </w:t>
            </w:r>
            <w:r w:rsidRPr="00E560A5" w:rsidR="0025271D">
              <w:rPr>
                <w:rFonts w:asciiTheme="majorHAnsi" w:hAnsiTheme="majorHAnsi"/>
                <w:sz w:val="20"/>
                <w:szCs w:val="20"/>
                <w:lang w:val="es-ES_tradnl"/>
              </w:rPr>
              <w:t xml:space="preserve">capítulos o escenas a destacar, música original, etc.) </w:t>
            </w:r>
          </w:p>
          <w:p w:rsidRPr="00E560A5" w:rsidR="001E4C9B" w:rsidP="00886CB9" w:rsidRDefault="001E4C9B" w14:paraId="5AEF1D65" w14:textId="0D8A2D10">
            <w:pPr>
              <w:jc w:val="both"/>
              <w:rPr>
                <w:rFonts w:asciiTheme="majorHAnsi" w:hAnsiTheme="majorHAnsi"/>
                <w:sz w:val="20"/>
                <w:szCs w:val="20"/>
                <w:lang w:val="es-ES_tradnl"/>
              </w:rPr>
            </w:pPr>
          </w:p>
        </w:tc>
        <w:tc>
          <w:tcPr>
            <w:tcW w:w="4972" w:type="dxa"/>
            <w:tcMar/>
          </w:tcPr>
          <w:p w:rsidRPr="00D4219B" w:rsidR="00FC5176" w:rsidP="00886CB9" w:rsidRDefault="00584C4E" w14:paraId="22478409" w14:textId="6EB97109">
            <w:pPr>
              <w:jc w:val="both"/>
              <w:rPr>
                <w:rFonts w:asciiTheme="majorHAnsi" w:hAnsiTheme="majorHAnsi"/>
                <w:sz w:val="20"/>
                <w:szCs w:val="20"/>
                <w:lang w:val="es-CO"/>
              </w:rPr>
            </w:pPr>
            <w:r>
              <w:rPr>
                <w:rFonts w:asciiTheme="majorHAnsi" w:hAnsiTheme="majorHAnsi"/>
                <w:sz w:val="20"/>
                <w:szCs w:val="20"/>
                <w:lang w:val="es-CO"/>
              </w:rPr>
              <w:t xml:space="preserve"> </w:t>
            </w:r>
          </w:p>
        </w:tc>
      </w:tr>
    </w:tbl>
    <w:p w:rsidR="005D382D" w:rsidP="1B995EE8" w:rsidRDefault="005D382D" w14:paraId="4854C320" w14:textId="643CBC2C">
      <w:pPr>
        <w:rPr>
          <w:rFonts w:ascii="Calibri" w:hAnsi="Calibri" w:asciiTheme="majorAscii" w:hAnsiTheme="majorAscii"/>
          <w:sz w:val="20"/>
          <w:szCs w:val="20"/>
          <w:lang w:val="es-CO"/>
        </w:rPr>
      </w:pPr>
    </w:p>
    <w:p w:rsidR="1B995EE8" w:rsidP="1B995EE8" w:rsidRDefault="1B995EE8" w14:paraId="299AB2AA" w14:textId="00B53CD8">
      <w:pPr>
        <w:rPr>
          <w:rFonts w:ascii="Calibri" w:hAnsi="Calibri" w:asciiTheme="majorAscii" w:hAnsiTheme="majorAscii"/>
          <w:sz w:val="20"/>
          <w:szCs w:val="20"/>
          <w:lang w:val="es-CO"/>
        </w:rPr>
      </w:pPr>
    </w:p>
    <w:p w:rsidR="1B995EE8" w:rsidP="1B995EE8" w:rsidRDefault="1B995EE8" w14:paraId="39FD5C60" w14:textId="49459105">
      <w:pPr>
        <w:spacing w:line="161" w:lineRule="exact"/>
        <w:ind w:left="338"/>
        <w:rPr>
          <w:rFonts w:ascii="Trebuchet MS" w:hAnsi="Trebuchet MS" w:eastAsia="Trebuchet MS" w:cs="Trebuchet M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s-CO"/>
        </w:rPr>
      </w:pPr>
    </w:p>
    <w:p w:rsidR="752005FA" w:rsidP="1B995EE8" w:rsidRDefault="752005FA" w14:paraId="5E8D6F62" w14:textId="0449DCE4">
      <w:pPr>
        <w:pStyle w:val="Textoindependiente"/>
        <w:spacing w:after="0" w:line="161" w:lineRule="exact"/>
        <w:ind w:left="338"/>
        <w:jc w:val="center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s-CO"/>
        </w:rPr>
      </w:pPr>
      <w:r w:rsidRPr="1B995EE8" w:rsidR="752005FA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s-ES"/>
        </w:rPr>
        <w:t>CONTROL DE CAMBIOS</w:t>
      </w:r>
    </w:p>
    <w:p w:rsidR="1B995EE8" w:rsidP="1B995EE8" w:rsidRDefault="1B995EE8" w14:paraId="2F076FE0" w14:textId="2F5CFA76">
      <w:pPr>
        <w:spacing w:line="161" w:lineRule="exact"/>
        <w:ind w:left="338"/>
        <w:rPr>
          <w:rFonts w:ascii="Trebuchet MS" w:hAnsi="Trebuchet MS" w:eastAsia="Trebuchet MS" w:cs="Trebuchet M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4"/>
          <w:szCs w:val="14"/>
          <w:lang w:val="es-CO"/>
        </w:rPr>
      </w:pPr>
    </w:p>
    <w:tbl>
      <w:tblPr>
        <w:tblStyle w:val="Tablanormal"/>
        <w:bidiVisual w:val="0"/>
        <w:tblW w:w="0" w:type="auto"/>
        <w:tblBorders>
          <w:top w:val="single" w:sz="6"/>
          <w:left w:val="single" w:sz="6"/>
          <w:bottom w:val="single" w:sz="6"/>
          <w:right w:val="single" w:sz="6"/>
        </w:tblBorders>
        <w:tblLook w:val="0400" w:firstRow="0" w:lastRow="0" w:firstColumn="0" w:lastColumn="0" w:noHBand="0" w:noVBand="1"/>
      </w:tblPr>
      <w:tblGrid>
        <w:gridCol w:w="915"/>
        <w:gridCol w:w="4155"/>
        <w:gridCol w:w="2640"/>
        <w:gridCol w:w="1665"/>
      </w:tblGrid>
      <w:tr w:rsidR="1B995EE8" w:rsidTr="1B995EE8" w14:paraId="79C0A507">
        <w:trPr>
          <w:trHeight w:val="525"/>
        </w:trPr>
        <w:tc>
          <w:tcPr>
            <w:tcW w:w="91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90" w:type="dxa"/>
              <w:right w:w="90" w:type="dxa"/>
            </w:tcMar>
            <w:vAlign w:val="top"/>
          </w:tcPr>
          <w:p w:rsidR="1B995EE8" w:rsidP="1B995EE8" w:rsidRDefault="1B995EE8" w14:paraId="58E9B64D" w14:textId="00DB3FBC">
            <w:pPr>
              <w:tabs>
                <w:tab w:val="left" w:leader="none" w:pos="432"/>
              </w:tabs>
              <w:spacing w:before="0" w:beforeAutospacing="off" w:after="0" w:afterAutospacing="off"/>
              <w:jc w:val="center"/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z w:val="20"/>
                <w:szCs w:val="20"/>
              </w:rPr>
            </w:pPr>
            <w:r w:rsidRPr="1B995EE8" w:rsidR="1B995EE8">
              <w:rPr>
                <w:rFonts w:ascii="Aptos Narrow" w:hAnsi="Aptos Narrow" w:eastAsia="Aptos Narrow" w:cs="Aptos Narrow"/>
                <w:b w:val="1"/>
                <w:bCs w:val="1"/>
                <w:i w:val="0"/>
                <w:iCs w:val="0"/>
                <w:sz w:val="20"/>
                <w:szCs w:val="20"/>
                <w:lang w:val="es-ES"/>
              </w:rPr>
              <w:t>Versión</w:t>
            </w:r>
          </w:p>
        </w:tc>
        <w:tc>
          <w:tcPr>
            <w:tcW w:w="415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90" w:type="dxa"/>
              <w:right w:w="90" w:type="dxa"/>
            </w:tcMar>
            <w:vAlign w:val="top"/>
          </w:tcPr>
          <w:p w:rsidR="1B995EE8" w:rsidP="1B995EE8" w:rsidRDefault="1B995EE8" w14:paraId="6B6556D6" w14:textId="149FE1B4">
            <w:pPr>
              <w:tabs>
                <w:tab w:val="left" w:leader="none" w:pos="432"/>
              </w:tabs>
              <w:spacing w:before="0" w:beforeAutospacing="off" w:after="0" w:afterAutospacing="off"/>
              <w:jc w:val="center"/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z w:val="20"/>
                <w:szCs w:val="20"/>
              </w:rPr>
            </w:pPr>
            <w:r w:rsidRPr="1B995EE8" w:rsidR="1B995EE8">
              <w:rPr>
                <w:rFonts w:ascii="Aptos Narrow" w:hAnsi="Aptos Narrow" w:eastAsia="Aptos Narrow" w:cs="Aptos Narrow"/>
                <w:b w:val="1"/>
                <w:bCs w:val="1"/>
                <w:i w:val="0"/>
                <w:iCs w:val="0"/>
                <w:sz w:val="20"/>
                <w:szCs w:val="20"/>
                <w:lang w:val="es-ES"/>
              </w:rPr>
              <w:t>Descripción del cambio</w:t>
            </w:r>
          </w:p>
        </w:tc>
        <w:tc>
          <w:tcPr>
            <w:tcW w:w="264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90" w:type="dxa"/>
              <w:right w:w="90" w:type="dxa"/>
            </w:tcMar>
            <w:vAlign w:val="top"/>
          </w:tcPr>
          <w:p w:rsidR="1B995EE8" w:rsidP="1B995EE8" w:rsidRDefault="1B995EE8" w14:paraId="76A27247" w14:textId="405AD93B">
            <w:pPr>
              <w:tabs>
                <w:tab w:val="left" w:leader="none" w:pos="432"/>
              </w:tabs>
              <w:spacing w:before="0" w:beforeAutospacing="off" w:after="0" w:afterAutospacing="off"/>
              <w:jc w:val="center"/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z w:val="20"/>
                <w:szCs w:val="20"/>
              </w:rPr>
            </w:pPr>
            <w:r w:rsidRPr="1B995EE8" w:rsidR="1B995EE8">
              <w:rPr>
                <w:rFonts w:ascii="Aptos Narrow" w:hAnsi="Aptos Narrow" w:eastAsia="Aptos Narrow" w:cs="Aptos Narrow"/>
                <w:b w:val="1"/>
                <w:bCs w:val="1"/>
                <w:i w:val="0"/>
                <w:iCs w:val="0"/>
                <w:sz w:val="20"/>
                <w:szCs w:val="20"/>
                <w:lang w:val="es-ES"/>
              </w:rPr>
              <w:t>Área productora</w:t>
            </w:r>
          </w:p>
        </w:tc>
        <w:tc>
          <w:tcPr>
            <w:tcW w:w="166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90" w:type="dxa"/>
              <w:right w:w="90" w:type="dxa"/>
            </w:tcMar>
            <w:vAlign w:val="top"/>
          </w:tcPr>
          <w:p w:rsidR="1B995EE8" w:rsidP="1B995EE8" w:rsidRDefault="1B995EE8" w14:paraId="38CC743E" w14:textId="095DCB9C">
            <w:pPr>
              <w:tabs>
                <w:tab w:val="left" w:leader="none" w:pos="432"/>
              </w:tabs>
              <w:spacing w:before="0" w:beforeAutospacing="off" w:after="0" w:afterAutospacing="off"/>
              <w:jc w:val="center"/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z w:val="20"/>
                <w:szCs w:val="20"/>
              </w:rPr>
            </w:pPr>
            <w:r w:rsidRPr="1B995EE8" w:rsidR="1B995EE8">
              <w:rPr>
                <w:rFonts w:ascii="Aptos Narrow" w:hAnsi="Aptos Narrow" w:eastAsia="Aptos Narrow" w:cs="Aptos Narrow"/>
                <w:b w:val="1"/>
                <w:bCs w:val="1"/>
                <w:i w:val="0"/>
                <w:iCs w:val="0"/>
                <w:sz w:val="20"/>
                <w:szCs w:val="20"/>
                <w:lang w:val="es-ES"/>
              </w:rPr>
              <w:t>Fecha de Publicación</w:t>
            </w:r>
          </w:p>
        </w:tc>
      </w:tr>
      <w:tr w:rsidR="1B995EE8" w:rsidTr="1B995EE8" w14:paraId="01071A0E">
        <w:trPr>
          <w:trHeight w:val="270"/>
        </w:trPr>
        <w:tc>
          <w:tcPr>
            <w:tcW w:w="91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90" w:type="dxa"/>
              <w:right w:w="90" w:type="dxa"/>
            </w:tcMar>
            <w:vAlign w:val="top"/>
          </w:tcPr>
          <w:p w:rsidR="1B995EE8" w:rsidP="1B995EE8" w:rsidRDefault="1B995EE8" w14:paraId="365641AE" w14:textId="2DBA8E23">
            <w:pPr>
              <w:tabs>
                <w:tab w:val="left" w:leader="none" w:pos="432"/>
              </w:tabs>
              <w:spacing w:before="0" w:beforeAutospacing="off" w:after="0" w:afterAutospacing="off"/>
              <w:jc w:val="center"/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z w:val="20"/>
                <w:szCs w:val="20"/>
              </w:rPr>
            </w:pPr>
            <w:r w:rsidRPr="1B995EE8" w:rsidR="1B995EE8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z w:val="20"/>
                <w:szCs w:val="20"/>
                <w:lang w:val="es-ES"/>
              </w:rPr>
              <w:t>1</w:t>
            </w:r>
          </w:p>
        </w:tc>
        <w:tc>
          <w:tcPr>
            <w:tcW w:w="415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90" w:type="dxa"/>
              <w:right w:w="90" w:type="dxa"/>
            </w:tcMar>
            <w:vAlign w:val="top"/>
          </w:tcPr>
          <w:p w:rsidR="1B995EE8" w:rsidP="1B995EE8" w:rsidRDefault="1B995EE8" w14:paraId="72A1FB70" w14:textId="321718CE">
            <w:pPr>
              <w:tabs>
                <w:tab w:val="left" w:leader="none" w:pos="432"/>
              </w:tabs>
              <w:spacing w:before="0" w:beforeAutospacing="off" w:after="0" w:afterAutospacing="off"/>
              <w:jc w:val="both"/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z w:val="20"/>
                <w:szCs w:val="20"/>
              </w:rPr>
            </w:pPr>
            <w:r w:rsidRPr="1B995EE8" w:rsidR="1B995EE8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z w:val="20"/>
                <w:szCs w:val="20"/>
                <w:lang w:val="es-ES"/>
              </w:rPr>
              <w:t>Se realiza nuevamente el cargue del documento en el cual se incluye el logo de RTVC, se incluye control de cambios, así mismo dando cumplimiento a los lineamientos del manual de marca. V2 y la Guía de Administración de Información Documentada SIG.</w:t>
            </w:r>
          </w:p>
        </w:tc>
        <w:tc>
          <w:tcPr>
            <w:tcW w:w="264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90" w:type="dxa"/>
              <w:right w:w="90" w:type="dxa"/>
            </w:tcMar>
            <w:vAlign w:val="top"/>
          </w:tcPr>
          <w:p w:rsidR="1B995EE8" w:rsidP="1B995EE8" w:rsidRDefault="1B995EE8" w14:paraId="47749E7C" w14:textId="24F20BC7">
            <w:pPr>
              <w:tabs>
                <w:tab w:val="left" w:leader="none" w:pos="432"/>
              </w:tabs>
              <w:spacing w:before="0" w:beforeAutospacing="off" w:after="0" w:afterAutospacing="off"/>
              <w:jc w:val="both"/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z w:val="20"/>
                <w:szCs w:val="20"/>
              </w:rPr>
            </w:pPr>
            <w:r w:rsidRPr="1B995EE8" w:rsidR="1B995EE8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z w:val="20"/>
                <w:szCs w:val="20"/>
                <w:lang w:val="es-ES"/>
              </w:rPr>
              <w:t xml:space="preserve"> </w:t>
            </w:r>
          </w:p>
          <w:p w:rsidR="1B995EE8" w:rsidP="1B995EE8" w:rsidRDefault="1B995EE8" w14:paraId="7643E202" w14:textId="73780509">
            <w:pPr>
              <w:tabs>
                <w:tab w:val="left" w:leader="none" w:pos="432"/>
              </w:tabs>
              <w:spacing w:before="0" w:beforeAutospacing="off" w:after="0" w:afterAutospacing="off"/>
              <w:jc w:val="both"/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z w:val="20"/>
                <w:szCs w:val="20"/>
              </w:rPr>
            </w:pPr>
            <w:r w:rsidRPr="1B995EE8" w:rsidR="1B995EE8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z w:val="20"/>
                <w:szCs w:val="20"/>
                <w:lang w:val="es-ES"/>
              </w:rPr>
              <w:t xml:space="preserve"> </w:t>
            </w:r>
          </w:p>
          <w:p w:rsidR="1B995EE8" w:rsidP="1B995EE8" w:rsidRDefault="1B995EE8" w14:paraId="34F1423A" w14:textId="56646224">
            <w:pPr>
              <w:tabs>
                <w:tab w:val="left" w:leader="none" w:pos="432"/>
              </w:tabs>
              <w:spacing w:before="0" w:beforeAutospacing="off" w:after="0" w:afterAutospacing="off"/>
              <w:jc w:val="both"/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z w:val="20"/>
                <w:szCs w:val="20"/>
              </w:rPr>
            </w:pPr>
            <w:r w:rsidRPr="1B995EE8" w:rsidR="1B995EE8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z w:val="20"/>
                <w:szCs w:val="20"/>
                <w:lang w:val="es-ES"/>
              </w:rPr>
              <w:t xml:space="preserve"> </w:t>
            </w:r>
          </w:p>
          <w:p w:rsidR="1B995EE8" w:rsidP="1B995EE8" w:rsidRDefault="1B995EE8" w14:paraId="6C83B2DC" w14:textId="65EBC821">
            <w:pPr>
              <w:tabs>
                <w:tab w:val="left" w:leader="none" w:pos="432"/>
              </w:tabs>
              <w:spacing w:before="0" w:beforeAutospacing="off" w:after="0" w:afterAutospacing="off"/>
              <w:jc w:val="both"/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z w:val="20"/>
                <w:szCs w:val="20"/>
              </w:rPr>
            </w:pPr>
            <w:r w:rsidRPr="1B995EE8" w:rsidR="1B995EE8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z w:val="20"/>
                <w:szCs w:val="20"/>
                <w:lang w:val="es-ES"/>
              </w:rPr>
              <w:t>Coordinación de Planeación</w:t>
            </w:r>
          </w:p>
        </w:tc>
        <w:tc>
          <w:tcPr>
            <w:tcW w:w="166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90" w:type="dxa"/>
              <w:right w:w="90" w:type="dxa"/>
            </w:tcMar>
            <w:vAlign w:val="top"/>
          </w:tcPr>
          <w:p w:rsidR="1B995EE8" w:rsidP="1B995EE8" w:rsidRDefault="1B995EE8" w14:paraId="258FE4EB" w14:textId="340456F7">
            <w:pPr>
              <w:tabs>
                <w:tab w:val="left" w:leader="none" w:pos="432"/>
              </w:tabs>
              <w:spacing w:before="0" w:beforeAutospacing="off" w:after="0" w:afterAutospacing="off"/>
              <w:jc w:val="center"/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z w:val="20"/>
                <w:szCs w:val="20"/>
              </w:rPr>
            </w:pPr>
            <w:r w:rsidRPr="1B995EE8" w:rsidR="1B995EE8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z w:val="20"/>
                <w:szCs w:val="20"/>
                <w:lang w:val="es-ES"/>
              </w:rPr>
              <w:t xml:space="preserve"> </w:t>
            </w:r>
          </w:p>
          <w:p w:rsidR="1B995EE8" w:rsidP="1B995EE8" w:rsidRDefault="1B995EE8" w14:paraId="523B0486" w14:textId="114129CB">
            <w:pPr>
              <w:tabs>
                <w:tab w:val="left" w:leader="none" w:pos="432"/>
              </w:tabs>
              <w:spacing w:before="0" w:beforeAutospacing="off" w:after="0" w:afterAutospacing="off"/>
              <w:jc w:val="center"/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z w:val="20"/>
                <w:szCs w:val="20"/>
              </w:rPr>
            </w:pPr>
            <w:r w:rsidRPr="1B995EE8" w:rsidR="1B995EE8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z w:val="20"/>
                <w:szCs w:val="20"/>
                <w:lang w:val="es-ES"/>
              </w:rPr>
              <w:t xml:space="preserve"> </w:t>
            </w:r>
          </w:p>
          <w:p w:rsidR="1B995EE8" w:rsidP="1B995EE8" w:rsidRDefault="1B995EE8" w14:paraId="416CCAA1" w14:textId="545CC9E6">
            <w:pPr>
              <w:tabs>
                <w:tab w:val="left" w:leader="none" w:pos="432"/>
              </w:tabs>
              <w:spacing w:before="0" w:beforeAutospacing="off" w:after="0" w:afterAutospacing="off"/>
              <w:jc w:val="center"/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z w:val="20"/>
                <w:szCs w:val="20"/>
              </w:rPr>
            </w:pPr>
            <w:r w:rsidRPr="1B995EE8" w:rsidR="1B995EE8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z w:val="20"/>
                <w:szCs w:val="20"/>
                <w:lang w:val="es-ES"/>
              </w:rPr>
              <w:t xml:space="preserve"> </w:t>
            </w:r>
          </w:p>
          <w:p w:rsidR="1B995EE8" w:rsidP="1B995EE8" w:rsidRDefault="1B995EE8" w14:paraId="5F8F0E2A" w14:textId="504FAB15">
            <w:pPr>
              <w:tabs>
                <w:tab w:val="left" w:leader="none" w:pos="432"/>
              </w:tabs>
              <w:spacing w:before="0" w:beforeAutospacing="off" w:after="0" w:afterAutospacing="off" w:line="259" w:lineRule="auto"/>
              <w:ind w:left="0" w:right="0"/>
              <w:jc w:val="center"/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z w:val="20"/>
                <w:szCs w:val="20"/>
              </w:rPr>
            </w:pPr>
            <w:r w:rsidRPr="1B995EE8" w:rsidR="1B995EE8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z w:val="20"/>
                <w:szCs w:val="20"/>
                <w:lang w:val="es-ES"/>
              </w:rPr>
              <w:t>05/10/2026</w:t>
            </w:r>
          </w:p>
        </w:tc>
      </w:tr>
    </w:tbl>
    <w:p w:rsidR="1B995EE8" w:rsidP="1B995EE8" w:rsidRDefault="1B995EE8" w14:paraId="2EF9AD4B" w14:textId="717CF650">
      <w:pPr>
        <w:bidi w:val="0"/>
        <w:jc w:val="both"/>
        <w:rPr>
          <w:rFonts w:ascii="Arial Narrow" w:hAnsi="Arial Narrow" w:eastAsia="Arial Narrow" w:cs="Arial Narro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s-CO"/>
        </w:rPr>
      </w:pPr>
    </w:p>
    <w:p w:rsidR="1B995EE8" w:rsidP="1B995EE8" w:rsidRDefault="1B995EE8" w14:paraId="6FBA8678" w14:textId="7C188480">
      <w:pPr>
        <w:rPr>
          <w:rFonts w:ascii="Calibri" w:hAnsi="Calibri" w:asciiTheme="majorAscii" w:hAnsiTheme="majorAscii"/>
          <w:sz w:val="20"/>
          <w:szCs w:val="20"/>
          <w:lang w:val="es-CO"/>
        </w:rPr>
      </w:pPr>
    </w:p>
    <w:sectPr w:rsidR="005D382D" w:rsidSect="00303AE7">
      <w:headerReference w:type="default" r:id="rId8"/>
      <w:footerReference w:type="default" r:id="rId9"/>
      <w:pgSz w:w="12240" w:h="15840" w:orient="portrait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AC3A3D" w:rsidP="005D382D" w:rsidRDefault="00AC3A3D" w14:paraId="675AAB42" w14:textId="77777777">
      <w:r>
        <w:separator/>
      </w:r>
    </w:p>
  </w:endnote>
  <w:endnote w:type="continuationSeparator" w:id="0">
    <w:p w:rsidR="00AC3A3D" w:rsidP="005D382D" w:rsidRDefault="00AC3A3D" w14:paraId="03ABCD63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 Neue">
    <w:altName w:val="Malgun Gothic"/>
    <w:charset w:val="00"/>
    <w:family w:val="auto"/>
    <w:pitch w:val="variable"/>
    <w:sig w:usb0="00000003" w:usb1="500079DB" w:usb2="0000001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9B00E2" w:rsidR="009B00E2" w:rsidP="009B00E2" w:rsidRDefault="009B00E2" w14:paraId="1C882B82" w14:textId="77777777">
    <w:pPr>
      <w:pStyle w:val="Piedepgina"/>
      <w:jc w:val="center"/>
      <w:rPr>
        <w:sz w:val="16"/>
        <w:szCs w:val="16"/>
        <w:lang w:val="es-CO"/>
      </w:rPr>
    </w:pPr>
    <w:r w:rsidRPr="009B00E2">
      <w:rPr>
        <w:sz w:val="16"/>
        <w:szCs w:val="16"/>
        <w:lang w:val="es-CO"/>
      </w:rPr>
      <w:t>“Las copias impresas de este documento se consideran no controladas. Para verificar la versión vigente consulte el Sistema Integrado de Gestión.”</w:t>
    </w:r>
  </w:p>
  <w:p w:rsidR="006363A0" w:rsidP="009B00E2" w:rsidRDefault="006363A0" w14:paraId="215E5EB7" w14:textId="4E69374B">
    <w:pPr>
      <w:pStyle w:val="Piedepgin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AC3A3D" w:rsidP="005D382D" w:rsidRDefault="00AC3A3D" w14:paraId="725687C0" w14:textId="77777777">
      <w:r>
        <w:separator/>
      </w:r>
    </w:p>
  </w:footnote>
  <w:footnote w:type="continuationSeparator" w:id="0">
    <w:p w:rsidR="00AC3A3D" w:rsidP="005D382D" w:rsidRDefault="00AC3A3D" w14:paraId="0AF52C76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tbl>
    <w:tblPr>
      <w:tblpPr w:leftFromText="141" w:rightFromText="141" w:vertAnchor="page" w:horzAnchor="margin" w:tblpXSpec="center" w:tblpY="1029"/>
      <w:tblW w:w="9351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338"/>
      <w:gridCol w:w="4745"/>
      <w:gridCol w:w="2268"/>
    </w:tblGrid>
    <w:tr w:rsidRPr="00633DA3" w:rsidR="009B00E2" w:rsidTr="1B995EE8" w14:paraId="047ABDB0" w14:textId="77777777">
      <w:trPr>
        <w:cantSplit/>
        <w:trHeight w:val="20"/>
      </w:trPr>
      <w:tc>
        <w:tcPr>
          <w:tcW w:w="2338" w:type="dxa"/>
          <w:vMerge w:val="restart"/>
          <w:tcBorders>
            <w:top w:val="single" w:color="auto" w:sz="4" w:space="0"/>
            <w:left w:val="single" w:color="auto" w:sz="4" w:space="0"/>
            <w:right w:val="nil"/>
          </w:tcBorders>
          <w:noWrap/>
          <w:tcMar/>
          <w:vAlign w:val="bottom"/>
          <w:hideMark/>
        </w:tcPr>
        <w:p w:rsidRPr="00633DA3" w:rsidR="009B00E2" w:rsidP="00E96EFA" w:rsidRDefault="009B00E2" w14:paraId="4B591D07" w14:textId="66295FEA">
          <w:pPr>
            <w:rPr>
              <w:rFonts w:ascii="Arial Narrow" w:hAnsi="Arial Narrow"/>
              <w:color w:val="000000"/>
              <w:lang w:val="es-CO"/>
            </w:rPr>
          </w:pPr>
          <w:r w:rsidR="1B995EE8">
            <w:drawing>
              <wp:inline wp14:editId="659BE21A" wp14:anchorId="090A2C55">
                <wp:extent cx="1209675" cy="485775"/>
                <wp:effectExtent l="0" t="0" r="9525" b="9525"/>
                <wp:docPr id="3" name="Imagen 3" descr="http://www.kawak.com.co/senalcolombia/images/datos_empresa/logo_rtvc_300dpi.png"/>
                <wp:cNvGraphicFramePr/>
                <a:graphic>
                  <a:graphicData xmlns:a="http://schemas.openxmlformats.org/drawingml/2006/main" uri="http://schemas.openxmlformats.org/drawingml/2006/picture">
                    <pic:pic xmlns:pic="http://schemas.openxmlformats.org/drawingml/2006/picture">
                      <pic:nvPicPr>
                        <pic:cNvPr id="1" name="Imagen 1" descr="http://www.kawak.com.co/senalcolombia/images/datos_empresa/logo_rtvc_300dpi.png"/>
                        <pic:cNvPicPr/>
                      </pic:nvPicPr>
                      <pic:blipFill>
                        <a:blip xmlns:r="http://schemas.openxmlformats.org/officeDocument/2006/relationships"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09675" cy="485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745" w:type="dxa"/>
          <w:vMerge w:val="restart"/>
          <w:tcBorders>
            <w:top w:val="single" w:color="auto" w:sz="4" w:space="0"/>
            <w:left w:val="single" w:color="auto" w:sz="4" w:space="0"/>
            <w:bottom w:val="single" w:color="000000" w:themeColor="text1" w:sz="4" w:space="0"/>
            <w:right w:val="single" w:color="000000" w:themeColor="text1" w:sz="4" w:space="0"/>
          </w:tcBorders>
          <w:tcMar/>
          <w:vAlign w:val="center"/>
          <w:hideMark/>
        </w:tcPr>
        <w:p w:rsidRPr="00633DA3" w:rsidR="009B00E2" w:rsidP="00E96EFA" w:rsidRDefault="009B00E2" w14:paraId="34BB7C7F" w14:textId="7474DD3E">
          <w:pPr>
            <w:jc w:val="center"/>
            <w:rPr>
              <w:rFonts w:ascii="Arial Narrow" w:hAnsi="Arial Narrow"/>
              <w:b/>
              <w:color w:val="000000"/>
              <w:lang w:val="es-CO"/>
            </w:rPr>
          </w:pPr>
          <w:r>
            <w:rPr>
              <w:rFonts w:ascii="Arial Narrow" w:hAnsi="Arial Narrow"/>
              <w:b/>
              <w:color w:val="000000"/>
              <w:lang w:val="es-CO"/>
            </w:rPr>
            <w:t>TELEVISIÓN</w:t>
          </w:r>
        </w:p>
      </w:tc>
      <w:tc>
        <w:tcPr>
          <w:tcW w:w="2268" w:type="dxa"/>
          <w:tcBorders>
            <w:top w:val="single" w:color="auto" w:sz="4" w:space="0"/>
            <w:left w:val="nil"/>
            <w:bottom w:val="single" w:color="auto" w:sz="4" w:space="0"/>
            <w:right w:val="single" w:color="auto" w:sz="4" w:space="0"/>
          </w:tcBorders>
          <w:tcMar/>
          <w:vAlign w:val="center"/>
          <w:hideMark/>
        </w:tcPr>
        <w:p w:rsidRPr="00633DA3" w:rsidR="009B00E2" w:rsidP="00E96EFA" w:rsidRDefault="009B00E2" w14:paraId="17A3DDA5" w14:textId="3EC169A8">
          <w:pPr>
            <w:rPr>
              <w:rFonts w:ascii="Arial Narrow" w:hAnsi="Arial Narrow"/>
              <w:i/>
              <w:color w:val="000000"/>
              <w:lang w:val="es-CO"/>
            </w:rPr>
          </w:pPr>
          <w:r w:rsidRPr="00633DA3">
            <w:rPr>
              <w:rFonts w:ascii="Arial Narrow" w:hAnsi="Arial Narrow"/>
              <w:b/>
              <w:color w:val="000000"/>
              <w:lang w:val="es-CO"/>
            </w:rPr>
            <w:t>Código</w:t>
          </w:r>
          <w:r w:rsidRPr="00633DA3">
            <w:rPr>
              <w:rFonts w:ascii="Arial Narrow" w:hAnsi="Arial Narrow"/>
              <w:color w:val="000000"/>
              <w:lang w:val="es-CO"/>
            </w:rPr>
            <w:t xml:space="preserve">: </w:t>
          </w:r>
          <w:r>
            <w:rPr>
              <w:rFonts w:ascii="Arial Narrow" w:hAnsi="Arial Narrow"/>
              <w:color w:val="000000"/>
              <w:lang w:val="es-CO"/>
            </w:rPr>
            <w:t>TV</w:t>
          </w:r>
          <w:r w:rsidRPr="00633DA3">
            <w:rPr>
              <w:rFonts w:ascii="Arial Narrow" w:hAnsi="Arial Narrow"/>
              <w:color w:val="000000"/>
              <w:lang w:val="es-CO"/>
            </w:rPr>
            <w:t>-F-</w:t>
          </w:r>
          <w:r>
            <w:rPr>
              <w:rFonts w:ascii="Arial Narrow" w:hAnsi="Arial Narrow"/>
              <w:color w:val="000000"/>
              <w:lang w:val="es-CO"/>
            </w:rPr>
            <w:t>018</w:t>
          </w:r>
        </w:p>
      </w:tc>
    </w:tr>
    <w:tr w:rsidRPr="00633DA3" w:rsidR="009B00E2" w:rsidTr="1B995EE8" w14:paraId="35BFA3AA" w14:textId="77777777">
      <w:trPr>
        <w:trHeight w:val="20"/>
      </w:trPr>
      <w:tc>
        <w:tcPr>
          <w:tcW w:w="2338" w:type="dxa"/>
          <w:vMerge/>
          <w:tcBorders/>
          <w:tcMar/>
          <w:vAlign w:val="center"/>
          <w:hideMark/>
        </w:tcPr>
        <w:p w:rsidRPr="00633DA3" w:rsidR="009B00E2" w:rsidP="00E96EFA" w:rsidRDefault="009B00E2" w14:paraId="73CBCBFF" w14:textId="77777777">
          <w:pPr>
            <w:rPr>
              <w:rFonts w:ascii="Arial Narrow" w:hAnsi="Arial Narrow"/>
              <w:color w:val="000000"/>
              <w:lang w:val="es-CO"/>
            </w:rPr>
          </w:pPr>
        </w:p>
      </w:tc>
      <w:tc>
        <w:tcPr>
          <w:tcW w:w="4745" w:type="dxa"/>
          <w:vMerge/>
          <w:tcBorders/>
          <w:tcMar/>
          <w:vAlign w:val="center"/>
          <w:hideMark/>
        </w:tcPr>
        <w:p w:rsidRPr="00633DA3" w:rsidR="009B00E2" w:rsidP="00E96EFA" w:rsidRDefault="009B00E2" w14:paraId="6C5DE547" w14:textId="77777777">
          <w:pPr>
            <w:rPr>
              <w:rFonts w:ascii="Arial Narrow" w:hAnsi="Arial Narrow"/>
              <w:b/>
              <w:bCs/>
              <w:color w:val="000000"/>
              <w:lang w:val="es-CO"/>
            </w:rPr>
          </w:pPr>
        </w:p>
      </w:tc>
      <w:tc>
        <w:tcPr>
          <w:tcW w:w="2268" w:type="dxa"/>
          <w:tcBorders>
            <w:top w:val="nil"/>
            <w:left w:val="nil"/>
            <w:bottom w:val="single" w:color="auto" w:sz="4" w:space="0"/>
            <w:right w:val="single" w:color="auto" w:sz="4" w:space="0"/>
          </w:tcBorders>
          <w:tcMar/>
          <w:vAlign w:val="center"/>
          <w:hideMark/>
        </w:tcPr>
        <w:p w:rsidRPr="00633DA3" w:rsidR="009B00E2" w:rsidP="00E96EFA" w:rsidRDefault="009B00E2" w14:paraId="6931C782" w14:textId="2179438F">
          <w:pPr>
            <w:pStyle w:val="Encabezado"/>
            <w:rPr>
              <w:rFonts w:ascii="Arial Narrow" w:hAnsi="Arial Narrow"/>
              <w:color w:val="000000"/>
              <w:lang w:val="es-CO"/>
            </w:rPr>
          </w:pPr>
          <w:r w:rsidRPr="00633DA3">
            <w:rPr>
              <w:rFonts w:ascii="Arial Narrow" w:hAnsi="Arial Narrow"/>
              <w:b/>
              <w:color w:val="000000"/>
              <w:lang w:val="es-CO"/>
            </w:rPr>
            <w:t>Versión</w:t>
          </w:r>
          <w:r w:rsidRPr="00633DA3">
            <w:rPr>
              <w:rFonts w:ascii="Arial Narrow" w:hAnsi="Arial Narrow"/>
              <w:color w:val="000000"/>
              <w:lang w:val="es-CO"/>
            </w:rPr>
            <w:t xml:space="preserve">:  </w:t>
          </w:r>
          <w:r>
            <w:rPr>
              <w:rFonts w:ascii="Arial Narrow" w:hAnsi="Arial Narrow"/>
              <w:color w:val="000000"/>
              <w:lang w:val="es-CO"/>
            </w:rPr>
            <w:t>1</w:t>
          </w:r>
        </w:p>
      </w:tc>
    </w:tr>
    <w:tr w:rsidRPr="00633DA3" w:rsidR="009B00E2" w:rsidTr="1B995EE8" w14:paraId="7BF53549" w14:textId="77777777">
      <w:trPr>
        <w:cantSplit/>
        <w:trHeight w:val="20"/>
      </w:trPr>
      <w:tc>
        <w:tcPr>
          <w:tcW w:w="2338" w:type="dxa"/>
          <w:vMerge/>
          <w:tcBorders/>
          <w:tcMar/>
          <w:vAlign w:val="center"/>
          <w:hideMark/>
        </w:tcPr>
        <w:p w:rsidRPr="00633DA3" w:rsidR="009B00E2" w:rsidP="00E96EFA" w:rsidRDefault="009B00E2" w14:paraId="13F677A5" w14:textId="77777777">
          <w:pPr>
            <w:jc w:val="center"/>
            <w:rPr>
              <w:rFonts w:ascii="Arial Narrow" w:hAnsi="Arial Narrow"/>
              <w:color w:val="000000"/>
              <w:lang w:val="es-CO"/>
            </w:rPr>
          </w:pPr>
        </w:p>
      </w:tc>
      <w:tc>
        <w:tcPr>
          <w:tcW w:w="4745" w:type="dxa"/>
          <w:tcBorders>
            <w:top w:val="single" w:color="auto" w:sz="4" w:space="0"/>
            <w:left w:val="nil"/>
            <w:bottom w:val="single" w:color="auto" w:sz="4" w:space="0"/>
            <w:right w:val="single" w:color="auto" w:sz="4" w:space="0"/>
          </w:tcBorders>
          <w:tcMar/>
          <w:vAlign w:val="center"/>
          <w:hideMark/>
        </w:tcPr>
        <w:p w:rsidRPr="00633DA3" w:rsidR="009B00E2" w:rsidP="00E96EFA" w:rsidRDefault="009B00E2" w14:paraId="7158A1F8" w14:textId="3D91B491">
          <w:pPr>
            <w:pStyle w:val="Textoindependiente"/>
            <w:jc w:val="center"/>
            <w:rPr>
              <w:rFonts w:ascii="Arial Narrow" w:hAnsi="Arial Narrow"/>
              <w:b/>
              <w:sz w:val="22"/>
              <w:szCs w:val="22"/>
              <w:lang w:val="es-CO"/>
            </w:rPr>
          </w:pPr>
          <w:r>
            <w:rPr>
              <w:rFonts w:ascii="Arial Narrow" w:hAnsi="Arial Narrow"/>
              <w:b/>
              <w:sz w:val="22"/>
              <w:szCs w:val="22"/>
              <w:lang w:val="es-CO"/>
            </w:rPr>
            <w:t>FORMATO</w:t>
          </w:r>
        </w:p>
      </w:tc>
      <w:tc>
        <w:tcPr>
          <w:tcW w:w="2268" w:type="dxa"/>
          <w:tcBorders>
            <w:top w:val="single" w:color="auto" w:sz="4" w:space="0"/>
            <w:left w:val="nil"/>
            <w:bottom w:val="single" w:color="auto" w:sz="4" w:space="0"/>
            <w:right w:val="single" w:color="auto" w:sz="4" w:space="0"/>
          </w:tcBorders>
          <w:tcMar/>
          <w:vAlign w:val="center"/>
          <w:hideMark/>
        </w:tcPr>
        <w:p w:rsidRPr="00633DA3" w:rsidR="009B00E2" w:rsidP="00E96EFA" w:rsidRDefault="009B00E2" w14:paraId="704AADAA" w14:textId="53B4AE10">
          <w:pPr>
            <w:rPr>
              <w:rFonts w:ascii="Arial Narrow" w:hAnsi="Arial Narrow"/>
              <w:bCs/>
              <w:color w:val="000000"/>
              <w:lang w:val="es-CO"/>
            </w:rPr>
          </w:pPr>
          <w:r w:rsidRPr="00633DA3">
            <w:rPr>
              <w:rFonts w:ascii="Arial Narrow" w:hAnsi="Arial Narrow"/>
              <w:b/>
              <w:bCs/>
              <w:color w:val="000000"/>
              <w:lang w:val="es-CO"/>
            </w:rPr>
            <w:t xml:space="preserve">Fecha:  </w:t>
          </w:r>
          <w:r>
            <w:rPr>
              <w:rFonts w:ascii="Arial Narrow" w:hAnsi="Arial Narrow"/>
              <w:lang w:val="es-CO"/>
            </w:rPr>
            <w:t>05/10/2026</w:t>
          </w:r>
        </w:p>
      </w:tc>
    </w:tr>
    <w:tr w:rsidRPr="00633DA3" w:rsidR="009B00E2" w:rsidTr="1B995EE8" w14:paraId="4643C07F" w14:textId="77777777">
      <w:trPr>
        <w:cantSplit/>
        <w:trHeight w:val="20"/>
      </w:trPr>
      <w:tc>
        <w:tcPr>
          <w:tcW w:w="2338" w:type="dxa"/>
          <w:vMerge/>
          <w:tcBorders/>
          <w:tcMar/>
          <w:vAlign w:val="center"/>
        </w:tcPr>
        <w:p w:rsidRPr="00633DA3" w:rsidR="009B00E2" w:rsidP="00E96EFA" w:rsidRDefault="009B00E2" w14:paraId="5030DF00" w14:textId="77777777">
          <w:pPr>
            <w:jc w:val="center"/>
            <w:rPr>
              <w:rFonts w:ascii="Arial Narrow" w:hAnsi="Arial Narrow"/>
              <w:color w:val="000000"/>
              <w:lang w:val="es-CO"/>
            </w:rPr>
          </w:pPr>
        </w:p>
      </w:tc>
      <w:tc>
        <w:tcPr>
          <w:tcW w:w="4745" w:type="dxa"/>
          <w:tcBorders>
            <w:top w:val="single" w:color="auto" w:sz="4" w:space="0"/>
            <w:left w:val="nil"/>
            <w:bottom w:val="single" w:color="auto" w:sz="4" w:space="0"/>
            <w:right w:val="single" w:color="auto" w:sz="4" w:space="0"/>
          </w:tcBorders>
          <w:tcMar/>
          <w:vAlign w:val="center"/>
        </w:tcPr>
        <w:p w:rsidRPr="00633DA3" w:rsidR="009B00E2" w:rsidP="00E96EFA" w:rsidRDefault="009B00E2" w14:paraId="7DE7E959" w14:textId="77C652CE">
          <w:pPr>
            <w:pStyle w:val="Textoindependiente"/>
            <w:jc w:val="center"/>
            <w:rPr>
              <w:rFonts w:ascii="Arial Narrow" w:hAnsi="Arial Narrow"/>
              <w:b/>
              <w:sz w:val="24"/>
              <w:lang w:val="es-CO"/>
            </w:rPr>
          </w:pPr>
          <w:r w:rsidRPr="009B00E2">
            <w:rPr>
              <w:rFonts w:ascii="Arial Narrow" w:hAnsi="Arial Narrow"/>
              <w:b/>
              <w:sz w:val="24"/>
              <w:lang w:val="es-CO"/>
            </w:rPr>
            <w:t>BRIEF IN HOUSE</w:t>
          </w:r>
        </w:p>
      </w:tc>
      <w:tc>
        <w:tcPr>
          <w:tcW w:w="2268" w:type="dxa"/>
          <w:tcBorders>
            <w:top w:val="single" w:color="auto" w:sz="4" w:space="0"/>
            <w:left w:val="nil"/>
            <w:bottom w:val="single" w:color="auto" w:sz="4" w:space="0"/>
            <w:right w:val="single" w:color="auto" w:sz="4" w:space="0"/>
          </w:tcBorders>
          <w:tcMar/>
          <w:vAlign w:val="center"/>
        </w:tcPr>
        <w:p w:rsidRPr="00633DA3" w:rsidR="009B00E2" w:rsidP="00E96EFA" w:rsidRDefault="009B00E2" w14:paraId="44F0002E" w14:textId="35EEDE31">
          <w:pPr>
            <w:rPr>
              <w:rFonts w:ascii="Arial Narrow" w:hAnsi="Arial Narrow"/>
              <w:b/>
              <w:bCs/>
              <w:color w:val="000000"/>
              <w:lang w:val="es-CO"/>
            </w:rPr>
          </w:pPr>
          <w:r w:rsidRPr="009B00E2">
            <w:rPr>
              <w:rFonts w:ascii="Arial Narrow" w:hAnsi="Arial Narrow"/>
              <w:b/>
              <w:bCs/>
              <w:color w:val="000000"/>
              <w:lang w:val="es-ES"/>
            </w:rPr>
            <w:t xml:space="preserve">Página </w:t>
          </w:r>
          <w:r w:rsidRPr="009B00E2">
            <w:rPr>
              <w:rFonts w:ascii="Arial Narrow" w:hAnsi="Arial Narrow"/>
              <w:b/>
              <w:bCs/>
              <w:color w:val="000000"/>
              <w:lang w:val="es-CO"/>
            </w:rPr>
            <w:fldChar w:fldCharType="begin"/>
          </w:r>
          <w:r w:rsidRPr="009B00E2">
            <w:rPr>
              <w:rFonts w:ascii="Arial Narrow" w:hAnsi="Arial Narrow"/>
              <w:b/>
              <w:bCs/>
              <w:color w:val="000000"/>
              <w:lang w:val="es-CO"/>
            </w:rPr>
            <w:instrText>PAGE  \* Arabic  \* MERGEFORMAT</w:instrText>
          </w:r>
          <w:r w:rsidRPr="009B00E2">
            <w:rPr>
              <w:rFonts w:ascii="Arial Narrow" w:hAnsi="Arial Narrow"/>
              <w:b/>
              <w:bCs/>
              <w:color w:val="000000"/>
              <w:lang w:val="es-CO"/>
            </w:rPr>
            <w:fldChar w:fldCharType="separate"/>
          </w:r>
          <w:r w:rsidRPr="009B00E2">
            <w:rPr>
              <w:rFonts w:ascii="Arial Narrow" w:hAnsi="Arial Narrow"/>
              <w:b/>
              <w:bCs/>
              <w:color w:val="000000"/>
              <w:lang w:val="es-ES"/>
            </w:rPr>
            <w:t>1</w:t>
          </w:r>
          <w:r w:rsidRPr="009B00E2">
            <w:rPr>
              <w:rFonts w:ascii="Arial Narrow" w:hAnsi="Arial Narrow"/>
              <w:b/>
              <w:bCs/>
              <w:color w:val="000000"/>
              <w:lang w:val="es-CO"/>
            </w:rPr>
            <w:fldChar w:fldCharType="end"/>
          </w:r>
          <w:r w:rsidRPr="009B00E2">
            <w:rPr>
              <w:rFonts w:ascii="Arial Narrow" w:hAnsi="Arial Narrow"/>
              <w:b/>
              <w:bCs/>
              <w:color w:val="000000"/>
              <w:lang w:val="es-ES"/>
            </w:rPr>
            <w:t xml:space="preserve"> de </w:t>
          </w:r>
          <w:r w:rsidRPr="009B00E2">
            <w:rPr>
              <w:rFonts w:ascii="Arial Narrow" w:hAnsi="Arial Narrow"/>
              <w:b/>
              <w:bCs/>
              <w:color w:val="000000"/>
              <w:lang w:val="es-CO"/>
            </w:rPr>
            <w:fldChar w:fldCharType="begin"/>
          </w:r>
          <w:r w:rsidRPr="009B00E2">
            <w:rPr>
              <w:rFonts w:ascii="Arial Narrow" w:hAnsi="Arial Narrow"/>
              <w:b/>
              <w:bCs/>
              <w:color w:val="000000"/>
              <w:lang w:val="es-CO"/>
            </w:rPr>
            <w:instrText>NUMPAGES  \* Arabic  \* MERGEFORMAT</w:instrText>
          </w:r>
          <w:r w:rsidRPr="009B00E2">
            <w:rPr>
              <w:rFonts w:ascii="Arial Narrow" w:hAnsi="Arial Narrow"/>
              <w:b/>
              <w:bCs/>
              <w:color w:val="000000"/>
              <w:lang w:val="es-CO"/>
            </w:rPr>
            <w:fldChar w:fldCharType="separate"/>
          </w:r>
          <w:r w:rsidRPr="009B00E2">
            <w:rPr>
              <w:rFonts w:ascii="Arial Narrow" w:hAnsi="Arial Narrow"/>
              <w:b/>
              <w:bCs/>
              <w:color w:val="000000"/>
              <w:lang w:val="es-ES"/>
            </w:rPr>
            <w:t>2</w:t>
          </w:r>
          <w:r w:rsidRPr="009B00E2">
            <w:rPr>
              <w:rFonts w:ascii="Arial Narrow" w:hAnsi="Arial Narrow"/>
              <w:b/>
              <w:bCs/>
              <w:color w:val="000000"/>
              <w:lang w:val="es-CO"/>
            </w:rPr>
            <w:fldChar w:fldCharType="end"/>
          </w:r>
        </w:p>
      </w:tc>
    </w:tr>
  </w:tbl>
  <w:p w:rsidR="007E1366" w:rsidRDefault="007E1366" w14:paraId="3B7363EA" w14:textId="1579460A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047A9"/>
    <w:multiLevelType w:val="hybridMultilevel"/>
    <w:tmpl w:val="A880A4A4"/>
    <w:lvl w:ilvl="0" w:tplc="0C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124C2F23"/>
    <w:multiLevelType w:val="multilevel"/>
    <w:tmpl w:val="09F8EF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" w15:restartNumberingAfterBreak="0">
    <w:nsid w:val="2AD90F79"/>
    <w:multiLevelType w:val="hybridMultilevel"/>
    <w:tmpl w:val="AA1EBF72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23389C"/>
    <w:multiLevelType w:val="hybridMultilevel"/>
    <w:tmpl w:val="50A415B8"/>
    <w:lvl w:ilvl="0" w:tplc="6CC8B87E">
      <w:start w:val="7"/>
      <w:numFmt w:val="bullet"/>
      <w:lvlText w:val="-"/>
      <w:lvlJc w:val="left"/>
      <w:pPr>
        <w:ind w:left="720" w:hanging="360"/>
      </w:pPr>
      <w:rPr>
        <w:rFonts w:hint="default" w:ascii="Calibri" w:hAnsi="Calibri" w:eastAsiaTheme="minorEastAsia" w:cstheme="minorBidi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35535CC2"/>
    <w:multiLevelType w:val="hybridMultilevel"/>
    <w:tmpl w:val="91D8A828"/>
    <w:lvl w:ilvl="0" w:tplc="0C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3D227E60"/>
    <w:multiLevelType w:val="hybridMultilevel"/>
    <w:tmpl w:val="06007AA4"/>
    <w:lvl w:ilvl="0" w:tplc="0C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3DC45179"/>
    <w:multiLevelType w:val="multilevel"/>
    <w:tmpl w:val="C772E9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3"/>
      <w:numFmt w:val="bullet"/>
      <w:lvlText w:val="-"/>
      <w:lvlJc w:val="left"/>
      <w:pPr>
        <w:ind w:left="1440" w:hanging="360"/>
      </w:pPr>
      <w:rPr>
        <w:rFonts w:hint="default" w:ascii="Calibri" w:hAnsi="Calibri" w:eastAsiaTheme="minorEastAsia" w:cstheme="minorBidi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7" w15:restartNumberingAfterBreak="0">
    <w:nsid w:val="430854EA"/>
    <w:multiLevelType w:val="hybridMultilevel"/>
    <w:tmpl w:val="6EF41FDE"/>
    <w:lvl w:ilvl="0" w:tplc="29726B5E">
      <w:start w:val="15"/>
      <w:numFmt w:val="bullet"/>
      <w:lvlText w:val="-"/>
      <w:lvlJc w:val="left"/>
      <w:pPr>
        <w:ind w:left="720" w:hanging="360"/>
      </w:pPr>
      <w:rPr>
        <w:rFonts w:hint="default" w:ascii="Arial Narrow" w:hAnsi="Arial Narrow" w:cs="Arial" w:eastAsiaTheme="minorEastAsia"/>
        <w:sz w:val="22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55CB1818"/>
    <w:multiLevelType w:val="hybridMultilevel"/>
    <w:tmpl w:val="6DFA70D4"/>
    <w:lvl w:ilvl="0" w:tplc="29726B5E">
      <w:start w:val="15"/>
      <w:numFmt w:val="bullet"/>
      <w:lvlText w:val="-"/>
      <w:lvlJc w:val="left"/>
      <w:pPr>
        <w:ind w:left="720" w:hanging="360"/>
      </w:pPr>
      <w:rPr>
        <w:rFonts w:hint="default" w:ascii="Arial Narrow" w:hAnsi="Arial Narrow" w:cs="Arial" w:eastAsiaTheme="minorEastAsia"/>
        <w:sz w:val="22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580E4D7C"/>
    <w:multiLevelType w:val="hybridMultilevel"/>
    <w:tmpl w:val="CCB82462"/>
    <w:lvl w:ilvl="0" w:tplc="DDBC108A">
      <w:start w:val="7"/>
      <w:numFmt w:val="bullet"/>
      <w:lvlText w:val="-"/>
      <w:lvlJc w:val="left"/>
      <w:pPr>
        <w:ind w:left="720" w:hanging="360"/>
      </w:pPr>
      <w:rPr>
        <w:rFonts w:hint="default" w:ascii="Calibri" w:hAnsi="Calibri" w:eastAsiaTheme="minorEastAsia" w:cstheme="minorBidi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5DE73D39"/>
    <w:multiLevelType w:val="hybridMultilevel"/>
    <w:tmpl w:val="278204FE"/>
    <w:lvl w:ilvl="0" w:tplc="0C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7C4C3999"/>
    <w:multiLevelType w:val="hybridMultilevel"/>
    <w:tmpl w:val="BA68980E"/>
    <w:lvl w:ilvl="0" w:tplc="0C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7E606F80"/>
    <w:multiLevelType w:val="hybridMultilevel"/>
    <w:tmpl w:val="AEC403F4"/>
    <w:lvl w:ilvl="0" w:tplc="0C0A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num w:numId="1" w16cid:durableId="813910692">
    <w:abstractNumId w:val="3"/>
  </w:num>
  <w:num w:numId="2" w16cid:durableId="937372174">
    <w:abstractNumId w:val="11"/>
  </w:num>
  <w:num w:numId="3" w16cid:durableId="39479416">
    <w:abstractNumId w:val="4"/>
  </w:num>
  <w:num w:numId="4" w16cid:durableId="170875972">
    <w:abstractNumId w:val="6"/>
  </w:num>
  <w:num w:numId="5" w16cid:durableId="617880535">
    <w:abstractNumId w:val="1"/>
  </w:num>
  <w:num w:numId="6" w16cid:durableId="1757169649">
    <w:abstractNumId w:val="10"/>
  </w:num>
  <w:num w:numId="7" w16cid:durableId="219707188">
    <w:abstractNumId w:val="2"/>
  </w:num>
  <w:num w:numId="8" w16cid:durableId="524445894">
    <w:abstractNumId w:val="0"/>
  </w:num>
  <w:num w:numId="9" w16cid:durableId="47144373">
    <w:abstractNumId w:val="5"/>
  </w:num>
  <w:num w:numId="10" w16cid:durableId="1401512967">
    <w:abstractNumId w:val="9"/>
  </w:num>
  <w:num w:numId="11" w16cid:durableId="1289243724">
    <w:abstractNumId w:val="7"/>
  </w:num>
  <w:num w:numId="12" w16cid:durableId="1903566201">
    <w:abstractNumId w:val="8"/>
  </w:num>
  <w:num w:numId="13" w16cid:durableId="182616385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activeWritingStyle w:lang="en-US" w:vendorID="64" w:dllVersion="0" w:nlCheck="1" w:checkStyle="0" w:appName="MSWord"/>
  <w:proofState w:spelling="clean" w:grammar="dirty"/>
  <w:trackRevisions w:val="false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5A3D"/>
    <w:rsid w:val="00074565"/>
    <w:rsid w:val="000B51C2"/>
    <w:rsid w:val="000D4689"/>
    <w:rsid w:val="001051B5"/>
    <w:rsid w:val="00106D5D"/>
    <w:rsid w:val="00107671"/>
    <w:rsid w:val="0011598B"/>
    <w:rsid w:val="001464A7"/>
    <w:rsid w:val="00164806"/>
    <w:rsid w:val="00165DC1"/>
    <w:rsid w:val="0017368B"/>
    <w:rsid w:val="00173DB3"/>
    <w:rsid w:val="00173F6E"/>
    <w:rsid w:val="00196A86"/>
    <w:rsid w:val="001A0FF7"/>
    <w:rsid w:val="001A31B3"/>
    <w:rsid w:val="001B5840"/>
    <w:rsid w:val="001C63E0"/>
    <w:rsid w:val="001E4C9B"/>
    <w:rsid w:val="001F330E"/>
    <w:rsid w:val="00212309"/>
    <w:rsid w:val="00233DA3"/>
    <w:rsid w:val="00243D3E"/>
    <w:rsid w:val="0025271D"/>
    <w:rsid w:val="00254FB5"/>
    <w:rsid w:val="00256F2C"/>
    <w:rsid w:val="00264492"/>
    <w:rsid w:val="00271372"/>
    <w:rsid w:val="00275122"/>
    <w:rsid w:val="00275B87"/>
    <w:rsid w:val="002875A9"/>
    <w:rsid w:val="002973EF"/>
    <w:rsid w:val="002A338F"/>
    <w:rsid w:val="002B4A7B"/>
    <w:rsid w:val="002D16F1"/>
    <w:rsid w:val="002E62FE"/>
    <w:rsid w:val="002E755C"/>
    <w:rsid w:val="002F2546"/>
    <w:rsid w:val="00303AE7"/>
    <w:rsid w:val="00311769"/>
    <w:rsid w:val="0034062B"/>
    <w:rsid w:val="0034365E"/>
    <w:rsid w:val="003755DE"/>
    <w:rsid w:val="00392595"/>
    <w:rsid w:val="003935ED"/>
    <w:rsid w:val="003B6FD0"/>
    <w:rsid w:val="003C1F60"/>
    <w:rsid w:val="003D7298"/>
    <w:rsid w:val="003D7D88"/>
    <w:rsid w:val="0042195F"/>
    <w:rsid w:val="0043752A"/>
    <w:rsid w:val="004711E8"/>
    <w:rsid w:val="00474595"/>
    <w:rsid w:val="004747E0"/>
    <w:rsid w:val="004D3E61"/>
    <w:rsid w:val="004F593C"/>
    <w:rsid w:val="00515659"/>
    <w:rsid w:val="005321F5"/>
    <w:rsid w:val="00583058"/>
    <w:rsid w:val="00584C4E"/>
    <w:rsid w:val="005A7753"/>
    <w:rsid w:val="005C635E"/>
    <w:rsid w:val="005D1196"/>
    <w:rsid w:val="005D1C7F"/>
    <w:rsid w:val="005D382D"/>
    <w:rsid w:val="005D3FD2"/>
    <w:rsid w:val="005D65B1"/>
    <w:rsid w:val="005E7154"/>
    <w:rsid w:val="005F0A2F"/>
    <w:rsid w:val="005F1C20"/>
    <w:rsid w:val="005F23D2"/>
    <w:rsid w:val="00604EEC"/>
    <w:rsid w:val="006125EE"/>
    <w:rsid w:val="00616A92"/>
    <w:rsid w:val="006363A0"/>
    <w:rsid w:val="006514EF"/>
    <w:rsid w:val="006620E2"/>
    <w:rsid w:val="00682AFC"/>
    <w:rsid w:val="006864A4"/>
    <w:rsid w:val="006959DE"/>
    <w:rsid w:val="006976E5"/>
    <w:rsid w:val="006A7E45"/>
    <w:rsid w:val="006C0123"/>
    <w:rsid w:val="006E5AEE"/>
    <w:rsid w:val="006F5D82"/>
    <w:rsid w:val="00713307"/>
    <w:rsid w:val="0073540E"/>
    <w:rsid w:val="00735A6E"/>
    <w:rsid w:val="00752983"/>
    <w:rsid w:val="0076447F"/>
    <w:rsid w:val="007850A7"/>
    <w:rsid w:val="007B4557"/>
    <w:rsid w:val="007C025D"/>
    <w:rsid w:val="007E1366"/>
    <w:rsid w:val="007E276A"/>
    <w:rsid w:val="0085747C"/>
    <w:rsid w:val="00863ECA"/>
    <w:rsid w:val="00872BC6"/>
    <w:rsid w:val="00883C8A"/>
    <w:rsid w:val="00886CB9"/>
    <w:rsid w:val="008D0F4C"/>
    <w:rsid w:val="008D69B5"/>
    <w:rsid w:val="008F1F82"/>
    <w:rsid w:val="00907D45"/>
    <w:rsid w:val="0092327E"/>
    <w:rsid w:val="00942186"/>
    <w:rsid w:val="009523AF"/>
    <w:rsid w:val="00961320"/>
    <w:rsid w:val="00993E38"/>
    <w:rsid w:val="009A739B"/>
    <w:rsid w:val="009B00E2"/>
    <w:rsid w:val="009C43C8"/>
    <w:rsid w:val="009D6078"/>
    <w:rsid w:val="009E193E"/>
    <w:rsid w:val="009F4F77"/>
    <w:rsid w:val="00A06393"/>
    <w:rsid w:val="00A1553E"/>
    <w:rsid w:val="00A246A9"/>
    <w:rsid w:val="00A25E71"/>
    <w:rsid w:val="00A332AC"/>
    <w:rsid w:val="00A67C07"/>
    <w:rsid w:val="00A73194"/>
    <w:rsid w:val="00A74D17"/>
    <w:rsid w:val="00AA6342"/>
    <w:rsid w:val="00AC3A3D"/>
    <w:rsid w:val="00AE10F8"/>
    <w:rsid w:val="00B011BF"/>
    <w:rsid w:val="00B23B74"/>
    <w:rsid w:val="00B52D64"/>
    <w:rsid w:val="00B53FFE"/>
    <w:rsid w:val="00B72BDE"/>
    <w:rsid w:val="00B926D6"/>
    <w:rsid w:val="00B94111"/>
    <w:rsid w:val="00BA5A3D"/>
    <w:rsid w:val="00BB3AA7"/>
    <w:rsid w:val="00BE2466"/>
    <w:rsid w:val="00BE333D"/>
    <w:rsid w:val="00BF640F"/>
    <w:rsid w:val="00C04577"/>
    <w:rsid w:val="00C25C6C"/>
    <w:rsid w:val="00C47EF1"/>
    <w:rsid w:val="00C53071"/>
    <w:rsid w:val="00C54EBB"/>
    <w:rsid w:val="00C55AF6"/>
    <w:rsid w:val="00C55B9F"/>
    <w:rsid w:val="00C91B12"/>
    <w:rsid w:val="00CB58BD"/>
    <w:rsid w:val="00D10B53"/>
    <w:rsid w:val="00D4219B"/>
    <w:rsid w:val="00D576E1"/>
    <w:rsid w:val="00D61157"/>
    <w:rsid w:val="00D708D3"/>
    <w:rsid w:val="00DA3FFA"/>
    <w:rsid w:val="00DA6F6E"/>
    <w:rsid w:val="00DB791E"/>
    <w:rsid w:val="00DD1B30"/>
    <w:rsid w:val="00E00EE8"/>
    <w:rsid w:val="00E02ECB"/>
    <w:rsid w:val="00E154B6"/>
    <w:rsid w:val="00E34A7F"/>
    <w:rsid w:val="00E446A4"/>
    <w:rsid w:val="00E51AE7"/>
    <w:rsid w:val="00E560A5"/>
    <w:rsid w:val="00E67486"/>
    <w:rsid w:val="00E80FF2"/>
    <w:rsid w:val="00E96EFA"/>
    <w:rsid w:val="00ED5A20"/>
    <w:rsid w:val="00EF45EB"/>
    <w:rsid w:val="00EF6ED3"/>
    <w:rsid w:val="00F07E73"/>
    <w:rsid w:val="00F15BF6"/>
    <w:rsid w:val="00F23D23"/>
    <w:rsid w:val="00F44E3D"/>
    <w:rsid w:val="00F65578"/>
    <w:rsid w:val="00F8437F"/>
    <w:rsid w:val="00F93A05"/>
    <w:rsid w:val="00FA54DD"/>
    <w:rsid w:val="00FC5176"/>
    <w:rsid w:val="00FE3C6D"/>
    <w:rsid w:val="00FF06D2"/>
    <w:rsid w:val="02B60BDF"/>
    <w:rsid w:val="1B995EE8"/>
    <w:rsid w:val="3159A7DC"/>
    <w:rsid w:val="544BC3FB"/>
    <w:rsid w:val="67852F41"/>
    <w:rsid w:val="6C9781FD"/>
    <w:rsid w:val="752005FA"/>
    <w:rsid w:val="7F16BD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21539C8"/>
  <w14:defaultImageDpi w14:val="300"/>
  <w15:docId w15:val="{31AC57A4-2CDA-410E-9AF1-ACFB3E0435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EastAsia" w:cstheme="minorBidi"/>
        <w:sz w:val="24"/>
        <w:szCs w:val="24"/>
        <w:lang w:val="en-U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Fuentedeprrafopredeter" w:default="1">
    <w:name w:val="Default Paragraph Font"/>
    <w:uiPriority w:val="1"/>
    <w:semiHidden/>
    <w:unhideWhenUsed/>
  </w:style>
  <w:style w:type="table" w:styleId="Tab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1F330E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5D382D"/>
    <w:pPr>
      <w:tabs>
        <w:tab w:val="center" w:pos="4252"/>
        <w:tab w:val="right" w:pos="8504"/>
      </w:tabs>
    </w:pPr>
  </w:style>
  <w:style w:type="character" w:styleId="EncabezadoCar" w:customStyle="1">
    <w:name w:val="Encabezado Car"/>
    <w:basedOn w:val="Fuentedeprrafopredeter"/>
    <w:link w:val="Encabezado"/>
    <w:uiPriority w:val="99"/>
    <w:rsid w:val="005D382D"/>
  </w:style>
  <w:style w:type="paragraph" w:styleId="Piedepgina">
    <w:name w:val="footer"/>
    <w:basedOn w:val="Normal"/>
    <w:link w:val="PiedepginaCar"/>
    <w:uiPriority w:val="99"/>
    <w:unhideWhenUsed/>
    <w:rsid w:val="005D382D"/>
    <w:pPr>
      <w:tabs>
        <w:tab w:val="center" w:pos="4252"/>
        <w:tab w:val="right" w:pos="8504"/>
      </w:tabs>
    </w:pPr>
  </w:style>
  <w:style w:type="character" w:styleId="PiedepginaCar" w:customStyle="1">
    <w:name w:val="Pie de página Car"/>
    <w:basedOn w:val="Fuentedeprrafopredeter"/>
    <w:link w:val="Piedepgina"/>
    <w:uiPriority w:val="99"/>
    <w:rsid w:val="005D382D"/>
  </w:style>
  <w:style w:type="paragraph" w:styleId="Textodeglobo">
    <w:name w:val="Balloon Text"/>
    <w:basedOn w:val="Normal"/>
    <w:link w:val="TextodegloboCar"/>
    <w:uiPriority w:val="99"/>
    <w:semiHidden/>
    <w:unhideWhenUsed/>
    <w:rsid w:val="00D4219B"/>
    <w:rPr>
      <w:rFonts w:ascii="Tahoma" w:hAnsi="Tahoma" w:cs="Tahoma"/>
      <w:sz w:val="16"/>
      <w:szCs w:val="16"/>
    </w:rPr>
  </w:style>
  <w:style w:type="character" w:styleId="TextodegloboCar" w:customStyle="1">
    <w:name w:val="Texto de globo Car"/>
    <w:basedOn w:val="Fuentedeprrafopredeter"/>
    <w:link w:val="Textodeglobo"/>
    <w:uiPriority w:val="99"/>
    <w:semiHidden/>
    <w:rsid w:val="00D4219B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2875A9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E34A7F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961320"/>
    <w:pPr>
      <w:spacing w:before="100" w:beforeAutospacing="1" w:after="100" w:afterAutospacing="1"/>
    </w:pPr>
    <w:rPr>
      <w:rFonts w:ascii="Times New Roman" w:hAnsi="Times New Roman" w:eastAsia="Times New Roman" w:cs="Times New Roman"/>
      <w:lang w:val="es-ES"/>
    </w:rPr>
  </w:style>
  <w:style w:type="paragraph" w:styleId="Textoindependiente">
    <w:name w:val="Body Text"/>
    <w:basedOn w:val="Normal"/>
    <w:link w:val="TextoindependienteCar"/>
    <w:rsid w:val="00E96EFA"/>
    <w:pPr>
      <w:jc w:val="both"/>
    </w:pPr>
    <w:rPr>
      <w:rFonts w:ascii="Times New Roman" w:hAnsi="Times New Roman" w:eastAsia="Times New Roman" w:cs="Times New Roman"/>
      <w:sz w:val="20"/>
      <w:szCs w:val="20"/>
      <w:lang w:val="es-ES"/>
    </w:rPr>
  </w:style>
  <w:style w:type="character" w:styleId="TextoindependienteCar" w:customStyle="1">
    <w:name w:val="Texto independiente Car"/>
    <w:basedOn w:val="Fuentedeprrafopredeter"/>
    <w:link w:val="Textoindependiente"/>
    <w:rsid w:val="00E96EFA"/>
    <w:rPr>
      <w:rFonts w:ascii="Times New Roman" w:hAnsi="Times New Roman" w:eastAsia="Times New Roman" w:cs="Times New Roman"/>
      <w:sz w:val="20"/>
      <w:szCs w:val="20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264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0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76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03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4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581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324353">
          <w:marLeft w:val="-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theme" Target="theme/theme1.xml" Id="rId11" /><Relationship Type="http://schemas.openxmlformats.org/officeDocument/2006/relationships/webSettings" Target="webSettings.xml" Id="rId5" /><Relationship Type="http://schemas.openxmlformats.org/officeDocument/2006/relationships/fontTable" Target="fontTable.xml" Id="rId10" /><Relationship Type="http://schemas.openxmlformats.org/officeDocument/2006/relationships/settings" Target="settings.xml" Id="rId4" /><Relationship Type="http://schemas.openxmlformats.org/officeDocument/2006/relationships/footer" Target="footer1.xml" Id="rId9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63C28FF-F756-4795-B4F4-F7A85E80E554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RTVC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autolog3 log03</dc:creator>
  <lastModifiedBy>Geraldine Prieto Cristancho</lastModifiedBy>
  <revision>3</revision>
  <lastPrinted>2021-08-05T20:06:00.0000000Z</lastPrinted>
  <dcterms:created xsi:type="dcterms:W3CDTF">2026-10-08T17:05:00.0000000Z</dcterms:created>
  <dcterms:modified xsi:type="dcterms:W3CDTF">2026-10-09T17:14:28.3350977Z</dcterms:modified>
</coreProperties>
</file>