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32942" w14:textId="77777777" w:rsidR="00176D1B" w:rsidRPr="001141FC" w:rsidRDefault="00D1788D" w:rsidP="001141FC">
      <w:pPr>
        <w:rPr>
          <w:rFonts w:ascii="Arial Narrow" w:eastAsia="Arial" w:hAnsi="Arial Narrow" w:cs="Arial"/>
          <w:b/>
          <w:bCs/>
        </w:rPr>
      </w:pPr>
      <w:bookmarkStart w:id="0" w:name="_xyaq9dk5j8kf" w:colFirst="0" w:colLast="0"/>
      <w:bookmarkEnd w:id="0"/>
      <w:r w:rsidRPr="001141FC">
        <w:rPr>
          <w:rFonts w:ascii="Arial Narrow" w:hAnsi="Arial Narrow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DC5B0E1" wp14:editId="141F761E">
                <wp:simplePos x="0" y="0"/>
                <wp:positionH relativeFrom="column">
                  <wp:posOffset>4914900</wp:posOffset>
                </wp:positionH>
                <wp:positionV relativeFrom="paragraph">
                  <wp:posOffset>101333</wp:posOffset>
                </wp:positionV>
                <wp:extent cx="1028700" cy="276225"/>
                <wp:effectExtent l="0" t="0" r="0" b="0"/>
                <wp:wrapNone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700" cy="276225"/>
                          <a:chOff x="4826875" y="3637125"/>
                          <a:chExt cx="1038250" cy="285775"/>
                        </a:xfrm>
                      </wpg:grpSpPr>
                      <wpg:grpSp>
                        <wpg:cNvPr id="1948873009" name="Grupo 1948873009"/>
                        <wpg:cNvGrpSpPr/>
                        <wpg:grpSpPr>
                          <a:xfrm>
                            <a:off x="4831650" y="3641888"/>
                            <a:ext cx="1028700" cy="276225"/>
                            <a:chOff x="7767" y="1929"/>
                            <a:chExt cx="1620" cy="360"/>
                          </a:xfrm>
                        </wpg:grpSpPr>
                        <wps:wsp>
                          <wps:cNvPr id="1217439491" name="Rectángulo 1217439491"/>
                          <wps:cNvSpPr/>
                          <wps:spPr>
                            <a:xfrm>
                              <a:off x="7767" y="1929"/>
                              <a:ext cx="1600" cy="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FB2A05A" w14:textId="77777777" w:rsidR="00176D1B" w:rsidRDefault="00176D1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28865992" name="Rectángulo 428865992"/>
                          <wps:cNvSpPr/>
                          <wps:spPr>
                            <a:xfrm>
                              <a:off x="7767" y="1929"/>
                              <a:ext cx="540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9F6DB13" w14:textId="77777777" w:rsidR="00176D1B" w:rsidRDefault="00D1788D">
                                <w:pPr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C0C0C0"/>
                                    <w:sz w:val="22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534753427" name="Rectángulo 534753427"/>
                          <wps:cNvSpPr/>
                          <wps:spPr>
                            <a:xfrm>
                              <a:off x="8307" y="1929"/>
                              <a:ext cx="540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283BA61" w14:textId="77777777" w:rsidR="00176D1B" w:rsidRDefault="00D1788D">
                                <w:pPr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C0C0C0"/>
                                    <w:sz w:val="22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972378226" name="Rectángulo 972378226"/>
                          <wps:cNvSpPr/>
                          <wps:spPr>
                            <a:xfrm>
                              <a:off x="8847" y="1929"/>
                              <a:ext cx="540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47C718D" w14:textId="77777777" w:rsidR="00176D1B" w:rsidRDefault="00176D1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DC5B0E1" id="Grupo 3" o:spid="_x0000_s1026" style="position:absolute;margin-left:387pt;margin-top:8pt;width:81pt;height:21.75pt;z-index:251658240" coordorigin="48268,36371" coordsize="10382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">
                <v:group id="Grupo 1948873009" o:spid="_x0000_s1027" style="position:absolute;left:48316;top:36418;width:10287;height:2763" coordorigin="7767,1929" coordsize="162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">
                  <v:rect id="Rectángulo 1217439491" o:spid="_x0000_s1028" style="position:absolute;left:7767;top:1929;width:1600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1FB2A05A" w14:textId="77777777" w:rsidR="00176D1B" w:rsidRDefault="00176D1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ángulo 428865992" o:spid="_x0000_s1029" style="position:absolute;left:7767;top:1929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">
                    <v:stroke startarrowwidth="narrow" startarrowlength="short" endarrowwidth="narrow" endarrowlength="short" miterlimit="5243f"/>
                    <v:textbox inset="2.53958mm,1.2694mm,2.53958mm,1.2694mm">
                      <w:txbxContent>
                        <w:p w14:paraId="79F6DB13" w14:textId="77777777" w:rsidR="00176D1B" w:rsidRDefault="00D1788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C0C0C0"/>
                              <w:sz w:val="22"/>
                            </w:rPr>
                            <w:tab/>
                          </w:r>
                        </w:p>
                      </w:txbxContent>
                    </v:textbox>
                  </v:rect>
                  <v:rect id="Rectángulo 534753427" o:spid="_x0000_s1030" style="position:absolute;left:8307;top:1929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">
                    <v:stroke startarrowwidth="narrow" startarrowlength="short" endarrowwidth="narrow" endarrowlength="short" miterlimit="5243f"/>
                    <v:textbox inset="2.53958mm,1.2694mm,2.53958mm,1.2694mm">
                      <w:txbxContent>
                        <w:p w14:paraId="3283BA61" w14:textId="77777777" w:rsidR="00176D1B" w:rsidRDefault="00D1788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C0C0C0"/>
                              <w:sz w:val="22"/>
                            </w:rPr>
                            <w:tab/>
                          </w:r>
                        </w:p>
                      </w:txbxContent>
                    </v:textbox>
                  </v:rect>
                  <v:rect id="Rectángulo 972378226" o:spid="_x0000_s1031" style="position:absolute;left:8847;top:1929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">
                    <v:stroke startarrowwidth="narrow" startarrowlength="short" endarrowwidth="narrow" endarrowlength="short" miterlimit="5243f"/>
                    <v:textbox inset="2.53958mm,1.2694mm,2.53958mm,1.2694mm">
                      <w:txbxContent>
                        <w:p w14:paraId="347C718D" w14:textId="77777777" w:rsidR="00176D1B" w:rsidRDefault="00176D1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3662BD7E" w14:textId="77777777" w:rsidR="00176D1B" w:rsidRPr="001141FC" w:rsidRDefault="00D1788D">
      <w:pPr>
        <w:jc w:val="center"/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eastAsia="Arial" w:hAnsi="Arial Narrow" w:cs="Arial"/>
          <w:b/>
          <w:bCs/>
        </w:rPr>
        <w:t xml:space="preserve">                                              Fecha de movilización:</w:t>
      </w:r>
    </w:p>
    <w:p w14:paraId="050C4F90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</w:rPr>
      </w:pPr>
    </w:p>
    <w:p w14:paraId="4454F10C" w14:textId="77777777" w:rsidR="00176D1B" w:rsidRPr="001141FC" w:rsidRDefault="00D1788D">
      <w:pPr>
        <w:jc w:val="both"/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eastAsia="Arial" w:hAnsi="Arial Narrow" w:cs="Arial"/>
          <w:b/>
          <w:bCs/>
        </w:rPr>
        <w:t xml:space="preserve">Estación generadora del residuo(s): </w:t>
      </w:r>
    </w:p>
    <w:p w14:paraId="09B039DF" w14:textId="77777777" w:rsidR="00176D1B" w:rsidRPr="001141FC" w:rsidRDefault="00D1788D">
      <w:pPr>
        <w:jc w:val="both"/>
        <w:rPr>
          <w:rFonts w:ascii="Arial Narrow" w:eastAsia="Arial" w:hAnsi="Arial Narrow" w:cs="Arial"/>
        </w:rPr>
      </w:pPr>
      <w:r w:rsidRPr="001141FC">
        <w:rPr>
          <w:rFonts w:ascii="Arial Narrow" w:eastAsia="Arial" w:hAnsi="Arial Narrow" w:cs="Arial"/>
          <w:b/>
          <w:bCs/>
        </w:rPr>
        <w:t xml:space="preserve">Dirección o coordenadas: </w:t>
      </w:r>
    </w:p>
    <w:p w14:paraId="48A8D1B0" w14:textId="77777777" w:rsidR="00176D1B" w:rsidRPr="001141FC" w:rsidRDefault="00D1788D">
      <w:pPr>
        <w:jc w:val="both"/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eastAsia="Arial" w:hAnsi="Arial Narrow" w:cs="Arial"/>
          <w:b/>
          <w:bCs/>
        </w:rPr>
        <w:t xml:space="preserve">Tipo de residuo: </w:t>
      </w:r>
    </w:p>
    <w:p w14:paraId="0F813730" w14:textId="77777777" w:rsidR="00176D1B" w:rsidRPr="001141FC" w:rsidRDefault="00D1788D">
      <w:pPr>
        <w:jc w:val="both"/>
        <w:rPr>
          <w:rFonts w:ascii="Arial Narrow" w:eastAsia="Arial" w:hAnsi="Arial Narrow" w:cs="Arial"/>
        </w:rPr>
      </w:pPr>
      <w:r w:rsidRPr="001141FC">
        <w:rPr>
          <w:rFonts w:ascii="Arial Narrow" w:eastAsia="Arial" w:hAnsi="Arial Narrow" w:cs="Arial"/>
          <w:b/>
          <w:bCs/>
        </w:rPr>
        <w:t>Clasificación (Decreto 1076 de 2015, si aplica):</w:t>
      </w:r>
      <w:r w:rsidRPr="001141FC">
        <w:rPr>
          <w:rFonts w:ascii="Arial Narrow" w:eastAsia="Arial" w:hAnsi="Arial Narrow" w:cs="Arial"/>
          <w:b/>
          <w:bCs/>
          <w:u w:val="single"/>
        </w:rPr>
        <w:t xml:space="preserve"> </w:t>
      </w:r>
    </w:p>
    <w:p w14:paraId="6B2EF5A4" w14:textId="77777777" w:rsidR="00176D1B" w:rsidRPr="001141FC" w:rsidRDefault="00D1788D">
      <w:pPr>
        <w:jc w:val="both"/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eastAsia="Arial" w:hAnsi="Arial Narrow" w:cs="Arial"/>
          <w:b/>
          <w:bCs/>
        </w:rPr>
        <w:t xml:space="preserve">Lugar de destino: </w:t>
      </w:r>
    </w:p>
    <w:p w14:paraId="0392802E" w14:textId="77777777" w:rsidR="00176D1B" w:rsidRPr="001141FC" w:rsidRDefault="00D1788D">
      <w:pPr>
        <w:jc w:val="both"/>
        <w:rPr>
          <w:rFonts w:ascii="Arial Narrow" w:eastAsia="Arial" w:hAnsi="Arial Narrow" w:cs="Arial"/>
          <w:b/>
          <w:bCs/>
          <w:u w:val="single"/>
        </w:rPr>
      </w:pPr>
      <w:r w:rsidRPr="001141FC">
        <w:rPr>
          <w:rFonts w:ascii="Arial Narrow" w:eastAsia="Arial" w:hAnsi="Arial Narrow" w:cs="Arial"/>
          <w:b/>
          <w:bCs/>
        </w:rPr>
        <w:t>Dirección o coordenadas:</w:t>
      </w:r>
      <w:r w:rsidRPr="001141FC">
        <w:rPr>
          <w:rFonts w:ascii="Arial Narrow" w:eastAsia="Arial" w:hAnsi="Arial Narrow" w:cs="Arial"/>
          <w:b/>
          <w:bCs/>
          <w:u w:val="single"/>
        </w:rPr>
        <w:t xml:space="preserve"> </w:t>
      </w:r>
    </w:p>
    <w:p w14:paraId="264C11E5" w14:textId="77777777" w:rsidR="00176D1B" w:rsidRPr="001141FC" w:rsidRDefault="00D1788D">
      <w:pPr>
        <w:jc w:val="both"/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eastAsia="Arial" w:hAnsi="Arial Narrow" w:cs="Arial"/>
          <w:b/>
          <w:bCs/>
        </w:rPr>
        <w:t xml:space="preserve">Medio de movilización: </w:t>
      </w:r>
    </w:p>
    <w:p w14:paraId="4F5745F9" w14:textId="77777777" w:rsidR="00176D1B" w:rsidRPr="001141FC" w:rsidRDefault="00D1788D">
      <w:pPr>
        <w:jc w:val="both"/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eastAsia="Arial" w:hAnsi="Arial Narrow" w:cs="Arial"/>
          <w:b/>
          <w:bCs/>
        </w:rPr>
        <w:t xml:space="preserve">Nombre de Conductor:  </w:t>
      </w:r>
    </w:p>
    <w:p w14:paraId="62243BBE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  <w:u w:val="single"/>
        </w:rPr>
      </w:pPr>
    </w:p>
    <w:tbl>
      <w:tblPr>
        <w:tblStyle w:val="a"/>
        <w:tblW w:w="1032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045"/>
        <w:gridCol w:w="1741"/>
        <w:gridCol w:w="5539"/>
      </w:tblGrid>
      <w:tr w:rsidR="00176D1B" w:rsidRPr="001141FC" w14:paraId="12A3A54E" w14:textId="77777777">
        <w:tc>
          <w:tcPr>
            <w:tcW w:w="10325" w:type="dxa"/>
            <w:gridSpan w:val="3"/>
          </w:tcPr>
          <w:p w14:paraId="2314E382" w14:textId="5792F3BC" w:rsidR="00176D1B" w:rsidRPr="001141FC" w:rsidRDefault="00012DAD">
            <w:pPr>
              <w:rPr>
                <w:rFonts w:ascii="Arial Narrow" w:eastAsia="Arial" w:hAnsi="Arial Narrow" w:cs="Arial"/>
                <w:b/>
                <w:bCs/>
              </w:rPr>
            </w:pPr>
            <w:bookmarkStart w:id="1" w:name="_182ppiecixbz" w:colFirst="0" w:colLast="0"/>
            <w:bookmarkEnd w:id="1"/>
            <w:r w:rsidRPr="001141FC">
              <w:rPr>
                <w:rFonts w:ascii="Arial Narrow" w:hAnsi="Arial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603103A" wp14:editId="4AB73A5C">
                      <wp:simplePos x="0" y="0"/>
                      <wp:positionH relativeFrom="column">
                        <wp:posOffset>2580322</wp:posOffset>
                      </wp:positionH>
                      <wp:positionV relativeFrom="paragraph">
                        <wp:posOffset>-2857</wp:posOffset>
                      </wp:positionV>
                      <wp:extent cx="228600" cy="180975"/>
                      <wp:effectExtent l="0" t="0" r="0" b="0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DFAC9A" w14:textId="77777777" w:rsidR="00176D1B" w:rsidRDefault="00176D1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03103A" id="Rectángulo 10" o:spid="_x0000_s1032" style="position:absolute;margin-left:203.15pt;margin-top:-.2pt;width:18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63DFAC9A" w14:textId="77777777" w:rsidR="00176D1B" w:rsidRDefault="00176D1B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1788D" w:rsidRPr="001141FC">
              <w:rPr>
                <w:rFonts w:ascii="Arial Narrow" w:eastAsia="Arial" w:hAnsi="Arial Narrow" w:cs="Arial"/>
                <w:b/>
                <w:bCs/>
              </w:rPr>
              <w:t>Carro de carga dos ruedas</w:t>
            </w:r>
          </w:p>
          <w:p w14:paraId="7368B2E3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302C2C96" w14:textId="77777777">
        <w:tc>
          <w:tcPr>
            <w:tcW w:w="3045" w:type="dxa"/>
            <w:vAlign w:val="center"/>
          </w:tcPr>
          <w:p w14:paraId="2B09581C" w14:textId="77777777" w:rsidR="00176D1B" w:rsidRPr="001141FC" w:rsidRDefault="00D1788D">
            <w:pPr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 xml:space="preserve">Vehículo institucional       </w:t>
            </w:r>
            <w:r w:rsidRPr="001141FC">
              <w:rPr>
                <w:rFonts w:ascii="Arial Narrow" w:hAnsi="Arial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1C667478" wp14:editId="218EED12">
                      <wp:simplePos x="0" y="0"/>
                      <wp:positionH relativeFrom="column">
                        <wp:posOffset>2563178</wp:posOffset>
                      </wp:positionH>
                      <wp:positionV relativeFrom="paragraph">
                        <wp:posOffset>-26351</wp:posOffset>
                      </wp:positionV>
                      <wp:extent cx="228600" cy="180975"/>
                      <wp:effectExtent l="0" t="0" r="0" b="0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6463" y="3694275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B24DAD" w14:textId="77777777" w:rsidR="00176D1B" w:rsidRDefault="00176D1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667478" id="Rectángulo 1" o:spid="_x0000_s1033" style="position:absolute;margin-left:201.85pt;margin-top:-2.05pt;width:18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2DB24DAD" w14:textId="77777777" w:rsidR="00176D1B" w:rsidRDefault="00176D1B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41" w:type="dxa"/>
          </w:tcPr>
          <w:p w14:paraId="2085FB8C" w14:textId="77777777" w:rsidR="00176D1B" w:rsidRPr="001141FC" w:rsidRDefault="00D1788D">
            <w:pPr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 xml:space="preserve">Placa: </w:t>
            </w:r>
          </w:p>
        </w:tc>
        <w:tc>
          <w:tcPr>
            <w:tcW w:w="5539" w:type="dxa"/>
          </w:tcPr>
          <w:p w14:paraId="4F0FE760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3AC2FA4A" w14:textId="77777777">
        <w:tc>
          <w:tcPr>
            <w:tcW w:w="3045" w:type="dxa"/>
          </w:tcPr>
          <w:p w14:paraId="29B740BF" w14:textId="5C982B5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  <w:p w14:paraId="763BB973" w14:textId="54C3854A" w:rsidR="00176D1B" w:rsidRPr="001141FC" w:rsidRDefault="001141FC">
            <w:pPr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hAnsi="Arial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03299E57" wp14:editId="077D1059">
                      <wp:simplePos x="0" y="0"/>
                      <wp:positionH relativeFrom="column">
                        <wp:posOffset>875347</wp:posOffset>
                      </wp:positionH>
                      <wp:positionV relativeFrom="paragraph">
                        <wp:posOffset>1270</wp:posOffset>
                      </wp:positionV>
                      <wp:extent cx="228600" cy="180975"/>
                      <wp:effectExtent l="0" t="0" r="0" b="0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C9BC119" w14:textId="77777777" w:rsidR="00176D1B" w:rsidRDefault="00176D1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299E57" id="Rectángulo 11" o:spid="_x0000_s1034" style="position:absolute;margin-left:68.9pt;margin-top:.1pt;width:18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2C9BC119" w14:textId="77777777" w:rsidR="00176D1B" w:rsidRDefault="00176D1B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1788D" w:rsidRPr="001141FC">
              <w:rPr>
                <w:rFonts w:ascii="Arial Narrow" w:eastAsia="Arial" w:hAnsi="Arial Narrow" w:cs="Arial"/>
                <w:b/>
                <w:bCs/>
              </w:rPr>
              <w:t xml:space="preserve">Otro medio                         </w:t>
            </w:r>
          </w:p>
        </w:tc>
        <w:tc>
          <w:tcPr>
            <w:tcW w:w="7280" w:type="dxa"/>
            <w:gridSpan w:val="2"/>
          </w:tcPr>
          <w:p w14:paraId="6C46575A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  <w:p w14:paraId="7C4E39E2" w14:textId="0428FBE1" w:rsidR="001141FC" w:rsidRDefault="00D1788D">
            <w:pPr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¿Cual? __________</w:t>
            </w:r>
          </w:p>
          <w:p w14:paraId="4D964B7C" w14:textId="77777777" w:rsidR="001141FC" w:rsidRDefault="001141FC">
            <w:pPr>
              <w:rPr>
                <w:rFonts w:ascii="Arial Narrow" w:eastAsia="Arial" w:hAnsi="Arial Narrow" w:cs="Arial"/>
                <w:b/>
                <w:bCs/>
              </w:rPr>
            </w:pPr>
          </w:p>
          <w:p w14:paraId="61920B28" w14:textId="600F7F5F" w:rsidR="00176D1B" w:rsidRPr="001141FC" w:rsidRDefault="00D1788D">
            <w:pPr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__________________________________________</w:t>
            </w:r>
          </w:p>
        </w:tc>
      </w:tr>
    </w:tbl>
    <w:p w14:paraId="6508ACEA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</w:rPr>
      </w:pPr>
    </w:p>
    <w:p w14:paraId="18DE8A84" w14:textId="77777777" w:rsidR="00176D1B" w:rsidRPr="001141FC" w:rsidRDefault="00D1788D">
      <w:pPr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eastAsia="Arial" w:hAnsi="Arial Narrow" w:cs="Arial"/>
          <w:b/>
          <w:bCs/>
        </w:rPr>
        <w:t xml:space="preserve">Hora de salida sede de origen: </w:t>
      </w:r>
    </w:p>
    <w:p w14:paraId="2C74A6F2" w14:textId="77777777" w:rsidR="00176D1B" w:rsidRPr="001141FC" w:rsidRDefault="00D1788D">
      <w:pPr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eastAsia="Arial" w:hAnsi="Arial Narrow" w:cs="Arial"/>
          <w:b/>
          <w:bCs/>
        </w:rPr>
        <w:t xml:space="preserve">Hora de llegada sede de destino: </w:t>
      </w:r>
    </w:p>
    <w:p w14:paraId="12356636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</w:rPr>
      </w:pPr>
    </w:p>
    <w:tbl>
      <w:tblPr>
        <w:tblStyle w:val="a0"/>
        <w:tblW w:w="95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41"/>
        <w:gridCol w:w="641"/>
        <w:gridCol w:w="675"/>
        <w:gridCol w:w="661"/>
        <w:gridCol w:w="2876"/>
      </w:tblGrid>
      <w:tr w:rsidR="00176D1B" w:rsidRPr="001141FC" w14:paraId="026DACF6" w14:textId="77777777">
        <w:trPr>
          <w:trHeight w:val="330"/>
          <w:tblHeader/>
          <w:jc w:val="center"/>
        </w:trPr>
        <w:tc>
          <w:tcPr>
            <w:tcW w:w="4741" w:type="dxa"/>
            <w:vMerge w:val="restart"/>
            <w:shd w:val="clear" w:color="auto" w:fill="E7E6E6"/>
            <w:vAlign w:val="center"/>
          </w:tcPr>
          <w:p w14:paraId="259EE65B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ASPECTO PARA EVALUAR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BF80880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CUMPLE</w:t>
            </w:r>
          </w:p>
        </w:tc>
        <w:tc>
          <w:tcPr>
            <w:tcW w:w="2876" w:type="dxa"/>
            <w:vMerge w:val="restart"/>
            <w:shd w:val="clear" w:color="auto" w:fill="E7E6E6"/>
            <w:vAlign w:val="center"/>
          </w:tcPr>
          <w:p w14:paraId="556AEF5D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OBSERVACIONES</w:t>
            </w:r>
          </w:p>
        </w:tc>
      </w:tr>
      <w:tr w:rsidR="00176D1B" w:rsidRPr="001141FC" w14:paraId="1B1923CB" w14:textId="77777777">
        <w:trPr>
          <w:trHeight w:val="295"/>
          <w:tblHeader/>
          <w:jc w:val="center"/>
        </w:trPr>
        <w:tc>
          <w:tcPr>
            <w:tcW w:w="4741" w:type="dxa"/>
            <w:vMerge/>
            <w:shd w:val="clear" w:color="auto" w:fill="E7E6E6"/>
            <w:vAlign w:val="center"/>
          </w:tcPr>
          <w:p w14:paraId="44911B9B" w14:textId="77777777" w:rsidR="00176D1B" w:rsidRPr="001141FC" w:rsidRDefault="00176D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41" w:type="dxa"/>
            <w:shd w:val="clear" w:color="auto" w:fill="E0E0E0"/>
            <w:vAlign w:val="center"/>
          </w:tcPr>
          <w:p w14:paraId="0DDCD2AB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SI</w:t>
            </w:r>
          </w:p>
        </w:tc>
        <w:tc>
          <w:tcPr>
            <w:tcW w:w="675" w:type="dxa"/>
            <w:shd w:val="clear" w:color="auto" w:fill="E0E0E0"/>
            <w:vAlign w:val="center"/>
          </w:tcPr>
          <w:p w14:paraId="6B8AADEE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NO</w:t>
            </w:r>
          </w:p>
        </w:tc>
        <w:tc>
          <w:tcPr>
            <w:tcW w:w="661" w:type="dxa"/>
            <w:shd w:val="clear" w:color="auto" w:fill="E7E6E6"/>
            <w:vAlign w:val="center"/>
          </w:tcPr>
          <w:p w14:paraId="423F6C10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N/A</w:t>
            </w:r>
          </w:p>
        </w:tc>
        <w:tc>
          <w:tcPr>
            <w:tcW w:w="2876" w:type="dxa"/>
            <w:vMerge/>
            <w:shd w:val="clear" w:color="auto" w:fill="E7E6E6"/>
            <w:vAlign w:val="center"/>
          </w:tcPr>
          <w:p w14:paraId="16216B2C" w14:textId="77777777" w:rsidR="00176D1B" w:rsidRPr="001141FC" w:rsidRDefault="00176D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5FA7F4ED" w14:textId="77777777">
        <w:trPr>
          <w:trHeight w:val="334"/>
          <w:jc w:val="center"/>
        </w:trPr>
        <w:tc>
          <w:tcPr>
            <w:tcW w:w="4741" w:type="dxa"/>
            <w:shd w:val="clear" w:color="auto" w:fill="E7E6E6"/>
            <w:vAlign w:val="center"/>
          </w:tcPr>
          <w:p w14:paraId="2E7EEE0D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CONDICIONES GENERALES LA MOVILIZACIÓN</w:t>
            </w:r>
          </w:p>
          <w:p w14:paraId="567F3141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 xml:space="preserve"> </w:t>
            </w:r>
          </w:p>
        </w:tc>
        <w:tc>
          <w:tcPr>
            <w:tcW w:w="641" w:type="dxa"/>
            <w:vAlign w:val="center"/>
          </w:tcPr>
          <w:p w14:paraId="68915DDB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14:paraId="2BCA9332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</w:tcPr>
          <w:p w14:paraId="157DA994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10DF4007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59D90206" w14:textId="77777777">
        <w:trPr>
          <w:trHeight w:val="271"/>
          <w:jc w:val="center"/>
        </w:trPr>
        <w:tc>
          <w:tcPr>
            <w:tcW w:w="4741" w:type="dxa"/>
            <w:vAlign w:val="center"/>
          </w:tcPr>
          <w:p w14:paraId="496C24A1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</w:rPr>
              <w:t>El vehículo se encuentra en condiciones de aseo y limpieza.</w:t>
            </w:r>
          </w:p>
        </w:tc>
        <w:tc>
          <w:tcPr>
            <w:tcW w:w="641" w:type="dxa"/>
            <w:vAlign w:val="center"/>
          </w:tcPr>
          <w:p w14:paraId="54C609FB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4C79C5B0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76A1D32A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392EF77B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472C8D72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752F7FEF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El transportador y sus acompañantes cuentan con Elementos de Protección Personal.</w:t>
            </w:r>
          </w:p>
        </w:tc>
        <w:tc>
          <w:tcPr>
            <w:tcW w:w="641" w:type="dxa"/>
            <w:vAlign w:val="center"/>
          </w:tcPr>
          <w:p w14:paraId="3A4BF946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0FA6B93D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0A1D2597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1B37CFD3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1F7B299E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133B264F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La carga en el vehículo está debidamente acomodada y cubierta de tal forma que no presente peligro para la vida de las personas y el medio ambiente.</w:t>
            </w:r>
          </w:p>
        </w:tc>
        <w:tc>
          <w:tcPr>
            <w:tcW w:w="641" w:type="dxa"/>
            <w:vAlign w:val="center"/>
          </w:tcPr>
          <w:p w14:paraId="5F395AA5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365763C1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519AA799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351C732C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6D31A592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52F84294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La carga del vehículo no interfiere en la visibilidad del conductor, no comprometa la estabilidad o conducción del vehículo, no oculta las luces, incluidas las de frenado, direccionales y las de posición.</w:t>
            </w:r>
          </w:p>
        </w:tc>
        <w:tc>
          <w:tcPr>
            <w:tcW w:w="641" w:type="dxa"/>
            <w:vAlign w:val="center"/>
          </w:tcPr>
          <w:p w14:paraId="191EF9BD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545F968F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721FD00D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497D7656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4E3001A8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24A9B432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 xml:space="preserve">El transportador cuenta con elementos básicos para atención de emergencias tales como: extintor de </w:t>
            </w:r>
            <w:r w:rsidRPr="001141FC">
              <w:rPr>
                <w:rFonts w:ascii="Arial Narrow" w:eastAsia="Arial" w:hAnsi="Arial Narrow" w:cs="Arial"/>
              </w:rPr>
              <w:lastRenderedPageBreak/>
              <w:t>incendios, ropa protectora, linterna, botiquín de primeros auxilios, equipo para recolección y limpieza, kit de derrames y sistemas de comunicación.</w:t>
            </w:r>
          </w:p>
        </w:tc>
        <w:tc>
          <w:tcPr>
            <w:tcW w:w="641" w:type="dxa"/>
            <w:vAlign w:val="center"/>
          </w:tcPr>
          <w:p w14:paraId="1D72BA35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555E4723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1CDBF949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3DF72AC1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03EF0241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22BC782E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Cuando se realiza transporte en carretilla o carro de dos ruedas, la carga está debidamente asegurada.</w:t>
            </w:r>
          </w:p>
        </w:tc>
        <w:tc>
          <w:tcPr>
            <w:tcW w:w="641" w:type="dxa"/>
            <w:vAlign w:val="center"/>
          </w:tcPr>
          <w:p w14:paraId="335B30A3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4C65B255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74774DE7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1FF48DC2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6024C143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033622A0" w14:textId="77777777" w:rsidR="00176D1B" w:rsidRPr="001141FC" w:rsidRDefault="00176D1B">
            <w:pPr>
              <w:jc w:val="both"/>
              <w:rPr>
                <w:rFonts w:ascii="Arial Narrow" w:eastAsia="Arial" w:hAnsi="Arial Narrow" w:cs="Arial"/>
              </w:rPr>
            </w:pPr>
          </w:p>
          <w:p w14:paraId="4EDB11A4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Se presenta alguna novedad en el trayecto.</w:t>
            </w:r>
          </w:p>
          <w:p w14:paraId="45409F4A" w14:textId="77777777" w:rsidR="00176D1B" w:rsidRPr="001141FC" w:rsidRDefault="00176D1B">
            <w:pPr>
              <w:jc w:val="both"/>
              <w:rPr>
                <w:rFonts w:ascii="Arial Narrow" w:eastAsia="Arial" w:hAnsi="Arial Narrow" w:cs="Arial"/>
              </w:rPr>
            </w:pPr>
          </w:p>
        </w:tc>
        <w:tc>
          <w:tcPr>
            <w:tcW w:w="641" w:type="dxa"/>
            <w:vAlign w:val="center"/>
          </w:tcPr>
          <w:p w14:paraId="5B2BBB23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37B72514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0816314F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566E4A49" w14:textId="77777777" w:rsidR="00176D1B" w:rsidRPr="001141FC" w:rsidRDefault="00176D1B">
            <w:pPr>
              <w:rPr>
                <w:rFonts w:ascii="Arial Narrow" w:eastAsia="Arial" w:hAnsi="Arial Narrow" w:cs="Arial"/>
              </w:rPr>
            </w:pPr>
          </w:p>
        </w:tc>
      </w:tr>
      <w:tr w:rsidR="00176D1B" w:rsidRPr="001141FC" w14:paraId="4922725D" w14:textId="77777777">
        <w:trPr>
          <w:trHeight w:val="261"/>
          <w:jc w:val="center"/>
        </w:trPr>
        <w:tc>
          <w:tcPr>
            <w:tcW w:w="4741" w:type="dxa"/>
            <w:shd w:val="clear" w:color="auto" w:fill="E7E6E6"/>
            <w:vAlign w:val="center"/>
          </w:tcPr>
          <w:p w14:paraId="7D171302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RESIDUOS PELIGROSOS</w:t>
            </w:r>
          </w:p>
        </w:tc>
        <w:tc>
          <w:tcPr>
            <w:tcW w:w="641" w:type="dxa"/>
            <w:vAlign w:val="center"/>
          </w:tcPr>
          <w:p w14:paraId="7941349A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558BE1F8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7268C1D4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37E0E0F2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6353E88F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498A3A71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Se registra la salida del residuo en la bitácora de ingreso y salida de la sede de origen.</w:t>
            </w:r>
          </w:p>
        </w:tc>
        <w:tc>
          <w:tcPr>
            <w:tcW w:w="641" w:type="dxa"/>
            <w:vAlign w:val="center"/>
          </w:tcPr>
          <w:p w14:paraId="56F0E707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72DBD98C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7735C02D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641A62F9" w14:textId="77777777" w:rsidR="00176D1B" w:rsidRPr="001141FC" w:rsidRDefault="00176D1B">
            <w:pPr>
              <w:rPr>
                <w:rFonts w:ascii="Arial Narrow" w:eastAsia="Arial" w:hAnsi="Arial Narrow" w:cs="Arial"/>
              </w:rPr>
            </w:pPr>
          </w:p>
        </w:tc>
      </w:tr>
      <w:tr w:rsidR="00176D1B" w:rsidRPr="001141FC" w14:paraId="2D363E6D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250DAAB1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Se registra el ingreso del residuo en la bitácora de ingreso y salida de la sede de destino.</w:t>
            </w:r>
          </w:p>
        </w:tc>
        <w:tc>
          <w:tcPr>
            <w:tcW w:w="641" w:type="dxa"/>
            <w:vAlign w:val="center"/>
          </w:tcPr>
          <w:p w14:paraId="1859FBA1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4F171339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43495357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6F0EFE14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7CB10559" w14:textId="77777777">
        <w:trPr>
          <w:trHeight w:val="787"/>
          <w:jc w:val="center"/>
        </w:trPr>
        <w:tc>
          <w:tcPr>
            <w:tcW w:w="4741" w:type="dxa"/>
            <w:vAlign w:val="center"/>
          </w:tcPr>
          <w:p w14:paraId="1505AA80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Indique la cantidad en kilogramos o unidades de los residuos transportados.</w:t>
            </w:r>
          </w:p>
        </w:tc>
        <w:tc>
          <w:tcPr>
            <w:tcW w:w="641" w:type="dxa"/>
            <w:vAlign w:val="center"/>
          </w:tcPr>
          <w:p w14:paraId="156AAE3E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38AB4DC6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1ED38930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3442AB43" w14:textId="77777777" w:rsidR="00176D1B" w:rsidRPr="001141FC" w:rsidRDefault="00176D1B">
            <w:pPr>
              <w:rPr>
                <w:rFonts w:ascii="Arial Narrow" w:eastAsia="Arial" w:hAnsi="Arial Narrow" w:cs="Arial"/>
              </w:rPr>
            </w:pPr>
          </w:p>
        </w:tc>
      </w:tr>
      <w:tr w:rsidR="00176D1B" w:rsidRPr="001141FC" w14:paraId="72925395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2E2729A2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Los residuos se encuentran debidamente embalados y rotulados al momento de la movilización.</w:t>
            </w:r>
          </w:p>
        </w:tc>
        <w:tc>
          <w:tcPr>
            <w:tcW w:w="641" w:type="dxa"/>
            <w:vAlign w:val="center"/>
          </w:tcPr>
          <w:p w14:paraId="2F7500E6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36B03140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205E38D9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59B79314" w14:textId="77777777" w:rsidR="00176D1B" w:rsidRPr="001141FC" w:rsidRDefault="00176D1B">
            <w:pPr>
              <w:rPr>
                <w:rFonts w:ascii="Arial Narrow" w:eastAsia="Arial" w:hAnsi="Arial Narrow" w:cs="Arial"/>
              </w:rPr>
            </w:pPr>
          </w:p>
        </w:tc>
      </w:tr>
      <w:tr w:rsidR="00176D1B" w:rsidRPr="001141FC" w14:paraId="13D961FC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729D7BDA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El responsable de la movilización conoce procedimiento para la atención de derrames de los RESPEL que transporta.</w:t>
            </w:r>
          </w:p>
        </w:tc>
        <w:tc>
          <w:tcPr>
            <w:tcW w:w="641" w:type="dxa"/>
            <w:vAlign w:val="center"/>
          </w:tcPr>
          <w:p w14:paraId="1EA55CCC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48E5C8AA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324FF155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</w:rPr>
            </w:pPr>
          </w:p>
        </w:tc>
        <w:tc>
          <w:tcPr>
            <w:tcW w:w="2876" w:type="dxa"/>
            <w:vAlign w:val="center"/>
          </w:tcPr>
          <w:p w14:paraId="3FEA1FF9" w14:textId="77777777" w:rsidR="00176D1B" w:rsidRPr="001141FC" w:rsidRDefault="00176D1B">
            <w:pPr>
              <w:rPr>
                <w:rFonts w:ascii="Arial Narrow" w:eastAsia="Arial" w:hAnsi="Arial Narrow" w:cs="Arial"/>
              </w:rPr>
            </w:pPr>
          </w:p>
        </w:tc>
      </w:tr>
      <w:tr w:rsidR="00176D1B" w:rsidRPr="001141FC" w14:paraId="7261873B" w14:textId="77777777">
        <w:trPr>
          <w:trHeight w:val="472"/>
          <w:jc w:val="center"/>
        </w:trPr>
        <w:tc>
          <w:tcPr>
            <w:tcW w:w="4741" w:type="dxa"/>
            <w:vAlign w:val="center"/>
          </w:tcPr>
          <w:p w14:paraId="1590C1D0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>Al momento de la movilización se cuenta con hojas de seguridad o tarjetas de emergencia para los RESPEL transportados.</w:t>
            </w:r>
          </w:p>
        </w:tc>
        <w:tc>
          <w:tcPr>
            <w:tcW w:w="641" w:type="dxa"/>
            <w:vAlign w:val="center"/>
          </w:tcPr>
          <w:p w14:paraId="6D68040E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75" w:type="dxa"/>
          </w:tcPr>
          <w:p w14:paraId="4A706F77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14:paraId="5671151A" w14:textId="77777777" w:rsidR="00176D1B" w:rsidRPr="001141FC" w:rsidRDefault="00176D1B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</w:p>
        </w:tc>
        <w:tc>
          <w:tcPr>
            <w:tcW w:w="2876" w:type="dxa"/>
            <w:vAlign w:val="center"/>
          </w:tcPr>
          <w:p w14:paraId="4B435D5D" w14:textId="77777777" w:rsidR="00176D1B" w:rsidRPr="001141FC" w:rsidRDefault="00176D1B">
            <w:pPr>
              <w:rPr>
                <w:rFonts w:ascii="Arial Narrow" w:eastAsia="Arial" w:hAnsi="Arial Narrow" w:cs="Arial"/>
              </w:rPr>
            </w:pPr>
          </w:p>
        </w:tc>
      </w:tr>
      <w:tr w:rsidR="00176D1B" w:rsidRPr="001141FC" w14:paraId="3941ED45" w14:textId="77777777">
        <w:trPr>
          <w:trHeight w:val="375"/>
          <w:jc w:val="center"/>
        </w:trPr>
        <w:tc>
          <w:tcPr>
            <w:tcW w:w="9594" w:type="dxa"/>
            <w:gridSpan w:val="5"/>
            <w:shd w:val="clear" w:color="auto" w:fill="E7E6E6"/>
            <w:vAlign w:val="center"/>
          </w:tcPr>
          <w:p w14:paraId="228DE975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DESCRIPCIÓN DEL TRAYECTO O RUTA SELECCIONADA</w:t>
            </w:r>
          </w:p>
        </w:tc>
      </w:tr>
      <w:tr w:rsidR="00176D1B" w:rsidRPr="001141FC" w14:paraId="55085704" w14:textId="77777777">
        <w:trPr>
          <w:trHeight w:val="2255"/>
          <w:jc w:val="center"/>
        </w:trPr>
        <w:tc>
          <w:tcPr>
            <w:tcW w:w="9594" w:type="dxa"/>
            <w:gridSpan w:val="5"/>
            <w:vAlign w:val="center"/>
          </w:tcPr>
          <w:p w14:paraId="313839A6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  <w:tr w:rsidR="00176D1B" w:rsidRPr="001141FC" w14:paraId="448BF122" w14:textId="77777777">
        <w:trPr>
          <w:trHeight w:val="402"/>
          <w:jc w:val="center"/>
        </w:trPr>
        <w:tc>
          <w:tcPr>
            <w:tcW w:w="9594" w:type="dxa"/>
            <w:gridSpan w:val="5"/>
            <w:shd w:val="clear" w:color="auto" w:fill="E7E6E6"/>
            <w:vAlign w:val="center"/>
          </w:tcPr>
          <w:p w14:paraId="3BFF19C2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REGISTRO FOTOGRÁFICO</w:t>
            </w:r>
          </w:p>
        </w:tc>
      </w:tr>
      <w:tr w:rsidR="00176D1B" w:rsidRPr="001141FC" w14:paraId="274FDE63" w14:textId="77777777">
        <w:trPr>
          <w:trHeight w:val="3399"/>
          <w:jc w:val="center"/>
        </w:trPr>
        <w:tc>
          <w:tcPr>
            <w:tcW w:w="9594" w:type="dxa"/>
            <w:gridSpan w:val="5"/>
            <w:vAlign w:val="center"/>
          </w:tcPr>
          <w:p w14:paraId="47AE6E08" w14:textId="77777777" w:rsidR="00176D1B" w:rsidRPr="001141FC" w:rsidRDefault="00D17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" w:hAnsi="Arial Narrow" w:cs="Arial"/>
                <w:color w:val="000000"/>
              </w:rPr>
            </w:pPr>
            <w:r w:rsidRPr="001141FC">
              <w:rPr>
                <w:rFonts w:ascii="Arial Narrow" w:eastAsia="Arial" w:hAnsi="Arial Narrow" w:cs="Arial"/>
                <w:color w:val="000000"/>
              </w:rPr>
              <w:lastRenderedPageBreak/>
              <w:t xml:space="preserve">                                               </w:t>
            </w:r>
          </w:p>
          <w:p w14:paraId="09C00A18" w14:textId="77777777" w:rsidR="00176D1B" w:rsidRPr="001141FC" w:rsidRDefault="00176D1B">
            <w:pPr>
              <w:rPr>
                <w:rFonts w:ascii="Arial Narrow" w:eastAsia="Arial" w:hAnsi="Arial Narrow" w:cs="Arial"/>
                <w:b/>
                <w:bCs/>
              </w:rPr>
            </w:pPr>
          </w:p>
        </w:tc>
      </w:tr>
    </w:tbl>
    <w:p w14:paraId="3E134120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</w:rPr>
      </w:pPr>
    </w:p>
    <w:tbl>
      <w:tblPr>
        <w:tblStyle w:val="a1"/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1"/>
        <w:gridCol w:w="4820"/>
      </w:tblGrid>
      <w:tr w:rsidR="00176D1B" w:rsidRPr="001141FC" w14:paraId="0023D7CC" w14:textId="77777777">
        <w:trPr>
          <w:trHeight w:val="378"/>
        </w:trPr>
        <w:tc>
          <w:tcPr>
            <w:tcW w:w="10491" w:type="dxa"/>
            <w:gridSpan w:val="2"/>
            <w:shd w:val="clear" w:color="auto" w:fill="E7E6E6"/>
            <w:vAlign w:val="center"/>
          </w:tcPr>
          <w:p w14:paraId="03B63535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LINEAS DE EMERGENCIA</w:t>
            </w:r>
          </w:p>
        </w:tc>
      </w:tr>
      <w:tr w:rsidR="00176D1B" w:rsidRPr="001141FC" w14:paraId="1A099900" w14:textId="77777777">
        <w:tc>
          <w:tcPr>
            <w:tcW w:w="5671" w:type="dxa"/>
            <w:shd w:val="clear" w:color="auto" w:fill="E7E6E6"/>
            <w:vAlign w:val="center"/>
          </w:tcPr>
          <w:p w14:paraId="7A1A60A8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Tipo de Riesgo</w:t>
            </w:r>
          </w:p>
        </w:tc>
        <w:tc>
          <w:tcPr>
            <w:tcW w:w="4820" w:type="dxa"/>
            <w:shd w:val="clear" w:color="auto" w:fill="E7E6E6"/>
            <w:vAlign w:val="center"/>
          </w:tcPr>
          <w:p w14:paraId="60FB0C09" w14:textId="77777777" w:rsidR="00176D1B" w:rsidRPr="001141FC" w:rsidRDefault="00D1788D">
            <w:pPr>
              <w:jc w:val="center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  <w:b/>
                <w:bCs/>
              </w:rPr>
              <w:t>Entidades Externas de Atención a Emergencias</w:t>
            </w:r>
          </w:p>
        </w:tc>
      </w:tr>
      <w:tr w:rsidR="00176D1B" w:rsidRPr="001141FC" w14:paraId="37285523" w14:textId="77777777">
        <w:tc>
          <w:tcPr>
            <w:tcW w:w="5671" w:type="dxa"/>
            <w:vAlign w:val="center"/>
          </w:tcPr>
          <w:p w14:paraId="7D3F65C5" w14:textId="77777777" w:rsidR="00176D1B" w:rsidRPr="001141FC" w:rsidRDefault="00D1788D">
            <w:pPr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</w:rPr>
              <w:t>Fugas y derrames de sustancias peligrosas.</w:t>
            </w:r>
          </w:p>
        </w:tc>
        <w:tc>
          <w:tcPr>
            <w:tcW w:w="4820" w:type="dxa"/>
          </w:tcPr>
          <w:p w14:paraId="04302F6E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</w:rPr>
            </w:pPr>
            <w:r w:rsidRPr="001141FC">
              <w:rPr>
                <w:rFonts w:ascii="Arial Narrow" w:eastAsia="Arial" w:hAnsi="Arial Narrow" w:cs="Arial"/>
              </w:rPr>
              <w:t xml:space="preserve">018000-916012 – 2886012 </w:t>
            </w:r>
          </w:p>
          <w:p w14:paraId="479841FD" w14:textId="77777777" w:rsidR="00176D1B" w:rsidRPr="001141FC" w:rsidRDefault="00D1788D">
            <w:pPr>
              <w:jc w:val="both"/>
              <w:rPr>
                <w:rFonts w:ascii="Arial Narrow" w:eastAsia="Arial" w:hAnsi="Arial Narrow" w:cs="Arial"/>
                <w:b/>
                <w:bCs/>
              </w:rPr>
            </w:pPr>
            <w:r w:rsidRPr="001141FC">
              <w:rPr>
                <w:rFonts w:ascii="Arial Narrow" w:eastAsia="Arial" w:hAnsi="Arial Narrow" w:cs="Arial"/>
              </w:rPr>
              <w:t>Línea Nacional de Toxicología</w:t>
            </w:r>
          </w:p>
        </w:tc>
      </w:tr>
    </w:tbl>
    <w:p w14:paraId="2156EB78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</w:rPr>
      </w:pPr>
    </w:p>
    <w:p w14:paraId="1E942693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</w:rPr>
      </w:pPr>
    </w:p>
    <w:p w14:paraId="34988FEC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</w:rPr>
      </w:pPr>
    </w:p>
    <w:p w14:paraId="5BD62541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</w:rPr>
      </w:pPr>
    </w:p>
    <w:p w14:paraId="41600442" w14:textId="77777777" w:rsidR="00176D1B" w:rsidRPr="001141FC" w:rsidRDefault="00D1788D">
      <w:pPr>
        <w:jc w:val="both"/>
        <w:rPr>
          <w:rFonts w:ascii="Arial Narrow" w:eastAsia="Arial" w:hAnsi="Arial Narrow" w:cs="Arial"/>
        </w:rPr>
      </w:pPr>
      <w:r w:rsidRPr="001141FC">
        <w:rPr>
          <w:rFonts w:ascii="Arial Narrow" w:eastAsia="Arial" w:hAnsi="Arial Narrow" w:cs="Arial"/>
          <w:b/>
          <w:bCs/>
        </w:rPr>
        <w:t xml:space="preserve">Responsable de la movilización: </w:t>
      </w:r>
    </w:p>
    <w:p w14:paraId="1B90230F" w14:textId="77777777" w:rsidR="00176D1B" w:rsidRPr="001141FC" w:rsidRDefault="00D1788D">
      <w:pPr>
        <w:jc w:val="both"/>
        <w:rPr>
          <w:rFonts w:ascii="Arial Narrow" w:eastAsia="Arial" w:hAnsi="Arial Narrow" w:cs="Arial"/>
        </w:rPr>
      </w:pPr>
      <w:r w:rsidRPr="001141FC">
        <w:rPr>
          <w:rFonts w:ascii="Arial Narrow" w:eastAsia="Arial" w:hAnsi="Arial Narrow" w:cs="Arial"/>
          <w:b/>
          <w:bCs/>
        </w:rPr>
        <w:t xml:space="preserve">Cargo: </w:t>
      </w:r>
    </w:p>
    <w:p w14:paraId="039DAA14" w14:textId="77777777" w:rsidR="00176D1B" w:rsidRPr="001141FC" w:rsidRDefault="00D1788D">
      <w:pPr>
        <w:jc w:val="both"/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eastAsia="Arial" w:hAnsi="Arial Narrow" w:cs="Arial"/>
          <w:b/>
          <w:bCs/>
        </w:rPr>
        <w:t xml:space="preserve">Firma: </w:t>
      </w:r>
      <w:r w:rsidRPr="001141FC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B242150" wp14:editId="141EE271">
                <wp:simplePos x="0" y="0"/>
                <wp:positionH relativeFrom="column">
                  <wp:posOffset>671513</wp:posOffset>
                </wp:positionH>
                <wp:positionV relativeFrom="paragraph">
                  <wp:posOffset>10850563</wp:posOffset>
                </wp:positionV>
                <wp:extent cx="1581150" cy="809625"/>
                <wp:effectExtent l="0" t="0" r="0" b="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60188" y="3379950"/>
                          <a:ext cx="15716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38B449" w14:textId="77777777" w:rsidR="00176D1B" w:rsidRDefault="00D1788D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Edificio Liévano</w:t>
                            </w:r>
                          </w:p>
                          <w:p w14:paraId="3F693673" w14:textId="77777777" w:rsidR="00176D1B" w:rsidRDefault="00D1788D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Calle 11 No. 8 -17</w:t>
                            </w:r>
                          </w:p>
                          <w:p w14:paraId="425AC320" w14:textId="77777777" w:rsidR="00176D1B" w:rsidRDefault="00D1788D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 xml:space="preserve">Código Postal: 111711 </w:t>
                            </w:r>
                          </w:p>
                          <w:p w14:paraId="2EFC8B4D" w14:textId="77777777" w:rsidR="00176D1B" w:rsidRDefault="00D1788D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Tel. 3387000 - 3820660</w:t>
                            </w:r>
                          </w:p>
                          <w:p w14:paraId="2978D94C" w14:textId="77777777" w:rsidR="00176D1B" w:rsidRDefault="00D1788D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Información Línea 195</w:t>
                            </w:r>
                          </w:p>
                          <w:p w14:paraId="1C3507A9" w14:textId="77777777" w:rsidR="00176D1B" w:rsidRDefault="00D1788D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www.gobiernobogota.gov.co</w:t>
                            </w:r>
                          </w:p>
                          <w:p w14:paraId="3973AA13" w14:textId="77777777" w:rsidR="00176D1B" w:rsidRDefault="00176D1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2050" tIns="46350" rIns="92050" bIns="4635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242150" id="Rectángulo 4" o:spid="_x0000_s1035" style="position:absolute;left:0;text-align:left;margin-left:52.9pt;margin-top:854.4pt;width:124.5pt;height:63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" stroked="f">
                <v:textbox inset="2.55694mm,1.2875mm,2.55694mm,1.2875mm">
                  <w:txbxContent>
                    <w:p w14:paraId="6938B449" w14:textId="77777777" w:rsidR="00176D1B" w:rsidRDefault="00D1788D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Edificio Liévano</w:t>
                      </w:r>
                    </w:p>
                    <w:p w14:paraId="3F693673" w14:textId="77777777" w:rsidR="00176D1B" w:rsidRDefault="00D1788D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Calle 11 No. 8 -17</w:t>
                      </w:r>
                    </w:p>
                    <w:p w14:paraId="425AC320" w14:textId="77777777" w:rsidR="00176D1B" w:rsidRDefault="00D1788D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 xml:space="preserve">Código Postal: 111711 </w:t>
                      </w:r>
                    </w:p>
                    <w:p w14:paraId="2EFC8B4D" w14:textId="77777777" w:rsidR="00176D1B" w:rsidRDefault="00D1788D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Tel. 3387000 - 3820660</w:t>
                      </w:r>
                    </w:p>
                    <w:p w14:paraId="2978D94C" w14:textId="77777777" w:rsidR="00176D1B" w:rsidRDefault="00D1788D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Información Línea 195</w:t>
                      </w:r>
                    </w:p>
                    <w:p w14:paraId="1C3507A9" w14:textId="77777777" w:rsidR="00176D1B" w:rsidRDefault="00D1788D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www.gobiernobogota.gov.co</w:t>
                      </w:r>
                    </w:p>
                    <w:p w14:paraId="3973AA13" w14:textId="77777777" w:rsidR="00176D1B" w:rsidRDefault="00176D1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2927A83" w14:textId="77777777" w:rsidR="00176D1B" w:rsidRPr="001141FC" w:rsidRDefault="00D1788D">
      <w:pPr>
        <w:rPr>
          <w:rFonts w:ascii="Arial Narrow" w:eastAsia="Arial" w:hAnsi="Arial Narrow" w:cs="Arial"/>
          <w:b/>
          <w:bCs/>
        </w:rPr>
      </w:pPr>
      <w:r w:rsidRPr="001141FC">
        <w:rPr>
          <w:rFonts w:ascii="Arial Narrow" w:hAnsi="Arial Narrow"/>
        </w:rPr>
        <w:br w:type="page"/>
      </w:r>
    </w:p>
    <w:p w14:paraId="40B2FDF7" w14:textId="77777777" w:rsidR="00176D1B" w:rsidRPr="001141FC" w:rsidRDefault="00176D1B">
      <w:pPr>
        <w:jc w:val="both"/>
        <w:rPr>
          <w:rFonts w:ascii="Arial Narrow" w:eastAsia="Arial" w:hAnsi="Arial Narrow" w:cs="Arial"/>
          <w:b/>
          <w:bCs/>
        </w:rPr>
      </w:pPr>
    </w:p>
    <w:tbl>
      <w:tblPr>
        <w:tblW w:w="93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4151"/>
        <w:gridCol w:w="2642"/>
        <w:gridCol w:w="1673"/>
      </w:tblGrid>
      <w:tr w:rsidR="00012DAD" w:rsidRPr="001141FC" w14:paraId="3A56A4A3" w14:textId="77777777" w:rsidTr="00012DAD">
        <w:trPr>
          <w:trHeight w:val="527"/>
          <w:jc w:val="center"/>
        </w:trPr>
        <w:tc>
          <w:tcPr>
            <w:tcW w:w="930" w:type="dxa"/>
            <w:vAlign w:val="center"/>
          </w:tcPr>
          <w:p w14:paraId="3BD6A805" w14:textId="77777777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Versión</w:t>
            </w:r>
          </w:p>
        </w:tc>
        <w:tc>
          <w:tcPr>
            <w:tcW w:w="4151" w:type="dxa"/>
            <w:vAlign w:val="center"/>
          </w:tcPr>
          <w:p w14:paraId="34F89033" w14:textId="77777777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Descripción del cambio</w:t>
            </w:r>
          </w:p>
        </w:tc>
        <w:tc>
          <w:tcPr>
            <w:tcW w:w="2642" w:type="dxa"/>
            <w:vAlign w:val="center"/>
          </w:tcPr>
          <w:p w14:paraId="3EC0B9D6" w14:textId="77777777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Área productora</w:t>
            </w:r>
          </w:p>
        </w:tc>
        <w:tc>
          <w:tcPr>
            <w:tcW w:w="1673" w:type="dxa"/>
            <w:vAlign w:val="center"/>
          </w:tcPr>
          <w:p w14:paraId="02A62142" w14:textId="77777777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Fecha de Publicación</w:t>
            </w:r>
          </w:p>
        </w:tc>
      </w:tr>
      <w:tr w:rsidR="00012DAD" w:rsidRPr="001141FC" w14:paraId="5A2D366F" w14:textId="77777777" w:rsidTr="00012DAD">
        <w:trPr>
          <w:trHeight w:val="263"/>
          <w:jc w:val="center"/>
        </w:trPr>
        <w:tc>
          <w:tcPr>
            <w:tcW w:w="930" w:type="dxa"/>
            <w:vMerge w:val="restart"/>
            <w:vAlign w:val="center"/>
          </w:tcPr>
          <w:p w14:paraId="28F6DBE2" w14:textId="77777777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4151" w:type="dxa"/>
            <w:vAlign w:val="center"/>
          </w:tcPr>
          <w:p w14:paraId="215E2F57" w14:textId="77777777" w:rsidR="00012DAD" w:rsidRPr="001141FC" w:rsidRDefault="00012DAD" w:rsidP="00012DAD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sz w:val="22"/>
                <w:szCs w:val="22"/>
              </w:rPr>
              <w:t>Creación del Documento</w:t>
            </w:r>
          </w:p>
        </w:tc>
        <w:tc>
          <w:tcPr>
            <w:tcW w:w="2642" w:type="dxa"/>
            <w:vAlign w:val="center"/>
          </w:tcPr>
          <w:p w14:paraId="354AE5F6" w14:textId="39D92C8C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sz w:val="22"/>
                <w:szCs w:val="22"/>
              </w:rPr>
              <w:t>Dirección de Tecnologías Convergentes</w:t>
            </w:r>
          </w:p>
        </w:tc>
        <w:tc>
          <w:tcPr>
            <w:tcW w:w="1673" w:type="dxa"/>
            <w:vAlign w:val="center"/>
          </w:tcPr>
          <w:p w14:paraId="1564E18A" w14:textId="7A0D160C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sz w:val="22"/>
                <w:szCs w:val="22"/>
              </w:rPr>
              <w:t>27/11/2025</w:t>
            </w:r>
          </w:p>
        </w:tc>
      </w:tr>
      <w:tr w:rsidR="00012DAD" w:rsidRPr="001141FC" w14:paraId="456CA86F" w14:textId="77777777" w:rsidTr="00012DAD">
        <w:trPr>
          <w:trHeight w:val="263"/>
          <w:jc w:val="center"/>
        </w:trPr>
        <w:tc>
          <w:tcPr>
            <w:tcW w:w="930" w:type="dxa"/>
            <w:vMerge/>
          </w:tcPr>
          <w:p w14:paraId="5801BFAE" w14:textId="77777777" w:rsidR="00012DAD" w:rsidRPr="001141FC" w:rsidRDefault="00012DAD" w:rsidP="000C239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4151" w:type="dxa"/>
            <w:vAlign w:val="center"/>
          </w:tcPr>
          <w:p w14:paraId="562356F1" w14:textId="77777777" w:rsidR="00012DAD" w:rsidRPr="001141FC" w:rsidRDefault="00012DAD" w:rsidP="00012DAD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sz w:val="22"/>
                <w:szCs w:val="22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642" w:type="dxa"/>
            <w:vAlign w:val="center"/>
          </w:tcPr>
          <w:p w14:paraId="24CB4880" w14:textId="77777777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25A90E06" w14:textId="77777777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sz w:val="22"/>
                <w:szCs w:val="22"/>
              </w:rPr>
              <w:t>Coordinación de Planeación</w:t>
            </w:r>
          </w:p>
        </w:tc>
        <w:tc>
          <w:tcPr>
            <w:tcW w:w="1673" w:type="dxa"/>
            <w:vAlign w:val="center"/>
          </w:tcPr>
          <w:p w14:paraId="618BC682" w14:textId="77777777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A4B4A42" w14:textId="1853D5A8" w:rsidR="00012DAD" w:rsidRPr="001141FC" w:rsidRDefault="00012DAD" w:rsidP="00012DA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1141FC">
              <w:rPr>
                <w:rFonts w:ascii="Arial Narrow" w:eastAsia="Arial Narrow" w:hAnsi="Arial Narrow" w:cs="Arial Narrow"/>
                <w:sz w:val="22"/>
                <w:szCs w:val="22"/>
              </w:rPr>
              <w:t>09/10/2026</w:t>
            </w:r>
          </w:p>
        </w:tc>
      </w:tr>
    </w:tbl>
    <w:p w14:paraId="494B3BAA" w14:textId="77777777" w:rsidR="00012DAD" w:rsidRPr="001141FC" w:rsidRDefault="00012DAD">
      <w:pPr>
        <w:jc w:val="both"/>
        <w:rPr>
          <w:rFonts w:ascii="Arial Narrow" w:eastAsia="Arial" w:hAnsi="Arial Narrow" w:cs="Arial"/>
          <w:b/>
          <w:bCs/>
        </w:rPr>
      </w:pPr>
    </w:p>
    <w:sectPr w:rsidR="00012DAD" w:rsidRPr="001141FC" w:rsidSect="001141FC">
      <w:headerReference w:type="default" r:id="rId6"/>
      <w:footerReference w:type="default" r:id="rId7"/>
      <w:pgSz w:w="12240" w:h="15840"/>
      <w:pgMar w:top="1742" w:right="1169" w:bottom="216" w:left="1467" w:header="720" w:footer="8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95A7" w14:textId="77777777" w:rsidR="00FE5825" w:rsidRDefault="00FE5825">
      <w:r>
        <w:separator/>
      </w:r>
    </w:p>
  </w:endnote>
  <w:endnote w:type="continuationSeparator" w:id="0">
    <w:p w14:paraId="451AC5E4" w14:textId="77777777" w:rsidR="00FE5825" w:rsidRDefault="00FE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CC6E2BB-2354-47F0-A134-7A55C3860950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4D3AF5B4-7BB9-4756-8850-341821731342}"/>
    <w:embedBold r:id="rId3" w:fontKey="{3CDC2508-FB0B-4869-A9E5-4689A184A3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4" w:fontKey="{7E45A2EB-6FB6-4993-A7BF-182448E214B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45BDD92-4FE5-42DB-B89A-79B6904422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8805A07-0947-458E-AC5B-ED946333AA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DDFF1" w14:textId="77586BD8" w:rsidR="001141FC" w:rsidRDefault="001141FC" w:rsidP="001141F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rFonts w:ascii="Aptos Narrow" w:eastAsia="Aptos Narrow" w:hAnsi="Aptos Narrow" w:cs="Aptos Narrow"/>
        <w:b/>
        <w:bCs/>
        <w:i/>
        <w:iCs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29562DBD" w14:textId="02CFC22A" w:rsidR="001141FC" w:rsidRDefault="001141FC">
    <w:pPr>
      <w:pStyle w:val="Piedepgina"/>
    </w:pPr>
  </w:p>
  <w:p w14:paraId="4D924F41" w14:textId="1D74EA88" w:rsidR="00176D1B" w:rsidRDefault="00176D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72EF4" w14:textId="77777777" w:rsidR="00FE5825" w:rsidRDefault="00FE5825">
      <w:r>
        <w:separator/>
      </w:r>
    </w:p>
  </w:footnote>
  <w:footnote w:type="continuationSeparator" w:id="0">
    <w:p w14:paraId="294B61F7" w14:textId="77777777" w:rsidR="00FE5825" w:rsidRDefault="00FE5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4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001"/>
      <w:gridCol w:w="5915"/>
      <w:gridCol w:w="2032"/>
    </w:tblGrid>
    <w:tr w:rsidR="00012DAD" w:rsidRPr="00012DAD" w14:paraId="0A8501AB" w14:textId="77777777" w:rsidTr="001141FC">
      <w:trPr>
        <w:cantSplit/>
        <w:trHeight w:val="329"/>
        <w:jc w:val="center"/>
      </w:trPr>
      <w:tc>
        <w:tcPr>
          <w:tcW w:w="2001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55A0AF75" w14:textId="63E16A0E" w:rsidR="00012DAD" w:rsidRPr="00012DAD" w:rsidRDefault="001141FC" w:rsidP="00012DAD">
          <w:pPr>
            <w:tabs>
              <w:tab w:val="center" w:pos="4419"/>
              <w:tab w:val="right" w:pos="8838"/>
            </w:tabs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 w:rsidRPr="00012DAD">
            <w:rPr>
              <w:rFonts w:ascii="Arial Narrow" w:hAnsi="Arial Narrow"/>
              <w:noProof/>
              <w:sz w:val="22"/>
              <w:szCs w:val="22"/>
            </w:rPr>
            <w:drawing>
              <wp:anchor distT="0" distB="0" distL="114300" distR="114300" simplePos="0" relativeHeight="251665408" behindDoc="0" locked="0" layoutInCell="1" allowOverlap="1" wp14:anchorId="227CA7EA" wp14:editId="035BBCA8">
                <wp:simplePos x="0" y="0"/>
                <wp:positionH relativeFrom="column">
                  <wp:posOffset>-25717</wp:posOffset>
                </wp:positionH>
                <wp:positionV relativeFrom="paragraph">
                  <wp:posOffset>78105</wp:posOffset>
                </wp:positionV>
                <wp:extent cx="1185545" cy="539115"/>
                <wp:effectExtent l="0" t="0" r="0" b="0"/>
                <wp:wrapNone/>
                <wp:docPr id="166593240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545" cy="539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915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1078096D" w14:textId="006D6006" w:rsidR="00012DAD" w:rsidRPr="00012DAD" w:rsidRDefault="00012DAD" w:rsidP="00012DAD">
          <w:pPr>
            <w:jc w:val="center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 w:rsidRPr="00012DAD"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 xml:space="preserve">GESTIÓN </w:t>
          </w:r>
          <w:r w:rsidRPr="00012DAD">
            <w:rPr>
              <w:rFonts w:ascii="Arial Narrow" w:eastAsia="Arial" w:hAnsi="Arial Narrow" w:cs="Arial"/>
              <w:b/>
              <w:bCs/>
              <w:color w:val="000000"/>
              <w:sz w:val="22"/>
              <w:szCs w:val="22"/>
            </w:rPr>
            <w:t>TECNOLÓGICA DE SERVICIOS CONVERGENTES</w:t>
          </w:r>
        </w:p>
      </w:tc>
      <w:tc>
        <w:tcPr>
          <w:tcW w:w="2032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680E5FFB" w14:textId="5DA5C477" w:rsidR="00012DAD" w:rsidRPr="00012DAD" w:rsidRDefault="00012DAD" w:rsidP="00012DAD">
          <w:pPr>
            <w:tabs>
              <w:tab w:val="center" w:pos="4419"/>
              <w:tab w:val="right" w:pos="8838"/>
            </w:tabs>
            <w:rPr>
              <w:rFonts w:ascii="Arial Narrow" w:hAnsi="Arial Narrow"/>
              <w:color w:val="000000"/>
              <w:sz w:val="20"/>
              <w:szCs w:val="20"/>
            </w:rPr>
          </w:pPr>
          <w:r w:rsidRPr="00012DAD">
            <w:rPr>
              <w:rFonts w:ascii="Arial Narrow" w:hAnsi="Arial Narrow"/>
              <w:b/>
              <w:bCs/>
              <w:color w:val="000000"/>
              <w:sz w:val="20"/>
              <w:szCs w:val="20"/>
            </w:rPr>
            <w:t>Código:</w: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t xml:space="preserve"> TC-F-006</w:t>
          </w:r>
        </w:p>
      </w:tc>
    </w:tr>
    <w:tr w:rsidR="00012DAD" w:rsidRPr="00012DAD" w14:paraId="2F52A73C" w14:textId="77777777" w:rsidTr="001141FC">
      <w:trPr>
        <w:cantSplit/>
        <w:trHeight w:val="213"/>
        <w:jc w:val="center"/>
      </w:trPr>
      <w:tc>
        <w:tcPr>
          <w:tcW w:w="2001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2B9DBCA9" w14:textId="77777777" w:rsidR="00012DAD" w:rsidRPr="00012DAD" w:rsidRDefault="00012DAD" w:rsidP="00012D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hAnsi="Arial Narrow"/>
              <w:color w:val="000000"/>
              <w:sz w:val="22"/>
              <w:szCs w:val="22"/>
            </w:rPr>
          </w:pPr>
        </w:p>
      </w:tc>
      <w:tc>
        <w:tcPr>
          <w:tcW w:w="5915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5D5B7A6E" w14:textId="77777777" w:rsidR="00012DAD" w:rsidRPr="00012DAD" w:rsidRDefault="00012DAD" w:rsidP="00012DAD">
          <w:pPr>
            <w:jc w:val="center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 w:rsidRPr="00012DAD"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>FORMATO</w:t>
          </w:r>
        </w:p>
      </w:tc>
      <w:tc>
        <w:tcPr>
          <w:tcW w:w="2032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1974C267" w14:textId="77777777" w:rsidR="00012DAD" w:rsidRPr="00012DAD" w:rsidRDefault="00012DAD" w:rsidP="00012DAD">
          <w:pPr>
            <w:tabs>
              <w:tab w:val="center" w:pos="4419"/>
              <w:tab w:val="right" w:pos="8838"/>
            </w:tabs>
            <w:rPr>
              <w:rFonts w:ascii="Arial Narrow" w:hAnsi="Arial Narrow"/>
              <w:color w:val="000000"/>
              <w:sz w:val="20"/>
              <w:szCs w:val="20"/>
            </w:rPr>
          </w:pPr>
          <w:r w:rsidRPr="00012DAD">
            <w:rPr>
              <w:rFonts w:ascii="Arial Narrow" w:hAnsi="Arial Narrow"/>
              <w:b/>
              <w:bCs/>
              <w:color w:val="000000"/>
              <w:sz w:val="20"/>
              <w:szCs w:val="20"/>
            </w:rPr>
            <w:t>Versión:</w: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t xml:space="preserve"> 1</w:t>
          </w:r>
        </w:p>
      </w:tc>
    </w:tr>
    <w:tr w:rsidR="00012DAD" w:rsidRPr="00012DAD" w14:paraId="19BAA1BB" w14:textId="77777777" w:rsidTr="001141FC">
      <w:trPr>
        <w:cantSplit/>
        <w:trHeight w:val="329"/>
        <w:jc w:val="center"/>
      </w:trPr>
      <w:tc>
        <w:tcPr>
          <w:tcW w:w="2001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10E67D05" w14:textId="77777777" w:rsidR="00012DAD" w:rsidRPr="00012DAD" w:rsidRDefault="00012DAD" w:rsidP="00012D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hAnsi="Arial Narrow"/>
              <w:color w:val="000000"/>
              <w:sz w:val="22"/>
              <w:szCs w:val="22"/>
            </w:rPr>
          </w:pPr>
        </w:p>
      </w:tc>
      <w:tc>
        <w:tcPr>
          <w:tcW w:w="5915" w:type="dxa"/>
          <w:vMerge w:val="restart"/>
          <w:tcBorders>
            <w:top w:val="single" w:sz="12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7556E295" w14:textId="1CCC92F3" w:rsidR="00012DAD" w:rsidRPr="00012DAD" w:rsidRDefault="00012DAD" w:rsidP="00012D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 w:rsidRPr="00012DAD">
            <w:rPr>
              <w:rFonts w:ascii="Arial Narrow" w:eastAsia="Arial" w:hAnsi="Arial Narrow" w:cs="Arial"/>
              <w:b/>
              <w:bCs/>
              <w:color w:val="000000"/>
              <w:sz w:val="22"/>
              <w:szCs w:val="22"/>
            </w:rPr>
            <w:t>REGISTRO PARA LA MOVILIZACIÓN DE RESIDUOS PELIGROSOS EN VEHÍCULOS PROPIOS</w:t>
          </w:r>
        </w:p>
      </w:tc>
      <w:tc>
        <w:tcPr>
          <w:tcW w:w="2032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213F700F" w14:textId="4BBCFC84" w:rsidR="00012DAD" w:rsidRPr="00012DAD" w:rsidRDefault="00012DAD" w:rsidP="00012DAD">
          <w:pPr>
            <w:tabs>
              <w:tab w:val="center" w:pos="4419"/>
              <w:tab w:val="right" w:pos="8838"/>
            </w:tabs>
            <w:rPr>
              <w:rFonts w:ascii="Arial Narrow" w:hAnsi="Arial Narrow"/>
              <w:color w:val="000000"/>
              <w:sz w:val="20"/>
              <w:szCs w:val="20"/>
            </w:rPr>
          </w:pPr>
          <w:r w:rsidRPr="00012DAD">
            <w:rPr>
              <w:rFonts w:ascii="Arial Narrow" w:hAnsi="Arial Narrow"/>
              <w:b/>
              <w:bCs/>
              <w:color w:val="000000"/>
              <w:sz w:val="20"/>
              <w:szCs w:val="20"/>
            </w:rPr>
            <w:t>Fecha:</w: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t xml:space="preserve"> 0</w:t>
          </w:r>
          <w:r w:rsidR="005A4FE4">
            <w:rPr>
              <w:rFonts w:ascii="Arial Narrow" w:hAnsi="Arial Narrow"/>
              <w:color w:val="000000"/>
              <w:sz w:val="20"/>
              <w:szCs w:val="20"/>
            </w:rPr>
            <w:t>5</w: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t>/10/2026</w:t>
          </w:r>
        </w:p>
      </w:tc>
    </w:tr>
    <w:tr w:rsidR="00012DAD" w:rsidRPr="00012DAD" w14:paraId="5B533748" w14:textId="77777777" w:rsidTr="001141FC">
      <w:trPr>
        <w:cantSplit/>
        <w:trHeight w:val="260"/>
        <w:jc w:val="center"/>
      </w:trPr>
      <w:tc>
        <w:tcPr>
          <w:tcW w:w="2001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27DB31D7" w14:textId="77777777" w:rsidR="00012DAD" w:rsidRPr="00012DAD" w:rsidRDefault="00012DAD" w:rsidP="00012D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hAnsi="Arial Narrow"/>
              <w:color w:val="000000"/>
              <w:sz w:val="22"/>
              <w:szCs w:val="22"/>
            </w:rPr>
          </w:pPr>
        </w:p>
      </w:tc>
      <w:tc>
        <w:tcPr>
          <w:tcW w:w="5915" w:type="dxa"/>
          <w:vMerge/>
          <w:tcBorders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1F13D3B5" w14:textId="77777777" w:rsidR="00012DAD" w:rsidRPr="00012DAD" w:rsidRDefault="00012DAD" w:rsidP="00012D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hAnsi="Arial Narrow"/>
              <w:color w:val="000000"/>
              <w:sz w:val="22"/>
              <w:szCs w:val="22"/>
            </w:rPr>
          </w:pPr>
        </w:p>
      </w:tc>
      <w:tc>
        <w:tcPr>
          <w:tcW w:w="2032" w:type="dxa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56AD8EFC" w14:textId="77777777" w:rsidR="00012DAD" w:rsidRPr="00012DAD" w:rsidRDefault="00012DAD" w:rsidP="00012DAD">
          <w:pPr>
            <w:tabs>
              <w:tab w:val="center" w:pos="4419"/>
              <w:tab w:val="right" w:pos="8838"/>
            </w:tabs>
            <w:rPr>
              <w:rFonts w:ascii="Arial Narrow" w:hAnsi="Arial Narrow"/>
              <w:color w:val="000000"/>
              <w:sz w:val="20"/>
              <w:szCs w:val="20"/>
            </w:rPr>
          </w:pPr>
          <w:r w:rsidRPr="00012DAD">
            <w:rPr>
              <w:rFonts w:ascii="Arial Narrow" w:hAnsi="Arial Narrow"/>
              <w:b/>
              <w:bCs/>
              <w:color w:val="000000"/>
              <w:sz w:val="20"/>
              <w:szCs w:val="20"/>
            </w:rPr>
            <w:t>Página</w: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t xml:space="preserve">: </w: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fldChar w:fldCharType="begin"/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instrText>PAGE</w:instrTex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fldChar w:fldCharType="separate"/>
          </w:r>
          <w:r w:rsidRPr="00012DAD">
            <w:rPr>
              <w:rFonts w:ascii="Arial Narrow" w:hAnsi="Arial Narrow"/>
              <w:noProof/>
              <w:color w:val="000000"/>
              <w:sz w:val="20"/>
              <w:szCs w:val="20"/>
            </w:rPr>
            <w:t>1</w: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fldChar w:fldCharType="end"/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t xml:space="preserve"> de </w: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fldChar w:fldCharType="begin"/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instrText>NUMPAGES</w:instrTex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fldChar w:fldCharType="separate"/>
          </w:r>
          <w:r w:rsidRPr="00012DAD">
            <w:rPr>
              <w:rFonts w:ascii="Arial Narrow" w:hAnsi="Arial Narrow"/>
              <w:noProof/>
              <w:color w:val="000000"/>
              <w:sz w:val="20"/>
              <w:szCs w:val="20"/>
            </w:rPr>
            <w:t>1</w:t>
          </w:r>
          <w:r w:rsidRPr="00012DAD">
            <w:rPr>
              <w:rFonts w:ascii="Arial Narrow" w:hAnsi="Arial Narrow"/>
              <w:color w:val="000000"/>
              <w:sz w:val="20"/>
              <w:szCs w:val="20"/>
            </w:rPr>
            <w:fldChar w:fldCharType="end"/>
          </w:r>
        </w:p>
      </w:tc>
    </w:tr>
  </w:tbl>
  <w:p w14:paraId="45CA441B" w14:textId="11D99979" w:rsidR="00176D1B" w:rsidRDefault="00D1788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</w:rPr>
    </w:pPr>
    <w:r>
      <w:rPr>
        <w:color w:val="000000"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0ACCA76" wp14:editId="4FDFCB16">
              <wp:simplePos x="0" y="0"/>
              <wp:positionH relativeFrom="column">
                <wp:posOffset>671513</wp:posOffset>
              </wp:positionH>
              <wp:positionV relativeFrom="paragraph">
                <wp:posOffset>10850563</wp:posOffset>
              </wp:positionV>
              <wp:extent cx="1581150" cy="80962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60188" y="3379950"/>
                        <a:ext cx="15716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7B7E74" w14:textId="77777777" w:rsidR="00176D1B" w:rsidRDefault="00D1788D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Edificio Liévano</w:t>
                          </w:r>
                        </w:p>
                        <w:p w14:paraId="77AEDAF0" w14:textId="77777777" w:rsidR="00176D1B" w:rsidRDefault="00D1788D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Calle 11 No. 8 -17</w:t>
                          </w:r>
                        </w:p>
                        <w:p w14:paraId="0A122F3D" w14:textId="77777777" w:rsidR="00176D1B" w:rsidRDefault="00D1788D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Código Postal: 111711 </w:t>
                          </w:r>
                        </w:p>
                        <w:p w14:paraId="76AAE8FC" w14:textId="77777777" w:rsidR="00176D1B" w:rsidRDefault="00D1788D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Tel. 3387000 - 3820660</w:t>
                          </w:r>
                        </w:p>
                        <w:p w14:paraId="15B903BC" w14:textId="77777777" w:rsidR="00176D1B" w:rsidRDefault="00D1788D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Información Línea 195</w:t>
                          </w:r>
                        </w:p>
                        <w:p w14:paraId="75D10442" w14:textId="77777777" w:rsidR="00176D1B" w:rsidRDefault="00D1788D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www.gobiernobogota.gov.co</w:t>
                          </w:r>
                        </w:p>
                        <w:p w14:paraId="6E9D4452" w14:textId="77777777" w:rsidR="00176D1B" w:rsidRDefault="00176D1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2050" tIns="46350" rIns="92050" bIns="4635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ACCA76" id="Rectángulo 5" o:spid="_x0000_s1036" style="position:absolute;left:0;text-align:left;margin-left:52.9pt;margin-top:854.4pt;width:124.5pt;height:63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" stroked="f">
              <v:textbox inset="2.55694mm,1.2875mm,2.55694mm,1.2875mm">
                <w:txbxContent>
                  <w:p w14:paraId="177B7E74" w14:textId="77777777" w:rsidR="00176D1B" w:rsidRDefault="00D1788D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Edificio Liévano</w:t>
                    </w:r>
                  </w:p>
                  <w:p w14:paraId="77AEDAF0" w14:textId="77777777" w:rsidR="00176D1B" w:rsidRDefault="00D1788D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Calle 11 No. 8 -17</w:t>
                    </w:r>
                  </w:p>
                  <w:p w14:paraId="0A122F3D" w14:textId="77777777" w:rsidR="00176D1B" w:rsidRDefault="00D1788D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Código Postal: 111711 </w:t>
                    </w:r>
                  </w:p>
                  <w:p w14:paraId="76AAE8FC" w14:textId="77777777" w:rsidR="00176D1B" w:rsidRDefault="00D1788D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Tel. 3387000 - 3820660</w:t>
                    </w:r>
                  </w:p>
                  <w:p w14:paraId="15B903BC" w14:textId="77777777" w:rsidR="00176D1B" w:rsidRDefault="00D1788D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Información Línea 195</w:t>
                    </w:r>
                  </w:p>
                  <w:p w14:paraId="75D10442" w14:textId="77777777" w:rsidR="00176D1B" w:rsidRDefault="00D1788D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www.gobiernobogota.gov.co</w:t>
                    </w:r>
                  </w:p>
                  <w:p w14:paraId="6E9D4452" w14:textId="77777777" w:rsidR="00176D1B" w:rsidRDefault="00176D1B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D1B"/>
    <w:rsid w:val="00012DAD"/>
    <w:rsid w:val="001141FC"/>
    <w:rsid w:val="00176D1B"/>
    <w:rsid w:val="005A4FE4"/>
    <w:rsid w:val="00A91C03"/>
    <w:rsid w:val="00D1788D"/>
    <w:rsid w:val="00F82253"/>
    <w:rsid w:val="00FE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7C021"/>
  <w15:docId w15:val="{0C7CBF82-C44E-47AB-ACFB-BDF97DC6B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12DA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2DAD"/>
  </w:style>
  <w:style w:type="paragraph" w:styleId="Piedepgina">
    <w:name w:val="footer"/>
    <w:basedOn w:val="Normal"/>
    <w:link w:val="PiedepginaCar"/>
    <w:uiPriority w:val="99"/>
    <w:unhideWhenUsed/>
    <w:rsid w:val="00012DA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2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466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Andrea Rojas Izaquita</dc:creator>
  <cp:lastModifiedBy>Julia Andrea Rojas Izaquita</cp:lastModifiedBy>
  <cp:revision>4</cp:revision>
  <dcterms:created xsi:type="dcterms:W3CDTF">2026-10-05T15:29:00Z</dcterms:created>
  <dcterms:modified xsi:type="dcterms:W3CDTF">2026-10-05T20:46:00Z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0x0101000EA2D990EB458C41B3358FC224E7D7BF</vt:lpwstr>
  </property>
  <property fmtid="{D5CDD505-2E9C-101B-9397-08002B2CF9AE}" pid="3" name="MediaServiceImageTags">
    <vt:lpwstr>MediaServiceImageTags</vt:lpwstr>
  </property>
</Properties>
</file>