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BEEA2" w14:textId="77777777" w:rsidR="003D25CF" w:rsidRDefault="003D25CF">
      <w:pPr>
        <w:pStyle w:val="Sinespaciado"/>
      </w:pPr>
    </w:p>
    <w:p w14:paraId="100E908D" w14:textId="77777777" w:rsidR="00EC0B75" w:rsidRDefault="00232B06">
      <w:pPr>
        <w:pStyle w:val="Sinespaciado"/>
      </w:pPr>
      <w:r>
        <w:rPr>
          <w:noProof/>
        </w:rPr>
        <w:pict w14:anchorId="25DBEEF6">
          <v:group id="Grupo 2" o:spid="_x0000_s1028" style="position:absolute;margin-left:25.25pt;margin-top:19.8pt;width:201.15pt;height:751.5pt;z-index:-251659264;mso-width-percent:330;mso-height-percent:950;mso-position-horizontal-relative:page;mso-position-vertical-relative:page;mso-width-percent:330;mso-height-percent:95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">
            <v:rect id="Rectángulo 3" o:spid="_x0000_s1029" style="position:absolute;width:1945;height:9125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HwR8MA&#10;AADaAAAADwAAAGRycy9kb3ducmV2LnhtbESPQWvCQBSE74L/YXlCL9JsrFJK6ipqUXLwYtof8Mi+&#10;ZkOzb8PuNqb/visIHoeZ+YZZb0fbiYF8aB0rWGQ5COLa6ZYbBV+fx+c3ECEia+wck4I/CrDdTCdr&#10;LLS78oWGKjYiQTgUqMDE2BdShtqQxZC5njh5385bjEn6RmqP1wS3nXzJ81dpseW0YLCng6H6p/q1&#10;Co7nUg/jaa7N3pWrg7aXj2XcK/U0G3fvICKN8RG+t0utYAm3K+kG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HwR8MAAADaAAAADwAAAAAAAAAAAAAAAACYAgAAZHJzL2Rv&#10;d25yZXYueG1sUEsFBgAAAAAEAAQA9QAAAIgDAAAAAA==&#10;" fillcolor="#44546a" stroked="f" strokeweight="1pt"/>
            <v:shapetype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ágono 4" o:spid="_x0000_s1030" type="#_x0000_t15" style="position:absolute;top:14668;width:21945;height:55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E6w8QA&#10;AADaAAAADwAAAGRycy9kb3ducmV2LnhtbESPQWvCQBSE70L/w/IEL6VuKrEN0VVEEIpUSdWLt0f2&#10;mQSzb0N2a+K/dwsFj8PMfMPMl72pxY1aV1lW8D6OQBDnVldcKDgdN28JCOeRNdaWScGdHCwXL4M5&#10;ptp2/EO3gy9EgLBLUUHpfZNK6fKSDLqxbYiDd7GtQR9kW0jdYhfgppaTKPqQBisOCyU2tC4pvx5+&#10;jYJEbuN9nN0/s2xqX7vdKj8fvxOlRsN+NQPhqffP8H/7SyuI4e9KuA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hOsPEAAAA2gAAAA8AAAAAAAAAAAAAAAAAmAIAAGRycy9k&#10;b3ducmV2LnhtbFBLBQYAAAAABAAEAPUAAACJAwAAAAA=&#10;" adj="18883" fillcolor="#5b9bd5" stroked="f" strokeweight="1pt">
              <v:textbox inset=",0,14.4pt,0">
                <w:txbxContent>
                  <w:p w14:paraId="4493115D" w14:textId="2A9857F5" w:rsidR="00EC0B75" w:rsidRPr="00EC0B75" w:rsidRDefault="00EC0B75">
                    <w:pPr>
                      <w:pStyle w:val="Sinespaciado"/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EC0B75">
                      <w:rPr>
                        <w:color w:val="FFFFFF"/>
                        <w:sz w:val="28"/>
                        <w:szCs w:val="28"/>
                      </w:rPr>
                      <w:t>[</w:t>
                    </w:r>
                    <w:r w:rsidR="00715E12">
                      <w:rPr>
                        <w:color w:val="FFFFFF"/>
                        <w:sz w:val="28"/>
                        <w:szCs w:val="28"/>
                      </w:rPr>
                      <w:t>05/10/2026</w:t>
                    </w:r>
                  </w:p>
                </w:txbxContent>
              </v:textbox>
            </v:shape>
            <v:group id="Grupo 5" o:spid="_x0000_s1031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<v:group id="Grupo 6" o:spid="_x0000_s1032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o:lock v:ext="edit" aspectratio="t"/>
                <v:shape id="Forma libre 20" o:spid="_x0000_s1033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8WbsEA&#10;AADbAAAADwAAAGRycy9kb3ducmV2LnhtbESPwWrDMAyG74O9g9Ggt8VpYd3I6pYyOlhvXboHELEa&#10;h8VyiL3Ee/vqUOhR/Po/6dvssu/VRGPsAhtYFiUo4ibYjlsDP+fP5zdQMSFb7AOTgX+KsNs+Pmyw&#10;smHmb5rq1CqBcKzQgEtpqLSOjSOPsQgDsWSXMHpMMo6ttiPOAve9XpXlWnvsWC44HOjDUfNb/3mh&#10;+MOhu+R+wDmfaj8dTy/utTVm8ZT376AS5XRfvrW/rIGVfC8u4gF6e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fFm7BAAAA2wAAAA8AAAAAAAAAAAAAAAAAmAIAAGRycy9kb3du&#10;cmV2LnhtbFBLBQYAAAAABAAEAPUAAACGAwAAAAA=&#10;" path="m,l39,152,84,304r38,113l122,440,76,306,39,180,6,53,,xe" fillcolor="#44546a" strokecolor="#44546a" strokeweight="0">
                  <v:path arrowok="t" o:connecttype="custom" o:connectlocs="0,0;61913,241300;133350,482600;193675,661988;193675,698500;120650,485775;61913,285750;9525,84138;0,0" o:connectangles="0,0,0,0,0,0,0,0,0"/>
                </v:shape>
                <v:shape id="Forma libre 21" o:spid="_x0000_s1034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ThcUA&#10;AADbAAAADwAAAGRycy9kb3ducmV2LnhtbESPQWsCMRSE7wX/Q3iCt5ooImVrlCKtlUIr1R709ti8&#10;bhY3L9skrtt/3xQKPQ4z8w2zWPWuER2FWHvWMBkrEMSlNzVXGj4OT7d3IGJCNth4Jg3fFGG1HNws&#10;sDD+yu/U7VMlMoRjgRpsSm0hZSwtOYxj3xJn79MHhynLUEkT8JrhrpFTpebSYc15wWJLa0vleX9x&#10;GjbH10P3MnvrH09fz/Owa9XGdkrr0bB/uAeRqE//4b/21miYTuD3S/4B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4dOFxQAAANsAAAAPAAAAAAAAAAAAAAAAAJgCAABkcnMv&#10;ZG93bnJldi54bWxQSwUGAAAAAAQABAD1AAAAigMAAAAA&#10;" path="m,l8,19,37,93r30,74l116,269r-8,l60,169,30,98,1,25,,xe" fillcolor="#44546a" strokecolor="#44546a" strokeweight="0">
                  <v:path arrowok="t" o:connecttype="custom" o:connectlocs="0,0;12700,30163;58738,147638;106363,265113;184150,427038;171450,427038;95250,268288;47625,155575;1588,39688;0,0" o:connectangles="0,0,0,0,0,0,0,0,0,0"/>
                </v:shape>
                <v:shape id="Forma libre 22" o:spid="_x0000_s1035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ubDsAA&#10;AADbAAAADwAAAGRycy9kb3ducmV2LnhtbESPT4vCMBTE7wt+h/AEb2vaHnalGkWEghcX/94fzbMp&#10;Ni+libZ+eyMseBxm5jfMYjXYRjyo87VjBek0AUFcOl1zpeB8Kr5nIHxA1tg4JgVP8rBajr4WmGvX&#10;84Eex1CJCGGfowITQptL6UtDFv3UtcTRu7rOYoiyq6TusI9w28gsSX6kxZrjgsGWNobK2/FuFdyL&#10;nb0U+PuXFmli8HTo99umV2oyHtZzEIGG8An/t7daQZbB+0v8A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9ubDsAAAADbAAAADwAAAAAAAAAAAAAAAACYAgAAZHJzL2Rvd25y&#10;ZXYueG1sUEsFBgAAAAAEAAQA9QAAAIUDAAAAAA==&#10;" path="m,l,,1,79r2,80l12,317,23,476,39,634,58,792,83,948r24,138l135,1223r5,49l138,1262,105,1106,77,949,53,792,35,634,20,476,9,317,2,159,,79,,xe" fillcolor="#44546a" strokecolor="#44546a" strokeweight="0">
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</v:shape>
                <v:shape id="Forma libre 23" o:spid="_x0000_s1036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vWMMQA&#10;AADbAAAADwAAAGRycy9kb3ducmV2LnhtbESPQWvCQBSE70L/w/IKvZlNVaSkrlICQsBejB7s7TX7&#10;moRm36a725j217uC4HGYmW+Y1WY0nRjI+dayguckBUFcWd1yreB42E5fQPiArLGzTAr+yMNm/TBZ&#10;Yabtmfc0lKEWEcI+QwVNCH0mpa8aMugT2xNH78s6gyFKV0vt8BzhppOzNF1Kgy3HhQZ7yhuqvstf&#10;o6A45f9ua8rF+0/x8cluyO3OlUo9PY5vryACjeEevrULrWA2h+uX+APk+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71jDEAAAA2wAAAA8AAAAAAAAAAAAAAAAAmAIAAGRycy9k&#10;b3ducmV2LnhtbFBLBQYAAAAABAAEAPUAAACJAwAAAAA=&#10;" path="m45,r,l35,66r-9,67l14,267,6,401,3,534,6,669r8,134l18,854r,-3l9,814,8,803,1,669,,534,3,401,12,267,25,132,34,66,45,xe" fillcolor="#44546a" strokecolor="#44546a" strokeweight="0">
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</v:shape>
                <v:shape id="Forma libre 24" o:spid="_x0000_s1037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0qcQA&#10;AADbAAAADwAAAGRycy9kb3ducmV2LnhtbESPwWrDMBBE74X+g9hCLyWWY0waHCshpBTaQw9O+gGL&#10;tbGdWCsjKbH991Wh0OMwM2+YcjeZXtzJ+c6ygmWSgiCure64UfB9el+sQfiArLG3TApm8rDbPj6U&#10;WGg7ckX3Y2hEhLAvUEEbwlBI6euWDPrEDsTRO1tnMETpGqkdjhFuepml6Uoa7DgutDjQoaX6erwZ&#10;Ba/5pW/wYs5fL+5znldvk+zSSqnnp2m/ARFoCv/hv/aHVpDl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atKnEAAAA2wAAAA8AAAAAAAAAAAAAAAAAmAIAAGRycy9k&#10;b3ducmV2LnhtbFBLBQYAAAAABAAEAPUAAACJAwAAAAA=&#10;" path="m,l10,44r11,82l34,207r19,86l75,380r25,86l120,521r21,55l152,618r2,11l140,595,115,532,93,468,67,383,47,295,28,207,12,104,,xe" fillcolor="#44546a" strokecolor="#44546a" strokeweight="0">
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</v:shape>
                <v:shape id="Forma libre 25" o:spid="_x0000_s1038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Yf1sUA&#10;AADbAAAADwAAAGRycy9kb3ducmV2LnhtbESPQWvCQBSE74L/YXlCL6VuGrFodA1FjFiwB63g9bH7&#10;moRm34bsVtP++q5Q8DjMzDfMMu9tIy7U+dqxgudxAoJYO1NzqeD0UTzNQPiAbLBxTAp+yEO+Gg6W&#10;mBl35QNdjqEUEcI+QwVVCG0mpdcVWfRj1xJH79N1FkOUXSlNh9cIt41Mk+RFWqw5LlTY0roi/XX8&#10;tgrM/LCZzNKw1Xh++3Xvu31bPGqlHkb96wJEoD7cw//tnVGQTuH2Jf4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h/WxQAAANsAAAAPAAAAAAAAAAAAAAAAAJgCAABkcnMv&#10;ZG93bnJldi54bWxQSwUGAAAAAAQABAD1AAAAigMAAAAA&#10;" path="m,l33,69r-9,l12,35,,xe" fillcolor="#44546a" strokecolor="#44546a" strokeweight="0">
                  <v:path arrowok="t" o:connecttype="custom" o:connectlocs="0,0;52388,109538;38100,109538;19050,55563;0,0" o:connectangles="0,0,0,0,0"/>
                </v:shape>
                <v:shape id="Forma libre 26" o:spid="_x0000_s1039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2pQsEA&#10;AADbAAAADwAAAGRycy9kb3ducmV2LnhtbESPQWvCQBSE74L/YXlCb7qrBZHUVVRsKd40pedH9jUJ&#10;yb4N2VeN/75bEDwOM/MNs94OvlVX6mMd2MJ8ZkARF8HVXFr4yt+nK1BRkB22gcnCnSJsN+PRGjMX&#10;bnym60VKlSAcM7RQiXSZ1rGoyGOchY44eT+h9yhJ9qV2Pd4S3Ld6YcxSe6w5LVTY0aGiorn8egti&#10;VhKa010fd6/6Y9/mRr7zxtqXybB7AyU0yDP8aH86C4sl/H9JP0Bv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tqULBAAAA2wAAAA8AAAAAAAAAAAAAAAAAmAIAAGRycy9kb3du&#10;cmV2LnhtbFBLBQYAAAAABAAEAPUAAACGAwAAAAA=&#10;" path="m,l9,37r,3l15,93,5,49,,xe" fillcolor="#44546a" strokecolor="#44546a" strokeweight="0">
                  <v:path arrowok="t" o:connecttype="custom" o:connectlocs="0,0;14288,58738;14288,63500;23813,147638;7938,77788;0,0" o:connectangles="0,0,0,0,0,0"/>
                </v:shape>
                <v:shape id="Forma libre 27" o:spid="_x0000_s1040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nqJ8UA&#10;AADbAAAADwAAAGRycy9kb3ducmV2LnhtbESPQWvCQBSE74X+h+UVems2SmlMdBUpthRzMlHPj+xr&#10;kpp9G7Jbjf/eLRQ8DjPzDbNYjaYTZxpca1nBJIpBEFdWt1wr2JcfLzMQziNr7CyTgis5WC0fHxaY&#10;aXvhHZ0LX4sAYZehgsb7PpPSVQ0ZdJHtiYP3bQeDPsihlnrAS4CbTk7j+E0abDksNNjTe0PVqfg1&#10;Cn7yTVKmeYuvxXGzO3xur+m6L5R6fhrXcxCeRn8P/7e/tIJpAn9fw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6eonxQAAANsAAAAPAAAAAAAAAAAAAAAAAJgCAABkcnMv&#10;ZG93bnJldi54bWxQSwUGAAAAAAQABAD1AAAAigMAAAAA&#10;" path="m394,r,l356,38,319,77r-35,40l249,160r-42,58l168,276r-37,63l98,402,69,467,45,535,26,604,14,673,7,746,6,766,,749r1,-5l7,673,21,603,40,533,65,466,94,400r33,-64l164,275r40,-60l248,158r34,-42l318,76,354,37,394,xe" fillcolor="#44546a" strokecolor="#44546a" strokeweight="0">
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</v:shape>
                <v:shape id="Forma libre 28" o:spid="_x0000_s1041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9O8sEA&#10;AADbAAAADwAAAGRycy9kb3ducmV2LnhtbERPz2vCMBS+C/4P4Qm7adoetlGNIgVlhzFYK+rx0Tyb&#10;YvNSmli7/345DHb8+H5vdpPtxEiDbx0rSFcJCOLa6ZYbBafqsHwH4QOyxs4xKfghD7vtfLbBXLsn&#10;f9NYhkbEEPY5KjAh9LmUvjZk0a9cTxy5mxsshgiHRuoBnzHcdjJLkldpseXYYLCnwlB9Lx9WwcV8&#10;aS2Tqrh+jvKWHi/nt+yRKfWymPZrEIGm8C/+c39oBVkcG7/EH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TvLBAAAA2wAAAA8AAAAAAAAAAAAAAAAAmAIAAGRycy9kb3du&#10;cmV2LnhtbFBLBQYAAAAABAAEAPUAAACGAwAAAAA=&#10;" path="m,l6,16r1,3l11,80r9,52l33,185r3,9l21,161,15,145,5,81,1,41,,xe" fillcolor="#44546a" strokecolor="#44546a" strokeweight="0">
                  <v:path arrowok="t" o:connecttype="custom" o:connectlocs="0,0;9525,25400;11113,30163;17463,127000;31750,209550;52388,293688;57150,307975;33338,255588;23813,230188;7938,128588;1588,65088;0,0" o:connectangles="0,0,0,0,0,0,0,0,0,0,0,0"/>
                </v:shape>
                <v:shape id="Forma libre 29" o:spid="_x0000_s1042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jTU8IA&#10;AADbAAAADwAAAGRycy9kb3ducmV2LnhtbESPT2sCMRTE74LfITyhN00U/NOtUUQRerRaPD82r5tt&#10;Ny/LJsbtt28EocdhZn7DrLe9a0SiLtSeNUwnCgRx6U3NlYbPy3G8AhEissHGM2n4pQDbzXCwxsL4&#10;O39QOsdKZAiHAjXYGNtCylBachgmviXO3pfvHMYsu0qaDu8Z7ho5U2ohHdacFyy2tLdU/pxvTsPq&#10;8r2zah9TOlk1PaT58nqVS61fRv3uDUSkPv6Hn+13o2H2Co8v+Q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6NNTwgAAANsAAAAPAAAAAAAAAAAAAAAAAJgCAABkcnMvZG93&#10;bnJldi54bWxQSwUGAAAAAAQABAD1AAAAhwMAAAAA&#10;" path="m,l31,65r-8,l,xe" fillcolor="#44546a" strokecolor="#44546a" strokeweight="0">
                  <v:path arrowok="t" o:connecttype="custom" o:connectlocs="0,0;49213,103188;36513,103188;0,0" o:connectangles="0,0,0,0"/>
                </v:shape>
                <v:shape id="Forma libre 30" o:spid="_x0000_s1043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G9QcAA&#10;AADbAAAADwAAAGRycy9kb3ducmV2LnhtbERPy4rCMBTdC/5DuMLsNHUKItVYfIyMm0HqzMbdtbl9&#10;YHNTmqj1781iwOXhvJdpbxpxp87VlhVMJxEI4tzqmksFf7/78RyE88gaG8uk4EkO0tVwsMRE2wdn&#10;dD/5UoQQdgkqqLxvEyldXpFBN7EtceAK2xn0AXal1B0+Qrhp5GcUzaTBmkNDhS1tK8qvp5tRcNnO&#10;v+xmjcfv4mcqs/OOs7iJlfoY9esFCE+9f4v/3QetIA7rw5fwA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iG9QcAAAADbAAAADwAAAAAAAAAAAAAAAACYAgAAZHJzL2Rvd25y&#10;ZXYueG1sUEsFBgAAAAAEAAQA9QAAAIUDAAAAAA==&#10;" path="m,l6,17,7,42,6,39,,23,,xe" fillcolor="#44546a" strokecolor="#44546a" strokeweight="0">
                  <v:path arrowok="t" o:connecttype="custom" o:connectlocs="0,0;9525,26988;11113,66675;9525,61913;0,36513;0,0" o:connectangles="0,0,0,0,0,0"/>
                </v:shape>
                <v:shape id="Forma libre 31" o:spid="_x0000_s1044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B8xcUA&#10;AADbAAAADwAAAGRycy9kb3ducmV2LnhtbESPQWvCQBSE7wX/w/KE3uomtUhJ3QS1SD1ZtCL09sg+&#10;N6HZtyG7ifHfd4VCj8PMfMMsi9E2YqDO144VpLMEBHHpdM1Gwelr+/QKwgdkjY1jUnAjD0U+eVhi&#10;pt2VDzQcgxERwj5DBVUIbSalLyuy6GeuJY7exXUWQ5SdkbrDa4TbRj4nyUJarDkuVNjSpqLy59hb&#10;BZtwO5j3/dn0/eXj87T+fjnjYqfU43RcvYEINIb/8F97pxXMU7h/iT9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HzFxQAAANsAAAAPAAAAAAAAAAAAAAAAAJgCAABkcnMv&#10;ZG93bnJldi54bWxQSwUGAAAAAAQABAD1AAAAigMAAAAA&#10;" path="m,l6,16,21,49,33,84r12,34l44,118,13,53,11,42,,xe" fillcolor="#44546a" strokecolor="#44546a" strokeweight="0">
                  <v:path arrowok="t" o:connecttype="custom" o:connectlocs="0,0;9525,25400;33338,77788;52388,133350;71438,187325;69850,187325;20638,84138;17463,66675;0,0" o:connectangles="0,0,0,0,0,0,0,0,0"/>
                </v:shape>
              </v:group>
              <v:group id="Grupo 7" o:spid="_x0000_s1045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o:lock v:ext="edit" aspectratio="t"/>
                <v:shape id="Forma libre 8" o:spid="_x0000_s1046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i3krkA&#10;AADaAAAADwAAAGRycy9kb3ducmV2LnhtbERPSwrCMBDdC94hjODOJoo/qlFEENyJ1QMMzdgWm0lp&#10;Yq23NwvB5eP9t/ve1qKj1leONUwTBYI4d6biQsP9dpqsQfiAbLB2TBo+5GG/Gw62mBr35it1WShE&#10;DGGfooYyhCaV0uclWfSJa4gj93CtxRBhW0jT4juG21rOlFpKixXHhhIbOpaUP7OX1TA3arXIzNVf&#10;sH/NXN2oDj9K6/GoP2xABOrDX/xzn42GuDVeiTdA7r4A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AACLeSuQAAANoAAAAPAAAAAAAAAAAAAAAAAJgCAABkcnMvZG93bnJldi54bWxQ&#10;SwUGAAAAAAQABAD1AAAAfgMAAAAA&#10;" path="m,l41,155,86,309r39,116l125,450,79,311,41,183,7,54,,xe" fillcolor="#44546a" strokecolor="#44546a" strokeweight="0">
                  <v:fill opacity="13107f"/>
                  <v:stroke opacity="13107f"/>
                  <v:path arrowok="t" o:connecttype="custom" o:connectlocs="0,0;65088,246063;136525,490538;198438,674688;198438,714375;125413,493713;65088,290513;11113,85725;0,0" o:connectangles="0,0,0,0,0,0,0,0,0"/>
                </v:shape>
                <v:shape id="Forma libre 9" o:spid="_x0000_s1047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5MBsMA&#10;AADaAAAADwAAAGRycy9kb3ducmV2LnhtbESPS4sCMRCE74L/IbSwF9HM7mHV0SiDsLh78wV6bCc9&#10;D5x0hknUWX+9EQSPRVV9Rc0WranElRpXWlbwOYxAEKdWl5wr2O9+BmMQziNrrCyTgn9ysJh3OzOM&#10;tb3xhq5bn4sAYRejgsL7OpbSpQUZdENbEwcvs41BH2STS93gLcBNJb+i6FsaLDksFFjTsqD0vL0Y&#10;BdnhNOknZp+sZXb8W91bO9L3o1IfvTaZgvDU+nf41f7VCibwvBJu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5MBsMAAADaAAAADwAAAAAAAAAAAAAAAACYAgAAZHJzL2Rv&#10;d25yZXYueG1sUEsFBgAAAAAEAAQA9QAAAIgDAAAAAA==&#10;" path="m,l8,20,37,96r32,74l118,275r-9,l61,174,30,100,,26,,xe" fillcolor="#44546a" strokecolor="#44546a" strokeweight="0">
                  <v:fill opacity="13107f"/>
                  <v:stroke opacity="13107f"/>
                  <v:path arrowok="t" o:connecttype="custom" o:connectlocs="0,0;12700,31750;58738,152400;109538,269875;187325,436563;173038,436563;96838,276225;47625,158750;0,41275;0,0" o:connectangles="0,0,0,0,0,0,0,0,0,0"/>
                </v:shape>
                <v:shape id="Forma libre 10" o:spid="_x0000_s1048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wex8MA&#10;AADbAAAADwAAAGRycy9kb3ducmV2LnhtbESPQWsCQQyF7wX/wxDBW53Vg5TVUWpRKBS0an9AuhN3&#10;F3eSZWfU9d+bQ6G3hPfy3pfFqg+NuVEXa2EHk3EGhrgQX3Pp4Oe0fX0DExOyx0aYHDwowmo5eFlg&#10;7uXOB7odU2k0hGOODqqU2tzaWFQUMI6lJVbtLF3ApGtXWt/hXcNDY6dZNrMBa9aGClv6qKi4HK/B&#10;QTh/J7ve+fVGDlJed5f916/snRsN+/c5mER9+jf/XX96xVd6/UUHs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wex8MAAADbAAAADwAAAAAAAAAAAAAAAACYAgAAZHJzL2Rv&#10;d25yZXYueG1sUEsFBgAAAAAEAAQA9QAAAIgDAAAAAA==&#10;" path="m,l16,72r4,49l18,112,,31,,xe" fillcolor="#44546a" strokecolor="#44546a" strokeweight="0">
                  <v:fill opacity="13107f"/>
                  <v:stroke opacity="13107f"/>
                  <v:path arrowok="t" o:connecttype="custom" o:connectlocs="0,0;25400,114300;31750,192088;28575,177800;0,49213;0,0" o:connectangles="0,0,0,0,0,0"/>
                </v:shape>
                <v:shape id="Forma libre 12" o:spid="_x0000_s1049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6/7sEA&#10;AADbAAAADwAAAGRycy9kb3ducmV2LnhtbERP32vCMBB+F/wfwgl701RhMjqjiOAYjiF2g70ezdlU&#10;m0toYu321xth4Nt9fD9vseptIzpqQ+1YwXSSgSAuna65UvD9tR2/gAgRWWPjmBT8UoDVcjhYYK7d&#10;lQ/UFbESKYRDjgpMjD6XMpSGLIaJ88SJO7rWYkywraRu8ZrCbSNnWTaXFmtODQY9bQyV5+JiFRRv&#10;m4/PvTn86FOcl8+7zv/1e6/U06hfv4KI1MeH+N/9rtP8Gdx/SQf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uv+7BAAAA2wAAAA8AAAAAAAAAAAAAAAAAmAIAAGRycy9kb3du&#10;cmV2LnhtbFBLBQYAAAAABAAEAPUAAACGAwAAAAA=&#10;" path="m,l11,46r11,83l36,211r19,90l76,389r27,87l123,533r21,55l155,632r3,11l142,608,118,544,95,478,69,391,47,302,29,212,13,107,,xe" fillcolor="#44546a" strokecolor="#44546a" strokeweight="0">
                  <v:fill opacity="13107f"/>
                  <v:stroke opacity="13107f"/>
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</v:shape>
                <v:shape id="Forma libre 13" o:spid="_x0000_s1050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0nY8AA&#10;AADbAAAADwAAAGRycy9kb3ducmV2LnhtbERP22rCQBB9L/gPywi+FN14QZLoKtIiNI/RfMCQHZO0&#10;2dmQXU36992C4NscznX2x9G04kG9aywrWC4iEMSl1Q1XCorreR6DcB5ZY2uZFPySg+Nh8rbHVNuB&#10;c3pcfCVCCLsUFdTed6mUrqzJoFvYjjhwN9sb9AH2ldQ9DiHctHIVRVtpsOHQUGNHHzWVP5e7UYDv&#10;my6PaXMvsuxc0PfgP9dJotRsOp52IDyN/iV+ur90mL+G/1/CAfLw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g0nY8AAAADbAAAADwAAAAAAAAAAAAAAAACYAgAAZHJzL2Rvd25y&#10;ZXYueG1sUEsFBgAAAAAEAAQA9QAAAIUDAAAAAA==&#10;" path="m,l33,71r-9,l11,36,,xe" fillcolor="#44546a" strokecolor="#44546a" strokeweight="0">
                  <v:fill opacity="13107f"/>
                  <v:stroke opacity="13107f"/>
                  <v:path arrowok="t" o:connecttype="custom" o:connectlocs="0,0;52388,112713;38100,112713;17463,57150;0,0" o:connectangles="0,0,0,0,0"/>
                </v:shape>
                <v:shape id="Forma libre 14" o:spid="_x0000_s1051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KoZ8AA&#10;AADbAAAADwAAAGRycy9kb3ducmV2LnhtbERPTWvCQBC9F/oflhF6qxurFI2uUgpKQYTWCl6H7JgN&#10;ZmdDdjRpf71bKHibx/ucxar3tbpSG6vABkbDDBRxEWzFpYHD9/p5CioKssU6MBn4oQir5ePDAnMb&#10;Ov6i615KlUI45mjAiTS51rFw5DEOQ0OcuFNoPUqCbalti10K97V+ybJX7bHi1OCwoXdHxXl/8QaE&#10;wjS4WbUV+vz13Xhz1LPd0ZinQf82ByXUy1387/6waf4E/n5JB+jl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xKoZ8AAAADbAAAADwAAAAAAAAAAAAAAAACYAgAAZHJzL2Rvd25y&#10;ZXYueG1sUEsFBgAAAAAEAAQA9QAAAIUDAAAAAA==&#10;" path="m,l8,37r,4l15,95,4,49,,xe" fillcolor="#44546a" strokecolor="#44546a" strokeweight="0">
                  <v:fill opacity="13107f"/>
                  <v:stroke opacity="13107f"/>
                  <v:path arrowok="t" o:connecttype="custom" o:connectlocs="0,0;12700,58738;12700,65088;23813,150813;6350,77788;0,0" o:connectangles="0,0,0,0,0,0"/>
                </v:shape>
                <v:shape id="Forma libre 15" o:spid="_x0000_s1052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M+eMEA&#10;AADbAAAADwAAAGRycy9kb3ducmV2LnhtbERP3WrCMBS+F/YO4Qx2p+mEFumMIoNNUURs9wCH5qwp&#10;a05KE7Xz6Y0geHc+vt8zXw62FWfqfeNYwfskAUFcOd1wreCn/BrPQPiArLF1TAr+ycNy8TKaY67d&#10;hY90LkItYgj7HBWYELpcSl8ZsugnriOO3K/rLYYI+1rqHi8x3LZymiSZtNhwbDDY0aeh6q84WQV2&#10;vztkzarL1t8zk1ZpUW7t7qrU2+uw+gARaAhP8cO90XF+Cvdf4gFyc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TPnjBAAAA2wAAAA8AAAAAAAAAAAAAAAAAmAIAAGRycy9kb3du&#10;cmV2LnhtbFBLBQYAAAAABAAEAPUAAACGAwAAAAA=&#10;" path="m402,r,1l363,39,325,79r-35,42l255,164r-44,58l171,284r-38,62l100,411,71,478,45,546,27,617,13,689,7,761r,21l,765r1,-4l7,688,21,616,40,545,66,475,95,409r35,-66l167,281r42,-61l253,163r34,-43l324,78,362,38,402,xe" fillcolor="#44546a" strokecolor="#44546a" strokeweight="0">
                  <v:fill opacity="13107f"/>
                  <v:stroke opacity="13107f"/>
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</v:shape>
                <v:shape id="Forma libre 16" o:spid="_x0000_s1053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aTIcAA&#10;AADbAAAADwAAAGRycy9kb3ducmV2LnhtbERPS4vCMBC+C/6HMMJeRNP1IFKNIoK7riff4G1oxrbY&#10;TLpNrPXfG0HwNh/fcyazxhSipsrllhV89yMQxInVOacKDvtlbwTCeWSNhWVS8CAHs2m7NcFY2ztv&#10;qd75VIQQdjEqyLwvYyldkpFB17clceAutjLoA6xSqSu8h3BTyEEUDaXBnENDhiUtMkquu5tR8P93&#10;3G+661/fuJ/zbXFCOiR1V6mvTjMfg/DU+I/47V7pMH8Ir1/CAXL6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WaTIcAAAADbAAAADwAAAAAAAAAAAAAAAACYAgAAZHJzL2Rvd25y&#10;ZXYueG1sUEsFBgAAAAAEAAQA9QAAAIUDAAAAAA==&#10;" path="m,l6,15r1,3l12,80r9,54l33,188r4,8l22,162,15,146,5,81,1,40,,xe" fillcolor="#44546a" strokecolor="#44546a" strokeweight="0">
                  <v:fill opacity="13107f"/>
                  <v:stroke opacity="13107f"/>
                  <v:path arrowok="t" o:connecttype="custom" o:connectlocs="0,0;9525,23813;11113,28575;19050,127000;33338,212725;52388,298450;58738,311150;34925,257175;23813,231775;7938,128588;1588,63500;0,0" o:connectangles="0,0,0,0,0,0,0,0,0,0,0,0"/>
                </v:shape>
                <v:shape id="Forma libre 17" o:spid="_x0000_s1054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s3X8EA&#10;AADbAAAADwAAAGRycy9kb3ducmV2LnhtbERPS2vCQBC+F/oflin0UnSjpSqpG6kLhZ4K1fY+Zsck&#10;JDsbspuH/94tCN7m43vOdjfZRgzU+cqxgsU8AUGcO1NxoeD3+DnbgPAB2WDjmBRcyMMue3zYYmrc&#10;yD80HEIhYgj7FBWUIbSplD4vyaKfu5Y4cmfXWQwRdoU0HY4x3DZymSQrabHi2FBiS7qkvD70VsE4&#10;jLqf6sVpvX/Tr9W3fPnTulfq+Wn6eAcRaAp38c39ZeL8Nfz/Eg+Q2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7N1/BAAAA2wAAAA8AAAAAAAAAAAAAAAAAmAIAAGRycy9kb3du&#10;cmV2LnhtbFBLBQYAAAAABAAEAPUAAACGAwAAAAA=&#10;" path="m,l31,66r-7,l,xe" fillcolor="#44546a" strokecolor="#44546a" strokeweight="0">
                  <v:fill opacity="13107f"/>
                  <v:stroke opacity="13107f"/>
                  <v:path arrowok="t" o:connecttype="custom" o:connectlocs="0,0;49213,104775;38100,104775;0,0" o:connectangles="0,0,0,0"/>
                </v:shape>
                <v:shape id="Forma libre 18" o:spid="_x0000_s1055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1HVcUA&#10;AADbAAAADwAAAGRycy9kb3ducmV2LnhtbESPT2sCMRDF74V+hzCF3mpWoaWsRrGllla8+AfE27AZ&#10;N2s3kyVJdfvtnUPB2wzvzXu/mcx636ozxdQENjAcFKCIq2Abrg3stounV1ApI1tsA5OBP0owm97f&#10;TbC04cJrOm9yrSSEU4kGXM5dqXWqHHlMg9ARi3YM0WOWNdbaRrxIuG/1qChetMeGpcFhR++Oqp/N&#10;rzdwPGHnaL9c4eEzfjyvtoc3Pfw25vGhn49BZerzzfx//WUFX2DlFxlAT6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LUdVxQAAANsAAAAPAAAAAAAAAAAAAAAAAJgCAABkcnMv&#10;ZG93bnJldi54bWxQSwUGAAAAAAQABAD1AAAAigMAAAAA&#10;" path="m,l7,17r,26l6,40,,25,,xe" fillcolor="#44546a" strokecolor="#44546a" strokeweight="0">
                  <v:fill opacity="13107f"/>
                  <v:stroke opacity="13107f"/>
                  <v:path arrowok="t" o:connecttype="custom" o:connectlocs="0,0;11113,26988;11113,68263;9525,63500;0,39688;0,0" o:connectangles="0,0,0,0,0,0"/>
                </v:shape>
                <v:shape id="Forma libre 19" o:spid="_x0000_s1056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uIIsMA&#10;AADbAAAADwAAAGRycy9kb3ducmV2LnhtbERPS2vCQBC+C/0PyxR60009RBtdQxsp2EPBVz0P2Wk2&#10;bXY2ZLcm/nu3IHibj+85y3ywjThT52vHCp4nCQji0umaKwXHw/t4DsIHZI2NY1JwIQ/56mG0xEy7&#10;nnd03odKxBD2GSowIbSZlL40ZNFPXEscuW/XWQwRdpXUHfYx3DZymiSptFhzbDDYUmGo/N3/WQWf&#10;67ftj9x+HWcfhd3MDvP0tDOo1NPj8LoAEWgId/HNvdFx/gv8/xIP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uIIsMAAADbAAAADwAAAAAAAAAAAAAAAACYAgAAZHJzL2Rv&#10;d25yZXYueG1sUEsFBgAAAAAEAAQA9QAAAIgDAAAAAA==&#10;" path="m,l7,16,22,50,33,86r13,35l45,121,14,55,11,44,,xe" fillcolor="#44546a" strokecolor="#44546a" strokeweight="0">
                  <v:fill opacity="13107f"/>
                  <v:stroke opacity="13107f"/>
                  <v:path arrowok="t" o:connecttype="custom" o:connectlocs="0,0;11113,25400;34925,79375;52388,136525;73025,192088;71438,192088;22225,87313;17463,69850;0,0" o:connectangles="0,0,0,0,0,0,0,0,0"/>
                </v:shape>
              </v:group>
            </v:group>
            <w10:wrap anchorx="page" anchory="page"/>
          </v:group>
        </w:pict>
      </w:r>
      <w:r>
        <w:rPr>
          <w:noProof/>
        </w:rPr>
        <w:pict w14:anchorId="016B1708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" o:spid="_x0000_s1026" type="#_x0000_t202" style="position:absolute;margin-left:257.05pt;margin-top:138.6pt;width:275.1pt;height:173.1pt;z-index:251658240;visibility:visible;mso-width-percent:450;mso-position-horizontal-relative:page;mso-position-vertical-relative:page;mso-width-percent:45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" filled="f" stroked="f" strokeweight=".5pt">
            <v:textbox style="mso-fit-shape-to-text:t" inset="0,0,0,0">
              <w:txbxContent>
                <w:p w14:paraId="06EF12FC" w14:textId="77777777" w:rsidR="00EC0B75" w:rsidRPr="00EC0B75" w:rsidRDefault="00493EF8">
                  <w:pPr>
                    <w:pStyle w:val="Sinespaciado"/>
                    <w:rPr>
                      <w:rFonts w:ascii="Calibri Light" w:hAnsi="Calibri Light"/>
                      <w:color w:val="262626"/>
                      <w:sz w:val="72"/>
                    </w:rPr>
                  </w:pPr>
                  <w:r>
                    <w:rPr>
                      <w:rFonts w:ascii="Calibri Light" w:hAnsi="Calibri Light"/>
                      <w:sz w:val="72"/>
                      <w:szCs w:val="72"/>
                    </w:rPr>
                    <w:t xml:space="preserve">Formato </w:t>
                  </w:r>
                  <w:r w:rsidR="00EC0B75">
                    <w:rPr>
                      <w:rFonts w:ascii="Calibri Light" w:hAnsi="Calibri Light"/>
                      <w:sz w:val="72"/>
                      <w:szCs w:val="72"/>
                    </w:rPr>
                    <w:t>Planeación Anual del Contenido</w:t>
                  </w:r>
                </w:p>
                <w:p w14:paraId="1CB7F244" w14:textId="77777777" w:rsidR="00EC0B75" w:rsidRPr="00EC0B75" w:rsidRDefault="00EC0B75">
                  <w:pPr>
                    <w:spacing w:before="120"/>
                    <w:rPr>
                      <w:color w:val="404040"/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PRODUCTO XXX</w:t>
                  </w:r>
                </w:p>
              </w:txbxContent>
            </v:textbox>
            <w10:wrap anchorx="page" anchory="page"/>
          </v:shape>
        </w:pict>
      </w:r>
    </w:p>
    <w:p w14:paraId="19CC2094" w14:textId="7E97B06C" w:rsidR="009C0637" w:rsidRPr="00232B06" w:rsidRDefault="00EC0B75" w:rsidP="004D68BA">
      <w:pPr>
        <w:numPr>
          <w:ilvl w:val="0"/>
          <w:numId w:val="10"/>
        </w:numPr>
        <w:jc w:val="center"/>
        <w:rPr>
          <w:rFonts w:ascii="Aptos Narrow" w:hAnsi="Aptos Narrow"/>
          <w:b/>
          <w:iCs/>
          <w:sz w:val="24"/>
          <w:szCs w:val="24"/>
        </w:rPr>
      </w:pPr>
      <w:r>
        <w:rPr>
          <w:b/>
          <w:i/>
          <w:highlight w:val="lightGray"/>
        </w:rPr>
        <w:br w:type="page"/>
      </w:r>
      <w:r w:rsidR="00232B06" w:rsidRPr="00232B06">
        <w:rPr>
          <w:rFonts w:ascii="Aptos Narrow" w:hAnsi="Aptos Narrow"/>
          <w:b/>
          <w:iCs/>
          <w:sz w:val="24"/>
          <w:szCs w:val="24"/>
          <w:shd w:val="clear" w:color="auto" w:fill="D9D9D9" w:themeFill="background1" w:themeFillShade="D9"/>
        </w:rPr>
        <w:lastRenderedPageBreak/>
        <w:t>OBJETIVO DEL DOCUMENTO</w:t>
      </w:r>
    </w:p>
    <w:p w14:paraId="7DA1C46D" w14:textId="0A20B2C6" w:rsidR="00D63F69" w:rsidRPr="00424646" w:rsidRDefault="009C0637" w:rsidP="009C0637">
      <w:pPr>
        <w:jc w:val="both"/>
        <w:rPr>
          <w:rFonts w:ascii="Aptos Narrow" w:hAnsi="Aptos Narrow"/>
          <w:sz w:val="24"/>
          <w:szCs w:val="24"/>
        </w:rPr>
      </w:pPr>
      <w:r w:rsidRPr="00424646">
        <w:rPr>
          <w:rFonts w:ascii="Aptos Narrow" w:hAnsi="Aptos Narrow"/>
          <w:sz w:val="24"/>
          <w:szCs w:val="24"/>
        </w:rPr>
        <w:t>El objetivo del presente documento es establecer los lineamientos que orientarán la programación de contenidos de la entidad. Para el producto descrito a continuación: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6"/>
        <w:gridCol w:w="6678"/>
      </w:tblGrid>
      <w:tr w:rsidR="009C0637" w:rsidRPr="00424646" w14:paraId="0101E2BD" w14:textId="77777777" w:rsidTr="003D25CF">
        <w:tc>
          <w:tcPr>
            <w:tcW w:w="2016" w:type="dxa"/>
            <w:shd w:val="clear" w:color="auto" w:fill="D0CECE"/>
          </w:tcPr>
          <w:p w14:paraId="41F98FF2" w14:textId="77777777" w:rsidR="009C0637" w:rsidRPr="00424646" w:rsidRDefault="009C0637" w:rsidP="003C25B7">
            <w:pPr>
              <w:jc w:val="center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Producto</w:t>
            </w:r>
          </w:p>
        </w:tc>
        <w:tc>
          <w:tcPr>
            <w:tcW w:w="6678" w:type="dxa"/>
          </w:tcPr>
          <w:p w14:paraId="1E14049E" w14:textId="77777777" w:rsidR="009C0637" w:rsidRPr="00424646" w:rsidRDefault="009C0637" w:rsidP="003C25B7">
            <w:pPr>
              <w:jc w:val="both"/>
              <w:rPr>
                <w:rFonts w:ascii="Aptos Narrow" w:hAnsi="Aptos Narrow"/>
                <w:sz w:val="24"/>
                <w:szCs w:val="24"/>
              </w:rPr>
            </w:pPr>
            <w:r w:rsidRPr="00424646">
              <w:rPr>
                <w:rFonts w:ascii="Aptos Narrow" w:hAnsi="Aptos Narrow"/>
                <w:sz w:val="24"/>
                <w:szCs w:val="24"/>
              </w:rPr>
              <w:t>&lt;&lt;Nombre del Producto (Emisora y/o Canal de Televisión y/o Canal Digital&gt;&gt;</w:t>
            </w:r>
          </w:p>
        </w:tc>
      </w:tr>
      <w:tr w:rsidR="009C0637" w:rsidRPr="00424646" w14:paraId="204B64F4" w14:textId="77777777" w:rsidTr="003D25CF">
        <w:tc>
          <w:tcPr>
            <w:tcW w:w="2016" w:type="dxa"/>
            <w:shd w:val="clear" w:color="auto" w:fill="D0CECE"/>
          </w:tcPr>
          <w:p w14:paraId="40642F1F" w14:textId="77777777" w:rsidR="009C0637" w:rsidRPr="00424646" w:rsidRDefault="009C0637" w:rsidP="003C25B7">
            <w:pPr>
              <w:jc w:val="center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Descripción</w:t>
            </w:r>
          </w:p>
        </w:tc>
        <w:tc>
          <w:tcPr>
            <w:tcW w:w="6678" w:type="dxa"/>
          </w:tcPr>
          <w:p w14:paraId="5E709685" w14:textId="77777777" w:rsidR="009C0637" w:rsidRPr="00424646" w:rsidRDefault="009C0637" w:rsidP="003C25B7">
            <w:pPr>
              <w:jc w:val="both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&lt;&lt;Descripción del Producto. Es importante que sea un resumen breve de la naturaleza del Producto contemplando sus ejes temáticos y su público objetivo&gt;&gt;</w:t>
            </w:r>
          </w:p>
        </w:tc>
      </w:tr>
    </w:tbl>
    <w:p w14:paraId="076CA90E" w14:textId="77777777" w:rsidR="00D63F69" w:rsidRPr="00424646" w:rsidRDefault="00D63F69" w:rsidP="009C0637">
      <w:pPr>
        <w:rPr>
          <w:rFonts w:ascii="Aptos Narrow" w:hAnsi="Aptos Narrow"/>
          <w:sz w:val="24"/>
          <w:szCs w:val="24"/>
        </w:rPr>
      </w:pPr>
    </w:p>
    <w:p w14:paraId="6E9E2B57" w14:textId="77777777" w:rsidR="009C0637" w:rsidRPr="00424646" w:rsidRDefault="009C0637" w:rsidP="009C0637">
      <w:pPr>
        <w:rPr>
          <w:rFonts w:ascii="Aptos Narrow" w:hAnsi="Aptos Narrow"/>
          <w:sz w:val="24"/>
          <w:szCs w:val="24"/>
        </w:rPr>
      </w:pPr>
      <w:r w:rsidRPr="00424646">
        <w:rPr>
          <w:rFonts w:ascii="Aptos Narrow" w:hAnsi="Aptos Narrow"/>
          <w:sz w:val="24"/>
          <w:szCs w:val="24"/>
        </w:rPr>
        <w:t xml:space="preserve">A </w:t>
      </w:r>
      <w:proofErr w:type="gramStart"/>
      <w:r w:rsidRPr="00424646">
        <w:rPr>
          <w:rFonts w:ascii="Aptos Narrow" w:hAnsi="Aptos Narrow"/>
          <w:sz w:val="24"/>
          <w:szCs w:val="24"/>
        </w:rPr>
        <w:t>continuación</w:t>
      </w:r>
      <w:proofErr w:type="gramEnd"/>
      <w:r w:rsidRPr="00424646">
        <w:rPr>
          <w:rFonts w:ascii="Aptos Narrow" w:hAnsi="Aptos Narrow"/>
          <w:sz w:val="24"/>
          <w:szCs w:val="24"/>
        </w:rPr>
        <w:t xml:space="preserve"> se describirá, para cada uno de los meses, la orientación que debe tener el contenido a programar.</w:t>
      </w:r>
    </w:p>
    <w:p w14:paraId="043C7217" w14:textId="77777777" w:rsidR="00EC0B75" w:rsidRPr="00424646" w:rsidRDefault="00EC0B75" w:rsidP="00782923">
      <w:pPr>
        <w:numPr>
          <w:ilvl w:val="0"/>
          <w:numId w:val="5"/>
        </w:numPr>
        <w:rPr>
          <w:rFonts w:ascii="Aptos Narrow" w:hAnsi="Aptos Narrow"/>
          <w:b/>
          <w:i/>
          <w:sz w:val="24"/>
          <w:szCs w:val="24"/>
        </w:rPr>
      </w:pPr>
      <w:r w:rsidRPr="00424646">
        <w:rPr>
          <w:rFonts w:ascii="Aptos Narrow" w:hAnsi="Aptos Narrow"/>
          <w:b/>
          <w:i/>
          <w:sz w:val="24"/>
          <w:szCs w:val="24"/>
        </w:rPr>
        <w:t>Historial de Versiones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6"/>
        <w:gridCol w:w="1496"/>
        <w:gridCol w:w="1496"/>
        <w:gridCol w:w="1496"/>
        <w:gridCol w:w="1497"/>
      </w:tblGrid>
      <w:tr w:rsidR="003D25CF" w:rsidRPr="00424646" w14:paraId="395FAEEC" w14:textId="77777777" w:rsidTr="00EC0B75">
        <w:trPr>
          <w:trHeight w:val="475"/>
          <w:jc w:val="center"/>
        </w:trPr>
        <w:tc>
          <w:tcPr>
            <w:tcW w:w="1496" w:type="dxa"/>
            <w:shd w:val="clear" w:color="auto" w:fill="D0CECE"/>
          </w:tcPr>
          <w:p w14:paraId="1DF19275" w14:textId="77777777" w:rsidR="00EC0B75" w:rsidRPr="00424646" w:rsidRDefault="00EC0B75" w:rsidP="00EC0B75">
            <w:pPr>
              <w:spacing w:after="0" w:line="240" w:lineRule="auto"/>
              <w:jc w:val="center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Fecha Preparación</w:t>
            </w:r>
          </w:p>
        </w:tc>
        <w:tc>
          <w:tcPr>
            <w:tcW w:w="1496" w:type="dxa"/>
            <w:shd w:val="clear" w:color="auto" w:fill="D0CECE"/>
          </w:tcPr>
          <w:p w14:paraId="578C4B86" w14:textId="77777777" w:rsidR="00EC0B75" w:rsidRPr="00424646" w:rsidRDefault="00EC0B75" w:rsidP="00EC0B75">
            <w:pPr>
              <w:spacing w:after="0" w:line="240" w:lineRule="auto"/>
              <w:jc w:val="center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Preparado por</w:t>
            </w:r>
          </w:p>
        </w:tc>
        <w:tc>
          <w:tcPr>
            <w:tcW w:w="1496" w:type="dxa"/>
            <w:shd w:val="clear" w:color="auto" w:fill="D0CECE"/>
          </w:tcPr>
          <w:p w14:paraId="3C3A3649" w14:textId="77777777" w:rsidR="00EC0B75" w:rsidRPr="00424646" w:rsidRDefault="00EC0B75" w:rsidP="00EC0B75">
            <w:pPr>
              <w:spacing w:after="0" w:line="240" w:lineRule="auto"/>
              <w:jc w:val="center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Versión</w:t>
            </w:r>
          </w:p>
        </w:tc>
        <w:tc>
          <w:tcPr>
            <w:tcW w:w="1496" w:type="dxa"/>
            <w:shd w:val="clear" w:color="auto" w:fill="D0CECE"/>
          </w:tcPr>
          <w:p w14:paraId="204169DC" w14:textId="77777777" w:rsidR="00EC0B75" w:rsidRPr="00424646" w:rsidRDefault="00EC0B75" w:rsidP="00EC0B75">
            <w:pPr>
              <w:spacing w:after="0" w:line="240" w:lineRule="auto"/>
              <w:jc w:val="center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Aprobado Por</w:t>
            </w:r>
          </w:p>
        </w:tc>
        <w:tc>
          <w:tcPr>
            <w:tcW w:w="1497" w:type="dxa"/>
            <w:shd w:val="clear" w:color="auto" w:fill="D0CECE"/>
          </w:tcPr>
          <w:p w14:paraId="0886E083" w14:textId="77777777" w:rsidR="00EC0B75" w:rsidRPr="00424646" w:rsidRDefault="00EC0B75" w:rsidP="00EC0B75">
            <w:pPr>
              <w:spacing w:after="0" w:line="240" w:lineRule="auto"/>
              <w:jc w:val="center"/>
              <w:rPr>
                <w:rFonts w:ascii="Aptos Narrow" w:hAnsi="Aptos Narrow"/>
                <w:b/>
                <w:i/>
                <w:sz w:val="24"/>
                <w:szCs w:val="24"/>
              </w:rPr>
            </w:pPr>
            <w:r w:rsidRPr="00424646">
              <w:rPr>
                <w:rFonts w:ascii="Aptos Narrow" w:hAnsi="Aptos Narrow"/>
                <w:b/>
                <w:i/>
                <w:sz w:val="24"/>
                <w:szCs w:val="24"/>
              </w:rPr>
              <w:t>Fecha Aprobación</w:t>
            </w:r>
          </w:p>
        </w:tc>
      </w:tr>
      <w:tr w:rsidR="003D25CF" w:rsidRPr="00424646" w14:paraId="3A78FA3E" w14:textId="77777777" w:rsidTr="00EC0B75">
        <w:trPr>
          <w:jc w:val="center"/>
        </w:trPr>
        <w:tc>
          <w:tcPr>
            <w:tcW w:w="1496" w:type="dxa"/>
          </w:tcPr>
          <w:p w14:paraId="26C66974" w14:textId="77777777" w:rsidR="00EC0B75" w:rsidRPr="00424646" w:rsidRDefault="00EC0B75" w:rsidP="00EC0B75">
            <w:pPr>
              <w:rPr>
                <w:rFonts w:ascii="Aptos Narrow" w:hAnsi="Aptos Narrow"/>
                <w:b/>
                <w:i/>
                <w:sz w:val="24"/>
                <w:szCs w:val="24"/>
              </w:rPr>
            </w:pPr>
          </w:p>
        </w:tc>
        <w:tc>
          <w:tcPr>
            <w:tcW w:w="1496" w:type="dxa"/>
          </w:tcPr>
          <w:p w14:paraId="24C85930" w14:textId="77777777" w:rsidR="00EC0B75" w:rsidRPr="00424646" w:rsidRDefault="00EC0B75" w:rsidP="00EC0B75">
            <w:pPr>
              <w:rPr>
                <w:rFonts w:ascii="Aptos Narrow" w:hAnsi="Aptos Narrow"/>
                <w:b/>
                <w:i/>
                <w:sz w:val="24"/>
                <w:szCs w:val="24"/>
              </w:rPr>
            </w:pPr>
          </w:p>
        </w:tc>
        <w:tc>
          <w:tcPr>
            <w:tcW w:w="1496" w:type="dxa"/>
          </w:tcPr>
          <w:p w14:paraId="35125C4E" w14:textId="77777777" w:rsidR="00EC0B75" w:rsidRPr="00424646" w:rsidRDefault="00EC0B75" w:rsidP="00EC0B75">
            <w:pPr>
              <w:rPr>
                <w:rFonts w:ascii="Aptos Narrow" w:hAnsi="Aptos Narrow"/>
                <w:b/>
                <w:i/>
                <w:sz w:val="24"/>
                <w:szCs w:val="24"/>
              </w:rPr>
            </w:pPr>
          </w:p>
        </w:tc>
        <w:tc>
          <w:tcPr>
            <w:tcW w:w="1496" w:type="dxa"/>
          </w:tcPr>
          <w:p w14:paraId="1C6BFC52" w14:textId="77777777" w:rsidR="00EC0B75" w:rsidRPr="00424646" w:rsidRDefault="00EC0B75" w:rsidP="00EC0B75">
            <w:pPr>
              <w:rPr>
                <w:rFonts w:ascii="Aptos Narrow" w:hAnsi="Aptos Narrow"/>
                <w:b/>
                <w:i/>
                <w:sz w:val="24"/>
                <w:szCs w:val="24"/>
              </w:rPr>
            </w:pPr>
          </w:p>
        </w:tc>
        <w:tc>
          <w:tcPr>
            <w:tcW w:w="1497" w:type="dxa"/>
          </w:tcPr>
          <w:p w14:paraId="75BBA369" w14:textId="77777777" w:rsidR="00EC0B75" w:rsidRPr="00424646" w:rsidRDefault="00EC0B75" w:rsidP="00EC0B75">
            <w:pPr>
              <w:rPr>
                <w:rFonts w:ascii="Aptos Narrow" w:hAnsi="Aptos Narrow"/>
                <w:b/>
                <w:i/>
                <w:sz w:val="24"/>
                <w:szCs w:val="24"/>
              </w:rPr>
            </w:pPr>
          </w:p>
        </w:tc>
      </w:tr>
    </w:tbl>
    <w:p w14:paraId="4E24E32E" w14:textId="77777777" w:rsidR="00EC0B75" w:rsidRPr="00424646" w:rsidRDefault="00EC0B75" w:rsidP="00EC0B75">
      <w:pPr>
        <w:rPr>
          <w:rFonts w:ascii="Aptos Narrow" w:hAnsi="Aptos Narrow"/>
          <w:b/>
          <w:i/>
          <w:sz w:val="24"/>
          <w:szCs w:val="24"/>
        </w:rPr>
      </w:pPr>
    </w:p>
    <w:p w14:paraId="782C4090" w14:textId="6F10EEC6" w:rsidR="00782923" w:rsidRPr="00232B06" w:rsidRDefault="004D68BA" w:rsidP="004D68BA">
      <w:pPr>
        <w:numPr>
          <w:ilvl w:val="0"/>
          <w:numId w:val="5"/>
        </w:numPr>
        <w:shd w:val="clear" w:color="auto" w:fill="D9D9D9" w:themeFill="background1" w:themeFillShade="D9"/>
        <w:jc w:val="center"/>
        <w:rPr>
          <w:rFonts w:ascii="Aptos Narrow" w:hAnsi="Aptos Narrow"/>
          <w:b/>
          <w:iCs/>
          <w:sz w:val="24"/>
          <w:szCs w:val="24"/>
        </w:rPr>
      </w:pPr>
      <w:r w:rsidRPr="00232B06">
        <w:rPr>
          <w:rFonts w:ascii="Aptos Narrow" w:hAnsi="Aptos Narrow"/>
          <w:b/>
          <w:iCs/>
          <w:sz w:val="24"/>
          <w:szCs w:val="24"/>
        </w:rPr>
        <w:t>DEFINICIONES</w:t>
      </w:r>
    </w:p>
    <w:p w14:paraId="54B5C0E2" w14:textId="77777777" w:rsidR="00782923" w:rsidRDefault="00C07CD3" w:rsidP="00782923">
      <w:pPr>
        <w:rPr>
          <w:rFonts w:ascii="Aptos Narrow" w:hAnsi="Aptos Narrow"/>
          <w:sz w:val="24"/>
          <w:szCs w:val="24"/>
        </w:rPr>
      </w:pPr>
      <w:r w:rsidRPr="00424646">
        <w:rPr>
          <w:rFonts w:ascii="Aptos Narrow" w:hAnsi="Aptos Narrow"/>
          <w:sz w:val="24"/>
          <w:szCs w:val="24"/>
        </w:rPr>
        <w:t>Se identifican</w:t>
      </w:r>
      <w:r w:rsidR="00B96FBA" w:rsidRPr="00424646">
        <w:rPr>
          <w:rStyle w:val="Refdenotaalpie"/>
          <w:rFonts w:ascii="Aptos Narrow" w:hAnsi="Aptos Narrow"/>
          <w:sz w:val="24"/>
          <w:szCs w:val="24"/>
        </w:rPr>
        <w:footnoteReference w:id="1"/>
      </w:r>
      <w:r w:rsidRPr="00424646">
        <w:rPr>
          <w:rFonts w:ascii="Aptos Narrow" w:hAnsi="Aptos Narrow"/>
          <w:sz w:val="24"/>
          <w:szCs w:val="24"/>
        </w:rPr>
        <w:t xml:space="preserve"> los siguientes g</w:t>
      </w:r>
      <w:r w:rsidR="008841B0" w:rsidRPr="00424646">
        <w:rPr>
          <w:rFonts w:ascii="Aptos Narrow" w:hAnsi="Aptos Narrow"/>
          <w:sz w:val="24"/>
          <w:szCs w:val="24"/>
        </w:rPr>
        <w:t>éneros que pueden ser abordados (se pueden incluir cuantos gén</w:t>
      </w:r>
      <w:r w:rsidR="00974778" w:rsidRPr="00424646">
        <w:rPr>
          <w:rFonts w:ascii="Aptos Narrow" w:hAnsi="Aptos Narrow"/>
          <w:sz w:val="24"/>
          <w:szCs w:val="24"/>
        </w:rPr>
        <w:t>eros sea considerado necesario):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3331"/>
        <w:gridCol w:w="5647"/>
      </w:tblGrid>
      <w:tr w:rsidR="00232B06" w14:paraId="595D89BD" w14:textId="77777777" w:rsidTr="00232B06">
        <w:trPr>
          <w:trHeight w:val="348"/>
        </w:trPr>
        <w:tc>
          <w:tcPr>
            <w:tcW w:w="3331" w:type="dxa"/>
            <w:shd w:val="clear" w:color="auto" w:fill="C1E4F5" w:themeFill="accent1" w:themeFillTint="33"/>
          </w:tcPr>
          <w:p w14:paraId="3977293B" w14:textId="503AC6A7" w:rsidR="00232B06" w:rsidRPr="00232B06" w:rsidRDefault="00232B06" w:rsidP="00232B06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bCs/>
                <w:sz w:val="24"/>
                <w:szCs w:val="24"/>
              </w:rPr>
              <w:t>Termin</w:t>
            </w:r>
            <w:r>
              <w:rPr>
                <w:rFonts w:ascii="Aptos Narrow" w:hAnsi="Aptos Narrow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5647" w:type="dxa"/>
            <w:shd w:val="clear" w:color="auto" w:fill="C1E4F5" w:themeFill="accent1" w:themeFillTint="33"/>
          </w:tcPr>
          <w:p w14:paraId="2B759839" w14:textId="27194D70" w:rsidR="00232B06" w:rsidRPr="00232B06" w:rsidRDefault="00232B06" w:rsidP="00232B06">
            <w:pPr>
              <w:jc w:val="center"/>
              <w:rPr>
                <w:rFonts w:ascii="Aptos Narrow" w:hAnsi="Aptos Narrow"/>
                <w:b/>
                <w:bCs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bCs/>
                <w:sz w:val="24"/>
                <w:szCs w:val="24"/>
              </w:rPr>
              <w:t>Definición</w:t>
            </w:r>
          </w:p>
        </w:tc>
      </w:tr>
      <w:tr w:rsidR="00232B06" w14:paraId="12E00798" w14:textId="77777777" w:rsidTr="00232B06">
        <w:tc>
          <w:tcPr>
            <w:tcW w:w="3331" w:type="dxa"/>
          </w:tcPr>
          <w:p w14:paraId="7479F8FD" w14:textId="3622EF9C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iCs/>
                <w:sz w:val="24"/>
                <w:szCs w:val="24"/>
              </w:rPr>
              <w:t>Actualidad:</w:t>
            </w:r>
          </w:p>
        </w:tc>
        <w:tc>
          <w:tcPr>
            <w:tcW w:w="5647" w:type="dxa"/>
          </w:tcPr>
          <w:p w14:paraId="0652003E" w14:textId="2CBCDDD9" w:rsidR="00232B06" w:rsidRPr="00232B06" w:rsidRDefault="00232B06" w:rsidP="00232B06">
            <w:pPr>
              <w:spacing w:after="40" w:line="240" w:lineRule="auto"/>
              <w:rPr>
                <w:rFonts w:ascii="Aptos Narrow" w:hAnsi="Aptos Narrow"/>
                <w:iCs/>
                <w:sz w:val="24"/>
                <w:szCs w:val="24"/>
              </w:rPr>
            </w:pPr>
            <w:r>
              <w:rPr>
                <w:rFonts w:ascii="Aptos Narrow" w:hAnsi="Aptos Narrow"/>
                <w:iCs/>
                <w:sz w:val="24"/>
                <w:szCs w:val="24"/>
              </w:rPr>
              <w:t>A</w:t>
            </w:r>
            <w:r w:rsidRPr="00232B06">
              <w:rPr>
                <w:rFonts w:ascii="Aptos Narrow" w:hAnsi="Aptos Narrow"/>
                <w:iCs/>
                <w:sz w:val="24"/>
                <w:szCs w:val="24"/>
              </w:rPr>
              <w:t>ctualidad sobre elecciones, boletines (información, clima, deportes).</w:t>
            </w:r>
          </w:p>
        </w:tc>
      </w:tr>
      <w:tr w:rsidR="00232B06" w14:paraId="766B3645" w14:textId="77777777" w:rsidTr="00232B06">
        <w:tc>
          <w:tcPr>
            <w:tcW w:w="3331" w:type="dxa"/>
          </w:tcPr>
          <w:p w14:paraId="39BB3E3A" w14:textId="2B4DF02E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iCs/>
                <w:sz w:val="24"/>
                <w:szCs w:val="24"/>
              </w:rPr>
              <w:t>Infantil</w:t>
            </w:r>
          </w:p>
        </w:tc>
        <w:tc>
          <w:tcPr>
            <w:tcW w:w="5647" w:type="dxa"/>
          </w:tcPr>
          <w:p w14:paraId="5F4F0B23" w14:textId="025492DC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>
              <w:rPr>
                <w:rFonts w:ascii="Aptos Narrow" w:hAnsi="Aptos Narrow"/>
                <w:iCs/>
                <w:sz w:val="24"/>
                <w:szCs w:val="24"/>
              </w:rPr>
              <w:t>C</w:t>
            </w:r>
            <w:r w:rsidRPr="00232B06">
              <w:rPr>
                <w:rFonts w:ascii="Aptos Narrow" w:hAnsi="Aptos Narrow"/>
                <w:iCs/>
                <w:sz w:val="24"/>
                <w:szCs w:val="24"/>
              </w:rPr>
              <w:t>ontenidos generados para personas entre los 0 a 12 años</w:t>
            </w:r>
          </w:p>
        </w:tc>
      </w:tr>
      <w:tr w:rsidR="00232B06" w14:paraId="2818331C" w14:textId="77777777" w:rsidTr="00232B06">
        <w:tc>
          <w:tcPr>
            <w:tcW w:w="3331" w:type="dxa"/>
          </w:tcPr>
          <w:p w14:paraId="2AEE1482" w14:textId="2DD85369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iCs/>
                <w:sz w:val="24"/>
                <w:szCs w:val="24"/>
              </w:rPr>
              <w:t>Drama</w:t>
            </w:r>
          </w:p>
        </w:tc>
        <w:tc>
          <w:tcPr>
            <w:tcW w:w="5647" w:type="dxa"/>
          </w:tcPr>
          <w:p w14:paraId="0A9598EB" w14:textId="3B170FB7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iCs/>
                <w:sz w:val="24"/>
                <w:szCs w:val="24"/>
              </w:rPr>
              <w:t>Novela Histórica. Series Dramáticas</w:t>
            </w:r>
          </w:p>
        </w:tc>
      </w:tr>
      <w:tr w:rsidR="00232B06" w14:paraId="33254B8E" w14:textId="77777777" w:rsidTr="00232B06">
        <w:tc>
          <w:tcPr>
            <w:tcW w:w="3331" w:type="dxa"/>
          </w:tcPr>
          <w:p w14:paraId="3790071E" w14:textId="6B0AF199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iCs/>
                <w:sz w:val="24"/>
                <w:szCs w:val="24"/>
              </w:rPr>
              <w:t>Deportes</w:t>
            </w:r>
          </w:p>
        </w:tc>
        <w:tc>
          <w:tcPr>
            <w:tcW w:w="5647" w:type="dxa"/>
          </w:tcPr>
          <w:p w14:paraId="2B6DECE1" w14:textId="6CFC31E2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424646">
              <w:rPr>
                <w:rFonts w:ascii="Aptos Narrow" w:hAnsi="Aptos Narrow"/>
                <w:sz w:val="24"/>
                <w:szCs w:val="24"/>
              </w:rPr>
              <w:t>Actividades deportivas (se excluyen las noticias deportivas).</w:t>
            </w:r>
          </w:p>
        </w:tc>
      </w:tr>
      <w:tr w:rsidR="00232B06" w14:paraId="0272EA05" w14:textId="77777777" w:rsidTr="00232B06">
        <w:tc>
          <w:tcPr>
            <w:tcW w:w="3331" w:type="dxa"/>
          </w:tcPr>
          <w:p w14:paraId="38D05BEE" w14:textId="75A65757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iCs/>
                <w:sz w:val="24"/>
                <w:szCs w:val="24"/>
              </w:rPr>
              <w:t>Entretenimiento</w:t>
            </w:r>
          </w:p>
        </w:tc>
        <w:tc>
          <w:tcPr>
            <w:tcW w:w="5647" w:type="dxa"/>
          </w:tcPr>
          <w:p w14:paraId="2C638F08" w14:textId="795CFC87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iCs/>
                <w:sz w:val="24"/>
                <w:szCs w:val="24"/>
              </w:rPr>
              <w:t>Películas, Comedias, Series</w:t>
            </w:r>
          </w:p>
        </w:tc>
      </w:tr>
      <w:tr w:rsidR="00232B06" w14:paraId="3C33AE88" w14:textId="77777777" w:rsidTr="00232B06">
        <w:tc>
          <w:tcPr>
            <w:tcW w:w="3331" w:type="dxa"/>
          </w:tcPr>
          <w:p w14:paraId="0D887991" w14:textId="1F65AD62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iCs/>
                <w:sz w:val="24"/>
                <w:szCs w:val="24"/>
              </w:rPr>
              <w:t>Música y Artes</w:t>
            </w:r>
          </w:p>
        </w:tc>
        <w:tc>
          <w:tcPr>
            <w:tcW w:w="5647" w:type="dxa"/>
          </w:tcPr>
          <w:p w14:paraId="47AC688C" w14:textId="19BA4A2D" w:rsidR="00232B06" w:rsidRPr="00232B06" w:rsidRDefault="00232B06" w:rsidP="00232B06">
            <w:pPr>
              <w:spacing w:after="40" w:line="240" w:lineRule="auto"/>
              <w:rPr>
                <w:rFonts w:ascii="Aptos Narrow" w:hAnsi="Aptos Narrow"/>
                <w:iCs/>
                <w:sz w:val="24"/>
                <w:szCs w:val="24"/>
              </w:rPr>
            </w:pPr>
            <w:r w:rsidRPr="00232B06">
              <w:rPr>
                <w:rFonts w:ascii="Aptos Narrow" w:hAnsi="Aptos Narrow"/>
                <w:iCs/>
                <w:sz w:val="24"/>
                <w:szCs w:val="24"/>
              </w:rPr>
              <w:t xml:space="preserve">Presentaciones de Artistas, Festivales de música, Festivales de danza y/o Folklore. </w:t>
            </w:r>
          </w:p>
        </w:tc>
      </w:tr>
      <w:tr w:rsidR="00232B06" w14:paraId="7216B35A" w14:textId="77777777" w:rsidTr="00232B06">
        <w:tc>
          <w:tcPr>
            <w:tcW w:w="3331" w:type="dxa"/>
          </w:tcPr>
          <w:p w14:paraId="25BB71EC" w14:textId="62DC2DF9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b/>
                <w:iCs/>
                <w:sz w:val="24"/>
                <w:szCs w:val="24"/>
              </w:rPr>
              <w:t>Factual</w:t>
            </w:r>
          </w:p>
        </w:tc>
        <w:tc>
          <w:tcPr>
            <w:tcW w:w="5647" w:type="dxa"/>
          </w:tcPr>
          <w:p w14:paraId="230E2E66" w14:textId="2B53EC66" w:rsidR="00232B06" w:rsidRDefault="00232B06" w:rsidP="00782923">
            <w:pPr>
              <w:rPr>
                <w:rFonts w:ascii="Aptos Narrow" w:hAnsi="Aptos Narrow"/>
                <w:sz w:val="24"/>
                <w:szCs w:val="24"/>
              </w:rPr>
            </w:pPr>
            <w:r w:rsidRPr="00232B06">
              <w:rPr>
                <w:rFonts w:ascii="Aptos Narrow" w:hAnsi="Aptos Narrow"/>
                <w:iCs/>
                <w:sz w:val="24"/>
                <w:szCs w:val="24"/>
              </w:rPr>
              <w:t>Documentales, Programas educativos, programas de ciencia y tecnología, Historia, Salud, información, Tráfico, Información de Interés general,</w:t>
            </w:r>
          </w:p>
        </w:tc>
      </w:tr>
    </w:tbl>
    <w:p w14:paraId="4214D1AF" w14:textId="77777777" w:rsidR="004D68BA" w:rsidRPr="004D68BA" w:rsidRDefault="004D68BA" w:rsidP="004D68BA">
      <w:pPr>
        <w:spacing w:after="40" w:line="240" w:lineRule="auto"/>
        <w:ind w:left="720"/>
        <w:rPr>
          <w:rFonts w:ascii="Aptos Narrow" w:hAnsi="Aptos Narrow"/>
          <w:sz w:val="24"/>
          <w:szCs w:val="24"/>
        </w:rPr>
      </w:pPr>
    </w:p>
    <w:p w14:paraId="602DE9BC" w14:textId="22EB0E8B" w:rsidR="00782923" w:rsidRPr="004D68BA" w:rsidRDefault="004D68BA" w:rsidP="004D68BA">
      <w:pPr>
        <w:numPr>
          <w:ilvl w:val="0"/>
          <w:numId w:val="5"/>
        </w:numPr>
        <w:shd w:val="clear" w:color="auto" w:fill="D9D9D9" w:themeFill="background1" w:themeFillShade="D9"/>
        <w:jc w:val="center"/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PLANEACIÓN ANUAL DEL CONTENIDO</w:t>
      </w:r>
    </w:p>
    <w:p w14:paraId="5C6CC91B" w14:textId="77777777" w:rsidR="009C0637" w:rsidRPr="004D68BA" w:rsidRDefault="009C0637" w:rsidP="009C0637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Enero</w:t>
      </w:r>
    </w:p>
    <w:p w14:paraId="546BFBA8" w14:textId="77777777" w:rsidR="00782923" w:rsidRPr="004D68BA" w:rsidRDefault="00564E8B" w:rsidP="00564E8B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r w:rsidR="00842EB4" w:rsidRPr="004D68BA">
        <w:rPr>
          <w:rFonts w:ascii="Aptos Narrow" w:hAnsi="Aptos Narrow"/>
          <w:color w:val="000000" w:themeColor="text1"/>
          <w:sz w:val="24"/>
          <w:szCs w:val="24"/>
        </w:rPr>
        <w:t xml:space="preserve">el </w:t>
      </w:r>
      <w:r w:rsidR="00C07CD3" w:rsidRPr="004D68BA">
        <w:rPr>
          <w:rFonts w:ascii="Aptos Narrow" w:hAnsi="Aptos Narrow"/>
          <w:color w:val="000000" w:themeColor="text1"/>
          <w:sz w:val="24"/>
          <w:szCs w:val="24"/>
        </w:rPr>
        <w:t>género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</w:t>
      </w:r>
      <w:r w:rsidR="00782923" w:rsidRPr="004D68BA">
        <w:rPr>
          <w:rFonts w:ascii="Aptos Narrow" w:hAnsi="Aptos Narrow"/>
          <w:color w:val="000000" w:themeColor="text1"/>
          <w:sz w:val="24"/>
          <w:szCs w:val="24"/>
        </w:rPr>
        <w:t>)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</w:t>
      </w:r>
      <w:r w:rsidR="00782923" w:rsidRPr="004D68BA">
        <w:rPr>
          <w:rFonts w:ascii="Aptos Narrow" w:hAnsi="Aptos Narrow"/>
          <w:color w:val="000000" w:themeColor="text1"/>
          <w:sz w:val="24"/>
          <w:szCs w:val="24"/>
        </w:rPr>
        <w:t xml:space="preserve"> Se</w:t>
      </w:r>
      <w:proofErr w:type="gramEnd"/>
      <w:r w:rsidR="00782923"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</w:t>
      </w:r>
      <w:r w:rsidR="00523244" w:rsidRPr="004D68BA">
        <w:rPr>
          <w:rFonts w:ascii="Aptos Narrow" w:hAnsi="Aptos Narrow"/>
          <w:color w:val="000000" w:themeColor="text1"/>
          <w:sz w:val="24"/>
          <w:szCs w:val="24"/>
        </w:rPr>
        <w:t>ctual, Música y Artes.</w:t>
      </w:r>
      <w:r w:rsidR="00782923" w:rsidRPr="004D68BA">
        <w:rPr>
          <w:rFonts w:ascii="Aptos Narrow" w:hAnsi="Aptos Narrow"/>
          <w:color w:val="000000" w:themeColor="text1"/>
          <w:sz w:val="24"/>
          <w:szCs w:val="24"/>
        </w:rPr>
        <w:t xml:space="preserve"> </w:t>
      </w:r>
    </w:p>
    <w:p w14:paraId="4DA2369E" w14:textId="77777777" w:rsidR="00564E8B" w:rsidRDefault="00564E8B" w:rsidP="00564E8B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>Se recomienda establecer</w:t>
      </w:r>
      <w:r w:rsidR="00523244" w:rsidRPr="004D68BA">
        <w:rPr>
          <w:rFonts w:ascii="Aptos Narrow" w:hAnsi="Aptos Narrow"/>
          <w:color w:val="000000" w:themeColor="text1"/>
          <w:sz w:val="24"/>
          <w:szCs w:val="24"/>
        </w:rPr>
        <w:t xml:space="preserve">, para cada género, los lineamientos de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los entornos digitales </w:t>
      </w:r>
      <w:r w:rsidR="00782923" w:rsidRPr="004D68BA">
        <w:rPr>
          <w:rFonts w:ascii="Aptos Narrow" w:hAnsi="Aptos Narrow"/>
          <w:color w:val="000000" w:themeColor="text1"/>
          <w:sz w:val="24"/>
          <w:szCs w:val="24"/>
        </w:rPr>
        <w:t xml:space="preserve">(P.E. Página Web, Blogs, Aplicaciones, Redes Sociales)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  <w:r w:rsidR="00842EB4" w:rsidRPr="004D68BA">
        <w:rPr>
          <w:rFonts w:ascii="Aptos Narrow" w:hAnsi="Aptos Narrow"/>
          <w:color w:val="000000" w:themeColor="text1"/>
          <w:sz w:val="24"/>
          <w:szCs w:val="24"/>
        </w:rPr>
        <w:t>.</w:t>
      </w:r>
    </w:p>
    <w:p w14:paraId="023D7795" w14:textId="77777777" w:rsidR="00232B06" w:rsidRDefault="00232B06" w:rsidP="00564E8B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</w:p>
    <w:p w14:paraId="136FE3BB" w14:textId="77777777" w:rsidR="00232B06" w:rsidRPr="004D68BA" w:rsidRDefault="00232B06" w:rsidP="00564E8B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9C0637" w:rsidRPr="00424646" w14:paraId="67179EDE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3163C63" w14:textId="77777777" w:rsidR="009C0637" w:rsidRPr="00424646" w:rsidRDefault="00E71F96" w:rsidP="00842EB4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Principio Orientador:</w:t>
            </w:r>
            <w:r w:rsidR="00842EB4"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 </w:t>
            </w:r>
            <w:r w:rsidR="00842EB4" w:rsidRPr="00424646">
              <w:rPr>
                <w:rFonts w:ascii="Aptos Narrow" w:hAnsi="Aptos Narrow"/>
                <w:i/>
                <w:color w:val="000000"/>
                <w:sz w:val="24"/>
                <w:szCs w:val="24"/>
                <w:lang w:val="es-MX"/>
              </w:rPr>
              <w:t>Paz en Colombia.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 </w:t>
            </w:r>
          </w:p>
        </w:tc>
      </w:tr>
      <w:tr w:rsidR="00523244" w:rsidRPr="00424646" w14:paraId="0C19FC92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036A2FD" w14:textId="77777777" w:rsidR="00523244" w:rsidRPr="00424646" w:rsidRDefault="00523244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B176C73" w14:textId="77777777" w:rsidR="00523244" w:rsidRPr="00424646" w:rsidRDefault="00523244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CA83584" w14:textId="77777777" w:rsidR="00523244" w:rsidRPr="00424646" w:rsidRDefault="00523244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523244" w:rsidRPr="00424646" w14:paraId="10F599D7" w14:textId="77777777" w:rsidTr="00A96ECF">
        <w:trPr>
          <w:trHeight w:val="546"/>
        </w:trPr>
        <w:tc>
          <w:tcPr>
            <w:tcW w:w="1330" w:type="dxa"/>
          </w:tcPr>
          <w:p w14:paraId="5BFB2B01" w14:textId="5F9BEBAD" w:rsidR="00523244" w:rsidRPr="00424646" w:rsidRDefault="00842EB4" w:rsidP="00523244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Documenta</w:t>
            </w:r>
            <w:r w:rsidR="004D68BA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l</w:t>
            </w:r>
          </w:p>
        </w:tc>
        <w:tc>
          <w:tcPr>
            <w:tcW w:w="1330" w:type="dxa"/>
          </w:tcPr>
          <w:p w14:paraId="4DADA785" w14:textId="77777777" w:rsidR="00523244" w:rsidRPr="00424646" w:rsidRDefault="00842EB4" w:rsidP="00C07CD3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50%</w:t>
            </w:r>
          </w:p>
        </w:tc>
        <w:tc>
          <w:tcPr>
            <w:tcW w:w="6804" w:type="dxa"/>
          </w:tcPr>
          <w:p w14:paraId="1A007136" w14:textId="77777777" w:rsidR="00523244" w:rsidRPr="00424646" w:rsidRDefault="00523244" w:rsidP="00D1401B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1E03DA91" w14:textId="77777777" w:rsidR="00523244" w:rsidRPr="00424646" w:rsidRDefault="00842EB4" w:rsidP="009C063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Radio</w:t>
            </w:r>
          </w:p>
          <w:p w14:paraId="14E4BE20" w14:textId="77777777" w:rsidR="00842EB4" w:rsidRPr="00424646" w:rsidRDefault="00842EB4" w:rsidP="00842EB4">
            <w:pPr>
              <w:pStyle w:val="Prrafodelista"/>
              <w:numPr>
                <w:ilvl w:val="1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Diario del conflicto - Radionovela</w:t>
            </w:r>
          </w:p>
          <w:p w14:paraId="265E961D" w14:textId="77777777" w:rsidR="00842EB4" w:rsidRPr="00424646" w:rsidRDefault="00842EB4" w:rsidP="009C063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Televisión</w:t>
            </w:r>
          </w:p>
          <w:p w14:paraId="15B18AC3" w14:textId="77777777" w:rsidR="00842EB4" w:rsidRPr="00424646" w:rsidRDefault="00842EB4" w:rsidP="00842EB4">
            <w:pPr>
              <w:pStyle w:val="Prrafodelista"/>
              <w:numPr>
                <w:ilvl w:val="1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Documental 3</w:t>
            </w:r>
          </w:p>
          <w:p w14:paraId="57252578" w14:textId="77777777" w:rsidR="00842EB4" w:rsidRPr="00424646" w:rsidRDefault="00842EB4" w:rsidP="00842EB4">
            <w:pPr>
              <w:pStyle w:val="Prrafodelista"/>
              <w:numPr>
                <w:ilvl w:val="1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proofErr w:type="spellStart"/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asdfasd</w:t>
            </w:r>
            <w:proofErr w:type="spellEnd"/>
          </w:p>
          <w:p w14:paraId="471B4323" w14:textId="77777777" w:rsidR="00523244" w:rsidRPr="00424646" w:rsidRDefault="00523244" w:rsidP="00D1401B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7BEB67AF" w14:textId="77777777" w:rsidR="00523244" w:rsidRPr="00424646" w:rsidRDefault="00842EB4" w:rsidP="00842EB4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Creación de </w:t>
            </w:r>
            <w:proofErr w:type="spellStart"/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minisite</w:t>
            </w:r>
            <w:proofErr w:type="spellEnd"/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sobre la historia de la paz en Colombia.</w:t>
            </w:r>
          </w:p>
        </w:tc>
      </w:tr>
      <w:tr w:rsidR="00523244" w:rsidRPr="00424646" w14:paraId="2E1D6292" w14:textId="77777777" w:rsidTr="00A96ECF">
        <w:trPr>
          <w:trHeight w:val="678"/>
        </w:trPr>
        <w:tc>
          <w:tcPr>
            <w:tcW w:w="1330" w:type="dxa"/>
          </w:tcPr>
          <w:p w14:paraId="391B8AEC" w14:textId="77777777" w:rsidR="00523244" w:rsidRPr="00424646" w:rsidRDefault="00523244" w:rsidP="00523244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70AD53F3" w14:textId="77777777" w:rsidR="00523244" w:rsidRPr="00424646" w:rsidRDefault="00523244" w:rsidP="00523244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447A97C6" w14:textId="77777777" w:rsidR="00523244" w:rsidRPr="00424646" w:rsidRDefault="00523244" w:rsidP="00523244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523244" w:rsidRPr="00424646" w14:paraId="2A73C363" w14:textId="77777777" w:rsidTr="00A96ECF">
        <w:trPr>
          <w:trHeight w:val="709"/>
        </w:trPr>
        <w:tc>
          <w:tcPr>
            <w:tcW w:w="1330" w:type="dxa"/>
          </w:tcPr>
          <w:p w14:paraId="385B3423" w14:textId="77777777" w:rsidR="00523244" w:rsidRPr="00424646" w:rsidRDefault="00523244" w:rsidP="00523244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1DEBE5EE" w14:textId="77777777" w:rsidR="00523244" w:rsidRPr="00424646" w:rsidRDefault="00523244" w:rsidP="00523244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7DE08C50" w14:textId="77777777" w:rsidR="00523244" w:rsidRPr="00424646" w:rsidRDefault="00523244" w:rsidP="00523244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523244" w:rsidRPr="00424646" w14:paraId="03A9B3AC" w14:textId="77777777" w:rsidTr="00A96ECF">
        <w:trPr>
          <w:trHeight w:val="802"/>
        </w:trPr>
        <w:tc>
          <w:tcPr>
            <w:tcW w:w="1330" w:type="dxa"/>
          </w:tcPr>
          <w:p w14:paraId="361B7D37" w14:textId="77777777" w:rsidR="00523244" w:rsidRPr="00424646" w:rsidRDefault="00523244" w:rsidP="00523244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579F6F0F" w14:textId="77777777" w:rsidR="00523244" w:rsidRPr="00424646" w:rsidRDefault="00523244" w:rsidP="00523244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1A74889D" w14:textId="77777777" w:rsidR="00523244" w:rsidRPr="00424646" w:rsidRDefault="00523244" w:rsidP="00523244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66B995B0" w14:textId="77777777" w:rsidR="00D63F69" w:rsidRPr="00424646" w:rsidRDefault="00D63F69" w:rsidP="009C0637">
      <w:pPr>
        <w:rPr>
          <w:rFonts w:ascii="Aptos Narrow" w:hAnsi="Aptos Narrow"/>
          <w:b/>
          <w:i/>
          <w:sz w:val="24"/>
          <w:szCs w:val="24"/>
        </w:rPr>
      </w:pPr>
    </w:p>
    <w:p w14:paraId="78B07E97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Febrero</w:t>
      </w:r>
    </w:p>
    <w:p w14:paraId="25F55826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504375DB" w14:textId="77777777" w:rsidR="000E1F8E" w:rsidRPr="004D68BA" w:rsidRDefault="00523244" w:rsidP="000E1F8E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61869E8A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70D3A69" w14:textId="77777777" w:rsidR="000E1F8E" w:rsidRPr="00424646" w:rsidRDefault="000E1F8E" w:rsidP="00A96ECF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472FD6F0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47D1085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CEF5F82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62FE9FA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0476B279" w14:textId="77777777" w:rsidTr="00A96ECF">
        <w:trPr>
          <w:trHeight w:val="546"/>
        </w:trPr>
        <w:tc>
          <w:tcPr>
            <w:tcW w:w="1330" w:type="dxa"/>
          </w:tcPr>
          <w:p w14:paraId="11559B18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1C2B9C65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501B9CC4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4E59EF62" w14:textId="77777777" w:rsidR="000E1F8E" w:rsidRPr="00424646" w:rsidRDefault="00D63F69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6B4156D2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44AC966C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2C1388E0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6E223B6C" w14:textId="77777777" w:rsidTr="00A96ECF">
        <w:trPr>
          <w:trHeight w:val="678"/>
        </w:trPr>
        <w:tc>
          <w:tcPr>
            <w:tcW w:w="1330" w:type="dxa"/>
          </w:tcPr>
          <w:p w14:paraId="58A98F2B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7BE63BD6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4A926B11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62B46783" w14:textId="77777777" w:rsidTr="00A96ECF">
        <w:trPr>
          <w:trHeight w:val="709"/>
        </w:trPr>
        <w:tc>
          <w:tcPr>
            <w:tcW w:w="1330" w:type="dxa"/>
          </w:tcPr>
          <w:p w14:paraId="324E8CAE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0A77BF2A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2EED5A78" w14:textId="77777777" w:rsidR="000E1F8E" w:rsidRPr="00424646" w:rsidRDefault="000E1F8E" w:rsidP="00A96EC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5DEE2620" w14:textId="77777777" w:rsidTr="00A96ECF">
        <w:trPr>
          <w:trHeight w:val="802"/>
        </w:trPr>
        <w:tc>
          <w:tcPr>
            <w:tcW w:w="1330" w:type="dxa"/>
          </w:tcPr>
          <w:p w14:paraId="3DF3F617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5334A09A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25022264" w14:textId="77777777" w:rsidR="000E1F8E" w:rsidRPr="00424646" w:rsidRDefault="000E1F8E" w:rsidP="00A96ECF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7DA1B049" w14:textId="77777777" w:rsidR="00D63F69" w:rsidRPr="00424646" w:rsidRDefault="00D63F69" w:rsidP="004D68BA">
      <w:pPr>
        <w:ind w:right="567"/>
        <w:mirrorIndents/>
        <w:jc w:val="both"/>
        <w:rPr>
          <w:rFonts w:ascii="Aptos Narrow" w:hAnsi="Aptos Narrow"/>
          <w:color w:val="2E74B5"/>
          <w:sz w:val="24"/>
          <w:szCs w:val="24"/>
        </w:rPr>
      </w:pPr>
    </w:p>
    <w:p w14:paraId="3EF4C945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Marzo</w:t>
      </w:r>
    </w:p>
    <w:p w14:paraId="4FDA3382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00F6DB18" w14:textId="77777777" w:rsidR="00564E8B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p w14:paraId="3D325B1C" w14:textId="77777777" w:rsidR="004D68BA" w:rsidRPr="004D68BA" w:rsidRDefault="004D68BA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443B82A5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93FEB88" w14:textId="77777777" w:rsidR="000E1F8E" w:rsidRPr="00424646" w:rsidRDefault="000E1F8E" w:rsidP="00A96ECF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68E8DFF7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A0FC8CC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A971BF8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218B51C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0C48562A" w14:textId="77777777" w:rsidTr="00A96ECF">
        <w:trPr>
          <w:trHeight w:val="546"/>
        </w:trPr>
        <w:tc>
          <w:tcPr>
            <w:tcW w:w="1330" w:type="dxa"/>
          </w:tcPr>
          <w:p w14:paraId="48E4FD0B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13CC6192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22C7D7F6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67B4BB80" w14:textId="77777777" w:rsidR="000E1F8E" w:rsidRPr="00424646" w:rsidRDefault="00D63F69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1B8A141D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1B32649E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774AD132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6198B316" w14:textId="77777777" w:rsidTr="00A96ECF">
        <w:trPr>
          <w:trHeight w:val="678"/>
        </w:trPr>
        <w:tc>
          <w:tcPr>
            <w:tcW w:w="1330" w:type="dxa"/>
          </w:tcPr>
          <w:p w14:paraId="4E1E4B6B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7B40309E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68961B0D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0FCA6921" w14:textId="77777777" w:rsidTr="00A96ECF">
        <w:trPr>
          <w:trHeight w:val="709"/>
        </w:trPr>
        <w:tc>
          <w:tcPr>
            <w:tcW w:w="1330" w:type="dxa"/>
          </w:tcPr>
          <w:p w14:paraId="3A1B4C60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444DE29B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7AFB2514" w14:textId="77777777" w:rsidR="000E1F8E" w:rsidRPr="00424646" w:rsidRDefault="000E1F8E" w:rsidP="00A96EC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7C9446B4" w14:textId="77777777" w:rsidTr="00A96ECF">
        <w:trPr>
          <w:trHeight w:val="802"/>
        </w:trPr>
        <w:tc>
          <w:tcPr>
            <w:tcW w:w="1330" w:type="dxa"/>
          </w:tcPr>
          <w:p w14:paraId="632FCA03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3B65C9AE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4AF6E3F7" w14:textId="77777777" w:rsidR="000E1F8E" w:rsidRPr="00424646" w:rsidRDefault="000E1F8E" w:rsidP="00A96ECF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6AC637CE" w14:textId="77777777" w:rsidR="00D63F69" w:rsidRPr="00424646" w:rsidRDefault="00D63F69" w:rsidP="004D68BA">
      <w:pPr>
        <w:ind w:right="567"/>
        <w:mirrorIndents/>
        <w:jc w:val="both"/>
        <w:rPr>
          <w:rFonts w:ascii="Aptos Narrow" w:hAnsi="Aptos Narrow"/>
          <w:color w:val="2E74B5"/>
          <w:sz w:val="24"/>
          <w:szCs w:val="24"/>
        </w:rPr>
      </w:pPr>
    </w:p>
    <w:p w14:paraId="5157DCCF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Abril</w:t>
      </w:r>
    </w:p>
    <w:p w14:paraId="32BEDE85" w14:textId="77777777" w:rsidR="00523244" w:rsidRPr="004D68BA" w:rsidRDefault="00D1401B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="00523244"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="00523244"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="00523244"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="00523244"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="00523244"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5F6B6EAE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0D467785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781E54C" w14:textId="77777777" w:rsidR="000E1F8E" w:rsidRPr="00424646" w:rsidRDefault="000E1F8E" w:rsidP="00A96ECF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3F2A8B3C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363D3CD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7C138F1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AB22462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67C9FFB1" w14:textId="77777777" w:rsidTr="00A96ECF">
        <w:trPr>
          <w:trHeight w:val="546"/>
        </w:trPr>
        <w:tc>
          <w:tcPr>
            <w:tcW w:w="1330" w:type="dxa"/>
          </w:tcPr>
          <w:p w14:paraId="5E2C4926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63FF142A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4BB57589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0B6AE04A" w14:textId="77777777" w:rsidR="000E1F8E" w:rsidRPr="00424646" w:rsidRDefault="00D63F69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1E2B305B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79EAD2BF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40A3D25D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0B13EC2C" w14:textId="77777777" w:rsidTr="00A96ECF">
        <w:trPr>
          <w:trHeight w:val="678"/>
        </w:trPr>
        <w:tc>
          <w:tcPr>
            <w:tcW w:w="1330" w:type="dxa"/>
          </w:tcPr>
          <w:p w14:paraId="4B631532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33310E95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7C0947C9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1A15A608" w14:textId="77777777" w:rsidTr="00A96ECF">
        <w:trPr>
          <w:trHeight w:val="709"/>
        </w:trPr>
        <w:tc>
          <w:tcPr>
            <w:tcW w:w="1330" w:type="dxa"/>
          </w:tcPr>
          <w:p w14:paraId="16581B18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4D1429A8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198EE5E1" w14:textId="77777777" w:rsidR="000E1F8E" w:rsidRPr="00424646" w:rsidRDefault="000E1F8E" w:rsidP="00A96EC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4C812DF0" w14:textId="77777777" w:rsidTr="00A96ECF">
        <w:trPr>
          <w:trHeight w:val="802"/>
        </w:trPr>
        <w:tc>
          <w:tcPr>
            <w:tcW w:w="1330" w:type="dxa"/>
          </w:tcPr>
          <w:p w14:paraId="4B8F4AB6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5331FEBC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40064B3D" w14:textId="77777777" w:rsidR="000E1F8E" w:rsidRPr="00424646" w:rsidRDefault="000E1F8E" w:rsidP="00A96ECF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3F0D4DDA" w14:textId="77777777" w:rsidR="00D63F69" w:rsidRDefault="00D63F69" w:rsidP="000E1F8E">
      <w:pPr>
        <w:rPr>
          <w:rFonts w:ascii="Aptos Narrow" w:hAnsi="Aptos Narrow"/>
          <w:b/>
          <w:i/>
          <w:sz w:val="24"/>
          <w:szCs w:val="24"/>
        </w:rPr>
      </w:pPr>
    </w:p>
    <w:p w14:paraId="773EECBE" w14:textId="77777777" w:rsidR="004D68BA" w:rsidRDefault="004D68BA" w:rsidP="000E1F8E">
      <w:pPr>
        <w:rPr>
          <w:rFonts w:ascii="Aptos Narrow" w:hAnsi="Aptos Narrow"/>
          <w:b/>
          <w:i/>
          <w:sz w:val="24"/>
          <w:szCs w:val="24"/>
        </w:rPr>
      </w:pPr>
    </w:p>
    <w:p w14:paraId="466FC9E5" w14:textId="77777777" w:rsidR="004D68BA" w:rsidRDefault="004D68BA" w:rsidP="000E1F8E">
      <w:pPr>
        <w:rPr>
          <w:rFonts w:ascii="Aptos Narrow" w:hAnsi="Aptos Narrow"/>
          <w:b/>
          <w:i/>
          <w:sz w:val="24"/>
          <w:szCs w:val="24"/>
        </w:rPr>
      </w:pPr>
    </w:p>
    <w:p w14:paraId="45E229EB" w14:textId="77777777" w:rsidR="004D68BA" w:rsidRPr="00424646" w:rsidRDefault="004D68BA" w:rsidP="000E1F8E">
      <w:pPr>
        <w:rPr>
          <w:rFonts w:ascii="Aptos Narrow" w:hAnsi="Aptos Narrow"/>
          <w:b/>
          <w:i/>
          <w:sz w:val="24"/>
          <w:szCs w:val="24"/>
        </w:rPr>
      </w:pPr>
    </w:p>
    <w:p w14:paraId="7C7073D7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Mayo</w:t>
      </w:r>
    </w:p>
    <w:p w14:paraId="01190289" w14:textId="77777777" w:rsidR="00523244" w:rsidRPr="004D68BA" w:rsidRDefault="00523244" w:rsidP="00A96ECF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3782E5F6" w14:textId="77777777" w:rsidR="000E1F8E" w:rsidRPr="004D68BA" w:rsidRDefault="00523244" w:rsidP="000E1F8E">
      <w:pPr>
        <w:ind w:left="567" w:right="567"/>
        <w:mirrorIndents/>
        <w:jc w:val="both"/>
        <w:rPr>
          <w:rFonts w:ascii="Aptos Narrow" w:hAnsi="Aptos Narrow"/>
          <w:b/>
          <w:i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6F9B481B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3BCDDF1" w14:textId="77777777" w:rsidR="000E1F8E" w:rsidRPr="00424646" w:rsidRDefault="000E1F8E" w:rsidP="00A96ECF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6C792D3C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32A20AE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2348A33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4A6C24F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0DBD0927" w14:textId="77777777" w:rsidTr="00A96ECF">
        <w:trPr>
          <w:trHeight w:val="546"/>
        </w:trPr>
        <w:tc>
          <w:tcPr>
            <w:tcW w:w="1330" w:type="dxa"/>
          </w:tcPr>
          <w:p w14:paraId="7FC93D25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663BB970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1C45E76A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40CB8C4C" w14:textId="77777777" w:rsidR="000E1F8E" w:rsidRPr="00424646" w:rsidRDefault="00D63F69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5BD221B0" w14:textId="77777777" w:rsidR="000E1F8E" w:rsidRPr="00424646" w:rsidRDefault="000E1F8E" w:rsidP="00A96ECF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2763543A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28A2EF24" w14:textId="77777777" w:rsidR="000E1F8E" w:rsidRPr="00424646" w:rsidRDefault="000E1F8E" w:rsidP="00A96ECF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1D430E62" w14:textId="77777777" w:rsidTr="00A96ECF">
        <w:trPr>
          <w:trHeight w:val="678"/>
        </w:trPr>
        <w:tc>
          <w:tcPr>
            <w:tcW w:w="1330" w:type="dxa"/>
          </w:tcPr>
          <w:p w14:paraId="2814E52D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44A8B82E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17AE8578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264F4AF3" w14:textId="77777777" w:rsidTr="00A96ECF">
        <w:trPr>
          <w:trHeight w:val="709"/>
        </w:trPr>
        <w:tc>
          <w:tcPr>
            <w:tcW w:w="1330" w:type="dxa"/>
          </w:tcPr>
          <w:p w14:paraId="308B8B83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7473E61F" w14:textId="77777777" w:rsidR="000E1F8E" w:rsidRPr="00424646" w:rsidRDefault="000E1F8E" w:rsidP="00A96ECF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1D5022AF" w14:textId="77777777" w:rsidR="000E1F8E" w:rsidRPr="00424646" w:rsidRDefault="000E1F8E" w:rsidP="00A96ECF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456F4A80" w14:textId="77777777" w:rsidTr="00A96ECF">
        <w:trPr>
          <w:trHeight w:val="802"/>
        </w:trPr>
        <w:tc>
          <w:tcPr>
            <w:tcW w:w="1330" w:type="dxa"/>
          </w:tcPr>
          <w:p w14:paraId="4AFB08AB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1B887166" w14:textId="77777777" w:rsidR="000E1F8E" w:rsidRPr="00424646" w:rsidRDefault="000E1F8E" w:rsidP="00A96ECF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5C731166" w14:textId="77777777" w:rsidR="000E1F8E" w:rsidRPr="00424646" w:rsidRDefault="000E1F8E" w:rsidP="00A96ECF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5989DF2C" w14:textId="77777777" w:rsidR="000E1F8E" w:rsidRPr="00424646" w:rsidRDefault="000E1F8E" w:rsidP="000E1F8E">
      <w:pPr>
        <w:ind w:left="567" w:right="567"/>
        <w:mirrorIndents/>
        <w:jc w:val="both"/>
        <w:rPr>
          <w:rFonts w:ascii="Aptos Narrow" w:hAnsi="Aptos Narrow"/>
          <w:b/>
          <w:i/>
          <w:sz w:val="24"/>
          <w:szCs w:val="24"/>
        </w:rPr>
      </w:pPr>
    </w:p>
    <w:p w14:paraId="1943908D" w14:textId="77777777" w:rsidR="00D63F69" w:rsidRPr="00424646" w:rsidRDefault="00D63F69" w:rsidP="000E1F8E">
      <w:pPr>
        <w:ind w:left="567" w:right="567"/>
        <w:mirrorIndents/>
        <w:jc w:val="both"/>
        <w:rPr>
          <w:rFonts w:ascii="Aptos Narrow" w:hAnsi="Aptos Narrow"/>
          <w:b/>
          <w:i/>
          <w:sz w:val="24"/>
          <w:szCs w:val="24"/>
        </w:rPr>
      </w:pPr>
    </w:p>
    <w:p w14:paraId="500D2479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Junio</w:t>
      </w:r>
    </w:p>
    <w:p w14:paraId="233D1917" w14:textId="77777777" w:rsidR="00523244" w:rsidRPr="004D68BA" w:rsidRDefault="00523244" w:rsidP="00A96ECF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79F846BE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68D0C3CD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4BEDA7D" w14:textId="77777777" w:rsidR="000E1F8E" w:rsidRPr="00424646" w:rsidRDefault="000E1F8E" w:rsidP="000E1F8E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0A0B06FA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BF479DF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CF43727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FF4B686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09321DC5" w14:textId="77777777" w:rsidTr="00A96ECF">
        <w:trPr>
          <w:trHeight w:val="546"/>
        </w:trPr>
        <w:tc>
          <w:tcPr>
            <w:tcW w:w="1330" w:type="dxa"/>
          </w:tcPr>
          <w:p w14:paraId="6417658E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709FF663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43BC3331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2604C920" w14:textId="77777777" w:rsidR="000E1F8E" w:rsidRPr="00424646" w:rsidRDefault="00D63F69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20A4A0CD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66B99995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7945E369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52F30F4A" w14:textId="77777777" w:rsidTr="00A96ECF">
        <w:trPr>
          <w:trHeight w:val="678"/>
        </w:trPr>
        <w:tc>
          <w:tcPr>
            <w:tcW w:w="1330" w:type="dxa"/>
          </w:tcPr>
          <w:p w14:paraId="62ACD453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1B5A521D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730CF3D4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156E4E8C" w14:textId="77777777" w:rsidTr="00A96ECF">
        <w:trPr>
          <w:trHeight w:val="709"/>
        </w:trPr>
        <w:tc>
          <w:tcPr>
            <w:tcW w:w="1330" w:type="dxa"/>
          </w:tcPr>
          <w:p w14:paraId="519E6CB6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45BD725C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0FD91103" w14:textId="77777777" w:rsidR="000E1F8E" w:rsidRPr="00424646" w:rsidRDefault="000E1F8E" w:rsidP="000E1F8E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198D816E" w14:textId="77777777" w:rsidTr="00A96ECF">
        <w:trPr>
          <w:trHeight w:val="802"/>
        </w:trPr>
        <w:tc>
          <w:tcPr>
            <w:tcW w:w="1330" w:type="dxa"/>
          </w:tcPr>
          <w:p w14:paraId="43C81C03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6EE7800B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422827D9" w14:textId="77777777" w:rsidR="000E1F8E" w:rsidRPr="00424646" w:rsidRDefault="000E1F8E" w:rsidP="000E1F8E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15AC20F3" w14:textId="77777777" w:rsidR="00D63F69" w:rsidRPr="00424646" w:rsidRDefault="00D63F69" w:rsidP="004D68BA">
      <w:pPr>
        <w:rPr>
          <w:rFonts w:ascii="Aptos Narrow" w:hAnsi="Aptos Narrow"/>
          <w:b/>
          <w:i/>
          <w:sz w:val="24"/>
          <w:szCs w:val="24"/>
        </w:rPr>
      </w:pPr>
    </w:p>
    <w:p w14:paraId="0778D5A9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Julio</w:t>
      </w:r>
    </w:p>
    <w:p w14:paraId="41A95D88" w14:textId="77777777" w:rsidR="00523244" w:rsidRPr="004D68BA" w:rsidRDefault="00523244" w:rsidP="00A96ECF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1975F989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414C3EF9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DF2A90D" w14:textId="77777777" w:rsidR="000E1F8E" w:rsidRPr="00424646" w:rsidRDefault="000E1F8E" w:rsidP="000E1F8E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33F04C50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18BBD6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0EAD15E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B6EC7B6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4E850716" w14:textId="77777777" w:rsidTr="00A96ECF">
        <w:trPr>
          <w:trHeight w:val="546"/>
        </w:trPr>
        <w:tc>
          <w:tcPr>
            <w:tcW w:w="1330" w:type="dxa"/>
          </w:tcPr>
          <w:p w14:paraId="24AC5F92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03DB3AF6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0C719775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7CCC1DCB" w14:textId="77777777" w:rsidR="000E1F8E" w:rsidRPr="00424646" w:rsidRDefault="00D63F69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3DA00116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3E568B13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192228D4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2426700A" w14:textId="77777777" w:rsidTr="00A96ECF">
        <w:trPr>
          <w:trHeight w:val="678"/>
        </w:trPr>
        <w:tc>
          <w:tcPr>
            <w:tcW w:w="1330" w:type="dxa"/>
          </w:tcPr>
          <w:p w14:paraId="606DA810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69D55C2E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393E3FE8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55DA41BF" w14:textId="77777777" w:rsidTr="00A96ECF">
        <w:trPr>
          <w:trHeight w:val="709"/>
        </w:trPr>
        <w:tc>
          <w:tcPr>
            <w:tcW w:w="1330" w:type="dxa"/>
          </w:tcPr>
          <w:p w14:paraId="71A4F16B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5FCE8224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10638B0E" w14:textId="77777777" w:rsidR="000E1F8E" w:rsidRPr="00424646" w:rsidRDefault="000E1F8E" w:rsidP="000E1F8E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61A4B9EC" w14:textId="77777777" w:rsidTr="00A96ECF">
        <w:trPr>
          <w:trHeight w:val="802"/>
        </w:trPr>
        <w:tc>
          <w:tcPr>
            <w:tcW w:w="1330" w:type="dxa"/>
          </w:tcPr>
          <w:p w14:paraId="311915ED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2A6B0143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661C2AD9" w14:textId="77777777" w:rsidR="000E1F8E" w:rsidRPr="00424646" w:rsidRDefault="000E1F8E" w:rsidP="000E1F8E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71BB1512" w14:textId="77777777" w:rsidR="00D63F69" w:rsidRPr="004D68BA" w:rsidRDefault="00D63F69" w:rsidP="000E1F8E">
      <w:pPr>
        <w:rPr>
          <w:rFonts w:ascii="Aptos Narrow" w:hAnsi="Aptos Narrow"/>
          <w:b/>
          <w:iCs/>
          <w:sz w:val="24"/>
          <w:szCs w:val="24"/>
        </w:rPr>
      </w:pPr>
    </w:p>
    <w:p w14:paraId="3124534B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Agosto</w:t>
      </w:r>
    </w:p>
    <w:p w14:paraId="599C328C" w14:textId="77777777" w:rsidR="00523244" w:rsidRPr="004D68BA" w:rsidRDefault="00523244" w:rsidP="00A96ECF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584BF794" w14:textId="77777777" w:rsidR="00523244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p w14:paraId="4BA3ACB3" w14:textId="77777777" w:rsidR="004D68BA" w:rsidRPr="00424646" w:rsidRDefault="004D68BA" w:rsidP="00523244">
      <w:pPr>
        <w:ind w:left="567" w:right="567"/>
        <w:mirrorIndents/>
        <w:jc w:val="both"/>
        <w:rPr>
          <w:rFonts w:ascii="Aptos Narrow" w:hAnsi="Aptos Narrow"/>
          <w:color w:val="2E74B5"/>
          <w:sz w:val="24"/>
          <w:szCs w:val="24"/>
        </w:rPr>
      </w:pPr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5EF562CD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65D6FB" w14:textId="77777777" w:rsidR="000E1F8E" w:rsidRPr="00424646" w:rsidRDefault="000E1F8E" w:rsidP="000E1F8E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5B14A975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6DC49FD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C0F1785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A063463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56755E71" w14:textId="77777777" w:rsidTr="00A96ECF">
        <w:trPr>
          <w:trHeight w:val="546"/>
        </w:trPr>
        <w:tc>
          <w:tcPr>
            <w:tcW w:w="1330" w:type="dxa"/>
          </w:tcPr>
          <w:p w14:paraId="42B5D222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544B3A04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64FD9939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6FEBFD84" w14:textId="77777777" w:rsidR="000E1F8E" w:rsidRPr="00424646" w:rsidRDefault="00D63F69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4B699AAD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2D5FC414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4DF1F5F4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280008C8" w14:textId="77777777" w:rsidTr="00A96ECF">
        <w:trPr>
          <w:trHeight w:val="678"/>
        </w:trPr>
        <w:tc>
          <w:tcPr>
            <w:tcW w:w="1330" w:type="dxa"/>
          </w:tcPr>
          <w:p w14:paraId="6FB4F5DB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0C48C67A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5EF2E9CB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5C9836DD" w14:textId="77777777" w:rsidTr="00A96ECF">
        <w:trPr>
          <w:trHeight w:val="709"/>
        </w:trPr>
        <w:tc>
          <w:tcPr>
            <w:tcW w:w="1330" w:type="dxa"/>
          </w:tcPr>
          <w:p w14:paraId="245DBA0C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3AB72C96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2036423F" w14:textId="77777777" w:rsidR="000E1F8E" w:rsidRPr="00424646" w:rsidRDefault="000E1F8E" w:rsidP="000E1F8E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164F9D4A" w14:textId="77777777" w:rsidTr="00A96ECF">
        <w:trPr>
          <w:trHeight w:val="802"/>
        </w:trPr>
        <w:tc>
          <w:tcPr>
            <w:tcW w:w="1330" w:type="dxa"/>
          </w:tcPr>
          <w:p w14:paraId="567D9D2B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2C034F24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15FFEDB9" w14:textId="77777777" w:rsidR="000E1F8E" w:rsidRPr="00424646" w:rsidRDefault="000E1F8E" w:rsidP="000E1F8E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692C01D5" w14:textId="77777777" w:rsidR="00D63F69" w:rsidRPr="004D68BA" w:rsidRDefault="00D63F69" w:rsidP="000E1F8E">
      <w:pPr>
        <w:rPr>
          <w:rFonts w:ascii="Aptos Narrow" w:hAnsi="Aptos Narrow"/>
          <w:b/>
          <w:iCs/>
          <w:sz w:val="24"/>
          <w:szCs w:val="24"/>
        </w:rPr>
      </w:pPr>
    </w:p>
    <w:p w14:paraId="584F3FE3" w14:textId="77777777" w:rsidR="00564E8B" w:rsidRPr="004D68BA" w:rsidRDefault="00564E8B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Septiembre</w:t>
      </w:r>
    </w:p>
    <w:p w14:paraId="7352DCCD" w14:textId="77777777" w:rsidR="00523244" w:rsidRPr="004D68BA" w:rsidRDefault="00523244" w:rsidP="00A96ECF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4CED8F8B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7383CC68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A8B710" w14:textId="77777777" w:rsidR="000E1F8E" w:rsidRPr="00424646" w:rsidRDefault="000E1F8E" w:rsidP="000E1F8E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5086AE61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245ABB1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5D86D28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AE078CA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14F71A28" w14:textId="77777777" w:rsidTr="00A96ECF">
        <w:trPr>
          <w:trHeight w:val="546"/>
        </w:trPr>
        <w:tc>
          <w:tcPr>
            <w:tcW w:w="1330" w:type="dxa"/>
          </w:tcPr>
          <w:p w14:paraId="59DCA6A3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00F1AE89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52C15FC9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5F848DB1" w14:textId="77777777" w:rsidR="000E1F8E" w:rsidRPr="00424646" w:rsidRDefault="00D63F69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7B3CA546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609D76CC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13E3606E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7F1646E6" w14:textId="77777777" w:rsidTr="00A96ECF">
        <w:trPr>
          <w:trHeight w:val="678"/>
        </w:trPr>
        <w:tc>
          <w:tcPr>
            <w:tcW w:w="1330" w:type="dxa"/>
          </w:tcPr>
          <w:p w14:paraId="66B31ADD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001A822E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1400D5C9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1041044F" w14:textId="77777777" w:rsidTr="00A96ECF">
        <w:trPr>
          <w:trHeight w:val="709"/>
        </w:trPr>
        <w:tc>
          <w:tcPr>
            <w:tcW w:w="1330" w:type="dxa"/>
          </w:tcPr>
          <w:p w14:paraId="14AAEDAF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7C6D0F7D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7EF82219" w14:textId="77777777" w:rsidR="000E1F8E" w:rsidRPr="00424646" w:rsidRDefault="000E1F8E" w:rsidP="000E1F8E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7FA7132D" w14:textId="77777777" w:rsidTr="00A96ECF">
        <w:trPr>
          <w:trHeight w:val="802"/>
        </w:trPr>
        <w:tc>
          <w:tcPr>
            <w:tcW w:w="1330" w:type="dxa"/>
          </w:tcPr>
          <w:p w14:paraId="294EFB7B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56125AAD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192D7325" w14:textId="77777777" w:rsidR="000E1F8E" w:rsidRPr="00424646" w:rsidRDefault="000E1F8E" w:rsidP="000E1F8E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4797A327" w14:textId="77777777" w:rsidR="000E1F8E" w:rsidRPr="00424646" w:rsidRDefault="000E1F8E" w:rsidP="000E1F8E">
      <w:pPr>
        <w:ind w:left="792"/>
        <w:rPr>
          <w:rFonts w:ascii="Aptos Narrow" w:hAnsi="Aptos Narrow"/>
          <w:b/>
          <w:i/>
          <w:sz w:val="24"/>
          <w:szCs w:val="24"/>
        </w:rPr>
      </w:pPr>
    </w:p>
    <w:p w14:paraId="1F5AE81C" w14:textId="77777777" w:rsidR="00D63F69" w:rsidRPr="00424646" w:rsidRDefault="00D63F69" w:rsidP="000E1F8E">
      <w:pPr>
        <w:ind w:left="792"/>
        <w:rPr>
          <w:rFonts w:ascii="Aptos Narrow" w:hAnsi="Aptos Narrow"/>
          <w:b/>
          <w:i/>
          <w:sz w:val="24"/>
          <w:szCs w:val="24"/>
        </w:rPr>
      </w:pPr>
    </w:p>
    <w:p w14:paraId="7D8744F2" w14:textId="77777777" w:rsidR="00564E8B" w:rsidRPr="004D68BA" w:rsidRDefault="00782923" w:rsidP="00564E8B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Octubre</w:t>
      </w:r>
    </w:p>
    <w:p w14:paraId="496D02C2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760F9647" w14:textId="77777777" w:rsidR="00564E8B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127A6ADF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F051EC6" w14:textId="77777777" w:rsidR="000E1F8E" w:rsidRPr="00424646" w:rsidRDefault="000E1F8E" w:rsidP="000E1F8E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7B3B54F8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D62B7C9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F31A4DC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E8E7C17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1BA392DF" w14:textId="77777777" w:rsidTr="00A96ECF">
        <w:trPr>
          <w:trHeight w:val="546"/>
        </w:trPr>
        <w:tc>
          <w:tcPr>
            <w:tcW w:w="1330" w:type="dxa"/>
          </w:tcPr>
          <w:p w14:paraId="2E37AD66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2903ECE9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16A46BBB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3CC5AA8B" w14:textId="77777777" w:rsidR="000E1F8E" w:rsidRPr="00424646" w:rsidRDefault="00D63F69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062C6686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7065D5DA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0DCA0EB9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277F0025" w14:textId="77777777" w:rsidTr="00A96ECF">
        <w:trPr>
          <w:trHeight w:val="678"/>
        </w:trPr>
        <w:tc>
          <w:tcPr>
            <w:tcW w:w="1330" w:type="dxa"/>
          </w:tcPr>
          <w:p w14:paraId="6D46294F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37ABB3A9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51182CE4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3CC2C3CC" w14:textId="77777777" w:rsidTr="00A96ECF">
        <w:trPr>
          <w:trHeight w:val="709"/>
        </w:trPr>
        <w:tc>
          <w:tcPr>
            <w:tcW w:w="1330" w:type="dxa"/>
          </w:tcPr>
          <w:p w14:paraId="4E3552B3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6EB26CE6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4E08A585" w14:textId="77777777" w:rsidR="000E1F8E" w:rsidRPr="00424646" w:rsidRDefault="000E1F8E" w:rsidP="000E1F8E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3A0406C1" w14:textId="77777777" w:rsidTr="00A96ECF">
        <w:trPr>
          <w:trHeight w:val="802"/>
        </w:trPr>
        <w:tc>
          <w:tcPr>
            <w:tcW w:w="1330" w:type="dxa"/>
          </w:tcPr>
          <w:p w14:paraId="16DE32D7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655131C1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76EE962C" w14:textId="77777777" w:rsidR="000E1F8E" w:rsidRPr="00424646" w:rsidRDefault="000E1F8E" w:rsidP="000E1F8E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4783DBD3" w14:textId="77777777" w:rsidR="000E1F8E" w:rsidRPr="00424646" w:rsidRDefault="000E1F8E" w:rsidP="000E1F8E">
      <w:pPr>
        <w:rPr>
          <w:rFonts w:ascii="Aptos Narrow" w:hAnsi="Aptos Narrow"/>
          <w:b/>
          <w:i/>
          <w:sz w:val="24"/>
          <w:szCs w:val="24"/>
        </w:rPr>
      </w:pPr>
    </w:p>
    <w:p w14:paraId="289512F5" w14:textId="77777777" w:rsidR="00D63F69" w:rsidRPr="00424646" w:rsidRDefault="00D63F69" w:rsidP="000E1F8E">
      <w:pPr>
        <w:rPr>
          <w:rFonts w:ascii="Aptos Narrow" w:hAnsi="Aptos Narrow"/>
          <w:b/>
          <w:i/>
          <w:sz w:val="24"/>
          <w:szCs w:val="24"/>
        </w:rPr>
      </w:pPr>
    </w:p>
    <w:p w14:paraId="7A050AA8" w14:textId="77777777" w:rsidR="00782923" w:rsidRPr="004D68BA" w:rsidRDefault="00782923" w:rsidP="00782923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Noviembre</w:t>
      </w:r>
    </w:p>
    <w:p w14:paraId="2E76BE14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1C66C03D" w14:textId="77777777" w:rsidR="00782923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18233D1F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CE995C4" w14:textId="77777777" w:rsidR="000E1F8E" w:rsidRPr="00424646" w:rsidRDefault="000E1F8E" w:rsidP="000E1F8E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5EC6823F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AEC9B97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219B4B8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F36A78C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4D1EB7F9" w14:textId="77777777" w:rsidTr="00A96ECF">
        <w:trPr>
          <w:trHeight w:val="546"/>
        </w:trPr>
        <w:tc>
          <w:tcPr>
            <w:tcW w:w="1330" w:type="dxa"/>
          </w:tcPr>
          <w:p w14:paraId="007F9A4F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3A4F7FFF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16EE356E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4B846918" w14:textId="77777777" w:rsidR="000E1F8E" w:rsidRPr="00424646" w:rsidRDefault="00D63F69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31C09709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446EFB87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70B439EA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01E052E2" w14:textId="77777777" w:rsidTr="00A96ECF">
        <w:trPr>
          <w:trHeight w:val="678"/>
        </w:trPr>
        <w:tc>
          <w:tcPr>
            <w:tcW w:w="1330" w:type="dxa"/>
          </w:tcPr>
          <w:p w14:paraId="2E84AFF0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335E53EB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44C62E05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11F89405" w14:textId="77777777" w:rsidTr="00A96ECF">
        <w:trPr>
          <w:trHeight w:val="709"/>
        </w:trPr>
        <w:tc>
          <w:tcPr>
            <w:tcW w:w="1330" w:type="dxa"/>
          </w:tcPr>
          <w:p w14:paraId="15D84C25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25EDE915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3313999B" w14:textId="77777777" w:rsidR="000E1F8E" w:rsidRPr="00424646" w:rsidRDefault="000E1F8E" w:rsidP="000E1F8E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52F772D0" w14:textId="77777777" w:rsidTr="00A96ECF">
        <w:trPr>
          <w:trHeight w:val="802"/>
        </w:trPr>
        <w:tc>
          <w:tcPr>
            <w:tcW w:w="1330" w:type="dxa"/>
          </w:tcPr>
          <w:p w14:paraId="08534CF3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7EBBC48A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046FE02B" w14:textId="77777777" w:rsidR="000E1F8E" w:rsidRPr="00424646" w:rsidRDefault="000E1F8E" w:rsidP="000E1F8E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66F9952E" w14:textId="77777777" w:rsidR="00D63F69" w:rsidRPr="00424646" w:rsidRDefault="00D63F69" w:rsidP="000E1F8E">
      <w:pPr>
        <w:rPr>
          <w:rFonts w:ascii="Aptos Narrow" w:hAnsi="Aptos Narrow"/>
          <w:b/>
          <w:i/>
          <w:sz w:val="24"/>
          <w:szCs w:val="24"/>
        </w:rPr>
      </w:pPr>
    </w:p>
    <w:p w14:paraId="0FDCEBB1" w14:textId="77777777" w:rsidR="00782923" w:rsidRPr="004D68BA" w:rsidRDefault="00782923" w:rsidP="00782923">
      <w:pPr>
        <w:numPr>
          <w:ilvl w:val="1"/>
          <w:numId w:val="5"/>
        </w:numPr>
        <w:rPr>
          <w:rFonts w:ascii="Aptos Narrow" w:hAnsi="Aptos Narrow"/>
          <w:b/>
          <w:iCs/>
          <w:sz w:val="24"/>
          <w:szCs w:val="24"/>
        </w:rPr>
      </w:pPr>
      <w:r w:rsidRPr="004D68BA">
        <w:rPr>
          <w:rFonts w:ascii="Aptos Narrow" w:hAnsi="Aptos Narrow"/>
          <w:b/>
          <w:iCs/>
          <w:sz w:val="24"/>
          <w:szCs w:val="24"/>
        </w:rPr>
        <w:t>Diciembre</w:t>
      </w:r>
    </w:p>
    <w:p w14:paraId="294AA0F2" w14:textId="77777777" w:rsidR="00523244" w:rsidRPr="004D68BA" w:rsidRDefault="00523244" w:rsidP="00A96ECF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b/>
          <w:i/>
          <w:color w:val="000000" w:themeColor="text1"/>
          <w:sz w:val="24"/>
          <w:szCs w:val="24"/>
        </w:rPr>
        <w:t xml:space="preserve">Comentarios: </w:t>
      </w: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Representa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la género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del Contenido. Podrá modificarse dependiendo de la naturaleza del producto (emisora y/o Canal de TV y o Canal </w:t>
      </w:r>
      <w:proofErr w:type="gramStart"/>
      <w:r w:rsidRPr="004D68BA">
        <w:rPr>
          <w:rFonts w:ascii="Aptos Narrow" w:hAnsi="Aptos Narrow"/>
          <w:color w:val="000000" w:themeColor="text1"/>
          <w:sz w:val="24"/>
          <w:szCs w:val="24"/>
        </w:rPr>
        <w:t>WEB)  Se</w:t>
      </w:r>
      <w:proofErr w:type="gram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identifican dimensiones tales como: Noticias, infantil, Drama, Deportes, Entretenimiento, Factual, Música y Artes. </w:t>
      </w:r>
    </w:p>
    <w:p w14:paraId="2F0D2DDF" w14:textId="77777777" w:rsidR="00523244" w:rsidRPr="004D68BA" w:rsidRDefault="00523244" w:rsidP="00523244">
      <w:pPr>
        <w:ind w:left="567" w:right="567"/>
        <w:mirrorIndents/>
        <w:jc w:val="both"/>
        <w:rPr>
          <w:rFonts w:ascii="Aptos Narrow" w:hAnsi="Aptos Narrow"/>
          <w:color w:val="000000" w:themeColor="text1"/>
          <w:sz w:val="24"/>
          <w:szCs w:val="24"/>
        </w:rPr>
      </w:pPr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Se recomienda establecer, para cada género, los lineamientos de los entornos digitales (P.E. Página Web, Blogs, Aplicaciones, Redes Sociales) para asegurar que sean complementarios al contenido de la pantalla y/o emisora, de tal forma que se estructure una visión única y con orientación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Transmediática</w:t>
      </w:r>
      <w:proofErr w:type="spellEnd"/>
      <w:r w:rsidRPr="004D68BA">
        <w:rPr>
          <w:rFonts w:ascii="Aptos Narrow" w:hAnsi="Aptos Narrow"/>
          <w:color w:val="000000" w:themeColor="text1"/>
          <w:sz w:val="24"/>
          <w:szCs w:val="24"/>
        </w:rPr>
        <w:t xml:space="preserve"> o </w:t>
      </w:r>
      <w:proofErr w:type="spellStart"/>
      <w:r w:rsidRPr="004D68BA">
        <w:rPr>
          <w:rFonts w:ascii="Aptos Narrow" w:hAnsi="Aptos Narrow"/>
          <w:color w:val="000000" w:themeColor="text1"/>
          <w:sz w:val="24"/>
          <w:szCs w:val="24"/>
        </w:rPr>
        <w:t>Crossmediática</w:t>
      </w:r>
      <w:proofErr w:type="spellEnd"/>
    </w:p>
    <w:tbl>
      <w:tblPr>
        <w:tblpPr w:leftFromText="141" w:rightFromText="141" w:vertAnchor="text" w:horzAnchor="margin" w:tblpX="108" w:tblpY="387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1330"/>
        <w:gridCol w:w="6804"/>
      </w:tblGrid>
      <w:tr w:rsidR="000E1F8E" w:rsidRPr="00424646" w14:paraId="1380D597" w14:textId="77777777" w:rsidTr="004D68BA">
        <w:trPr>
          <w:trHeight w:val="255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7A58234" w14:textId="77777777" w:rsidR="000E1F8E" w:rsidRPr="00424646" w:rsidRDefault="000E1F8E" w:rsidP="000E1F8E">
            <w:pPr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 xml:space="preserve">Principio Orientador:&lt;&lt;Acá describir el principio que orientará el contenido durante este Mes&gt;&gt;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MX"/>
              </w:rPr>
              <w:t xml:space="preserve">P.E. Cambio climático, </w:t>
            </w:r>
          </w:p>
        </w:tc>
      </w:tr>
      <w:tr w:rsidR="000E1F8E" w:rsidRPr="00424646" w14:paraId="7A60BF58" w14:textId="77777777" w:rsidTr="004D68BA">
        <w:trPr>
          <w:trHeight w:val="255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8ECD62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GÉNERO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6A060A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Porcentaje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B767484" w14:textId="77777777" w:rsidR="000E1F8E" w:rsidRPr="00424646" w:rsidRDefault="000E1F8E" w:rsidP="004D68BA">
            <w:pPr>
              <w:jc w:val="center"/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/>
                <w:b/>
                <w:color w:val="000000"/>
                <w:sz w:val="24"/>
                <w:szCs w:val="24"/>
                <w:lang w:val="es-MX"/>
              </w:rPr>
              <w:t>Descripción</w:t>
            </w:r>
          </w:p>
        </w:tc>
      </w:tr>
      <w:tr w:rsidR="000E1F8E" w:rsidRPr="00424646" w14:paraId="7D8E8175" w14:textId="77777777" w:rsidTr="00A96ECF">
        <w:trPr>
          <w:trHeight w:val="546"/>
        </w:trPr>
        <w:tc>
          <w:tcPr>
            <w:tcW w:w="1330" w:type="dxa"/>
          </w:tcPr>
          <w:p w14:paraId="6C99998A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1&gt;</w:t>
            </w:r>
          </w:p>
        </w:tc>
        <w:tc>
          <w:tcPr>
            <w:tcW w:w="1330" w:type="dxa"/>
          </w:tcPr>
          <w:p w14:paraId="5BA425AA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4345BF34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Tradicional</w:t>
            </w:r>
          </w:p>
          <w:p w14:paraId="65C4FC90" w14:textId="77777777" w:rsidR="000E1F8E" w:rsidRPr="00424646" w:rsidRDefault="00D63F69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las acciones y/o los temas específicos que orientarán el contenido de </w:t>
            </w: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este</w:t>
            </w:r>
            <w:r w:rsidR="000E1F8E"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 xml:space="preserve"> género. P.E. Lanzamientos Cinematográficos, Efemérides, Festivales, Conciertos, entre otros. Esto corresponde a la autonomía y características del producto.</w:t>
            </w:r>
          </w:p>
          <w:p w14:paraId="511A15E0" w14:textId="77777777" w:rsidR="000E1F8E" w:rsidRPr="00424646" w:rsidRDefault="000E1F8E" w:rsidP="000E1F8E">
            <w:pPr>
              <w:pStyle w:val="Prrafodelista"/>
              <w:spacing w:after="0" w:line="240" w:lineRule="auto"/>
              <w:ind w:left="0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Digital</w:t>
            </w:r>
          </w:p>
          <w:p w14:paraId="70C60BFD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  <w:r w:rsidRPr="00424646"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  <w:t>Establecer para este género qué se realizará en el ecosistema digital.</w:t>
            </w:r>
          </w:p>
          <w:p w14:paraId="78C6CC0A" w14:textId="77777777" w:rsidR="000E1F8E" w:rsidRPr="00424646" w:rsidRDefault="000E1F8E" w:rsidP="000E1F8E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Aptos Narrow" w:hAnsi="Aptos Narrow"/>
                <w:color w:val="000000"/>
                <w:sz w:val="24"/>
                <w:szCs w:val="24"/>
                <w:lang w:val="es-ES"/>
              </w:rPr>
            </w:pPr>
          </w:p>
        </w:tc>
      </w:tr>
      <w:tr w:rsidR="000E1F8E" w:rsidRPr="00424646" w14:paraId="4C9F3A9E" w14:textId="77777777" w:rsidTr="00A96ECF">
        <w:trPr>
          <w:trHeight w:val="678"/>
        </w:trPr>
        <w:tc>
          <w:tcPr>
            <w:tcW w:w="1330" w:type="dxa"/>
          </w:tcPr>
          <w:p w14:paraId="5F096003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  <w:t>Propuesta &lt;Género 2&gt;</w:t>
            </w:r>
          </w:p>
        </w:tc>
        <w:tc>
          <w:tcPr>
            <w:tcW w:w="1330" w:type="dxa"/>
          </w:tcPr>
          <w:p w14:paraId="05B52C55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6804" w:type="dxa"/>
          </w:tcPr>
          <w:p w14:paraId="1272792C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s-MX"/>
              </w:rPr>
            </w:pPr>
          </w:p>
        </w:tc>
      </w:tr>
      <w:tr w:rsidR="000E1F8E" w:rsidRPr="00424646" w14:paraId="1605CA41" w14:textId="77777777" w:rsidTr="00A96ECF">
        <w:trPr>
          <w:trHeight w:val="709"/>
        </w:trPr>
        <w:tc>
          <w:tcPr>
            <w:tcW w:w="1330" w:type="dxa"/>
          </w:tcPr>
          <w:p w14:paraId="13988AA1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  <w:r w:rsidRPr="00424646">
              <w:rPr>
                <w:rFonts w:ascii="Aptos Narrow" w:hAnsi="Aptos Narrow" w:cs="Estrangelo Edessa"/>
                <w:b/>
                <w:color w:val="000000"/>
                <w:lang w:val="es-ES"/>
              </w:rPr>
              <w:t>Propuesta &lt;Género 3&gt;</w:t>
            </w:r>
          </w:p>
        </w:tc>
        <w:tc>
          <w:tcPr>
            <w:tcW w:w="1330" w:type="dxa"/>
          </w:tcPr>
          <w:p w14:paraId="5E0B040D" w14:textId="77777777" w:rsidR="000E1F8E" w:rsidRPr="00424646" w:rsidRDefault="000E1F8E" w:rsidP="000E1F8E">
            <w:pPr>
              <w:pStyle w:val="NormalWeb"/>
              <w:rPr>
                <w:rFonts w:ascii="Aptos Narrow" w:hAnsi="Aptos Narrow" w:cs="Estrangelo Edessa"/>
                <w:b/>
                <w:color w:val="000000"/>
                <w:lang w:val="es-ES"/>
              </w:rPr>
            </w:pPr>
          </w:p>
        </w:tc>
        <w:tc>
          <w:tcPr>
            <w:tcW w:w="6804" w:type="dxa"/>
          </w:tcPr>
          <w:p w14:paraId="67A73E16" w14:textId="77777777" w:rsidR="000E1F8E" w:rsidRPr="00424646" w:rsidRDefault="000E1F8E" w:rsidP="000E1F8E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  <w:tr w:rsidR="000E1F8E" w:rsidRPr="00424646" w14:paraId="4350BA46" w14:textId="77777777" w:rsidTr="00A96ECF">
        <w:trPr>
          <w:trHeight w:val="802"/>
        </w:trPr>
        <w:tc>
          <w:tcPr>
            <w:tcW w:w="1330" w:type="dxa"/>
          </w:tcPr>
          <w:p w14:paraId="772CE78B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Propuesta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&lt;</w:t>
            </w:r>
            <w:proofErr w:type="spellStart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>Género</w:t>
            </w:r>
            <w:proofErr w:type="spellEnd"/>
            <w:r w:rsidRPr="00424646"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  <w:t xml:space="preserve"> 4&gt;</w:t>
            </w:r>
          </w:p>
        </w:tc>
        <w:tc>
          <w:tcPr>
            <w:tcW w:w="1330" w:type="dxa"/>
          </w:tcPr>
          <w:p w14:paraId="10BBA7B9" w14:textId="77777777" w:rsidR="000E1F8E" w:rsidRPr="00424646" w:rsidRDefault="000E1F8E" w:rsidP="000E1F8E">
            <w:pPr>
              <w:rPr>
                <w:rFonts w:ascii="Aptos Narrow" w:hAnsi="Aptos Narrow" w:cs="Estrangelo Edessa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0A1E3129" w14:textId="77777777" w:rsidR="000E1F8E" w:rsidRPr="00424646" w:rsidRDefault="000E1F8E" w:rsidP="000E1F8E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Aptos Narrow" w:hAnsi="Aptos Narrow" w:cs="Estrangelo Edessa"/>
                <w:color w:val="000000"/>
                <w:sz w:val="24"/>
                <w:szCs w:val="24"/>
              </w:rPr>
            </w:pPr>
          </w:p>
        </w:tc>
      </w:tr>
    </w:tbl>
    <w:p w14:paraId="0B06FB1B" w14:textId="77777777" w:rsidR="00564E8B" w:rsidRDefault="00564E8B" w:rsidP="009C0637">
      <w:pPr>
        <w:rPr>
          <w:rFonts w:ascii="Aptos Narrow" w:hAnsi="Aptos Narrow"/>
          <w:b/>
          <w:i/>
          <w:sz w:val="24"/>
          <w:szCs w:val="24"/>
        </w:rPr>
      </w:pPr>
    </w:p>
    <w:p w14:paraId="293C1AD6" w14:textId="7E0AB00F" w:rsidR="00715E12" w:rsidRDefault="00715E12" w:rsidP="00715E12">
      <w:pPr>
        <w:numPr>
          <w:ilvl w:val="0"/>
          <w:numId w:val="5"/>
        </w:numPr>
        <w:shd w:val="clear" w:color="auto" w:fill="A6A6A6" w:themeFill="background1" w:themeFillShade="A6"/>
        <w:jc w:val="center"/>
        <w:rPr>
          <w:rFonts w:ascii="Aptos Narrow" w:hAnsi="Aptos Narrow"/>
          <w:b/>
          <w:iCs/>
          <w:sz w:val="24"/>
          <w:szCs w:val="24"/>
        </w:rPr>
      </w:pPr>
      <w:r>
        <w:rPr>
          <w:rFonts w:ascii="Aptos Narrow" w:hAnsi="Aptos Narrow"/>
          <w:b/>
          <w:iCs/>
          <w:sz w:val="24"/>
          <w:szCs w:val="24"/>
        </w:rPr>
        <w:t>CONTROL DE CAMBIOS</w:t>
      </w:r>
    </w:p>
    <w:tbl>
      <w:tblPr>
        <w:tblW w:w="9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="00715E12" w:rsidRPr="00715E12" w14:paraId="5F2415B3" w14:textId="77777777" w:rsidTr="001B5C83">
        <w:trPr>
          <w:trHeight w:val="527"/>
          <w:jc w:val="center"/>
        </w:trPr>
        <w:tc>
          <w:tcPr>
            <w:tcW w:w="930" w:type="dxa"/>
          </w:tcPr>
          <w:p w14:paraId="4B5476BD" w14:textId="77777777" w:rsidR="00715E12" w:rsidRPr="00715E12" w:rsidRDefault="00715E12" w:rsidP="00715E12">
            <w:pPr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</w:pPr>
            <w:r w:rsidRPr="00715E12"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  <w:t>Versión</w:t>
            </w:r>
          </w:p>
        </w:tc>
        <w:tc>
          <w:tcPr>
            <w:tcW w:w="4151" w:type="dxa"/>
          </w:tcPr>
          <w:p w14:paraId="025C0FE6" w14:textId="77777777" w:rsidR="00715E12" w:rsidRPr="00715E12" w:rsidRDefault="00715E12" w:rsidP="00715E12">
            <w:pPr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</w:pPr>
            <w:r w:rsidRPr="00715E12"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  <w:t>Descripción del cambio</w:t>
            </w:r>
          </w:p>
        </w:tc>
        <w:tc>
          <w:tcPr>
            <w:tcW w:w="2642" w:type="dxa"/>
          </w:tcPr>
          <w:p w14:paraId="20DA98DD" w14:textId="77777777" w:rsidR="00715E12" w:rsidRPr="00715E12" w:rsidRDefault="00715E12" w:rsidP="00715E12">
            <w:pPr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</w:pPr>
            <w:r w:rsidRPr="00715E12"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  <w:t>Área productora</w:t>
            </w:r>
          </w:p>
        </w:tc>
        <w:tc>
          <w:tcPr>
            <w:tcW w:w="1673" w:type="dxa"/>
          </w:tcPr>
          <w:p w14:paraId="7D271380" w14:textId="77777777" w:rsidR="00715E12" w:rsidRPr="00715E12" w:rsidRDefault="00715E12" w:rsidP="00715E12">
            <w:pPr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</w:pPr>
            <w:r w:rsidRPr="00715E12">
              <w:rPr>
                <w:rFonts w:ascii="Aptos Narrow" w:hAnsi="Aptos Narrow"/>
                <w:b/>
                <w:bCs/>
                <w:sz w:val="20"/>
                <w:szCs w:val="20"/>
                <w:lang w:val="es-ES_tradnl"/>
              </w:rPr>
              <w:t>Fecha de Publicación</w:t>
            </w:r>
          </w:p>
        </w:tc>
      </w:tr>
      <w:tr w:rsidR="00715E12" w:rsidRPr="00715E12" w14:paraId="0C1CEDE5" w14:textId="77777777" w:rsidTr="001B5C83">
        <w:trPr>
          <w:trHeight w:val="263"/>
          <w:jc w:val="center"/>
        </w:trPr>
        <w:tc>
          <w:tcPr>
            <w:tcW w:w="930" w:type="dxa"/>
          </w:tcPr>
          <w:p w14:paraId="06616C24" w14:textId="5D706A07" w:rsidR="00715E12" w:rsidRPr="00715E12" w:rsidRDefault="00715E12" w:rsidP="00715E12">
            <w:pPr>
              <w:rPr>
                <w:rFonts w:ascii="Aptos Narrow" w:hAnsi="Aptos Narrow"/>
                <w:sz w:val="20"/>
                <w:szCs w:val="20"/>
                <w:lang w:val="es-ES_tradnl"/>
              </w:rPr>
            </w:pPr>
            <w:r>
              <w:rPr>
                <w:rFonts w:ascii="Aptos Narrow" w:hAnsi="Aptos Narrow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4151" w:type="dxa"/>
          </w:tcPr>
          <w:p w14:paraId="627E5B12" w14:textId="77777777" w:rsidR="00715E12" w:rsidRPr="00715E12" w:rsidRDefault="00715E12" w:rsidP="00715E12">
            <w:pPr>
              <w:rPr>
                <w:rFonts w:ascii="Aptos Narrow" w:hAnsi="Aptos Narrow"/>
                <w:sz w:val="20"/>
                <w:szCs w:val="20"/>
                <w:lang w:val="es-ES_tradnl"/>
              </w:rPr>
            </w:pPr>
            <w:r w:rsidRPr="00715E12">
              <w:rPr>
                <w:rFonts w:ascii="Aptos Narrow" w:hAnsi="Aptos Narrow"/>
                <w:sz w:val="20"/>
                <w:szCs w:val="20"/>
                <w:lang w:val="es-ES_tradnl"/>
              </w:rPr>
              <w:t>Se realiza nuevamente el cargue del documento en el cual se incluye el logo de RTVC,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2" w:type="dxa"/>
          </w:tcPr>
          <w:p w14:paraId="6CAD1403" w14:textId="77777777" w:rsidR="00715E12" w:rsidRPr="00715E12" w:rsidRDefault="00715E12" w:rsidP="00715E12">
            <w:pPr>
              <w:rPr>
                <w:rFonts w:ascii="Aptos Narrow" w:hAnsi="Aptos Narrow"/>
                <w:sz w:val="20"/>
                <w:szCs w:val="20"/>
              </w:rPr>
            </w:pPr>
          </w:p>
          <w:p w14:paraId="46E5A9BB" w14:textId="77777777" w:rsidR="00715E12" w:rsidRPr="00715E12" w:rsidRDefault="00715E12" w:rsidP="00715E12">
            <w:pPr>
              <w:rPr>
                <w:rFonts w:ascii="Aptos Narrow" w:hAnsi="Aptos Narrow"/>
                <w:sz w:val="20"/>
                <w:szCs w:val="20"/>
              </w:rPr>
            </w:pPr>
            <w:r w:rsidRPr="00715E12">
              <w:rPr>
                <w:rFonts w:ascii="Aptos Narrow" w:hAnsi="Aptos Narrow"/>
                <w:sz w:val="20"/>
                <w:szCs w:val="20"/>
              </w:rPr>
              <w:t>Coordinación de Planeación</w:t>
            </w:r>
          </w:p>
        </w:tc>
        <w:tc>
          <w:tcPr>
            <w:tcW w:w="1673" w:type="dxa"/>
          </w:tcPr>
          <w:p w14:paraId="4E45874B" w14:textId="77777777" w:rsidR="00715E12" w:rsidRPr="00715E12" w:rsidRDefault="00715E12" w:rsidP="00715E12">
            <w:pPr>
              <w:rPr>
                <w:rFonts w:ascii="Aptos Narrow" w:hAnsi="Aptos Narrow"/>
                <w:sz w:val="20"/>
                <w:szCs w:val="20"/>
                <w:lang w:val="es-ES_tradnl"/>
              </w:rPr>
            </w:pPr>
          </w:p>
          <w:p w14:paraId="5C643A49" w14:textId="5017B3B2" w:rsidR="00715E12" w:rsidRPr="00715E12" w:rsidRDefault="00715E12" w:rsidP="00715E12">
            <w:pPr>
              <w:rPr>
                <w:rFonts w:ascii="Aptos Narrow" w:hAnsi="Aptos Narrow"/>
                <w:sz w:val="20"/>
                <w:szCs w:val="20"/>
                <w:lang w:val="es-ES_tradnl"/>
              </w:rPr>
            </w:pPr>
            <w:r>
              <w:rPr>
                <w:rFonts w:ascii="Aptos Narrow" w:hAnsi="Aptos Narrow"/>
                <w:sz w:val="20"/>
                <w:szCs w:val="20"/>
                <w:lang w:val="es-ES_tradnl"/>
              </w:rPr>
              <w:t>05/10/2026</w:t>
            </w:r>
          </w:p>
        </w:tc>
      </w:tr>
    </w:tbl>
    <w:p w14:paraId="5BD6FD00" w14:textId="77777777" w:rsidR="00715E12" w:rsidRPr="00715E12" w:rsidRDefault="00715E12" w:rsidP="00715E12">
      <w:pPr>
        <w:rPr>
          <w:rFonts w:ascii="Aptos Narrow" w:hAnsi="Aptos Narrow"/>
          <w:sz w:val="24"/>
          <w:szCs w:val="24"/>
        </w:rPr>
      </w:pPr>
    </w:p>
    <w:sectPr w:rsidR="00715E12" w:rsidRPr="00715E12" w:rsidSect="00424646">
      <w:headerReference w:type="default" r:id="rId8"/>
      <w:footerReference w:type="default" r:id="rId9"/>
      <w:pgSz w:w="12240" w:h="15840"/>
      <w:pgMar w:top="3402" w:right="1701" w:bottom="1417" w:left="1701" w:header="680" w:footer="5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A7E8" w14:textId="77777777" w:rsidR="008E130A" w:rsidRDefault="008E130A" w:rsidP="00413486">
      <w:pPr>
        <w:spacing w:after="0" w:line="240" w:lineRule="auto"/>
      </w:pPr>
      <w:r>
        <w:separator/>
      </w:r>
    </w:p>
  </w:endnote>
  <w:endnote w:type="continuationSeparator" w:id="0">
    <w:p w14:paraId="3E7A13BB" w14:textId="77777777" w:rsidR="008E130A" w:rsidRDefault="008E130A" w:rsidP="00413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FE0F" w14:textId="24D20A87" w:rsidR="000A0394" w:rsidRPr="00424646" w:rsidRDefault="00424646" w:rsidP="00424646">
    <w:pPr>
      <w:pStyle w:val="Piedepgina"/>
      <w:jc w:val="center"/>
      <w:rPr>
        <w:rFonts w:ascii="Arial Narrow" w:hAnsi="Arial Narrow"/>
        <w:sz w:val="14"/>
        <w:szCs w:val="14"/>
      </w:rPr>
    </w:pPr>
    <w:r w:rsidRPr="00424646">
      <w:rPr>
        <w:rFonts w:ascii="Arial Narrow" w:hAnsi="Arial Narrow"/>
        <w:b/>
        <w:bCs/>
        <w:i/>
        <w:iCs/>
        <w:sz w:val="14"/>
        <w:szCs w:val="14"/>
        <w:lang w:val="es-ES_tradnl"/>
      </w:rPr>
      <w:t>“Las copias impresas de este documento se consideran no controladas. Para verificar la versión vigente consulte el Sistema Integrado de Gestión.”</w:t>
    </w:r>
  </w:p>
  <w:p w14:paraId="7D017C48" w14:textId="77777777" w:rsidR="000A0394" w:rsidRDefault="000A03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BBCDA" w14:textId="77777777" w:rsidR="008E130A" w:rsidRDefault="008E130A" w:rsidP="00413486">
      <w:pPr>
        <w:spacing w:after="0" w:line="240" w:lineRule="auto"/>
      </w:pPr>
      <w:r>
        <w:separator/>
      </w:r>
    </w:p>
  </w:footnote>
  <w:footnote w:type="continuationSeparator" w:id="0">
    <w:p w14:paraId="78E492EC" w14:textId="77777777" w:rsidR="008E130A" w:rsidRDefault="008E130A" w:rsidP="00413486">
      <w:pPr>
        <w:spacing w:after="0" w:line="240" w:lineRule="auto"/>
      </w:pPr>
      <w:r>
        <w:continuationSeparator/>
      </w:r>
    </w:p>
  </w:footnote>
  <w:footnote w:id="1">
    <w:p w14:paraId="1A8C45E1" w14:textId="77777777" w:rsidR="000A0394" w:rsidRPr="00B96FBA" w:rsidRDefault="000A0394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Con información de la </w:t>
      </w:r>
      <w:proofErr w:type="spellStart"/>
      <w:r>
        <w:rPr>
          <w:lang w:val="es-ES"/>
        </w:rPr>
        <w:t>Australian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Broadcasting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Corporation</w:t>
      </w:r>
      <w:proofErr w:type="spellEnd"/>
      <w:r>
        <w:rPr>
          <w:lang w:val="es-ES"/>
        </w:rPr>
        <w:t xml:space="preserve"> y el International Benchmarking </w:t>
      </w:r>
      <w:proofErr w:type="spellStart"/>
      <w:r>
        <w:rPr>
          <w:lang w:val="es-ES"/>
        </w:rPr>
        <w:t>group</w:t>
      </w:r>
      <w:proofErr w:type="spellEnd"/>
      <w:r>
        <w:rPr>
          <w:lang w:val="es-ES"/>
        </w:rPr>
        <w:t xml:space="preserve">, </w:t>
      </w:r>
      <w:hyperlink r:id="rId1" w:history="1">
        <w:r w:rsidRPr="00040548">
          <w:rPr>
            <w:rStyle w:val="Hipervnculo"/>
            <w:lang w:val="es-ES"/>
          </w:rPr>
          <w:t>http://www.abc.net.au/internationalbenchmarking/definitions.htm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3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57"/>
      <w:gridCol w:w="5488"/>
      <w:gridCol w:w="1886"/>
    </w:tblGrid>
    <w:tr w:rsidR="00424646" w:rsidRPr="00424646" w14:paraId="060B9FDA" w14:textId="77777777" w:rsidTr="001B5C83">
      <w:trPr>
        <w:cantSplit/>
        <w:trHeight w:val="295"/>
        <w:jc w:val="center"/>
      </w:trPr>
      <w:tc>
        <w:tcPr>
          <w:tcW w:w="1857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</w:tcBorders>
        </w:tcPr>
        <w:p w14:paraId="7A856A62" w14:textId="77777777" w:rsidR="00424646" w:rsidRPr="00424646" w:rsidRDefault="00424646" w:rsidP="00424646">
          <w:pPr>
            <w:pStyle w:val="Encabezado"/>
            <w:rPr>
              <w:lang w:val="es-ES_tradnl"/>
            </w:rPr>
          </w:pPr>
          <w:r w:rsidRPr="00424646">
            <w:rPr>
              <w:lang w:val="es-ES_tradnl"/>
            </w:rPr>
            <w:pict w14:anchorId="78734E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2052" type="#_x0000_t75" alt="Graphical user interface, text, applicationDescription automatically generated" style="position:absolute;margin-left:-.05pt;margin-top:11.7pt;width:80.4pt;height:30.6pt;z-index:251658240;visibility:visible" wrapcoords="-202 0 -202 21073 21600 21073 21600 0 -202 0">
                <v:imagedata r:id="rId1" o:title="" croptop="28267f" cropbottom="19089f" cropleft="19551f" cropright="18516f"/>
                <w10:wrap type="through"/>
              </v:shape>
            </w:pict>
          </w:r>
        </w:p>
      </w:tc>
      <w:tc>
        <w:tcPr>
          <w:tcW w:w="5488" w:type="dxa"/>
          <w:tcBorders>
            <w:top w:val="single" w:sz="12" w:space="0" w:color="000000"/>
            <w:bottom w:val="single" w:sz="12" w:space="0" w:color="000000"/>
          </w:tcBorders>
          <w:vAlign w:val="center"/>
        </w:tcPr>
        <w:p w14:paraId="6B4F3DF1" w14:textId="223D3F73" w:rsidR="00424646" w:rsidRPr="00424646" w:rsidRDefault="00424646" w:rsidP="00424646">
          <w:pPr>
            <w:pStyle w:val="Encabezado"/>
            <w:jc w:val="center"/>
            <w:rPr>
              <w:b/>
              <w:bCs/>
              <w:lang w:val="es-ES_tradnl"/>
            </w:rPr>
          </w:pPr>
          <w:r>
            <w:rPr>
              <w:b/>
              <w:bCs/>
              <w:lang w:val="es-ES_tradnl"/>
            </w:rPr>
            <w:t>RADIO</w:t>
          </w:r>
        </w:p>
      </w:tc>
      <w:tc>
        <w:tcPr>
          <w:tcW w:w="1886" w:type="dxa"/>
          <w:tcBorders>
            <w:top w:val="single" w:sz="12" w:space="0" w:color="000000"/>
            <w:right w:val="single" w:sz="12" w:space="0" w:color="000000"/>
          </w:tcBorders>
          <w:vAlign w:val="center"/>
        </w:tcPr>
        <w:p w14:paraId="5A0828A1" w14:textId="45407BE2" w:rsidR="00424646" w:rsidRPr="00424646" w:rsidRDefault="00424646" w:rsidP="00424646">
          <w:pPr>
            <w:pStyle w:val="Encabezado"/>
            <w:rPr>
              <w:lang w:val="es-ES_tradnl"/>
            </w:rPr>
          </w:pPr>
          <w:r w:rsidRPr="00424646">
            <w:rPr>
              <w:lang w:val="es-ES_tradnl"/>
            </w:rPr>
            <w:t>Código:</w:t>
          </w:r>
          <w:r>
            <w:rPr>
              <w:lang w:val="es-ES_tradnl"/>
            </w:rPr>
            <w:t>RA-F</w:t>
          </w:r>
          <w:r w:rsidRPr="00424646">
            <w:rPr>
              <w:lang w:val="es-ES_tradnl"/>
            </w:rPr>
            <w:t>-0</w:t>
          </w:r>
          <w:r>
            <w:rPr>
              <w:lang w:val="es-ES_tradnl"/>
            </w:rPr>
            <w:t>01</w:t>
          </w:r>
        </w:p>
      </w:tc>
    </w:tr>
    <w:tr w:rsidR="00424646" w:rsidRPr="00424646" w14:paraId="3934F8A9" w14:textId="77777777" w:rsidTr="001B5C83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</w:tcBorders>
        </w:tcPr>
        <w:p w14:paraId="07002F3D" w14:textId="77777777" w:rsidR="00424646" w:rsidRPr="00424646" w:rsidRDefault="00424646" w:rsidP="00424646">
          <w:pPr>
            <w:pStyle w:val="Encabezado"/>
            <w:rPr>
              <w:lang w:val="es-ES_tradnl"/>
            </w:rPr>
          </w:pPr>
        </w:p>
      </w:tc>
      <w:tc>
        <w:tcPr>
          <w:tcW w:w="5488" w:type="dxa"/>
          <w:tcBorders>
            <w:top w:val="single" w:sz="12" w:space="0" w:color="000000"/>
            <w:bottom w:val="single" w:sz="12" w:space="0" w:color="000000"/>
          </w:tcBorders>
          <w:vAlign w:val="center"/>
        </w:tcPr>
        <w:p w14:paraId="2D20DDC0" w14:textId="2955E22E" w:rsidR="00424646" w:rsidRPr="00424646" w:rsidRDefault="00424646" w:rsidP="00424646">
          <w:pPr>
            <w:pStyle w:val="Encabezado"/>
            <w:jc w:val="center"/>
            <w:rPr>
              <w:b/>
              <w:bCs/>
              <w:lang w:val="es-ES_tradnl"/>
            </w:rPr>
          </w:pPr>
          <w:r>
            <w:rPr>
              <w:b/>
              <w:bCs/>
              <w:lang w:val="es-ES_tradnl"/>
            </w:rPr>
            <w:t>FORMATO</w:t>
          </w:r>
        </w:p>
      </w:tc>
      <w:tc>
        <w:tcPr>
          <w:tcW w:w="1886" w:type="dxa"/>
          <w:tcBorders>
            <w:top w:val="single" w:sz="12" w:space="0" w:color="000000"/>
            <w:right w:val="single" w:sz="12" w:space="0" w:color="000000"/>
          </w:tcBorders>
          <w:vAlign w:val="center"/>
        </w:tcPr>
        <w:p w14:paraId="60E7D721" w14:textId="77777777" w:rsidR="00424646" w:rsidRPr="00424646" w:rsidRDefault="00424646" w:rsidP="00424646">
          <w:pPr>
            <w:pStyle w:val="Encabezado"/>
            <w:rPr>
              <w:lang w:val="es-ES_tradnl"/>
            </w:rPr>
          </w:pPr>
          <w:r w:rsidRPr="00424646">
            <w:rPr>
              <w:lang w:val="es-ES_tradnl"/>
            </w:rPr>
            <w:t>Versión: 1</w:t>
          </w:r>
        </w:p>
      </w:tc>
    </w:tr>
    <w:tr w:rsidR="00424646" w:rsidRPr="00424646" w14:paraId="6B6C4798" w14:textId="77777777" w:rsidTr="001B5C83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</w:tcBorders>
        </w:tcPr>
        <w:p w14:paraId="403445E9" w14:textId="77777777" w:rsidR="00424646" w:rsidRPr="00424646" w:rsidRDefault="00424646" w:rsidP="00424646">
          <w:pPr>
            <w:pStyle w:val="Encabezado"/>
            <w:rPr>
              <w:lang w:val="es-ES_tradnl"/>
            </w:rPr>
          </w:pPr>
        </w:p>
      </w:tc>
      <w:tc>
        <w:tcPr>
          <w:tcW w:w="5488" w:type="dxa"/>
          <w:vMerge w:val="restart"/>
          <w:tcBorders>
            <w:top w:val="single" w:sz="12" w:space="0" w:color="000000"/>
          </w:tcBorders>
          <w:vAlign w:val="center"/>
        </w:tcPr>
        <w:p w14:paraId="306ABF4E" w14:textId="1B4B69AF" w:rsidR="00424646" w:rsidRPr="00424646" w:rsidRDefault="00424646" w:rsidP="00715E12">
          <w:pPr>
            <w:pStyle w:val="Encabezado"/>
            <w:jc w:val="center"/>
            <w:rPr>
              <w:b/>
              <w:bCs/>
              <w:lang w:val="es-ES_tradnl"/>
            </w:rPr>
          </w:pPr>
          <w:r w:rsidRPr="00424646">
            <w:rPr>
              <w:b/>
              <w:bCs/>
              <w:lang w:val="es-CO"/>
            </w:rPr>
            <w:t>PLANEACIÓN ANUAL DE CONTENIDO</w:t>
          </w:r>
        </w:p>
      </w:tc>
      <w:tc>
        <w:tcPr>
          <w:tcW w:w="1886" w:type="dxa"/>
          <w:tcBorders>
            <w:top w:val="single" w:sz="12" w:space="0" w:color="000000"/>
            <w:right w:val="single" w:sz="12" w:space="0" w:color="000000"/>
          </w:tcBorders>
          <w:vAlign w:val="center"/>
        </w:tcPr>
        <w:p w14:paraId="0A39EE01" w14:textId="67E348A6" w:rsidR="00424646" w:rsidRPr="00424646" w:rsidRDefault="00424646" w:rsidP="00424646">
          <w:pPr>
            <w:pStyle w:val="Encabezado"/>
            <w:rPr>
              <w:lang w:val="es-ES_tradnl"/>
            </w:rPr>
          </w:pPr>
          <w:r w:rsidRPr="00424646">
            <w:rPr>
              <w:lang w:val="es-ES_tradnl"/>
            </w:rPr>
            <w:t xml:space="preserve">Fecha: </w:t>
          </w:r>
          <w:r>
            <w:rPr>
              <w:lang w:val="es-ES_tradnl"/>
            </w:rPr>
            <w:t>05/10/2026</w:t>
          </w:r>
        </w:p>
      </w:tc>
    </w:tr>
    <w:tr w:rsidR="00424646" w:rsidRPr="00424646" w14:paraId="1D2473A3" w14:textId="77777777" w:rsidTr="001B5C83">
      <w:trPr>
        <w:cantSplit/>
        <w:trHeight w:val="233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8" w:space="0" w:color="000000"/>
          </w:tcBorders>
        </w:tcPr>
        <w:p w14:paraId="34038B01" w14:textId="77777777" w:rsidR="00424646" w:rsidRPr="00424646" w:rsidRDefault="00424646" w:rsidP="00424646">
          <w:pPr>
            <w:pStyle w:val="Encabezado"/>
            <w:rPr>
              <w:lang w:val="es-ES_tradnl"/>
            </w:rPr>
          </w:pPr>
        </w:p>
      </w:tc>
      <w:tc>
        <w:tcPr>
          <w:tcW w:w="5488" w:type="dxa"/>
          <w:vMerge/>
          <w:tcBorders>
            <w:top w:val="single" w:sz="12" w:space="0" w:color="000000"/>
            <w:bottom w:val="single" w:sz="18" w:space="0" w:color="000000"/>
          </w:tcBorders>
          <w:vAlign w:val="center"/>
        </w:tcPr>
        <w:p w14:paraId="06F877B7" w14:textId="77777777" w:rsidR="00424646" w:rsidRPr="00424646" w:rsidRDefault="00424646" w:rsidP="00424646">
          <w:pPr>
            <w:pStyle w:val="Encabezado"/>
            <w:rPr>
              <w:lang w:val="es-ES_tradnl"/>
            </w:rPr>
          </w:pPr>
        </w:p>
      </w:tc>
      <w:tc>
        <w:tcPr>
          <w:tcW w:w="1886" w:type="dxa"/>
          <w:tcBorders>
            <w:bottom w:val="single" w:sz="18" w:space="0" w:color="000000"/>
            <w:right w:val="single" w:sz="12" w:space="0" w:color="000000"/>
          </w:tcBorders>
          <w:vAlign w:val="center"/>
        </w:tcPr>
        <w:p w14:paraId="05154C80" w14:textId="77777777" w:rsidR="00424646" w:rsidRPr="00424646" w:rsidRDefault="00424646" w:rsidP="00424646">
          <w:pPr>
            <w:pStyle w:val="Encabezado"/>
            <w:rPr>
              <w:lang w:val="es-ES_tradnl"/>
            </w:rPr>
          </w:pPr>
          <w:r w:rsidRPr="00424646">
            <w:rPr>
              <w:lang w:val="es-ES_tradnl"/>
            </w:rPr>
            <w:t xml:space="preserve">Página </w:t>
          </w:r>
          <w:r w:rsidRPr="00424646">
            <w:rPr>
              <w:lang w:val="es-ES_tradnl"/>
            </w:rPr>
            <w:fldChar w:fldCharType="begin"/>
          </w:r>
          <w:r w:rsidRPr="00424646">
            <w:rPr>
              <w:lang w:val="es-ES_tradnl"/>
            </w:rPr>
            <w:instrText>PAGE</w:instrText>
          </w:r>
          <w:r w:rsidRPr="00424646">
            <w:rPr>
              <w:lang w:val="es-ES_tradnl"/>
            </w:rPr>
            <w:fldChar w:fldCharType="separate"/>
          </w:r>
          <w:r w:rsidRPr="00424646">
            <w:rPr>
              <w:lang w:val="es-ES_tradnl"/>
            </w:rPr>
            <w:t>1</w:t>
          </w:r>
          <w:r w:rsidRPr="00424646">
            <w:fldChar w:fldCharType="end"/>
          </w:r>
          <w:r w:rsidRPr="00424646">
            <w:rPr>
              <w:lang w:val="es-ES_tradnl"/>
            </w:rPr>
            <w:t xml:space="preserve"> de </w:t>
          </w:r>
          <w:r w:rsidRPr="00424646">
            <w:rPr>
              <w:lang w:val="es-ES_tradnl"/>
            </w:rPr>
            <w:fldChar w:fldCharType="begin"/>
          </w:r>
          <w:r w:rsidRPr="00424646">
            <w:rPr>
              <w:lang w:val="es-ES_tradnl"/>
            </w:rPr>
            <w:instrText>NUMPAGES</w:instrText>
          </w:r>
          <w:r w:rsidRPr="00424646">
            <w:rPr>
              <w:lang w:val="es-ES_tradnl"/>
            </w:rPr>
            <w:fldChar w:fldCharType="separate"/>
          </w:r>
          <w:r w:rsidRPr="00424646">
            <w:rPr>
              <w:lang w:val="es-ES_tradnl"/>
            </w:rPr>
            <w:t>2</w:t>
          </w:r>
          <w:r w:rsidRPr="00424646">
            <w:fldChar w:fldCharType="end"/>
          </w:r>
        </w:p>
      </w:tc>
    </w:tr>
  </w:tbl>
  <w:p w14:paraId="5DE96150" w14:textId="77777777" w:rsidR="000A0394" w:rsidRDefault="000A0394" w:rsidP="004246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D4E0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705611"/>
    <w:multiLevelType w:val="hybridMultilevel"/>
    <w:tmpl w:val="313C22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01994"/>
    <w:multiLevelType w:val="hybridMultilevel"/>
    <w:tmpl w:val="0C127F36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E90E5B"/>
    <w:multiLevelType w:val="hybridMultilevel"/>
    <w:tmpl w:val="CD44537A"/>
    <w:lvl w:ilvl="0" w:tplc="6EEE33C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A4DBE"/>
    <w:multiLevelType w:val="hybridMultilevel"/>
    <w:tmpl w:val="8D9295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C12F8"/>
    <w:multiLevelType w:val="hybridMultilevel"/>
    <w:tmpl w:val="E6A88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F6EC0"/>
    <w:multiLevelType w:val="hybridMultilevel"/>
    <w:tmpl w:val="1FA085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25C18"/>
    <w:multiLevelType w:val="hybridMultilevel"/>
    <w:tmpl w:val="BD5CEA1A"/>
    <w:lvl w:ilvl="0" w:tplc="B568EAB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552DA"/>
    <w:multiLevelType w:val="hybridMultilevel"/>
    <w:tmpl w:val="7A907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B1AD6"/>
    <w:multiLevelType w:val="hybridMultilevel"/>
    <w:tmpl w:val="6F1E72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875279">
    <w:abstractNumId w:val="7"/>
  </w:num>
  <w:num w:numId="2" w16cid:durableId="868690164">
    <w:abstractNumId w:val="9"/>
  </w:num>
  <w:num w:numId="3" w16cid:durableId="1523741018">
    <w:abstractNumId w:val="6"/>
  </w:num>
  <w:num w:numId="4" w16cid:durableId="1235968811">
    <w:abstractNumId w:val="2"/>
  </w:num>
  <w:num w:numId="5" w16cid:durableId="901790569">
    <w:abstractNumId w:val="0"/>
  </w:num>
  <w:num w:numId="6" w16cid:durableId="2030787194">
    <w:abstractNumId w:val="8"/>
  </w:num>
  <w:num w:numId="7" w16cid:durableId="1367412181">
    <w:abstractNumId w:val="4"/>
  </w:num>
  <w:num w:numId="8" w16cid:durableId="1669095353">
    <w:abstractNumId w:val="1"/>
  </w:num>
  <w:num w:numId="9" w16cid:durableId="203494017">
    <w:abstractNumId w:val="5"/>
  </w:num>
  <w:num w:numId="10" w16cid:durableId="447238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CO" w:vendorID="64" w:dllVersion="6" w:nlCheck="1" w:checkStyle="0"/>
  <w:activeWritingStyle w:appName="MSWord" w:lang="es-ES" w:vendorID="64" w:dllVersion="6" w:nlCheck="1" w:checkStyle="0"/>
  <w:activeWritingStyle w:appName="MSWord" w:lang="es-MX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1"/>
  <w:activeWritingStyle w:appName="MSWord" w:lang="es-CO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ES_tradnl" w:vendorID="64" w:dllVersion="0" w:nlCheck="1" w:checkStyle="0"/>
  <w:proofState w:spelling="clean" w:grammar="clean"/>
  <w:doNotTrackMoves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7448"/>
    <w:rsid w:val="00000596"/>
    <w:rsid w:val="00035253"/>
    <w:rsid w:val="00036C8E"/>
    <w:rsid w:val="00051EB2"/>
    <w:rsid w:val="0006040F"/>
    <w:rsid w:val="0008136C"/>
    <w:rsid w:val="000A0394"/>
    <w:rsid w:val="000B0509"/>
    <w:rsid w:val="000E1F8E"/>
    <w:rsid w:val="000F7448"/>
    <w:rsid w:val="00116AAC"/>
    <w:rsid w:val="001369F6"/>
    <w:rsid w:val="00193660"/>
    <w:rsid w:val="002320AA"/>
    <w:rsid w:val="00232B06"/>
    <w:rsid w:val="003024FC"/>
    <w:rsid w:val="00354F13"/>
    <w:rsid w:val="003C25B7"/>
    <w:rsid w:val="003D25CF"/>
    <w:rsid w:val="003E58C0"/>
    <w:rsid w:val="0040359C"/>
    <w:rsid w:val="0041106C"/>
    <w:rsid w:val="00413486"/>
    <w:rsid w:val="004143D5"/>
    <w:rsid w:val="00424646"/>
    <w:rsid w:val="004258A9"/>
    <w:rsid w:val="00455B86"/>
    <w:rsid w:val="00493EF8"/>
    <w:rsid w:val="004954A2"/>
    <w:rsid w:val="004A3639"/>
    <w:rsid w:val="004D64C1"/>
    <w:rsid w:val="004D68BA"/>
    <w:rsid w:val="004E0B19"/>
    <w:rsid w:val="00515972"/>
    <w:rsid w:val="00523244"/>
    <w:rsid w:val="0052702D"/>
    <w:rsid w:val="00564E8B"/>
    <w:rsid w:val="005A3465"/>
    <w:rsid w:val="005D5E17"/>
    <w:rsid w:val="005E21FF"/>
    <w:rsid w:val="006022B5"/>
    <w:rsid w:val="00604F58"/>
    <w:rsid w:val="006D66C5"/>
    <w:rsid w:val="00703354"/>
    <w:rsid w:val="00715E12"/>
    <w:rsid w:val="00720306"/>
    <w:rsid w:val="00721A18"/>
    <w:rsid w:val="00761476"/>
    <w:rsid w:val="00782923"/>
    <w:rsid w:val="00782951"/>
    <w:rsid w:val="00783585"/>
    <w:rsid w:val="007B4FB7"/>
    <w:rsid w:val="008211C5"/>
    <w:rsid w:val="008379B8"/>
    <w:rsid w:val="00842EB4"/>
    <w:rsid w:val="008841B0"/>
    <w:rsid w:val="008E130A"/>
    <w:rsid w:val="00945C78"/>
    <w:rsid w:val="009624F5"/>
    <w:rsid w:val="00967275"/>
    <w:rsid w:val="00974778"/>
    <w:rsid w:val="009B159A"/>
    <w:rsid w:val="009C0637"/>
    <w:rsid w:val="009D2757"/>
    <w:rsid w:val="00A12931"/>
    <w:rsid w:val="00A33633"/>
    <w:rsid w:val="00A5069F"/>
    <w:rsid w:val="00A62A9D"/>
    <w:rsid w:val="00A66CF7"/>
    <w:rsid w:val="00A96ECF"/>
    <w:rsid w:val="00AC56D6"/>
    <w:rsid w:val="00AC7A72"/>
    <w:rsid w:val="00AE26A2"/>
    <w:rsid w:val="00B15BBF"/>
    <w:rsid w:val="00B53AC4"/>
    <w:rsid w:val="00B961FE"/>
    <w:rsid w:val="00B96FBA"/>
    <w:rsid w:val="00BC091D"/>
    <w:rsid w:val="00C07306"/>
    <w:rsid w:val="00C07CD3"/>
    <w:rsid w:val="00C20D10"/>
    <w:rsid w:val="00CC49AA"/>
    <w:rsid w:val="00CD233E"/>
    <w:rsid w:val="00D0209E"/>
    <w:rsid w:val="00D1401B"/>
    <w:rsid w:val="00D3504A"/>
    <w:rsid w:val="00D62BD1"/>
    <w:rsid w:val="00D63F69"/>
    <w:rsid w:val="00D85CA4"/>
    <w:rsid w:val="00DD4256"/>
    <w:rsid w:val="00E04F7B"/>
    <w:rsid w:val="00E15EAF"/>
    <w:rsid w:val="00E33266"/>
    <w:rsid w:val="00E71F96"/>
    <w:rsid w:val="00E812DA"/>
    <w:rsid w:val="00E92DE4"/>
    <w:rsid w:val="00EA6E9C"/>
    <w:rsid w:val="00EC0B75"/>
    <w:rsid w:val="00ED5A6B"/>
    <w:rsid w:val="00F23075"/>
    <w:rsid w:val="00F678B7"/>
    <w:rsid w:val="00FB461F"/>
    <w:rsid w:val="00FB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4F0D2E8"/>
  <w15:chartTrackingRefBased/>
  <w15:docId w15:val="{1D2CE306-D5C0-494E-9520-B90D697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DE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D25C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744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0F74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022B5"/>
    <w:pPr>
      <w:ind w:left="720"/>
      <w:contextualSpacing/>
    </w:pPr>
  </w:style>
  <w:style w:type="table" w:styleId="Tablaconcuadrcula">
    <w:name w:val="Table Grid"/>
    <w:basedOn w:val="Tablanormal"/>
    <w:uiPriority w:val="59"/>
    <w:rsid w:val="00602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D66C5"/>
    <w:pPr>
      <w:tabs>
        <w:tab w:val="center" w:pos="4419"/>
        <w:tab w:val="right" w:pos="8838"/>
      </w:tabs>
      <w:spacing w:after="0" w:line="24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6D66C5"/>
    <w:rPr>
      <w:rFonts w:ascii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413486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413486"/>
    <w:rPr>
      <w:sz w:val="22"/>
      <w:szCs w:val="22"/>
      <w:lang w:eastAsia="en-US"/>
    </w:rPr>
  </w:style>
  <w:style w:type="paragraph" w:styleId="NormalWeb">
    <w:name w:val="Normal (Web)"/>
    <w:basedOn w:val="Normal"/>
    <w:rsid w:val="009C06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Cuerpo">
    <w:name w:val="Cuerpo"/>
    <w:rsid w:val="009C0637"/>
    <w:rPr>
      <w:rFonts w:ascii="Helvetica" w:eastAsia="ヒラギノ角ゴ Pro W3" w:hAnsi="Helvetica"/>
      <w:color w:val="000000"/>
      <w:sz w:val="24"/>
      <w:lang w:val="es-ES_tradnl" w:eastAsia="es-ES"/>
    </w:rPr>
  </w:style>
  <w:style w:type="character" w:styleId="Refdecomentario">
    <w:name w:val="annotation reference"/>
    <w:uiPriority w:val="99"/>
    <w:semiHidden/>
    <w:unhideWhenUsed/>
    <w:rsid w:val="0076147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6147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61476"/>
    <w:rPr>
      <w:lang w:val="es-CO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6147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61476"/>
    <w:rPr>
      <w:b/>
      <w:bCs/>
      <w:lang w:val="es-CO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96FBA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B96FBA"/>
    <w:rPr>
      <w:lang w:val="es-CO" w:eastAsia="en-US"/>
    </w:rPr>
  </w:style>
  <w:style w:type="character" w:styleId="Refdenotaalpie">
    <w:name w:val="footnote reference"/>
    <w:uiPriority w:val="99"/>
    <w:semiHidden/>
    <w:unhideWhenUsed/>
    <w:rsid w:val="00B96FBA"/>
    <w:rPr>
      <w:vertAlign w:val="superscript"/>
    </w:rPr>
  </w:style>
  <w:style w:type="character" w:styleId="Hipervnculo">
    <w:name w:val="Hyperlink"/>
    <w:uiPriority w:val="99"/>
    <w:unhideWhenUsed/>
    <w:rsid w:val="00B96FBA"/>
    <w:rPr>
      <w:color w:val="0563C1"/>
      <w:u w:val="single"/>
    </w:rPr>
  </w:style>
  <w:style w:type="paragraph" w:styleId="Sinespaciado">
    <w:name w:val="No Spacing"/>
    <w:link w:val="SinespaciadoCar"/>
    <w:uiPriority w:val="1"/>
    <w:qFormat/>
    <w:rsid w:val="00EC0B75"/>
    <w:rPr>
      <w:rFonts w:eastAsia="Times New Roman"/>
      <w:sz w:val="22"/>
      <w:szCs w:val="22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EC0B75"/>
    <w:rPr>
      <w:rFonts w:eastAsia="Times New Roman"/>
      <w:sz w:val="22"/>
      <w:szCs w:val="22"/>
    </w:rPr>
  </w:style>
  <w:style w:type="character" w:customStyle="1" w:styleId="Ttulo1Car">
    <w:name w:val="Título 1 Car"/>
    <w:link w:val="Ttulo1"/>
    <w:uiPriority w:val="9"/>
    <w:rsid w:val="003D25CF"/>
    <w:rPr>
      <w:rFonts w:ascii="Calibri Light" w:eastAsia="Times New Roman" w:hAnsi="Calibri Light" w:cs="Times New Roman"/>
      <w:b/>
      <w:bCs/>
      <w:kern w:val="32"/>
      <w:sz w:val="32"/>
      <w:szCs w:val="32"/>
      <w:lang w:val="es-CO" w:eastAsia="en-US"/>
    </w:rPr>
  </w:style>
  <w:style w:type="paragraph" w:customStyle="1" w:styleId="TtulodeTDC">
    <w:name w:val="Título de TDC"/>
    <w:basedOn w:val="Ttulo1"/>
    <w:next w:val="Normal"/>
    <w:uiPriority w:val="39"/>
    <w:unhideWhenUsed/>
    <w:qFormat/>
    <w:rsid w:val="003D25CF"/>
    <w:pPr>
      <w:keepLines/>
      <w:spacing w:after="0" w:line="259" w:lineRule="auto"/>
      <w:outlineLvl w:val="9"/>
    </w:pPr>
    <w:rPr>
      <w:b w:val="0"/>
      <w:bCs w:val="0"/>
      <w:color w:val="2E74B5"/>
      <w:kern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bc.net.au/internationalbenchmarking/definitions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B35BB-7AEF-4EA0-A912-12226824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18</Pages>
  <Words>2414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Planeación Anual del Contenido</vt:lpstr>
    </vt:vector>
  </TitlesOfParts>
  <Company>NoMBRE DE QUIEN PREPARÓ EL DOCUMENTO</Company>
  <LinksUpToDate>false</LinksUpToDate>
  <CharactersWithSpaces>15664</CharactersWithSpaces>
  <SharedDoc>false</SharedDoc>
  <HLinks>
    <vt:vector size="6" baseType="variant">
      <vt:variant>
        <vt:i4>7667772</vt:i4>
      </vt:variant>
      <vt:variant>
        <vt:i4>0</vt:i4>
      </vt:variant>
      <vt:variant>
        <vt:i4>0</vt:i4>
      </vt:variant>
      <vt:variant>
        <vt:i4>5</vt:i4>
      </vt:variant>
      <vt:variant>
        <vt:lpwstr>http://www.abc.net.au/internationalbenchmarking/definitions.htm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Planeación Anual del Contenido</dc:title>
  <dc:subject>PRODUCTO XXX</dc:subject>
  <dc:creator>Preparado por</dc:creator>
  <cp:keywords/>
  <cp:lastModifiedBy>Geraldine Prieto Cristancho</cp:lastModifiedBy>
  <cp:revision>4</cp:revision>
  <cp:lastPrinted>2025-10-23T19:51:00Z</cp:lastPrinted>
  <dcterms:created xsi:type="dcterms:W3CDTF">2025-10-23T19:55:00Z</dcterms:created>
  <dcterms:modified xsi:type="dcterms:W3CDTF">2026-10-08T00:48:00Z</dcterms:modified>
</cp:coreProperties>
</file>