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C21FFA" w14:textId="77777777" w:rsidR="00890DD5" w:rsidRDefault="00DF51A9">
      <w:pPr>
        <w:jc w:val="center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>CONSENTIMIENTO Y DISENTIMIENTO INFORMADO</w:t>
      </w:r>
    </w:p>
    <w:p w14:paraId="6051661A" w14:textId="77777777" w:rsidR="00890DD5" w:rsidRDefault="00DF51A9">
      <w:pPr>
        <w:jc w:val="center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 xml:space="preserve"> PROCESO ORIENTACIÓN PSICOLÓGICA </w:t>
      </w:r>
      <w:r w:rsidRPr="00EB6E7E">
        <w:rPr>
          <w:rFonts w:ascii="Arial" w:eastAsia="Arial" w:hAnsi="Arial" w:cs="Arial"/>
          <w:b/>
          <w:bCs/>
          <w:color w:val="000000" w:themeColor="text1"/>
        </w:rPr>
        <w:t>RTVC</w:t>
      </w:r>
    </w:p>
    <w:p w14:paraId="2DC6DAB3" w14:textId="77777777" w:rsidR="00890DD5" w:rsidRDefault="00890DD5">
      <w:pPr>
        <w:jc w:val="center"/>
        <w:rPr>
          <w:rFonts w:ascii="Arial" w:eastAsia="Arial" w:hAnsi="Arial" w:cs="Arial"/>
          <w:b/>
          <w:bCs/>
        </w:rPr>
      </w:pPr>
    </w:p>
    <w:p w14:paraId="40C0C40B" w14:textId="77777777" w:rsidR="00890DD5" w:rsidRDefault="00DF51A9">
      <w:pPr>
        <w:jc w:val="both"/>
        <w:rPr>
          <w:rFonts w:ascii="Arial" w:eastAsia="Arial" w:hAnsi="Arial" w:cs="Arial"/>
        </w:rPr>
      </w:pPr>
      <w:bookmarkStart w:id="0" w:name="_lyi43330035y" w:colFirst="0" w:colLast="0"/>
      <w:bookmarkEnd w:id="0"/>
      <w:r>
        <w:rPr>
          <w:rFonts w:ascii="Arial" w:eastAsia="Arial" w:hAnsi="Arial" w:cs="Arial"/>
        </w:rPr>
        <w:t xml:space="preserve">Yo _____________________________________mayor de edad, identificado (a) con número de cédula __________________, con domicilio en ______________________ bajo la calidad trabajador(a) oficial, empleado(a) público y, o, contratista, manifiesto y consiento la valoración e inicio de proceso de </w:t>
      </w:r>
      <w:proofErr w:type="spellStart"/>
      <w:r>
        <w:rPr>
          <w:rFonts w:ascii="Arial" w:eastAsia="Arial" w:hAnsi="Arial" w:cs="Arial"/>
        </w:rPr>
        <w:t>psicoorientación</w:t>
      </w:r>
      <w:proofErr w:type="spellEnd"/>
      <w:r>
        <w:rPr>
          <w:rFonts w:ascii="Arial" w:eastAsia="Arial" w:hAnsi="Arial" w:cs="Arial"/>
        </w:rPr>
        <w:t xml:space="preserve">____ o no autorizar la valoración, atención y proceso de </w:t>
      </w:r>
      <w:proofErr w:type="spellStart"/>
      <w:r>
        <w:rPr>
          <w:rFonts w:ascii="Arial" w:eastAsia="Arial" w:hAnsi="Arial" w:cs="Arial"/>
        </w:rPr>
        <w:t>psicoorientación</w:t>
      </w:r>
      <w:proofErr w:type="spellEnd"/>
      <w:r>
        <w:rPr>
          <w:rFonts w:ascii="Arial" w:eastAsia="Arial" w:hAnsi="Arial" w:cs="Arial"/>
        </w:rPr>
        <w:t xml:space="preserve">____ de manera libre y autónoma, llevado a cabo por el/la profesional en psicología </w:t>
      </w:r>
      <w:r>
        <w:rPr>
          <w:rFonts w:ascii="Arial" w:eastAsia="Arial" w:hAnsi="Arial" w:cs="Arial"/>
          <w:b/>
          <w:bCs/>
        </w:rPr>
        <w:t>____________________</w:t>
      </w:r>
      <w:r>
        <w:rPr>
          <w:rFonts w:ascii="Arial" w:eastAsia="Arial" w:hAnsi="Arial" w:cs="Arial"/>
        </w:rPr>
        <w:t>con tarjeta profesional No.</w:t>
      </w:r>
      <w:r>
        <w:rPr>
          <w:rFonts w:ascii="Arial" w:eastAsia="Arial" w:hAnsi="Arial" w:cs="Arial"/>
          <w:b/>
          <w:bCs/>
        </w:rPr>
        <w:t>___________</w:t>
      </w:r>
      <w:r>
        <w:rPr>
          <w:rFonts w:ascii="Arial" w:eastAsia="Arial" w:hAnsi="Arial" w:cs="Arial"/>
        </w:rPr>
        <w:t>.</w:t>
      </w:r>
    </w:p>
    <w:p w14:paraId="3E2DAA9F" w14:textId="77777777" w:rsidR="00890DD5" w:rsidRDefault="00DF51A9">
      <w:pPr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Así mismo que he sido informado(a) de que la información aportada al profesional durante el proceso está sujeto a secreto profesional y que, por lo tanto, no puede ser divulgada a terceras personas sin mi consentimiento expreso, de acuerdo con lo establecido en la Ley 1090 de 2006, que rige el ejercicio de la profesión de psicología en Colombia.</w:t>
      </w:r>
    </w:p>
    <w:p w14:paraId="78F75A51" w14:textId="77777777" w:rsidR="00890DD5" w:rsidRDefault="00DF51A9">
      <w:pPr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El/la profesional a cargo de la atención y proceso, está obligada a revelar ante las instancias oportunas información confidencial en aquellas situaciones que sean un riesgo muy grave para mí integridad, o, a terceras personas o bien por que sea solicitado judicialmente, en caso de que esto se presentara el/la profesional estará obligada a proporcionar solo aquella información que sea relevante para el asunto en cuestión, manteniendo la confidencialidad de cualquier otra información.</w:t>
      </w:r>
    </w:p>
    <w:p w14:paraId="4450DD59" w14:textId="77777777" w:rsidR="00890DD5" w:rsidRDefault="00DF51A9">
      <w:pPr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Acepto que he sido informado(a) de los aspectos relacionados con el proceso de </w:t>
      </w:r>
      <w:proofErr w:type="spellStart"/>
      <w:r>
        <w:rPr>
          <w:rFonts w:ascii="Arial" w:eastAsia="Arial" w:hAnsi="Arial" w:cs="Arial"/>
        </w:rPr>
        <w:t>psicoorientación</w:t>
      </w:r>
      <w:proofErr w:type="spellEnd"/>
      <w:r>
        <w:rPr>
          <w:rFonts w:ascii="Arial" w:eastAsia="Arial" w:hAnsi="Arial" w:cs="Arial"/>
        </w:rPr>
        <w:t xml:space="preserve">, seguimiento y dado el caso de remisión externa, manteniendo confidenciales los datos que se hayan acordado previamente conmigo y los riesgos de no autorizar la atención bajo la autónoma responsabilidad. </w:t>
      </w:r>
    </w:p>
    <w:p w14:paraId="6D4865FD" w14:textId="77777777" w:rsidR="00890DD5" w:rsidRDefault="00DF51A9">
      <w:pPr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Este consentimiento no inhibe el derecho que tengo ser informado(a) suficientemente y comprender los puntos mencionados previamente y a ofrecer este documento para participar o no participar en el proceso de </w:t>
      </w:r>
      <w:proofErr w:type="spellStart"/>
      <w:r>
        <w:rPr>
          <w:rFonts w:ascii="Arial" w:eastAsia="Arial" w:hAnsi="Arial" w:cs="Arial"/>
        </w:rPr>
        <w:t>psicoorientación</w:t>
      </w:r>
      <w:proofErr w:type="spellEnd"/>
      <w:r>
        <w:rPr>
          <w:rFonts w:ascii="Arial" w:eastAsia="Arial" w:hAnsi="Arial" w:cs="Arial"/>
        </w:rPr>
        <w:t xml:space="preserve"> de manera libre y espontánea.</w:t>
      </w:r>
    </w:p>
    <w:p w14:paraId="0D7D7FC4" w14:textId="77777777" w:rsidR="00890DD5" w:rsidRDefault="00DF51A9">
      <w:pPr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Así mismo</w:t>
      </w:r>
    </w:p>
    <w:p w14:paraId="229B4890" w14:textId="77777777" w:rsidR="00890DD5" w:rsidRDefault="00DF51A9">
      <w:pPr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En constancia de lo anterior, firmamos el presente documento, en la ciudad __________ a los___ días del mes ____ de 2025.</w:t>
      </w:r>
    </w:p>
    <w:p w14:paraId="3A3B854B" w14:textId="77777777" w:rsidR="00890DD5" w:rsidRDefault="00DF51A9">
      <w:pPr>
        <w:spacing w:after="0" w:line="240" w:lineRule="auto"/>
        <w:jc w:val="both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>Firma ___________________________________________________</w:t>
      </w:r>
    </w:p>
    <w:p w14:paraId="187564F1" w14:textId="77777777" w:rsidR="00890DD5" w:rsidRDefault="00DF51A9">
      <w:pPr>
        <w:spacing w:after="0" w:line="240" w:lineRule="auto"/>
        <w:jc w:val="both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>Nombre _________________________________________________</w:t>
      </w:r>
    </w:p>
    <w:p w14:paraId="6AAE2B18" w14:textId="77777777" w:rsidR="00890DD5" w:rsidRDefault="00DF51A9">
      <w:pPr>
        <w:jc w:val="both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>C. C. No. ____________________de __________________________</w:t>
      </w:r>
    </w:p>
    <w:p w14:paraId="36B824BE" w14:textId="77777777" w:rsidR="00890DD5" w:rsidRDefault="00DF51A9">
      <w:pPr>
        <w:spacing w:after="0" w:line="240" w:lineRule="auto"/>
        <w:jc w:val="both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>Firma: __________________________________________________</w:t>
      </w:r>
    </w:p>
    <w:p w14:paraId="51664B83" w14:textId="77777777" w:rsidR="00890DD5" w:rsidRDefault="00DF51A9">
      <w:pPr>
        <w:spacing w:after="0" w:line="240" w:lineRule="auto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>Nombre: ________________________________________________</w:t>
      </w:r>
    </w:p>
    <w:p w14:paraId="5C6BCD29" w14:textId="77777777" w:rsidR="00890DD5" w:rsidRDefault="00DF51A9">
      <w:pPr>
        <w:spacing w:after="0" w:line="240" w:lineRule="auto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>C. C. No. ____________________de _________________________                                                                                                                                   Tarjeta Profesional: ______________________________________</w:t>
      </w:r>
    </w:p>
    <w:p w14:paraId="6D113468" w14:textId="77777777" w:rsidR="00392DBB" w:rsidRDefault="00392DBB">
      <w:pPr>
        <w:spacing w:after="0" w:line="240" w:lineRule="auto"/>
        <w:rPr>
          <w:rFonts w:ascii="Arial" w:eastAsia="Arial" w:hAnsi="Arial" w:cs="Arial"/>
          <w:b/>
          <w:bCs/>
        </w:rPr>
      </w:pPr>
    </w:p>
    <w:p w14:paraId="023378CC" w14:textId="77777777" w:rsidR="00AF048B" w:rsidRPr="00A41785" w:rsidRDefault="00AF048B" w:rsidP="00AF048B">
      <w:pPr>
        <w:pBdr>
          <w:top w:val="nil"/>
          <w:left w:val="nil"/>
          <w:bottom w:val="nil"/>
          <w:right w:val="nil"/>
          <w:between w:val="nil"/>
        </w:pBdr>
        <w:tabs>
          <w:tab w:val="center" w:pos="4419"/>
          <w:tab w:val="right" w:pos="8838"/>
        </w:tabs>
        <w:spacing w:after="0" w:line="240" w:lineRule="auto"/>
        <w:jc w:val="both"/>
        <w:rPr>
          <w:rFonts w:ascii="Arial Narrow" w:eastAsia="Arial Narrow" w:hAnsi="Arial Narrow" w:cs="Arial Narrow"/>
          <w:b/>
          <w:bCs/>
          <w:color w:val="000000"/>
          <w:sz w:val="14"/>
          <w:szCs w:val="14"/>
        </w:rPr>
      </w:pPr>
      <w:r w:rsidRPr="00A41785">
        <w:rPr>
          <w:rFonts w:ascii="Arial Narrow" w:eastAsia="Arial Narrow" w:hAnsi="Arial Narrow" w:cs="Arial Narrow"/>
          <w:b/>
          <w:bCs/>
          <w:color w:val="000000"/>
          <w:sz w:val="14"/>
          <w:szCs w:val="14"/>
        </w:rPr>
        <w:lastRenderedPageBreak/>
        <w:t>Nota 1: Conforme a lo establecido en la normatividad sobre protección de datos se le informa a quienes lo suscriban que la información acá consignada no está sometida a reserva y puede ser publicada. </w:t>
      </w:r>
    </w:p>
    <w:p w14:paraId="7A0A0472" w14:textId="77777777" w:rsidR="00AF048B" w:rsidRPr="00AF048B" w:rsidRDefault="00AF048B" w:rsidP="00AF048B">
      <w:pPr>
        <w:spacing w:after="0" w:line="240" w:lineRule="auto"/>
        <w:rPr>
          <w:rFonts w:ascii="Arial Narrow" w:eastAsia="Arial Narrow" w:hAnsi="Arial Narrow" w:cs="Arial Narrow"/>
          <w:b/>
          <w:bCs/>
          <w:color w:val="000000"/>
          <w:sz w:val="14"/>
          <w:szCs w:val="14"/>
        </w:rPr>
      </w:pPr>
      <w:r w:rsidRPr="00AF048B">
        <w:rPr>
          <w:rFonts w:ascii="Arial Narrow" w:eastAsia="Arial Narrow" w:hAnsi="Arial Narrow" w:cs="Arial Narrow"/>
          <w:b/>
          <w:bCs/>
          <w:color w:val="000000"/>
          <w:sz w:val="14"/>
          <w:szCs w:val="14"/>
        </w:rPr>
        <w:t>Nota 2: Se acepta la firma física, firma digital o a través de la aceptación mediante medios digitales (correo electrónico), estos últimos, como mecanismos idóneos conforme a lo establecido en los artículos 6 y 7 de la Ley 527 de 1999. </w:t>
      </w:r>
    </w:p>
    <w:p w14:paraId="6D597588" w14:textId="77777777" w:rsidR="00AF048B" w:rsidRPr="00AF048B" w:rsidRDefault="00AF048B" w:rsidP="00AF048B">
      <w:pPr>
        <w:spacing w:after="0" w:line="240" w:lineRule="auto"/>
        <w:rPr>
          <w:rFonts w:ascii="Arial Narrow" w:eastAsia="Arial Narrow" w:hAnsi="Arial Narrow" w:cs="Arial Narrow"/>
          <w:b/>
          <w:bCs/>
          <w:color w:val="000000"/>
          <w:sz w:val="14"/>
          <w:szCs w:val="14"/>
        </w:rPr>
      </w:pPr>
      <w:r w:rsidRPr="00AF048B">
        <w:rPr>
          <w:rFonts w:ascii="Arial Narrow" w:eastAsia="Arial Narrow" w:hAnsi="Arial Narrow" w:cs="Arial Narrow"/>
          <w:b/>
          <w:bCs/>
          <w:color w:val="000000"/>
          <w:sz w:val="14"/>
          <w:szCs w:val="14"/>
        </w:rPr>
        <w:t>Nota 3: Si la aprobación de este formato se realiza a través de correo electrónico, se deben archivar los correos junto con el formato diligenciado como evidencia de la aprobación. </w:t>
      </w:r>
    </w:p>
    <w:p w14:paraId="1BFEE6CF" w14:textId="77777777" w:rsidR="00AF048B" w:rsidRPr="00AF048B" w:rsidRDefault="00AF048B" w:rsidP="00AF048B">
      <w:pPr>
        <w:spacing w:after="0" w:line="240" w:lineRule="auto"/>
        <w:rPr>
          <w:rFonts w:ascii="Arial Narrow" w:eastAsia="Arial Narrow" w:hAnsi="Arial Narrow" w:cs="Arial Narrow"/>
          <w:b/>
          <w:bCs/>
          <w:color w:val="000000"/>
          <w:sz w:val="14"/>
          <w:szCs w:val="14"/>
        </w:rPr>
      </w:pPr>
      <w:r w:rsidRPr="00AF048B">
        <w:rPr>
          <w:rFonts w:ascii="Arial Narrow" w:eastAsia="Arial Narrow" w:hAnsi="Arial Narrow" w:cs="Arial Narrow"/>
          <w:b/>
          <w:bCs/>
          <w:color w:val="000000"/>
          <w:sz w:val="14"/>
          <w:szCs w:val="14"/>
        </w:rPr>
        <w:t>Nota 4: El contenido del formato no puede ser susceptible a cambios o modificaciones de ningún tipo. </w:t>
      </w:r>
    </w:p>
    <w:p w14:paraId="17ADD0E4" w14:textId="77777777" w:rsidR="00AF048B" w:rsidRDefault="00AF048B">
      <w:pPr>
        <w:spacing w:after="0" w:line="240" w:lineRule="auto"/>
        <w:rPr>
          <w:rFonts w:ascii="Arial" w:eastAsia="Arial" w:hAnsi="Arial" w:cs="Arial"/>
          <w:b/>
          <w:bCs/>
        </w:rPr>
      </w:pPr>
    </w:p>
    <w:p w14:paraId="2EAA7F4D" w14:textId="74A922ED" w:rsidR="00890DD5" w:rsidRDefault="00DF51A9">
      <w:pPr>
        <w:spacing w:after="0" w:line="240" w:lineRule="auto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>CONTROL DE CAMBIOS</w:t>
      </w:r>
    </w:p>
    <w:p w14:paraId="5DE28BE8" w14:textId="77777777" w:rsidR="00890DD5" w:rsidRDefault="00890DD5">
      <w:pPr>
        <w:spacing w:after="0" w:line="240" w:lineRule="auto"/>
        <w:rPr>
          <w:rFonts w:ascii="Arial" w:eastAsia="Arial" w:hAnsi="Arial" w:cs="Arial"/>
          <w:b/>
          <w:bCs/>
        </w:rPr>
      </w:pPr>
    </w:p>
    <w:tbl>
      <w:tblPr>
        <w:tblW w:w="9268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13"/>
        <w:gridCol w:w="4099"/>
        <w:gridCol w:w="2673"/>
        <w:gridCol w:w="1583"/>
      </w:tblGrid>
      <w:tr w:rsidR="00EB6E7E" w:rsidRPr="007C0F7F" w14:paraId="3722164B" w14:textId="77777777" w:rsidTr="00EB6E7E">
        <w:trPr>
          <w:trHeight w:val="349"/>
        </w:trPr>
        <w:tc>
          <w:tcPr>
            <w:tcW w:w="913" w:type="dxa"/>
          </w:tcPr>
          <w:p w14:paraId="77AC0A63" w14:textId="77777777" w:rsidR="00EB6E7E" w:rsidRPr="007C0F7F" w:rsidRDefault="00EB6E7E" w:rsidP="00DA573F">
            <w:pPr>
              <w:tabs>
                <w:tab w:val="left" w:pos="432"/>
              </w:tabs>
              <w:jc w:val="center"/>
              <w:rPr>
                <w:rFonts w:ascii="Arial Narrow" w:eastAsia="Arial Narrow" w:hAnsi="Arial Narrow" w:cs="Arial Narrow"/>
                <w:b/>
                <w:bCs/>
                <w:sz w:val="20"/>
                <w:szCs w:val="20"/>
              </w:rPr>
            </w:pPr>
            <w:r w:rsidRPr="007C0F7F">
              <w:rPr>
                <w:rFonts w:ascii="Arial Narrow" w:eastAsia="Arial Narrow" w:hAnsi="Arial Narrow" w:cs="Arial Narrow"/>
                <w:b/>
                <w:bCs/>
                <w:sz w:val="20"/>
                <w:szCs w:val="20"/>
              </w:rPr>
              <w:t>Versión</w:t>
            </w:r>
          </w:p>
        </w:tc>
        <w:tc>
          <w:tcPr>
            <w:tcW w:w="4099" w:type="dxa"/>
          </w:tcPr>
          <w:p w14:paraId="1E176C55" w14:textId="77777777" w:rsidR="00EB6E7E" w:rsidRPr="007C0F7F" w:rsidRDefault="00EB6E7E" w:rsidP="00DA573F">
            <w:pPr>
              <w:tabs>
                <w:tab w:val="left" w:pos="432"/>
              </w:tabs>
              <w:jc w:val="center"/>
              <w:rPr>
                <w:rFonts w:ascii="Arial Narrow" w:eastAsia="Arial Narrow" w:hAnsi="Arial Narrow" w:cs="Arial Narrow"/>
                <w:b/>
                <w:bCs/>
                <w:sz w:val="20"/>
                <w:szCs w:val="20"/>
              </w:rPr>
            </w:pPr>
            <w:r w:rsidRPr="007C0F7F">
              <w:rPr>
                <w:rFonts w:ascii="Arial Narrow" w:eastAsia="Arial Narrow" w:hAnsi="Arial Narrow" w:cs="Arial Narrow"/>
                <w:b/>
                <w:bCs/>
                <w:sz w:val="20"/>
                <w:szCs w:val="20"/>
              </w:rPr>
              <w:t>Descripción del cambio</w:t>
            </w:r>
          </w:p>
        </w:tc>
        <w:tc>
          <w:tcPr>
            <w:tcW w:w="2673" w:type="dxa"/>
          </w:tcPr>
          <w:p w14:paraId="03A3AFCE" w14:textId="77777777" w:rsidR="00EB6E7E" w:rsidRPr="007C0F7F" w:rsidRDefault="00EB6E7E" w:rsidP="00DA573F">
            <w:pPr>
              <w:tabs>
                <w:tab w:val="left" w:pos="432"/>
              </w:tabs>
              <w:jc w:val="center"/>
              <w:rPr>
                <w:rFonts w:ascii="Arial Narrow" w:eastAsia="Arial Narrow" w:hAnsi="Arial Narrow" w:cs="Arial Narrow"/>
                <w:b/>
                <w:bCs/>
                <w:sz w:val="20"/>
                <w:szCs w:val="20"/>
              </w:rPr>
            </w:pPr>
            <w:r w:rsidRPr="007C0F7F">
              <w:rPr>
                <w:rFonts w:ascii="Arial Narrow" w:eastAsia="Arial Narrow" w:hAnsi="Arial Narrow" w:cs="Arial Narrow"/>
                <w:b/>
                <w:bCs/>
                <w:sz w:val="20"/>
                <w:szCs w:val="20"/>
              </w:rPr>
              <w:t>Área productora</w:t>
            </w:r>
          </w:p>
        </w:tc>
        <w:tc>
          <w:tcPr>
            <w:tcW w:w="1583" w:type="dxa"/>
          </w:tcPr>
          <w:p w14:paraId="399C2AC8" w14:textId="77777777" w:rsidR="00EB6E7E" w:rsidRPr="007C0F7F" w:rsidRDefault="00EB6E7E" w:rsidP="00DA573F">
            <w:pPr>
              <w:tabs>
                <w:tab w:val="left" w:pos="432"/>
              </w:tabs>
              <w:jc w:val="center"/>
              <w:rPr>
                <w:rFonts w:ascii="Arial Narrow" w:eastAsia="Arial Narrow" w:hAnsi="Arial Narrow" w:cs="Arial Narrow"/>
                <w:b/>
                <w:bCs/>
                <w:sz w:val="20"/>
                <w:szCs w:val="20"/>
              </w:rPr>
            </w:pPr>
            <w:r w:rsidRPr="007C0F7F">
              <w:rPr>
                <w:rFonts w:ascii="Arial Narrow" w:eastAsia="Arial Narrow" w:hAnsi="Arial Narrow" w:cs="Arial Narrow"/>
                <w:b/>
                <w:bCs/>
                <w:sz w:val="20"/>
                <w:szCs w:val="20"/>
              </w:rPr>
              <w:t>Fecha de Publicación</w:t>
            </w:r>
          </w:p>
        </w:tc>
      </w:tr>
      <w:tr w:rsidR="00EB6E7E" w:rsidRPr="007C0F7F" w14:paraId="040742FB" w14:textId="77777777" w:rsidTr="00EB6E7E">
        <w:trPr>
          <w:trHeight w:val="296"/>
        </w:trPr>
        <w:tc>
          <w:tcPr>
            <w:tcW w:w="913" w:type="dxa"/>
            <w:vMerge w:val="restart"/>
          </w:tcPr>
          <w:p w14:paraId="31BE1AB5" w14:textId="77777777" w:rsidR="00EB6E7E" w:rsidRPr="007C0F7F" w:rsidRDefault="00EB6E7E" w:rsidP="00DA573F">
            <w:pPr>
              <w:tabs>
                <w:tab w:val="left" w:pos="432"/>
              </w:tabs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  <w:p w14:paraId="651354F6" w14:textId="77777777" w:rsidR="00EB6E7E" w:rsidRPr="007C0F7F" w:rsidRDefault="00EB6E7E" w:rsidP="00DA573F">
            <w:pPr>
              <w:tabs>
                <w:tab w:val="left" w:pos="432"/>
              </w:tabs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  <w:p w14:paraId="31AF5EF3" w14:textId="77777777" w:rsidR="00EB6E7E" w:rsidRPr="007C0F7F" w:rsidRDefault="00EB6E7E" w:rsidP="00DA573F">
            <w:pPr>
              <w:tabs>
                <w:tab w:val="left" w:pos="432"/>
              </w:tabs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7C0F7F">
              <w:rPr>
                <w:rFonts w:ascii="Arial Narrow" w:eastAsia="Arial Narrow" w:hAnsi="Arial Narrow" w:cs="Arial Narrow"/>
                <w:sz w:val="20"/>
                <w:szCs w:val="20"/>
              </w:rPr>
              <w:t>1</w:t>
            </w:r>
          </w:p>
        </w:tc>
        <w:tc>
          <w:tcPr>
            <w:tcW w:w="4099" w:type="dxa"/>
          </w:tcPr>
          <w:p w14:paraId="2FDA543D" w14:textId="77777777" w:rsidR="00EB6E7E" w:rsidRPr="007C0F7F" w:rsidRDefault="00EB6E7E" w:rsidP="00DA573F">
            <w:pPr>
              <w:tabs>
                <w:tab w:val="left" w:pos="432"/>
              </w:tabs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7C0F7F">
              <w:rPr>
                <w:rFonts w:ascii="Arial Narrow" w:eastAsia="Arial Narrow" w:hAnsi="Arial Narrow" w:cs="Arial Narrow"/>
                <w:sz w:val="20"/>
                <w:szCs w:val="20"/>
              </w:rPr>
              <w:t>Creación del Documento</w:t>
            </w:r>
          </w:p>
        </w:tc>
        <w:tc>
          <w:tcPr>
            <w:tcW w:w="2673" w:type="dxa"/>
          </w:tcPr>
          <w:p w14:paraId="65DE7855" w14:textId="77777777" w:rsidR="00EB6E7E" w:rsidRPr="007C0F7F" w:rsidRDefault="00EB6E7E" w:rsidP="00DA573F">
            <w:pPr>
              <w:tabs>
                <w:tab w:val="left" w:pos="432"/>
              </w:tabs>
              <w:jc w:val="both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7C0F7F">
              <w:rPr>
                <w:rFonts w:ascii="Arial Narrow" w:eastAsia="Arial Narrow" w:hAnsi="Arial Narrow" w:cs="Arial Narrow"/>
                <w:sz w:val="20"/>
                <w:szCs w:val="20"/>
              </w:rPr>
              <w:t>Coordinación de Gestión del Talento Humano</w:t>
            </w:r>
          </w:p>
        </w:tc>
        <w:tc>
          <w:tcPr>
            <w:tcW w:w="1583" w:type="dxa"/>
          </w:tcPr>
          <w:p w14:paraId="22BB3C5B" w14:textId="38F4A701" w:rsidR="00EB6E7E" w:rsidRPr="007C0F7F" w:rsidRDefault="00EB6E7E" w:rsidP="00DA573F">
            <w:pPr>
              <w:tabs>
                <w:tab w:val="left" w:pos="432"/>
              </w:tabs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7C0F7F">
              <w:rPr>
                <w:rFonts w:ascii="Arial" w:eastAsia="Arial" w:hAnsi="Arial" w:cs="Arial"/>
                <w:color w:val="000000"/>
                <w:sz w:val="20"/>
                <w:szCs w:val="20"/>
              </w:rPr>
              <w:t>29/01/2026</w:t>
            </w:r>
          </w:p>
        </w:tc>
      </w:tr>
      <w:tr w:rsidR="00EB6E7E" w:rsidRPr="007C0F7F" w14:paraId="0C68B454" w14:textId="77777777" w:rsidTr="00EB6E7E">
        <w:trPr>
          <w:trHeight w:val="947"/>
        </w:trPr>
        <w:tc>
          <w:tcPr>
            <w:tcW w:w="913" w:type="dxa"/>
            <w:vMerge/>
          </w:tcPr>
          <w:p w14:paraId="25A15B72" w14:textId="77777777" w:rsidR="00EB6E7E" w:rsidRPr="007C0F7F" w:rsidRDefault="00EB6E7E" w:rsidP="00DA573F">
            <w:pPr>
              <w:tabs>
                <w:tab w:val="left" w:pos="432"/>
              </w:tabs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4099" w:type="dxa"/>
          </w:tcPr>
          <w:p w14:paraId="3A3DEA19" w14:textId="47A2883F" w:rsidR="00EB6E7E" w:rsidRPr="007C0F7F" w:rsidRDefault="00EB6E7E" w:rsidP="00DA573F">
            <w:pPr>
              <w:tabs>
                <w:tab w:val="left" w:pos="432"/>
              </w:tabs>
              <w:jc w:val="both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7C0F7F">
              <w:rPr>
                <w:rFonts w:ascii="Arial Narrow" w:eastAsia="Arial Narrow" w:hAnsi="Arial Narrow" w:cs="Arial Narrow"/>
                <w:sz w:val="20"/>
                <w:szCs w:val="20"/>
              </w:rPr>
              <w:t>Se realiza nuevamente el cargue del documento, se ajusta el código de acuerdo con la parametrización de SUITE VISIÓN, se incluye</w:t>
            </w:r>
            <w:r w:rsidR="00AF14B5" w:rsidRPr="007C0F7F">
              <w:rPr>
                <w:rFonts w:ascii="Arial Narrow" w:eastAsia="Arial Narrow" w:hAnsi="Arial Narrow" w:cs="Arial Narrow"/>
                <w:sz w:val="20"/>
                <w:szCs w:val="20"/>
              </w:rPr>
              <w:t xml:space="preserve"> pie de página,</w:t>
            </w:r>
            <w:r w:rsidRPr="007C0F7F">
              <w:rPr>
                <w:rFonts w:ascii="Arial Narrow" w:eastAsia="Arial Narrow" w:hAnsi="Arial Narrow" w:cs="Arial Narrow"/>
                <w:sz w:val="20"/>
                <w:szCs w:val="20"/>
              </w:rPr>
              <w:t xml:space="preserve"> control de cambios, así mismo dando cumplimiento a los lineamientos del manual de marca. V2 y la Guía de Administración de Información Documentada SIG.</w:t>
            </w:r>
          </w:p>
        </w:tc>
        <w:tc>
          <w:tcPr>
            <w:tcW w:w="2673" w:type="dxa"/>
            <w:vAlign w:val="center"/>
          </w:tcPr>
          <w:p w14:paraId="744A9812" w14:textId="77777777" w:rsidR="00EB6E7E" w:rsidRPr="007C0F7F" w:rsidRDefault="00EB6E7E" w:rsidP="00DA573F">
            <w:pPr>
              <w:tabs>
                <w:tab w:val="left" w:pos="432"/>
              </w:tabs>
              <w:jc w:val="both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7C0F7F">
              <w:rPr>
                <w:rFonts w:ascii="Arial Narrow" w:eastAsia="Arial Narrow" w:hAnsi="Arial Narrow" w:cs="Arial Narrow"/>
                <w:sz w:val="20"/>
                <w:szCs w:val="20"/>
              </w:rPr>
              <w:t>Coordinación de Planeación</w:t>
            </w:r>
          </w:p>
        </w:tc>
        <w:tc>
          <w:tcPr>
            <w:tcW w:w="1583" w:type="dxa"/>
            <w:vAlign w:val="center"/>
          </w:tcPr>
          <w:p w14:paraId="6CB8E651" w14:textId="0F665F43" w:rsidR="00EB6E7E" w:rsidRPr="007C0F7F" w:rsidRDefault="007C0F7F" w:rsidP="00DA573F">
            <w:pPr>
              <w:tabs>
                <w:tab w:val="left" w:pos="432"/>
              </w:tabs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7C0F7F">
              <w:rPr>
                <w:rFonts w:ascii="Arial Narrow" w:eastAsia="Arial Narrow" w:hAnsi="Arial Narrow" w:cs="Arial Narrow"/>
                <w:sz w:val="20"/>
                <w:szCs w:val="20"/>
              </w:rPr>
              <w:t>05</w:t>
            </w:r>
            <w:r w:rsidR="00EB6E7E" w:rsidRPr="007C0F7F">
              <w:rPr>
                <w:rFonts w:ascii="Arial Narrow" w:eastAsia="Arial Narrow" w:hAnsi="Arial Narrow" w:cs="Arial Narrow"/>
                <w:sz w:val="20"/>
                <w:szCs w:val="20"/>
              </w:rPr>
              <w:t>/</w:t>
            </w:r>
            <w:r w:rsidRPr="007C0F7F">
              <w:rPr>
                <w:rFonts w:ascii="Arial Narrow" w:eastAsia="Arial Narrow" w:hAnsi="Arial Narrow" w:cs="Arial Narrow"/>
                <w:sz w:val="20"/>
                <w:szCs w:val="20"/>
              </w:rPr>
              <w:t>10</w:t>
            </w:r>
            <w:r w:rsidR="00EB6E7E" w:rsidRPr="007C0F7F">
              <w:rPr>
                <w:rFonts w:ascii="Arial Narrow" w:eastAsia="Arial Narrow" w:hAnsi="Arial Narrow" w:cs="Arial Narrow"/>
                <w:sz w:val="20"/>
                <w:szCs w:val="20"/>
              </w:rPr>
              <w:t>/2026</w:t>
            </w:r>
          </w:p>
        </w:tc>
      </w:tr>
    </w:tbl>
    <w:p w14:paraId="1113DECE" w14:textId="77777777" w:rsidR="00890DD5" w:rsidRDefault="00890DD5">
      <w:pPr>
        <w:spacing w:after="0" w:line="240" w:lineRule="auto"/>
        <w:rPr>
          <w:rFonts w:ascii="Arial" w:eastAsia="Arial" w:hAnsi="Arial" w:cs="Arial"/>
          <w:b/>
          <w:bCs/>
        </w:rPr>
      </w:pPr>
    </w:p>
    <w:p w14:paraId="425733AB" w14:textId="77777777" w:rsidR="00890DD5" w:rsidRDefault="00890DD5">
      <w:pPr>
        <w:spacing w:after="0" w:line="240" w:lineRule="auto"/>
        <w:jc w:val="center"/>
        <w:rPr>
          <w:rFonts w:ascii="Arial" w:eastAsia="Arial" w:hAnsi="Arial" w:cs="Arial"/>
          <w:b/>
          <w:bCs/>
        </w:rPr>
      </w:pPr>
    </w:p>
    <w:p w14:paraId="2665EEC1" w14:textId="77777777" w:rsidR="00890DD5" w:rsidRDefault="00890DD5">
      <w:pPr>
        <w:spacing w:after="0" w:line="240" w:lineRule="auto"/>
        <w:jc w:val="center"/>
        <w:rPr>
          <w:rFonts w:ascii="Arial" w:eastAsia="Arial" w:hAnsi="Arial" w:cs="Arial"/>
          <w:b/>
          <w:bCs/>
        </w:rPr>
      </w:pPr>
    </w:p>
    <w:sectPr w:rsidR="00890DD5" w:rsidSect="0083762F">
      <w:headerReference w:type="default" r:id="rId6"/>
      <w:footerReference w:type="default" r:id="rId7"/>
      <w:pgSz w:w="12240" w:h="15840"/>
      <w:pgMar w:top="2127" w:right="1701" w:bottom="1417" w:left="1701" w:header="340" w:footer="34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461F17" w14:textId="77777777" w:rsidR="0095247E" w:rsidRDefault="0095247E">
      <w:pPr>
        <w:spacing w:after="0" w:line="240" w:lineRule="auto"/>
      </w:pPr>
      <w:r>
        <w:separator/>
      </w:r>
    </w:p>
  </w:endnote>
  <w:endnote w:type="continuationSeparator" w:id="0">
    <w:p w14:paraId="3904AB9D" w14:textId="77777777" w:rsidR="0095247E" w:rsidRDefault="009524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4CE4494C-7567-4598-833C-88B29744BF7F}"/>
    <w:embedBold r:id="rId2" w:fontKey="{BC60367D-2F7B-4101-ABE1-801D91CC1208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B786222C-8E34-40B9-BBBE-A7DA63906EA2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  <w:embedRegular r:id="rId4" w:fontKey="{D592368C-03A7-4941-B87C-48BF343719DF}"/>
    <w:embedBold r:id="rId5" w:fontKey="{2A3011A3-98AD-4A18-9ACB-C149BC72D646}"/>
  </w:font>
  <w:font w:name="Aptos Narrow">
    <w:charset w:val="00"/>
    <w:family w:val="swiss"/>
    <w:pitch w:val="variable"/>
    <w:sig w:usb0="20000287" w:usb1="00000003" w:usb2="00000000" w:usb3="00000000" w:csb0="0000019F" w:csb1="00000000"/>
    <w:embedBoldItalic r:id="rId6" w:fontKey="{BC6D84C8-0487-446D-87E6-2BE7C328B709}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7BF648FF-1E23-45C5-A2F9-D03EA01D939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0246B5" w14:textId="74C8DB5D" w:rsidR="0083762F" w:rsidRDefault="00EB6E7E">
    <w:pPr>
      <w:pStyle w:val="Piedepgina"/>
      <w:rPr>
        <w:rFonts w:ascii="Aptos Narrow" w:eastAsia="Aptos Narrow" w:hAnsi="Aptos Narrow" w:cs="Aptos Narrow"/>
        <w:b/>
        <w:bCs/>
        <w:i/>
        <w:iCs/>
        <w:color w:val="000000"/>
        <w:sz w:val="14"/>
        <w:szCs w:val="14"/>
      </w:rPr>
    </w:pPr>
    <w:r>
      <w:rPr>
        <w:rFonts w:ascii="Aptos Narrow" w:eastAsia="Aptos Narrow" w:hAnsi="Aptos Narrow" w:cs="Aptos Narrow"/>
        <w:b/>
        <w:bCs/>
        <w:i/>
        <w:iCs/>
        <w:color w:val="000000"/>
        <w:sz w:val="14"/>
        <w:szCs w:val="14"/>
      </w:rPr>
      <w:t>“Las copias impresas de este documento se consideran no controladas. Para verificar la versión vigente consulte el Sistema Integrado de Gestión.”</w:t>
    </w:r>
  </w:p>
  <w:p w14:paraId="19B3C863" w14:textId="77777777" w:rsidR="00EB6E7E" w:rsidRDefault="00EB6E7E">
    <w:pPr>
      <w:pStyle w:val="Piedepgina"/>
    </w:pPr>
  </w:p>
  <w:p w14:paraId="21B4F7D6" w14:textId="77777777" w:rsidR="0083762F" w:rsidRDefault="0083762F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9A7E31" w14:textId="77777777" w:rsidR="0095247E" w:rsidRDefault="0095247E">
      <w:pPr>
        <w:spacing w:after="0" w:line="240" w:lineRule="auto"/>
      </w:pPr>
      <w:r>
        <w:separator/>
      </w:r>
    </w:p>
  </w:footnote>
  <w:footnote w:type="continuationSeparator" w:id="0">
    <w:p w14:paraId="4B626ACC" w14:textId="77777777" w:rsidR="0095247E" w:rsidRDefault="009524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C7E7C6" w14:textId="77777777" w:rsidR="00890DD5" w:rsidRDefault="00890DD5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  <w:rPr>
        <w:rFonts w:ascii="Arial" w:eastAsia="Arial" w:hAnsi="Arial" w:cs="Arial"/>
        <w:b/>
        <w:bCs/>
      </w:rPr>
    </w:pPr>
  </w:p>
  <w:tbl>
    <w:tblPr>
      <w:tblStyle w:val="a0"/>
      <w:tblW w:w="9571" w:type="dxa"/>
      <w:jc w:val="center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00" w:firstRow="0" w:lastRow="0" w:firstColumn="0" w:lastColumn="0" w:noHBand="0" w:noVBand="1"/>
    </w:tblPr>
    <w:tblGrid>
      <w:gridCol w:w="1925"/>
      <w:gridCol w:w="5538"/>
      <w:gridCol w:w="2108"/>
    </w:tblGrid>
    <w:tr w:rsidR="00890DD5" w:rsidRPr="007C0F7F" w14:paraId="4DFC7CCB" w14:textId="77777777" w:rsidTr="007C0F7F">
      <w:trPr>
        <w:cantSplit/>
        <w:trHeight w:val="159"/>
        <w:jc w:val="center"/>
      </w:trPr>
      <w:tc>
        <w:tcPr>
          <w:tcW w:w="1925" w:type="dxa"/>
          <w:vMerge w:val="restart"/>
          <w:tc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4" w:space="0" w:color="000000"/>
          </w:tcBorders>
        </w:tcPr>
        <w:p w14:paraId="011362B0" w14:textId="28286FEE" w:rsidR="00890DD5" w:rsidRPr="007C0F7F" w:rsidRDefault="00EB6E7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spacing w:after="0" w:line="240" w:lineRule="auto"/>
            <w:jc w:val="center"/>
            <w:rPr>
              <w:color w:val="000000"/>
            </w:rPr>
          </w:pPr>
          <w:r w:rsidRPr="007C0F7F">
            <w:rPr>
              <w:noProof/>
            </w:rPr>
            <w:drawing>
              <wp:anchor distT="0" distB="0" distL="114300" distR="114300" simplePos="0" relativeHeight="251659264" behindDoc="0" locked="0" layoutInCell="1" allowOverlap="1" wp14:anchorId="325AC5D8" wp14:editId="2E4872A5">
                <wp:simplePos x="0" y="0"/>
                <wp:positionH relativeFrom="column">
                  <wp:posOffset>-46355</wp:posOffset>
                </wp:positionH>
                <wp:positionV relativeFrom="paragraph">
                  <wp:posOffset>170815</wp:posOffset>
                </wp:positionV>
                <wp:extent cx="1098550" cy="498883"/>
                <wp:effectExtent l="0" t="0" r="0" b="0"/>
                <wp:wrapNone/>
                <wp:docPr id="805114189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05114189" name="Imagen 805114189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09990" cy="50407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5538" w:type="dxa"/>
          <w:tcBorders>
            <w:top w:val="single" w:sz="12" w:space="0" w:color="000000"/>
            <w:left w:val="single" w:sz="4" w:space="0" w:color="000000"/>
            <w:bottom w:val="single" w:sz="12" w:space="0" w:color="000000"/>
            <w:right w:val="single" w:sz="4" w:space="0" w:color="000000"/>
          </w:tcBorders>
          <w:vAlign w:val="center"/>
        </w:tcPr>
        <w:p w14:paraId="5FBD9F8D" w14:textId="77777777" w:rsidR="00890DD5" w:rsidRPr="007C0F7F" w:rsidRDefault="00DF51A9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spacing w:after="0" w:line="240" w:lineRule="auto"/>
            <w:jc w:val="center"/>
            <w:rPr>
              <w:rFonts w:ascii="Arial Narrow" w:eastAsia="Arial Narrow" w:hAnsi="Arial Narrow" w:cs="Arial Narrow"/>
              <w:b/>
              <w:bCs/>
            </w:rPr>
          </w:pPr>
          <w:r w:rsidRPr="007C0F7F">
            <w:rPr>
              <w:rFonts w:ascii="Arial Narrow" w:eastAsia="Arial Narrow" w:hAnsi="Arial Narrow" w:cs="Arial Narrow"/>
              <w:b/>
              <w:bCs/>
            </w:rPr>
            <w:t xml:space="preserve">GESTIÓN DEL TALENTO HUMANO </w:t>
          </w:r>
        </w:p>
      </w:tc>
      <w:tc>
        <w:tcPr>
          <w:tcW w:w="2108" w:type="dxa"/>
          <w:tcBorders>
            <w:top w:val="single" w:sz="12" w:space="0" w:color="000000"/>
            <w:left w:val="single" w:sz="4" w:space="0" w:color="000000"/>
            <w:right w:val="single" w:sz="12" w:space="0" w:color="000000"/>
          </w:tcBorders>
          <w:vAlign w:val="center"/>
        </w:tcPr>
        <w:p w14:paraId="089EC51C" w14:textId="2C62F637" w:rsidR="00890DD5" w:rsidRPr="007C0F7F" w:rsidRDefault="00DF51A9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spacing w:after="0" w:line="240" w:lineRule="auto"/>
            <w:rPr>
              <w:rFonts w:ascii="Arial" w:eastAsia="Arial" w:hAnsi="Arial" w:cs="Arial"/>
              <w:color w:val="000000"/>
            </w:rPr>
          </w:pPr>
          <w:r w:rsidRPr="007C0F7F">
            <w:rPr>
              <w:rFonts w:ascii="Arial" w:eastAsia="Arial" w:hAnsi="Arial" w:cs="Arial"/>
              <w:color w:val="000000"/>
            </w:rPr>
            <w:t>Código: H-F-</w:t>
          </w:r>
          <w:r w:rsidR="00EB6E7E" w:rsidRPr="007C0F7F">
            <w:rPr>
              <w:rFonts w:ascii="Arial" w:eastAsia="Arial" w:hAnsi="Arial" w:cs="Arial"/>
              <w:color w:val="000000"/>
            </w:rPr>
            <w:t>0</w:t>
          </w:r>
          <w:r w:rsidRPr="007C0F7F">
            <w:rPr>
              <w:rFonts w:ascii="Arial" w:eastAsia="Arial" w:hAnsi="Arial" w:cs="Arial"/>
              <w:color w:val="000000"/>
            </w:rPr>
            <w:t>56</w:t>
          </w:r>
        </w:p>
      </w:tc>
    </w:tr>
    <w:tr w:rsidR="00890DD5" w:rsidRPr="007C0F7F" w14:paraId="3672F27B" w14:textId="77777777" w:rsidTr="007C0F7F">
      <w:trPr>
        <w:cantSplit/>
        <w:trHeight w:val="159"/>
        <w:jc w:val="center"/>
      </w:trPr>
      <w:tc>
        <w:tcPr>
          <w:tcW w:w="1925" w:type="dxa"/>
          <w:vMerge/>
          <w:tc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4" w:space="0" w:color="000000"/>
          </w:tcBorders>
        </w:tcPr>
        <w:p w14:paraId="6A4C455F" w14:textId="77777777" w:rsidR="00890DD5" w:rsidRPr="007C0F7F" w:rsidRDefault="00890DD5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76" w:lineRule="auto"/>
            <w:rPr>
              <w:rFonts w:ascii="Arial" w:eastAsia="Arial" w:hAnsi="Arial" w:cs="Arial"/>
              <w:color w:val="000000"/>
            </w:rPr>
          </w:pPr>
        </w:p>
      </w:tc>
      <w:tc>
        <w:tcPr>
          <w:tcW w:w="5538" w:type="dxa"/>
          <w:tcBorders>
            <w:top w:val="single" w:sz="12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0B0E2E3F" w14:textId="481B7A44" w:rsidR="00890DD5" w:rsidRPr="007C0F7F" w:rsidRDefault="00DF51A9">
          <w:pPr>
            <w:pBdr>
              <w:top w:val="nil"/>
              <w:left w:val="nil"/>
              <w:bottom w:val="single" w:sz="4" w:space="1" w:color="000000"/>
              <w:right w:val="nil"/>
              <w:between w:val="nil"/>
            </w:pBdr>
            <w:tabs>
              <w:tab w:val="center" w:pos="4419"/>
              <w:tab w:val="right" w:pos="8838"/>
            </w:tabs>
            <w:spacing w:after="0" w:line="240" w:lineRule="auto"/>
            <w:jc w:val="center"/>
            <w:rPr>
              <w:rFonts w:ascii="Arial Narrow" w:eastAsia="Arial Narrow" w:hAnsi="Arial Narrow" w:cs="Arial Narrow"/>
              <w:b/>
              <w:bCs/>
            </w:rPr>
          </w:pPr>
          <w:r w:rsidRPr="007C0F7F">
            <w:rPr>
              <w:rFonts w:ascii="Arial Narrow" w:eastAsia="Arial Narrow" w:hAnsi="Arial Narrow" w:cs="Arial Narrow"/>
              <w:b/>
              <w:bCs/>
            </w:rPr>
            <w:t>FORMATO</w:t>
          </w:r>
        </w:p>
      </w:tc>
      <w:tc>
        <w:tcPr>
          <w:tcW w:w="2108" w:type="dxa"/>
          <w:tcBorders>
            <w:top w:val="single" w:sz="12" w:space="0" w:color="000000"/>
            <w:left w:val="single" w:sz="4" w:space="0" w:color="000000"/>
            <w:right w:val="single" w:sz="12" w:space="0" w:color="000000"/>
          </w:tcBorders>
          <w:vAlign w:val="center"/>
        </w:tcPr>
        <w:p w14:paraId="3A10ED78" w14:textId="77777777" w:rsidR="00890DD5" w:rsidRPr="007C0F7F" w:rsidRDefault="00DF51A9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spacing w:after="0" w:line="240" w:lineRule="auto"/>
            <w:rPr>
              <w:rFonts w:ascii="Arial" w:eastAsia="Arial" w:hAnsi="Arial" w:cs="Arial"/>
              <w:color w:val="000000"/>
            </w:rPr>
          </w:pPr>
          <w:r w:rsidRPr="007C0F7F">
            <w:rPr>
              <w:rFonts w:ascii="Arial" w:eastAsia="Arial" w:hAnsi="Arial" w:cs="Arial"/>
              <w:color w:val="000000"/>
            </w:rPr>
            <w:t>Versión: 1</w:t>
          </w:r>
        </w:p>
      </w:tc>
    </w:tr>
    <w:tr w:rsidR="00890DD5" w:rsidRPr="007C0F7F" w14:paraId="1F26BC9B" w14:textId="77777777" w:rsidTr="007C0F7F">
      <w:trPr>
        <w:cantSplit/>
        <w:trHeight w:val="159"/>
        <w:jc w:val="center"/>
      </w:trPr>
      <w:tc>
        <w:tcPr>
          <w:tcW w:w="1925" w:type="dxa"/>
          <w:vMerge/>
          <w:tc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4" w:space="0" w:color="000000"/>
          </w:tcBorders>
        </w:tcPr>
        <w:p w14:paraId="72CD2302" w14:textId="77777777" w:rsidR="00890DD5" w:rsidRPr="007C0F7F" w:rsidRDefault="00890DD5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76" w:lineRule="auto"/>
            <w:rPr>
              <w:rFonts w:ascii="Arial" w:eastAsia="Arial" w:hAnsi="Arial" w:cs="Arial"/>
              <w:color w:val="000000"/>
            </w:rPr>
          </w:pPr>
        </w:p>
      </w:tc>
      <w:tc>
        <w:tcPr>
          <w:tcW w:w="5538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1C4886CC" w14:textId="37CD1C43" w:rsidR="00890DD5" w:rsidRPr="007C0F7F" w:rsidRDefault="00DF51A9" w:rsidP="00450B16">
          <w:pPr>
            <w:jc w:val="center"/>
            <w:rPr>
              <w:rFonts w:ascii="Arial Narrow" w:eastAsia="Arial Narrow" w:hAnsi="Arial Narrow" w:cs="Arial Narrow"/>
              <w:b/>
              <w:bCs/>
            </w:rPr>
          </w:pPr>
          <w:r w:rsidRPr="007C0F7F">
            <w:rPr>
              <w:rFonts w:ascii="Arial Narrow" w:eastAsia="Arial Narrow" w:hAnsi="Arial Narrow" w:cs="Arial Narrow"/>
              <w:b/>
              <w:bCs/>
            </w:rPr>
            <w:t>CONSENTIMIENTO Y DISENTIMIENTO INFORMADO PROCESO ORIENTACIÓN PSICOLÓGICA</w:t>
          </w:r>
        </w:p>
      </w:tc>
      <w:tc>
        <w:tcPr>
          <w:tcW w:w="2108" w:type="dxa"/>
          <w:tcBorders>
            <w:top w:val="single" w:sz="12" w:space="0" w:color="000000"/>
            <w:left w:val="single" w:sz="4" w:space="0" w:color="000000"/>
            <w:right w:val="single" w:sz="12" w:space="0" w:color="000000"/>
          </w:tcBorders>
          <w:vAlign w:val="center"/>
        </w:tcPr>
        <w:p w14:paraId="2567EE1E" w14:textId="669AC14D" w:rsidR="00890DD5" w:rsidRPr="007C0F7F" w:rsidRDefault="00DF51A9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spacing w:after="0" w:line="240" w:lineRule="auto"/>
            <w:rPr>
              <w:rFonts w:ascii="Arial" w:eastAsia="Arial" w:hAnsi="Arial" w:cs="Arial"/>
              <w:color w:val="000000"/>
            </w:rPr>
          </w:pPr>
          <w:r w:rsidRPr="007C0F7F">
            <w:rPr>
              <w:rFonts w:ascii="Arial" w:eastAsia="Arial" w:hAnsi="Arial" w:cs="Arial"/>
              <w:color w:val="000000"/>
            </w:rPr>
            <w:t xml:space="preserve">Fecha: </w:t>
          </w:r>
          <w:r w:rsidR="007C0F7F" w:rsidRPr="007C0F7F">
            <w:rPr>
              <w:rFonts w:ascii="Arial" w:eastAsia="Arial" w:hAnsi="Arial" w:cs="Arial"/>
              <w:color w:val="000000"/>
            </w:rPr>
            <w:t>05</w:t>
          </w:r>
          <w:r w:rsidRPr="007C0F7F">
            <w:rPr>
              <w:rFonts w:ascii="Arial" w:eastAsia="Arial" w:hAnsi="Arial" w:cs="Arial"/>
              <w:color w:val="000000"/>
            </w:rPr>
            <w:t>/</w:t>
          </w:r>
          <w:r w:rsidR="007C0F7F" w:rsidRPr="007C0F7F">
            <w:rPr>
              <w:rFonts w:ascii="Arial" w:eastAsia="Arial" w:hAnsi="Arial" w:cs="Arial"/>
              <w:color w:val="000000"/>
            </w:rPr>
            <w:t>10</w:t>
          </w:r>
          <w:r w:rsidRPr="007C0F7F">
            <w:rPr>
              <w:rFonts w:ascii="Arial" w:eastAsia="Arial" w:hAnsi="Arial" w:cs="Arial"/>
              <w:color w:val="000000"/>
            </w:rPr>
            <w:t>/2026</w:t>
          </w:r>
        </w:p>
      </w:tc>
    </w:tr>
    <w:tr w:rsidR="00890DD5" w:rsidRPr="007C0F7F" w14:paraId="56458AB3" w14:textId="77777777" w:rsidTr="007C0F7F">
      <w:trPr>
        <w:cantSplit/>
        <w:trHeight w:val="57"/>
        <w:jc w:val="center"/>
      </w:trPr>
      <w:tc>
        <w:tcPr>
          <w:tcW w:w="1925" w:type="dxa"/>
          <w:vMerge/>
          <w:tc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4" w:space="0" w:color="000000"/>
          </w:tcBorders>
        </w:tcPr>
        <w:p w14:paraId="2C1E59A1" w14:textId="77777777" w:rsidR="00890DD5" w:rsidRPr="007C0F7F" w:rsidRDefault="00890DD5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76" w:lineRule="auto"/>
            <w:rPr>
              <w:rFonts w:ascii="Arial" w:eastAsia="Arial" w:hAnsi="Arial" w:cs="Arial"/>
              <w:color w:val="000000"/>
            </w:rPr>
          </w:pPr>
        </w:p>
      </w:tc>
      <w:tc>
        <w:tcPr>
          <w:tcW w:w="5538" w:type="dxa"/>
          <w:vMerge/>
          <w:tcBorders>
            <w:top w:val="single" w:sz="4" w:space="0" w:color="000000"/>
            <w:left w:val="single" w:sz="4" w:space="0" w:color="000000"/>
            <w:bottom w:val="single" w:sz="12" w:space="0" w:color="000000"/>
            <w:right w:val="single" w:sz="4" w:space="0" w:color="000000"/>
          </w:tcBorders>
          <w:vAlign w:val="center"/>
        </w:tcPr>
        <w:p w14:paraId="23614EBB" w14:textId="77777777" w:rsidR="00890DD5" w:rsidRPr="007C0F7F" w:rsidRDefault="00890DD5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76" w:lineRule="auto"/>
            <w:rPr>
              <w:rFonts w:ascii="Arial" w:eastAsia="Arial" w:hAnsi="Arial" w:cs="Arial"/>
              <w:color w:val="000000"/>
            </w:rPr>
          </w:pPr>
        </w:p>
      </w:tc>
      <w:tc>
        <w:tcPr>
          <w:tcW w:w="2108" w:type="dxa"/>
          <w:tcBorders>
            <w:top w:val="single" w:sz="4" w:space="0" w:color="000000"/>
            <w:left w:val="single" w:sz="4" w:space="0" w:color="000000"/>
            <w:bottom w:val="single" w:sz="12" w:space="0" w:color="000000"/>
            <w:right w:val="single" w:sz="12" w:space="0" w:color="000000"/>
          </w:tcBorders>
          <w:vAlign w:val="center"/>
        </w:tcPr>
        <w:p w14:paraId="67161C38" w14:textId="4F9A3304" w:rsidR="00890DD5" w:rsidRPr="007C0F7F" w:rsidRDefault="00DF51A9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spacing w:after="0" w:line="240" w:lineRule="auto"/>
            <w:rPr>
              <w:rFonts w:ascii="Arial" w:eastAsia="Arial" w:hAnsi="Arial" w:cs="Arial"/>
              <w:color w:val="000000"/>
            </w:rPr>
          </w:pPr>
          <w:r w:rsidRPr="007C0F7F">
            <w:rPr>
              <w:rFonts w:ascii="Arial" w:eastAsia="Arial" w:hAnsi="Arial" w:cs="Arial"/>
              <w:color w:val="000000"/>
            </w:rPr>
            <w:t>Página</w:t>
          </w:r>
          <w:r w:rsidR="00851A87">
            <w:rPr>
              <w:rFonts w:ascii="Arial" w:eastAsia="Arial" w:hAnsi="Arial" w:cs="Arial"/>
              <w:color w:val="000000"/>
            </w:rPr>
            <w:t>:</w:t>
          </w:r>
          <w:r w:rsidRPr="007C0F7F">
            <w:rPr>
              <w:rFonts w:ascii="Arial" w:eastAsia="Arial" w:hAnsi="Arial" w:cs="Arial"/>
              <w:color w:val="000000"/>
            </w:rPr>
            <w:t xml:space="preserve"> </w:t>
          </w:r>
          <w:r w:rsidRPr="007C0F7F">
            <w:rPr>
              <w:rFonts w:ascii="Arial" w:eastAsia="Arial" w:hAnsi="Arial" w:cs="Arial"/>
              <w:color w:val="000000"/>
            </w:rPr>
            <w:fldChar w:fldCharType="begin"/>
          </w:r>
          <w:r w:rsidRPr="007C0F7F">
            <w:rPr>
              <w:rFonts w:ascii="Arial" w:eastAsia="Arial" w:hAnsi="Arial" w:cs="Arial"/>
              <w:color w:val="000000"/>
            </w:rPr>
            <w:instrText>PAGE</w:instrText>
          </w:r>
          <w:r w:rsidRPr="007C0F7F">
            <w:rPr>
              <w:rFonts w:ascii="Arial" w:eastAsia="Arial" w:hAnsi="Arial" w:cs="Arial"/>
              <w:color w:val="000000"/>
            </w:rPr>
            <w:fldChar w:fldCharType="separate"/>
          </w:r>
          <w:r w:rsidR="0083762F" w:rsidRPr="007C0F7F">
            <w:rPr>
              <w:rFonts w:ascii="Arial" w:eastAsia="Arial" w:hAnsi="Arial" w:cs="Arial"/>
              <w:noProof/>
              <w:color w:val="000000"/>
            </w:rPr>
            <w:t>1</w:t>
          </w:r>
          <w:r w:rsidRPr="007C0F7F">
            <w:rPr>
              <w:rFonts w:ascii="Arial" w:eastAsia="Arial" w:hAnsi="Arial" w:cs="Arial"/>
              <w:color w:val="000000"/>
            </w:rPr>
            <w:fldChar w:fldCharType="end"/>
          </w:r>
          <w:r w:rsidRPr="007C0F7F">
            <w:rPr>
              <w:rFonts w:ascii="Arial" w:eastAsia="Arial" w:hAnsi="Arial" w:cs="Arial"/>
              <w:color w:val="000000"/>
            </w:rPr>
            <w:t xml:space="preserve"> de </w:t>
          </w:r>
          <w:r w:rsidRPr="007C0F7F">
            <w:rPr>
              <w:rFonts w:ascii="Arial" w:eastAsia="Arial" w:hAnsi="Arial" w:cs="Arial"/>
              <w:color w:val="000000"/>
            </w:rPr>
            <w:fldChar w:fldCharType="begin"/>
          </w:r>
          <w:r w:rsidRPr="007C0F7F">
            <w:rPr>
              <w:rFonts w:ascii="Arial" w:eastAsia="Arial" w:hAnsi="Arial" w:cs="Arial"/>
              <w:color w:val="000000"/>
            </w:rPr>
            <w:instrText>NUMPAGES</w:instrText>
          </w:r>
          <w:r w:rsidRPr="007C0F7F">
            <w:rPr>
              <w:rFonts w:ascii="Arial" w:eastAsia="Arial" w:hAnsi="Arial" w:cs="Arial"/>
              <w:color w:val="000000"/>
            </w:rPr>
            <w:fldChar w:fldCharType="separate"/>
          </w:r>
          <w:r w:rsidR="0083762F" w:rsidRPr="007C0F7F">
            <w:rPr>
              <w:rFonts w:ascii="Arial" w:eastAsia="Arial" w:hAnsi="Arial" w:cs="Arial"/>
              <w:noProof/>
              <w:color w:val="000000"/>
            </w:rPr>
            <w:t>2</w:t>
          </w:r>
          <w:r w:rsidRPr="007C0F7F">
            <w:rPr>
              <w:rFonts w:ascii="Arial" w:eastAsia="Arial" w:hAnsi="Arial" w:cs="Arial"/>
              <w:color w:val="000000"/>
            </w:rPr>
            <w:fldChar w:fldCharType="end"/>
          </w:r>
        </w:p>
      </w:tc>
    </w:tr>
  </w:tbl>
  <w:p w14:paraId="44E6E69E" w14:textId="77777777" w:rsidR="00890DD5" w:rsidRDefault="00890DD5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0DD5"/>
    <w:rsid w:val="00157192"/>
    <w:rsid w:val="002326EF"/>
    <w:rsid w:val="00392DBB"/>
    <w:rsid w:val="00450B16"/>
    <w:rsid w:val="004E5B1E"/>
    <w:rsid w:val="00624E79"/>
    <w:rsid w:val="00685CE9"/>
    <w:rsid w:val="007C0F7F"/>
    <w:rsid w:val="0083762F"/>
    <w:rsid w:val="00851A87"/>
    <w:rsid w:val="00890DD5"/>
    <w:rsid w:val="008C466C"/>
    <w:rsid w:val="00925DEC"/>
    <w:rsid w:val="0095247E"/>
    <w:rsid w:val="009719B3"/>
    <w:rsid w:val="00AA70BA"/>
    <w:rsid w:val="00AF048B"/>
    <w:rsid w:val="00AF14B5"/>
    <w:rsid w:val="00C11B4C"/>
    <w:rsid w:val="00DF51A9"/>
    <w:rsid w:val="00EB6E7E"/>
    <w:rsid w:val="00EE13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31886DF"/>
  <w15:docId w15:val="{01C2BC7B-45A7-418D-91C4-261895E940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CO" w:eastAsia="es-C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83762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3762F"/>
  </w:style>
  <w:style w:type="paragraph" w:styleId="Piedepgina">
    <w:name w:val="footer"/>
    <w:basedOn w:val="Normal"/>
    <w:link w:val="PiedepginaCar"/>
    <w:uiPriority w:val="99"/>
    <w:unhideWhenUsed/>
    <w:rsid w:val="0083762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376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600</Words>
  <Characters>3302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Neyda Lizzeth Bernal Ramirez</cp:lastModifiedBy>
  <cp:revision>11</cp:revision>
  <dcterms:created xsi:type="dcterms:W3CDTF">2026-05-21T23:21:00Z</dcterms:created>
  <dcterms:modified xsi:type="dcterms:W3CDTF">2026-10-06T01:26:00Z</dcterms:modified>
</cp:coreProperties>
</file>