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F6D25" w14:textId="77777777" w:rsidR="00131B0F" w:rsidRPr="00AB4FD3" w:rsidRDefault="008F1228">
      <w:pPr>
        <w:ind w:left="142" w:right="-7"/>
        <w:jc w:val="both"/>
        <w:rPr>
          <w:rFonts w:ascii="Arial Narrow" w:eastAsia="Century Gothic" w:hAnsi="Arial Narrow" w:cs="Century Gothic"/>
          <w:i/>
          <w:iCs/>
          <w:color w:val="000000"/>
          <w:sz w:val="16"/>
          <w:szCs w:val="16"/>
        </w:rPr>
      </w:pPr>
      <w:r w:rsidRPr="00AB4FD3">
        <w:rPr>
          <w:rFonts w:ascii="Arial Narrow" w:eastAsia="Century Gothic" w:hAnsi="Arial Narrow" w:cs="Century Gothic"/>
          <w:i/>
          <w:iCs/>
          <w:color w:val="000000"/>
          <w:sz w:val="16"/>
          <w:szCs w:val="16"/>
        </w:rPr>
        <w:t>“El Número de Certificado y concepto de insuficiencia o Inexistencia de Personal sólo lo tramitará la Coordinación de Gestión del Talento Humano.</w:t>
      </w:r>
    </w:p>
    <w:p w14:paraId="3CAB0F97" w14:textId="77777777" w:rsidR="00131B0F" w:rsidRPr="00AB4FD3" w:rsidRDefault="00131B0F">
      <w:pPr>
        <w:ind w:right="-7"/>
        <w:jc w:val="both"/>
        <w:rPr>
          <w:rFonts w:ascii="Arial Narrow" w:eastAsia="Century Gothic" w:hAnsi="Arial Narrow" w:cs="Century Gothic"/>
          <w:i/>
          <w:iCs/>
          <w:color w:val="000000"/>
          <w:sz w:val="16"/>
          <w:szCs w:val="16"/>
        </w:rPr>
      </w:pPr>
    </w:p>
    <w:p w14:paraId="0981E3F5" w14:textId="77777777" w:rsidR="00131B0F" w:rsidRPr="00AB4FD3" w:rsidRDefault="008F1228">
      <w:pPr>
        <w:ind w:left="-142" w:right="-7"/>
        <w:jc w:val="right"/>
        <w:rPr>
          <w:rFonts w:ascii="Arial Narrow" w:eastAsia="Century Gothic" w:hAnsi="Arial Narrow" w:cs="Century Gothic"/>
          <w:b/>
          <w:bCs/>
          <w:sz w:val="15"/>
          <w:szCs w:val="15"/>
        </w:rPr>
      </w:pPr>
      <w:r w:rsidRPr="00AB4FD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B72A406" wp14:editId="580B5345">
                <wp:simplePos x="0" y="0"/>
                <wp:positionH relativeFrom="column">
                  <wp:posOffset>3866515</wp:posOffset>
                </wp:positionH>
                <wp:positionV relativeFrom="paragraph">
                  <wp:posOffset>71755</wp:posOffset>
                </wp:positionV>
                <wp:extent cx="2155825" cy="365125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74438" y="3603788"/>
                          <a:ext cx="21431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FA1817" w14:textId="77777777" w:rsidR="00131B0F" w:rsidRPr="00AB4FD3" w:rsidRDefault="008F1228">
                            <w:pPr>
                              <w:spacing w:line="258" w:lineRule="auto"/>
                              <w:textDirection w:val="btLr"/>
                              <w:rPr>
                                <w:rFonts w:ascii="Aptos Narrow" w:hAnsi="Aptos Narrow"/>
                              </w:rPr>
                            </w:pPr>
                            <w:r w:rsidRPr="00AB4FD3">
                              <w:rPr>
                                <w:rFonts w:ascii="Aptos Narrow" w:eastAsia="Century Gothic" w:hAnsi="Aptos Narrow" w:cs="Century Gothic"/>
                                <w:b/>
                                <w:color w:val="000000"/>
                                <w:sz w:val="22"/>
                              </w:rPr>
                              <w:t xml:space="preserve">Certificado No.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72A406" id="Rectángulo 1" o:spid="_x0000_s1026" style="position:absolute;left:0;text-align:left;margin-left:304.45pt;margin-top:5.65pt;width:169.75pt;height:28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6FA1817" w14:textId="77777777" w:rsidR="00131B0F" w:rsidRPr="00AB4FD3" w:rsidRDefault="008F1228">
                      <w:pPr>
                        <w:spacing w:line="258" w:lineRule="auto"/>
                        <w:textDirection w:val="btLr"/>
                        <w:rPr>
                          <w:rFonts w:ascii="Aptos Narrow" w:hAnsi="Aptos Narrow"/>
                        </w:rPr>
                      </w:pPr>
                      <w:r w:rsidRPr="00AB4FD3">
                        <w:rPr>
                          <w:rFonts w:ascii="Aptos Narrow" w:eastAsia="Century Gothic" w:hAnsi="Aptos Narrow" w:cs="Century Gothic"/>
                          <w:b/>
                          <w:color w:val="000000"/>
                          <w:sz w:val="22"/>
                        </w:rPr>
                        <w:t xml:space="preserve">Certificado No. </w:t>
                      </w:r>
                    </w:p>
                  </w:txbxContent>
                </v:textbox>
              </v:rect>
            </w:pict>
          </mc:Fallback>
        </mc:AlternateContent>
      </w:r>
    </w:p>
    <w:p w14:paraId="5712E826" w14:textId="77777777" w:rsidR="00131B0F" w:rsidRPr="00AB4FD3" w:rsidRDefault="00131B0F">
      <w:pPr>
        <w:ind w:right="-7"/>
        <w:jc w:val="right"/>
        <w:rPr>
          <w:rFonts w:ascii="Arial Narrow" w:eastAsia="Century Gothic" w:hAnsi="Arial Narrow" w:cs="Century Gothic"/>
          <w:b/>
          <w:bCs/>
          <w:sz w:val="22"/>
          <w:szCs w:val="22"/>
        </w:rPr>
      </w:pPr>
    </w:p>
    <w:p w14:paraId="0B60D1D9" w14:textId="77777777" w:rsidR="00131B0F" w:rsidRPr="00AB4FD3" w:rsidRDefault="00131B0F">
      <w:pPr>
        <w:ind w:right="-7"/>
        <w:jc w:val="right"/>
        <w:rPr>
          <w:rFonts w:ascii="Arial Narrow" w:eastAsia="Century Gothic" w:hAnsi="Arial Narrow" w:cs="Century Gothic"/>
          <w:b/>
          <w:bCs/>
          <w:sz w:val="22"/>
          <w:szCs w:val="22"/>
        </w:rPr>
      </w:pPr>
    </w:p>
    <w:p w14:paraId="1C5F35B8" w14:textId="77777777" w:rsidR="00131B0F" w:rsidRPr="00AB4FD3" w:rsidRDefault="00131B0F">
      <w:pPr>
        <w:rPr>
          <w:rFonts w:ascii="Arial Narrow" w:eastAsia="Arial" w:hAnsi="Arial Narrow" w:cs="Arial"/>
          <w:b/>
          <w:bCs/>
          <w:sz w:val="22"/>
          <w:szCs w:val="22"/>
        </w:rPr>
      </w:pPr>
    </w:p>
    <w:tbl>
      <w:tblPr>
        <w:tblStyle w:val="a"/>
        <w:tblW w:w="9269" w:type="dxa"/>
        <w:tblInd w:w="337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82"/>
        <w:gridCol w:w="4365"/>
        <w:gridCol w:w="1022"/>
      </w:tblGrid>
      <w:tr w:rsidR="00131B0F" w:rsidRPr="00AB4FD3" w14:paraId="7F944A8C" w14:textId="77777777">
        <w:trPr>
          <w:trHeight w:val="510"/>
        </w:trPr>
        <w:tc>
          <w:tcPr>
            <w:tcW w:w="9269" w:type="dxa"/>
            <w:gridSpan w:val="3"/>
            <w:tcBorders>
              <w:left w:val="single" w:sz="4" w:space="0" w:color="2E74B5"/>
            </w:tcBorders>
            <w:shd w:val="clear" w:color="auto" w:fill="D9D9D9"/>
            <w:vAlign w:val="center"/>
          </w:tcPr>
          <w:p w14:paraId="0B9C9D0D" w14:textId="77777777" w:rsidR="00131B0F" w:rsidRPr="00AB4FD3" w:rsidRDefault="008F1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center"/>
              <w:rPr>
                <w:rFonts w:ascii="Arial Narrow" w:eastAsia="Century Gothic" w:hAnsi="Arial Narrow" w:cs="Century Gothic"/>
                <w:b/>
                <w:bCs/>
                <w:color w:val="000000"/>
                <w:sz w:val="18"/>
                <w:szCs w:val="18"/>
              </w:rPr>
            </w:pPr>
            <w:bookmarkStart w:id="0" w:name="_kp9vssg6nn1z" w:colFirst="0" w:colLast="0"/>
            <w:bookmarkEnd w:id="0"/>
            <w:r w:rsidRPr="00AB4FD3">
              <w:rPr>
                <w:rFonts w:ascii="Arial Narrow" w:eastAsia="Century Gothic" w:hAnsi="Arial Narrow" w:cs="Century Gothic"/>
                <w:b/>
                <w:bCs/>
                <w:color w:val="000000"/>
                <w:sz w:val="18"/>
                <w:szCs w:val="18"/>
              </w:rPr>
              <w:t>CERTIFICADO DE INSUFICIENCIA O INEXISTENCIA DE PERSONAL</w:t>
            </w:r>
          </w:p>
          <w:p w14:paraId="1241C0F6" w14:textId="77777777" w:rsidR="00131B0F" w:rsidRPr="00AB4FD3" w:rsidRDefault="008F1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center"/>
              <w:rPr>
                <w:rFonts w:ascii="Arial Narrow" w:eastAsia="Century Gothic" w:hAnsi="Arial Narrow" w:cs="Century Gothic"/>
                <w:color w:val="000000"/>
                <w:sz w:val="18"/>
                <w:szCs w:val="18"/>
              </w:rPr>
            </w:pPr>
            <w:r w:rsidRPr="00AB4FD3">
              <w:rPr>
                <w:rFonts w:ascii="Arial Narrow" w:eastAsia="Century Gothic" w:hAnsi="Arial Narrow" w:cs="Century Gothic"/>
                <w:b/>
                <w:bCs/>
                <w:color w:val="000000"/>
                <w:sz w:val="18"/>
                <w:szCs w:val="18"/>
              </w:rPr>
              <w:t>(sólo para prestación de servicios profesionales, especializados y de apoyo a la gestión)</w:t>
            </w:r>
          </w:p>
        </w:tc>
      </w:tr>
      <w:tr w:rsidR="00131B0F" w:rsidRPr="00AB4FD3" w14:paraId="603EFE9A" w14:textId="77777777">
        <w:trPr>
          <w:trHeight w:val="511"/>
        </w:trPr>
        <w:tc>
          <w:tcPr>
            <w:tcW w:w="3882" w:type="dxa"/>
            <w:tcBorders>
              <w:left w:val="single" w:sz="4" w:space="0" w:color="2E74B5"/>
            </w:tcBorders>
            <w:shd w:val="clear" w:color="auto" w:fill="FFFFFF"/>
            <w:vAlign w:val="center"/>
          </w:tcPr>
          <w:p w14:paraId="76FCCB00" w14:textId="77777777" w:rsidR="00131B0F" w:rsidRPr="00AB4FD3" w:rsidRDefault="008F1228">
            <w:pPr>
              <w:jc w:val="center"/>
              <w:rPr>
                <w:rFonts w:ascii="Arial Narrow" w:eastAsia="Century Gothic" w:hAnsi="Arial Narrow" w:cs="Century Gothic"/>
                <w:b/>
                <w:bCs/>
                <w:i/>
                <w:iCs/>
                <w:sz w:val="18"/>
                <w:szCs w:val="18"/>
              </w:rPr>
            </w:pPr>
            <w:r w:rsidRPr="00AB4FD3"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  <w:t>Fecha de Expedición (</w:t>
            </w:r>
            <w:proofErr w:type="spellStart"/>
            <w:r w:rsidRPr="00AB4FD3"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  <w:t>dd</w:t>
            </w:r>
            <w:proofErr w:type="spellEnd"/>
            <w:r w:rsidRPr="00AB4FD3"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  <w:t>/mm/</w:t>
            </w:r>
            <w:proofErr w:type="spellStart"/>
            <w:r w:rsidRPr="00AB4FD3"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  <w:t>aaaa</w:t>
            </w:r>
            <w:proofErr w:type="spellEnd"/>
            <w:r w:rsidRPr="00AB4FD3"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  <w:t>):</w:t>
            </w:r>
          </w:p>
        </w:tc>
        <w:tc>
          <w:tcPr>
            <w:tcW w:w="5387" w:type="dxa"/>
            <w:gridSpan w:val="2"/>
            <w:tcBorders>
              <w:left w:val="single" w:sz="4" w:space="0" w:color="2E74B5"/>
            </w:tcBorders>
            <w:shd w:val="clear" w:color="auto" w:fill="FFFFFF"/>
            <w:vAlign w:val="center"/>
          </w:tcPr>
          <w:p w14:paraId="5B04BFCD" w14:textId="77777777" w:rsidR="00131B0F" w:rsidRPr="00AB4FD3" w:rsidRDefault="00131B0F">
            <w:pPr>
              <w:jc w:val="center"/>
              <w:rPr>
                <w:rFonts w:ascii="Arial Narrow" w:eastAsia="Century Gothic" w:hAnsi="Arial Narrow" w:cs="Century Gothic"/>
                <w:color w:val="000000"/>
                <w:sz w:val="18"/>
                <w:szCs w:val="18"/>
              </w:rPr>
            </w:pPr>
          </w:p>
        </w:tc>
      </w:tr>
      <w:tr w:rsidR="00131B0F" w:rsidRPr="00AB4FD3" w14:paraId="632A8320" w14:textId="77777777">
        <w:trPr>
          <w:trHeight w:val="397"/>
        </w:trPr>
        <w:tc>
          <w:tcPr>
            <w:tcW w:w="9269" w:type="dxa"/>
            <w:gridSpan w:val="3"/>
            <w:tcBorders>
              <w:left w:val="single" w:sz="4" w:space="0" w:color="2E74B5"/>
            </w:tcBorders>
            <w:shd w:val="clear" w:color="auto" w:fill="FFFFFF"/>
            <w:vAlign w:val="center"/>
          </w:tcPr>
          <w:p w14:paraId="6BBA3FB2" w14:textId="77777777" w:rsidR="00131B0F" w:rsidRPr="00AB4FD3" w:rsidRDefault="008F1228">
            <w:pPr>
              <w:jc w:val="center"/>
              <w:rPr>
                <w:rFonts w:ascii="Arial Narrow" w:eastAsia="Century Gothic" w:hAnsi="Arial Narrow" w:cs="Century Gothic"/>
                <w:color w:val="000000" w:themeColor="text1"/>
                <w:sz w:val="18"/>
                <w:szCs w:val="18"/>
              </w:rPr>
            </w:pPr>
            <w:r w:rsidRPr="00AB4FD3">
              <w:rPr>
                <w:rFonts w:ascii="Arial Narrow" w:eastAsia="Century Gothic" w:hAnsi="Arial Narrow" w:cs="Century Gothic"/>
                <w:color w:val="000000" w:themeColor="text1"/>
                <w:sz w:val="18"/>
                <w:szCs w:val="18"/>
              </w:rPr>
              <w:t>Revisada y verificada la planta de personal de RTVC se observa que:</w:t>
            </w:r>
          </w:p>
        </w:tc>
      </w:tr>
      <w:tr w:rsidR="00131B0F" w:rsidRPr="00AB4FD3" w14:paraId="0D33606B" w14:textId="77777777">
        <w:trPr>
          <w:trHeight w:val="672"/>
        </w:trPr>
        <w:tc>
          <w:tcPr>
            <w:tcW w:w="8247" w:type="dxa"/>
            <w:gridSpan w:val="2"/>
            <w:tcBorders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FFFFFF"/>
            <w:vAlign w:val="center"/>
          </w:tcPr>
          <w:p w14:paraId="70F55F61" w14:textId="77777777" w:rsidR="00131B0F" w:rsidRPr="00AB4FD3" w:rsidRDefault="008F1228">
            <w:pPr>
              <w:jc w:val="both"/>
              <w:rPr>
                <w:rFonts w:ascii="Arial Narrow" w:eastAsia="Century Gothic" w:hAnsi="Arial Narrow" w:cs="Century Gothic"/>
                <w:sz w:val="18"/>
                <w:szCs w:val="18"/>
              </w:rPr>
            </w:pPr>
            <w:r w:rsidRPr="00AB4FD3">
              <w:rPr>
                <w:rFonts w:ascii="Arial Narrow" w:eastAsia="Century Gothic" w:hAnsi="Arial Narrow" w:cs="Century Gothic"/>
                <w:sz w:val="18"/>
                <w:szCs w:val="18"/>
              </w:rPr>
              <w:t xml:space="preserve">No existe el cargo ni un trabajador(a) oficial de la Entidad con el perfil requerido para realizar el objeto contractual solicitado. </w:t>
            </w:r>
          </w:p>
        </w:tc>
        <w:tc>
          <w:tcPr>
            <w:tcW w:w="1022" w:type="dxa"/>
            <w:tcBorders>
              <w:left w:val="single" w:sz="4" w:space="0" w:color="2E74B5"/>
            </w:tcBorders>
            <w:shd w:val="clear" w:color="auto" w:fill="FFFFFF"/>
            <w:vAlign w:val="center"/>
          </w:tcPr>
          <w:p w14:paraId="1058F6A4" w14:textId="77777777" w:rsidR="00131B0F" w:rsidRPr="00AB4FD3" w:rsidRDefault="00131B0F">
            <w:pPr>
              <w:jc w:val="center"/>
              <w:rPr>
                <w:rFonts w:ascii="Arial Narrow" w:eastAsia="Century Gothic" w:hAnsi="Arial Narrow" w:cs="Century Gothic"/>
                <w:color w:val="000000"/>
                <w:sz w:val="18"/>
                <w:szCs w:val="18"/>
              </w:rPr>
            </w:pPr>
          </w:p>
          <w:p w14:paraId="3FFAA25B" w14:textId="77777777" w:rsidR="00131B0F" w:rsidRPr="00AB4FD3" w:rsidRDefault="00131B0F">
            <w:pPr>
              <w:jc w:val="center"/>
              <w:rPr>
                <w:rFonts w:ascii="Arial Narrow" w:eastAsia="Century Gothic" w:hAnsi="Arial Narrow" w:cs="Century Gothic"/>
                <w:sz w:val="18"/>
                <w:szCs w:val="18"/>
              </w:rPr>
            </w:pPr>
          </w:p>
        </w:tc>
      </w:tr>
      <w:tr w:rsidR="00131B0F" w:rsidRPr="00AB4FD3" w14:paraId="3E7F67D8" w14:textId="77777777">
        <w:trPr>
          <w:trHeight w:val="696"/>
        </w:trPr>
        <w:tc>
          <w:tcPr>
            <w:tcW w:w="8247" w:type="dxa"/>
            <w:gridSpan w:val="2"/>
            <w:tcBorders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FFFFFF"/>
            <w:vAlign w:val="center"/>
          </w:tcPr>
          <w:p w14:paraId="070696CE" w14:textId="77777777" w:rsidR="00131B0F" w:rsidRPr="00AB4FD3" w:rsidRDefault="008F1228">
            <w:pPr>
              <w:jc w:val="both"/>
              <w:rPr>
                <w:rFonts w:ascii="Arial Narrow" w:eastAsia="Century Gothic" w:hAnsi="Arial Narrow" w:cs="Century Gothic"/>
                <w:sz w:val="18"/>
                <w:szCs w:val="18"/>
              </w:rPr>
            </w:pPr>
            <w:r w:rsidRPr="00AB4FD3">
              <w:rPr>
                <w:rFonts w:ascii="Arial Narrow" w:eastAsia="Century Gothic" w:hAnsi="Arial Narrow" w:cs="Century Gothic"/>
                <w:sz w:val="18"/>
                <w:szCs w:val="18"/>
              </w:rPr>
              <w:t>No se cuenta con trabajadores(as) oficiales suficientes y disponibles para desempeñar funciones relacionadas con el objeto a contratar.</w:t>
            </w:r>
          </w:p>
        </w:tc>
        <w:tc>
          <w:tcPr>
            <w:tcW w:w="1022" w:type="dxa"/>
            <w:tcBorders>
              <w:left w:val="single" w:sz="4" w:space="0" w:color="2E74B5"/>
            </w:tcBorders>
            <w:shd w:val="clear" w:color="auto" w:fill="FFFFFF"/>
            <w:vAlign w:val="center"/>
          </w:tcPr>
          <w:p w14:paraId="22D41D93" w14:textId="77777777" w:rsidR="00131B0F" w:rsidRPr="00AB4FD3" w:rsidRDefault="00131B0F">
            <w:pPr>
              <w:jc w:val="center"/>
              <w:rPr>
                <w:rFonts w:ascii="Arial Narrow" w:eastAsia="Century Gothic" w:hAnsi="Arial Narrow" w:cs="Century Gothic"/>
                <w:color w:val="000000"/>
                <w:sz w:val="18"/>
                <w:szCs w:val="18"/>
              </w:rPr>
            </w:pPr>
          </w:p>
        </w:tc>
      </w:tr>
      <w:tr w:rsidR="00131B0F" w:rsidRPr="00AB4FD3" w14:paraId="629A4191" w14:textId="77777777">
        <w:tc>
          <w:tcPr>
            <w:tcW w:w="9269" w:type="dxa"/>
            <w:gridSpan w:val="3"/>
            <w:shd w:val="clear" w:color="auto" w:fill="FFFFFF"/>
            <w:vAlign w:val="center"/>
          </w:tcPr>
          <w:p w14:paraId="38BFA256" w14:textId="77777777" w:rsidR="00131B0F" w:rsidRPr="00AB4FD3" w:rsidRDefault="00131B0F">
            <w:pPr>
              <w:jc w:val="center"/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</w:pPr>
          </w:p>
          <w:p w14:paraId="2AC3810E" w14:textId="77777777" w:rsidR="00131B0F" w:rsidRPr="00AB4FD3" w:rsidRDefault="00131B0F">
            <w:pPr>
              <w:jc w:val="center"/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</w:pPr>
          </w:p>
          <w:p w14:paraId="293AB853" w14:textId="77777777" w:rsidR="00131B0F" w:rsidRPr="00AB4FD3" w:rsidRDefault="00131B0F">
            <w:pPr>
              <w:jc w:val="center"/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</w:pPr>
          </w:p>
          <w:p w14:paraId="4CBE1182" w14:textId="77777777" w:rsidR="00131B0F" w:rsidRPr="00AB4FD3" w:rsidRDefault="00131B0F">
            <w:pPr>
              <w:jc w:val="center"/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</w:pPr>
          </w:p>
          <w:p w14:paraId="32B27B66" w14:textId="77777777" w:rsidR="00131B0F" w:rsidRPr="00AB4FD3" w:rsidRDefault="00131B0F">
            <w:pPr>
              <w:jc w:val="center"/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</w:pPr>
          </w:p>
          <w:p w14:paraId="0434C35D" w14:textId="77777777" w:rsidR="00131B0F" w:rsidRPr="00AB4FD3" w:rsidRDefault="00131B0F">
            <w:pPr>
              <w:jc w:val="center"/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</w:pPr>
          </w:p>
          <w:p w14:paraId="773768F3" w14:textId="77777777" w:rsidR="00131B0F" w:rsidRPr="00AB4FD3" w:rsidRDefault="00131B0F">
            <w:pPr>
              <w:jc w:val="center"/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</w:pPr>
          </w:p>
          <w:p w14:paraId="23C22BE3" w14:textId="77777777" w:rsidR="00131B0F" w:rsidRPr="00AB4FD3" w:rsidRDefault="008F1228">
            <w:pPr>
              <w:jc w:val="center"/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</w:pPr>
            <w:r w:rsidRPr="00AB4FD3"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  <w:t>_______________________________________________________________</w:t>
            </w:r>
          </w:p>
          <w:p w14:paraId="6B1A75CF" w14:textId="77777777" w:rsidR="00131B0F" w:rsidRPr="00AB4FD3" w:rsidRDefault="008F1228">
            <w:pPr>
              <w:ind w:left="-709" w:right="-802"/>
              <w:jc w:val="center"/>
              <w:rPr>
                <w:rFonts w:ascii="Arial Narrow" w:eastAsia="Century Gothic" w:hAnsi="Arial Narrow" w:cs="Century Gothic"/>
                <w:b/>
                <w:bCs/>
                <w:i/>
                <w:iCs/>
                <w:color w:val="0070C0"/>
                <w:sz w:val="18"/>
                <w:szCs w:val="18"/>
              </w:rPr>
            </w:pPr>
            <w:r w:rsidRPr="00AB4FD3">
              <w:rPr>
                <w:rFonts w:ascii="Arial Narrow" w:eastAsia="Century Gothic" w:hAnsi="Arial Narrow" w:cs="Century Gothic"/>
                <w:i/>
                <w:iCs/>
                <w:color w:val="0070C0"/>
                <w:sz w:val="18"/>
                <w:szCs w:val="18"/>
              </w:rPr>
              <w:t>Registre nombres y apellidos del (de la) Coordinador (a) de Gestión del Talento Humano</w:t>
            </w:r>
            <w:r w:rsidRPr="00AB4FD3">
              <w:rPr>
                <w:rFonts w:ascii="Arial Narrow" w:eastAsia="Century Gothic" w:hAnsi="Arial Narrow" w:cs="Century Gothic"/>
                <w:b/>
                <w:bCs/>
                <w:i/>
                <w:iCs/>
                <w:color w:val="0070C0"/>
                <w:sz w:val="18"/>
                <w:szCs w:val="18"/>
              </w:rPr>
              <w:t xml:space="preserve"> </w:t>
            </w:r>
          </w:p>
          <w:p w14:paraId="712677F0" w14:textId="77777777" w:rsidR="00131B0F" w:rsidRPr="00AB4FD3" w:rsidRDefault="008F1228">
            <w:pPr>
              <w:ind w:left="-709" w:right="-802"/>
              <w:jc w:val="center"/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</w:pPr>
            <w:r w:rsidRPr="00AB4FD3"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  <w:t>Coordinador (a) de Gestión del Talento Humano</w:t>
            </w:r>
          </w:p>
          <w:p w14:paraId="6BD42832" w14:textId="77777777" w:rsidR="00131B0F" w:rsidRPr="00AB4FD3" w:rsidRDefault="00131B0F">
            <w:pPr>
              <w:ind w:left="-709" w:right="-802"/>
              <w:jc w:val="center"/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</w:pPr>
          </w:p>
          <w:p w14:paraId="451709AA" w14:textId="77777777" w:rsidR="00131B0F" w:rsidRPr="00AB4FD3" w:rsidRDefault="00131B0F">
            <w:pPr>
              <w:ind w:left="-709" w:right="-802"/>
              <w:jc w:val="center"/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</w:pPr>
          </w:p>
          <w:p w14:paraId="1FDA9035" w14:textId="77777777" w:rsidR="00131B0F" w:rsidRPr="00AB4FD3" w:rsidRDefault="008F1228">
            <w:pPr>
              <w:jc w:val="both"/>
              <w:rPr>
                <w:rFonts w:ascii="Arial Narrow" w:eastAsia="Century Gothic" w:hAnsi="Arial Narrow" w:cs="Century Gothic"/>
                <w:sz w:val="18"/>
                <w:szCs w:val="18"/>
              </w:rPr>
            </w:pPr>
            <w:r w:rsidRPr="00AB4FD3"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  <w:t xml:space="preserve">Nota: </w:t>
            </w:r>
            <w:r w:rsidRPr="00AB4FD3">
              <w:rPr>
                <w:rFonts w:ascii="Arial Narrow" w:eastAsia="Century Gothic" w:hAnsi="Arial Narrow" w:cs="Century Gothic"/>
                <w:sz w:val="18"/>
                <w:szCs w:val="18"/>
              </w:rPr>
              <w:t>El presente certificado tiene una vigencia de un mes (calendario) desde la fecha de expedición.</w:t>
            </w:r>
          </w:p>
          <w:p w14:paraId="1EDB05BE" w14:textId="77777777" w:rsidR="00131B0F" w:rsidRPr="00AB4FD3" w:rsidRDefault="00131B0F">
            <w:pPr>
              <w:ind w:left="-709" w:right="-802"/>
              <w:jc w:val="center"/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</w:pPr>
          </w:p>
          <w:p w14:paraId="5377FE3F" w14:textId="77777777" w:rsidR="00131B0F" w:rsidRPr="00AB4FD3" w:rsidRDefault="00131B0F">
            <w:pPr>
              <w:ind w:left="-709" w:right="-802"/>
              <w:jc w:val="center"/>
              <w:rPr>
                <w:rFonts w:ascii="Arial Narrow" w:eastAsia="Century Gothic" w:hAnsi="Arial Narrow" w:cs="Century Gothic"/>
                <w:sz w:val="18"/>
                <w:szCs w:val="18"/>
              </w:rPr>
            </w:pPr>
          </w:p>
          <w:p w14:paraId="3D61A7E1" w14:textId="77777777" w:rsidR="00131B0F" w:rsidRPr="00AB4FD3" w:rsidRDefault="00131B0F">
            <w:pPr>
              <w:ind w:right="-802"/>
              <w:rPr>
                <w:rFonts w:ascii="Arial Narrow" w:eastAsia="Century Gothic" w:hAnsi="Arial Narrow" w:cs="Century Gothic"/>
                <w:sz w:val="18"/>
                <w:szCs w:val="18"/>
              </w:rPr>
            </w:pPr>
          </w:p>
          <w:p w14:paraId="66723947" w14:textId="77777777" w:rsidR="00131B0F" w:rsidRPr="00AB4FD3" w:rsidRDefault="008F1228">
            <w:pPr>
              <w:ind w:right="-802"/>
              <w:jc w:val="both"/>
              <w:rPr>
                <w:rFonts w:ascii="Arial Narrow" w:eastAsia="Century Gothic" w:hAnsi="Arial Narrow" w:cs="Century Gothic"/>
                <w:i/>
                <w:iCs/>
                <w:color w:val="0070C0"/>
                <w:sz w:val="18"/>
                <w:szCs w:val="18"/>
              </w:rPr>
            </w:pPr>
            <w:r w:rsidRPr="00AB4FD3">
              <w:rPr>
                <w:rFonts w:ascii="Arial Narrow" w:eastAsia="Century Gothic" w:hAnsi="Arial Narrow" w:cs="Century Gothic"/>
                <w:b/>
                <w:bCs/>
                <w:sz w:val="18"/>
                <w:szCs w:val="18"/>
              </w:rPr>
              <w:t>Verificado por:</w:t>
            </w:r>
            <w:r w:rsidRPr="00AB4FD3">
              <w:rPr>
                <w:rFonts w:ascii="Arial Narrow" w:eastAsia="Century Gothic" w:hAnsi="Arial Narrow" w:cs="Century Gothic"/>
                <w:sz w:val="18"/>
                <w:szCs w:val="18"/>
              </w:rPr>
              <w:t xml:space="preserve"> </w:t>
            </w:r>
            <w:r w:rsidRPr="00AB4FD3">
              <w:rPr>
                <w:rFonts w:ascii="Arial Narrow" w:eastAsia="Century Gothic" w:hAnsi="Arial Narrow" w:cs="Century Gothic"/>
                <w:i/>
                <w:iCs/>
                <w:color w:val="0070C0"/>
                <w:sz w:val="18"/>
                <w:szCs w:val="18"/>
              </w:rPr>
              <w:t>Nombres y Apellidos del (de la) profesional de la Coordinación de Gestión del Talento</w:t>
            </w:r>
          </w:p>
          <w:p w14:paraId="470C5121" w14:textId="77777777" w:rsidR="00131B0F" w:rsidRPr="00AB4FD3" w:rsidRDefault="008F1228">
            <w:pPr>
              <w:ind w:right="-802"/>
              <w:jc w:val="both"/>
              <w:rPr>
                <w:rFonts w:ascii="Arial Narrow" w:eastAsia="Century Gothic" w:hAnsi="Arial Narrow" w:cs="Century Gothic"/>
                <w:sz w:val="18"/>
                <w:szCs w:val="18"/>
              </w:rPr>
            </w:pPr>
            <w:r w:rsidRPr="00AB4FD3">
              <w:rPr>
                <w:rFonts w:ascii="Arial Narrow" w:eastAsia="Century Gothic" w:hAnsi="Arial Narrow" w:cs="Century Gothic"/>
                <w:i/>
                <w:iCs/>
                <w:color w:val="0070C0"/>
                <w:sz w:val="18"/>
                <w:szCs w:val="18"/>
              </w:rPr>
              <w:t>Humano.</w:t>
            </w:r>
          </w:p>
          <w:p w14:paraId="3E912DE3" w14:textId="77777777" w:rsidR="00131B0F" w:rsidRPr="00AB4FD3" w:rsidRDefault="00131B0F">
            <w:pPr>
              <w:ind w:right="-802"/>
              <w:rPr>
                <w:rFonts w:ascii="Arial Narrow" w:eastAsia="Century Gothic" w:hAnsi="Arial Narrow" w:cs="Century Gothic"/>
                <w:sz w:val="18"/>
                <w:szCs w:val="18"/>
              </w:rPr>
            </w:pPr>
          </w:p>
        </w:tc>
      </w:tr>
    </w:tbl>
    <w:p w14:paraId="52D24B4A" w14:textId="77777777" w:rsidR="00131B0F" w:rsidRDefault="00131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entury Gothic" w:eastAsia="Century Gothic" w:hAnsi="Century Gothic" w:cs="Century Gothic"/>
          <w:b/>
          <w:bCs/>
          <w:color w:val="000000"/>
          <w:sz w:val="14"/>
          <w:szCs w:val="14"/>
        </w:rPr>
      </w:pPr>
    </w:p>
    <w:p w14:paraId="689F3A22" w14:textId="77777777" w:rsidR="00131B0F" w:rsidRDefault="00131B0F">
      <w:pPr>
        <w:rPr>
          <w:rFonts w:ascii="Arial" w:eastAsia="Arial" w:hAnsi="Arial" w:cs="Arial"/>
          <w:b/>
          <w:bCs/>
          <w:sz w:val="22"/>
          <w:szCs w:val="22"/>
        </w:rPr>
      </w:pPr>
    </w:p>
    <w:p w14:paraId="3F862BE7" w14:textId="77777777" w:rsidR="00131B0F" w:rsidRDefault="00131B0F"/>
    <w:p w14:paraId="00F4AEC2" w14:textId="77777777" w:rsidR="001D3F07" w:rsidRDefault="001D3F07"/>
    <w:p w14:paraId="48068026" w14:textId="77777777" w:rsidR="00AB4FD3" w:rsidRDefault="00AB4FD3"/>
    <w:p w14:paraId="61CD0138" w14:textId="77777777" w:rsidR="001D3F07" w:rsidRDefault="001D3F07"/>
    <w:p w14:paraId="194F18EF" w14:textId="77777777" w:rsidR="00131B0F" w:rsidRDefault="00131B0F">
      <w:pPr>
        <w:spacing w:line="240" w:lineRule="auto"/>
        <w:jc w:val="both"/>
        <w:rPr>
          <w:rFonts w:ascii="Century Gothic" w:eastAsia="Century Gothic" w:hAnsi="Century Gothic" w:cs="Century Gothic"/>
        </w:rPr>
      </w:pPr>
    </w:p>
    <w:p w14:paraId="07B3251F" w14:textId="77777777" w:rsidR="001D3F07" w:rsidRPr="00286FBB" w:rsidRDefault="001D3F07" w:rsidP="001D3F07">
      <w:pPr>
        <w:pStyle w:val="Ttulo1"/>
        <w:ind w:hanging="76"/>
        <w:rPr>
          <w:rFonts w:ascii="Arial Narrow" w:hAnsi="Arial Narrow"/>
          <w:b w:val="0"/>
          <w:bCs w:val="0"/>
          <w:color w:val="000000" w:themeColor="text1"/>
          <w:sz w:val="22"/>
          <w:szCs w:val="22"/>
        </w:rPr>
      </w:pPr>
      <w:bookmarkStart w:id="1" w:name="_Toc228393984"/>
      <w:r w:rsidRPr="00286FBB">
        <w:rPr>
          <w:rFonts w:ascii="Arial Narrow" w:hAnsi="Arial Narrow"/>
          <w:color w:val="000000" w:themeColor="text1"/>
          <w:sz w:val="22"/>
          <w:szCs w:val="22"/>
        </w:rPr>
        <w:lastRenderedPageBreak/>
        <w:t>CONTROL DE CAMBIOS</w:t>
      </w:r>
      <w:bookmarkEnd w:id="1"/>
    </w:p>
    <w:p w14:paraId="7EA3D127" w14:textId="77777777" w:rsidR="001D3F07" w:rsidRPr="00436DD4" w:rsidRDefault="001D3F07" w:rsidP="001D3F07">
      <w:pPr>
        <w:tabs>
          <w:tab w:val="left" w:pos="432"/>
        </w:tabs>
        <w:rPr>
          <w:rFonts w:ascii="Arial Narrow" w:hAnsi="Arial Narrow"/>
          <w:b/>
          <w:bCs/>
          <w:color w:val="FF0000"/>
        </w:rPr>
      </w:pPr>
    </w:p>
    <w:tbl>
      <w:tblPr>
        <w:tblW w:w="93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0"/>
        <w:gridCol w:w="4151"/>
        <w:gridCol w:w="2642"/>
        <w:gridCol w:w="1673"/>
      </w:tblGrid>
      <w:tr w:rsidR="001D3F07" w:rsidRPr="00D234C2" w14:paraId="6FB91ECE" w14:textId="77777777" w:rsidTr="00AE7827">
        <w:trPr>
          <w:trHeight w:val="527"/>
          <w:jc w:val="center"/>
        </w:trPr>
        <w:tc>
          <w:tcPr>
            <w:tcW w:w="930" w:type="dxa"/>
          </w:tcPr>
          <w:p w14:paraId="6D9BBC87" w14:textId="77777777" w:rsidR="001D3F07" w:rsidRPr="00D234C2" w:rsidRDefault="001D3F07" w:rsidP="00AE7827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</w:rPr>
              <w:t>Versión</w:t>
            </w:r>
          </w:p>
        </w:tc>
        <w:tc>
          <w:tcPr>
            <w:tcW w:w="4151" w:type="dxa"/>
          </w:tcPr>
          <w:p w14:paraId="0A9C6E86" w14:textId="77777777" w:rsidR="001D3F07" w:rsidRPr="00D234C2" w:rsidRDefault="001D3F07" w:rsidP="00AE7827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</w:rPr>
              <w:t>Descripción del cambio</w:t>
            </w:r>
          </w:p>
        </w:tc>
        <w:tc>
          <w:tcPr>
            <w:tcW w:w="2642" w:type="dxa"/>
          </w:tcPr>
          <w:p w14:paraId="2E48B850" w14:textId="77777777" w:rsidR="001D3F07" w:rsidRPr="00D234C2" w:rsidRDefault="001D3F07" w:rsidP="00AE7827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</w:rPr>
              <w:t>Área productora</w:t>
            </w:r>
          </w:p>
        </w:tc>
        <w:tc>
          <w:tcPr>
            <w:tcW w:w="1673" w:type="dxa"/>
          </w:tcPr>
          <w:p w14:paraId="36D3A04B" w14:textId="77777777" w:rsidR="001D3F07" w:rsidRPr="00D234C2" w:rsidRDefault="001D3F07" w:rsidP="00AE7827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</w:rPr>
              <w:t>Fecha de Publicación</w:t>
            </w:r>
          </w:p>
        </w:tc>
      </w:tr>
      <w:tr w:rsidR="00446C6E" w:rsidRPr="00D234C2" w14:paraId="3C680F2B" w14:textId="77777777" w:rsidTr="00AE7827">
        <w:trPr>
          <w:trHeight w:val="263"/>
          <w:jc w:val="center"/>
        </w:trPr>
        <w:tc>
          <w:tcPr>
            <w:tcW w:w="930" w:type="dxa"/>
            <w:vMerge w:val="restart"/>
          </w:tcPr>
          <w:p w14:paraId="174B9C97" w14:textId="77777777" w:rsidR="00446C6E" w:rsidRDefault="00446C6E" w:rsidP="00AE7827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  <w:p w14:paraId="37C51979" w14:textId="77777777" w:rsidR="00446C6E" w:rsidRDefault="00446C6E" w:rsidP="00AE7827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  <w:p w14:paraId="7FE4B64F" w14:textId="77777777" w:rsidR="00446C6E" w:rsidRDefault="00446C6E" w:rsidP="00AE7827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  <w:p w14:paraId="5265DBBF" w14:textId="1F6EFCCB" w:rsidR="00446C6E" w:rsidRPr="00D234C2" w:rsidRDefault="00446C6E" w:rsidP="00AE7827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  <w:r w:rsidRPr="00D234C2">
              <w:rPr>
                <w:rFonts w:ascii="Arial Narrow" w:eastAsia="Arial Narrow" w:hAnsi="Arial Narrow" w:cs="Arial Narrow"/>
              </w:rPr>
              <w:t>1</w:t>
            </w:r>
          </w:p>
          <w:p w14:paraId="28AC22C1" w14:textId="77777777" w:rsidR="00446C6E" w:rsidRDefault="00446C6E" w:rsidP="00AE7827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  <w:p w14:paraId="6EBDFCF5" w14:textId="77777777" w:rsidR="00446C6E" w:rsidRDefault="00446C6E" w:rsidP="00AE7827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  <w:p w14:paraId="2BDFC291" w14:textId="77777777" w:rsidR="00446C6E" w:rsidRPr="00D234C2" w:rsidRDefault="00446C6E" w:rsidP="00AE7827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151" w:type="dxa"/>
          </w:tcPr>
          <w:p w14:paraId="423806B9" w14:textId="77777777" w:rsidR="00446C6E" w:rsidRPr="00D234C2" w:rsidRDefault="00446C6E" w:rsidP="00AE7827">
            <w:pPr>
              <w:tabs>
                <w:tab w:val="left" w:pos="432"/>
              </w:tabs>
              <w:rPr>
                <w:rFonts w:ascii="Arial Narrow" w:eastAsia="Arial Narrow" w:hAnsi="Arial Narrow" w:cs="Arial Narrow"/>
              </w:rPr>
            </w:pPr>
            <w:r w:rsidRPr="00D234C2">
              <w:rPr>
                <w:rFonts w:ascii="Arial Narrow" w:eastAsia="Arial Narrow" w:hAnsi="Arial Narrow" w:cs="Arial Narrow"/>
              </w:rPr>
              <w:t>Creación del Documento</w:t>
            </w:r>
          </w:p>
        </w:tc>
        <w:tc>
          <w:tcPr>
            <w:tcW w:w="2642" w:type="dxa"/>
          </w:tcPr>
          <w:p w14:paraId="7A66BD12" w14:textId="77777777" w:rsidR="00446C6E" w:rsidRPr="00D234C2" w:rsidRDefault="00446C6E" w:rsidP="00AE7827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Coordinación de Gestión del Talento Humano</w:t>
            </w:r>
          </w:p>
        </w:tc>
        <w:tc>
          <w:tcPr>
            <w:tcW w:w="1673" w:type="dxa"/>
          </w:tcPr>
          <w:p w14:paraId="527061E2" w14:textId="202E89AF" w:rsidR="00446C6E" w:rsidRPr="00D234C2" w:rsidRDefault="00446C6E" w:rsidP="00AE7827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22/01/2025</w:t>
            </w:r>
          </w:p>
        </w:tc>
      </w:tr>
      <w:tr w:rsidR="00446C6E" w:rsidRPr="00D234C2" w14:paraId="17B40026" w14:textId="77777777" w:rsidTr="00EC3400">
        <w:trPr>
          <w:trHeight w:val="263"/>
          <w:jc w:val="center"/>
        </w:trPr>
        <w:tc>
          <w:tcPr>
            <w:tcW w:w="930" w:type="dxa"/>
            <w:vMerge/>
          </w:tcPr>
          <w:p w14:paraId="0349917A" w14:textId="0F2172E1" w:rsidR="00446C6E" w:rsidRPr="00D234C2" w:rsidRDefault="00446C6E" w:rsidP="00AE7827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151" w:type="dxa"/>
          </w:tcPr>
          <w:p w14:paraId="1FE389CA" w14:textId="06E5FEB3" w:rsidR="00446C6E" w:rsidRPr="00D234C2" w:rsidRDefault="00446C6E" w:rsidP="00AE7827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</w:rPr>
            </w:pPr>
            <w:r w:rsidRPr="00707A8E">
              <w:rPr>
                <w:rFonts w:ascii="Arial Narrow" w:eastAsia="Arial Narrow" w:hAnsi="Arial Narrow" w:cs="Arial Narrow"/>
              </w:rPr>
              <w:t>Se realiza nuevamente el cargue del documento, se ajusta el código de acuerdo con la parametrización de SUITE VISIÓN,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642" w:type="dxa"/>
            <w:vAlign w:val="center"/>
          </w:tcPr>
          <w:p w14:paraId="7729D169" w14:textId="60737C29" w:rsidR="00446C6E" w:rsidRPr="00D234C2" w:rsidRDefault="00446C6E" w:rsidP="00AE7827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Coordinación de Planeación</w:t>
            </w:r>
          </w:p>
        </w:tc>
        <w:tc>
          <w:tcPr>
            <w:tcW w:w="1673" w:type="dxa"/>
            <w:vAlign w:val="center"/>
          </w:tcPr>
          <w:p w14:paraId="1A53B0D8" w14:textId="7DBF0493" w:rsidR="00446C6E" w:rsidRPr="00D234C2" w:rsidRDefault="00EC3400" w:rsidP="00AE7827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05</w:t>
            </w:r>
            <w:r w:rsidR="00446C6E">
              <w:rPr>
                <w:rFonts w:ascii="Arial Narrow" w:eastAsia="Arial Narrow" w:hAnsi="Arial Narrow" w:cs="Arial Narrow"/>
              </w:rPr>
              <w:t>/</w:t>
            </w:r>
            <w:r>
              <w:rPr>
                <w:rFonts w:ascii="Arial Narrow" w:eastAsia="Arial Narrow" w:hAnsi="Arial Narrow" w:cs="Arial Narrow"/>
              </w:rPr>
              <w:t>10</w:t>
            </w:r>
            <w:r w:rsidR="00446C6E">
              <w:rPr>
                <w:rFonts w:ascii="Arial Narrow" w:eastAsia="Arial Narrow" w:hAnsi="Arial Narrow" w:cs="Arial Narrow"/>
              </w:rPr>
              <w:t>/2026</w:t>
            </w:r>
          </w:p>
        </w:tc>
      </w:tr>
    </w:tbl>
    <w:p w14:paraId="0A7C3E67" w14:textId="77777777" w:rsidR="00131B0F" w:rsidRDefault="00131B0F"/>
    <w:sectPr w:rsidR="00131B0F" w:rsidSect="00EC3400">
      <w:headerReference w:type="default" r:id="rId6"/>
      <w:footerReference w:type="default" r:id="rId7"/>
      <w:pgSz w:w="12240" w:h="15840"/>
      <w:pgMar w:top="2155" w:right="1467" w:bottom="1418" w:left="1304" w:header="340" w:footer="56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028FD" w14:textId="77777777" w:rsidR="008F1228" w:rsidRDefault="008F1228">
      <w:pPr>
        <w:spacing w:line="240" w:lineRule="auto"/>
      </w:pPr>
      <w:r>
        <w:separator/>
      </w:r>
    </w:p>
  </w:endnote>
  <w:endnote w:type="continuationSeparator" w:id="0">
    <w:p w14:paraId="72A0C4E3" w14:textId="77777777" w:rsidR="008F1228" w:rsidRDefault="008F12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7A0F682-F720-4130-A599-A374215ED930}"/>
    <w:embedBold r:id="rId2" w:fontKey="{21498063-15D2-4DC1-9A45-4A352AB7034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2DA8093-5D57-454A-A849-9B9D8BB34A02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640AB12E-B494-49FA-97E4-21526B2ED2DA}"/>
    <w:embedBold r:id="rId5" w:fontKey="{E034FEA2-942C-47A6-8CB6-88A646A7AC93}"/>
    <w:embedItalic r:id="rId6" w:fontKey="{D557FBC9-CB78-46FD-AC10-D3C845432977}"/>
    <w:embedBoldItalic r:id="rId7" w:fontKey="{8AE3B338-3BC8-4CD1-855E-C1BE9F5B737F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DCD61669-5D53-4555-8CAE-BF4841C68057}"/>
    <w:embedBold r:id="rId9" w:fontKey="{166CF694-1007-4B10-BFF2-0A5E9A8C4417}"/>
    <w:embedItalic r:id="rId10" w:fontKey="{55AE94EE-3138-458A-A1C8-21AD7A67B156}"/>
    <w:embedBoldItalic r:id="rId11" w:fontKey="{0A889A87-E682-42A0-9B00-16FDF89C74DA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12" w:fontKey="{31EAEFF5-7E4F-427A-847D-9DE61615A2FA}"/>
    <w:embedBold r:id="rId13" w:fontKey="{C7C39DDC-A5DC-470F-A7E4-E9630914854A}"/>
    <w:embedBoldItalic r:id="rId14" w:fontKey="{598A6CCA-D1AB-470F-A9BB-F8D0199B984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3A8F0AB0-53ED-4F09-AB3C-7CF076DCEA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A79C" w14:textId="77777777" w:rsidR="00131B0F" w:rsidRPr="00AB4FD3" w:rsidRDefault="008F1228">
    <w:pPr>
      <w:pBdr>
        <w:top w:val="nil"/>
        <w:left w:val="nil"/>
        <w:bottom w:val="nil"/>
        <w:right w:val="nil"/>
        <w:between w:val="nil"/>
      </w:pBdr>
      <w:tabs>
        <w:tab w:val="left" w:pos="474"/>
      </w:tabs>
      <w:spacing w:before="1"/>
      <w:jc w:val="both"/>
      <w:rPr>
        <w:rFonts w:ascii="Arial" w:eastAsia="Century Gothic" w:hAnsi="Arial" w:cs="Arial"/>
        <w:color w:val="000000"/>
        <w:sz w:val="16"/>
        <w:szCs w:val="16"/>
      </w:rPr>
    </w:pPr>
    <w:r w:rsidRPr="00AB4FD3">
      <w:rPr>
        <w:rFonts w:ascii="Arial" w:eastAsia="Century Gothic" w:hAnsi="Arial" w:cs="Arial"/>
        <w:b/>
        <w:bCs/>
        <w:color w:val="000000"/>
        <w:sz w:val="16"/>
        <w:szCs w:val="16"/>
      </w:rPr>
      <w:t>Nota 1:</w:t>
    </w:r>
    <w:r w:rsidRPr="00AB4FD3">
      <w:rPr>
        <w:rFonts w:ascii="Arial" w:eastAsia="Century Gothic" w:hAnsi="Arial" w:cs="Arial"/>
        <w:color w:val="000000"/>
        <w:sz w:val="16"/>
        <w:szCs w:val="16"/>
      </w:rPr>
      <w:t xml:space="preserve"> Conforme a lo establecido en la normatividad sobre protección de datos se le informa a quienes lo suscriban que la información acá consignada no está sometida a reserva y puede ser publicada.</w:t>
    </w:r>
  </w:p>
  <w:p w14:paraId="2B5DBDA7" w14:textId="77777777" w:rsidR="00131B0F" w:rsidRPr="00AB4FD3" w:rsidRDefault="008F1228">
    <w:pPr>
      <w:pBdr>
        <w:top w:val="nil"/>
        <w:left w:val="nil"/>
        <w:bottom w:val="nil"/>
        <w:right w:val="nil"/>
        <w:between w:val="nil"/>
      </w:pBdr>
      <w:tabs>
        <w:tab w:val="left" w:pos="474"/>
      </w:tabs>
      <w:jc w:val="both"/>
      <w:rPr>
        <w:rFonts w:ascii="Arial" w:eastAsia="Century Gothic" w:hAnsi="Arial" w:cs="Arial"/>
        <w:color w:val="000000"/>
        <w:sz w:val="16"/>
        <w:szCs w:val="16"/>
      </w:rPr>
    </w:pPr>
    <w:r w:rsidRPr="00AB4FD3">
      <w:rPr>
        <w:rFonts w:ascii="Arial" w:eastAsia="Century Gothic" w:hAnsi="Arial" w:cs="Arial"/>
        <w:b/>
        <w:bCs/>
        <w:color w:val="000000"/>
        <w:sz w:val="16"/>
        <w:szCs w:val="16"/>
      </w:rPr>
      <w:t>Nota 2:</w:t>
    </w:r>
    <w:r w:rsidRPr="00AB4FD3">
      <w:rPr>
        <w:rFonts w:ascii="Arial" w:eastAsia="Century Gothic" w:hAnsi="Arial" w:cs="Arial"/>
        <w:color w:val="000000"/>
        <w:sz w:val="16"/>
        <w:szCs w:val="16"/>
      </w:rPr>
      <w:t xml:space="preserve"> Se acepta la firma física, firma digital o a través de la aceptación mediante medios digitales (correo electrónico), estos últimos, como mecanismos idóneos conforme a lo establecido en los artículos 6 y 7 de la Ley 527 de 1999.</w:t>
    </w:r>
  </w:p>
  <w:p w14:paraId="46416910" w14:textId="77777777" w:rsidR="00131B0F" w:rsidRPr="00AB4FD3" w:rsidRDefault="008F1228">
    <w:pPr>
      <w:pBdr>
        <w:top w:val="nil"/>
        <w:left w:val="nil"/>
        <w:bottom w:val="nil"/>
        <w:right w:val="nil"/>
        <w:between w:val="nil"/>
      </w:pBdr>
      <w:tabs>
        <w:tab w:val="left" w:pos="474"/>
      </w:tabs>
      <w:jc w:val="both"/>
      <w:rPr>
        <w:rFonts w:ascii="Arial" w:eastAsia="Century Gothic" w:hAnsi="Arial" w:cs="Arial"/>
        <w:color w:val="000000"/>
        <w:sz w:val="16"/>
        <w:szCs w:val="16"/>
      </w:rPr>
    </w:pPr>
    <w:r w:rsidRPr="00AB4FD3">
      <w:rPr>
        <w:rFonts w:ascii="Arial" w:eastAsia="Century Gothic" w:hAnsi="Arial" w:cs="Arial"/>
        <w:b/>
        <w:bCs/>
        <w:color w:val="000000"/>
        <w:sz w:val="16"/>
        <w:szCs w:val="16"/>
      </w:rPr>
      <w:t>Nota 3:</w:t>
    </w:r>
    <w:r w:rsidRPr="00AB4FD3">
      <w:rPr>
        <w:rFonts w:ascii="Arial" w:eastAsia="Century Gothic" w:hAnsi="Arial" w:cs="Arial"/>
        <w:color w:val="000000"/>
        <w:sz w:val="16"/>
        <w:szCs w:val="16"/>
      </w:rPr>
      <w:t xml:space="preserve"> Si la aprobación de este formato se realiza a través de correo electrónico, se deben archivar los correos junto con el formato diligenciado como evidencia de la aprobación.</w:t>
    </w:r>
  </w:p>
  <w:p w14:paraId="6B1B7798" w14:textId="77777777" w:rsidR="00AB4FD3" w:rsidRDefault="008F1228">
    <w:pPr>
      <w:pBdr>
        <w:top w:val="nil"/>
        <w:left w:val="nil"/>
        <w:bottom w:val="nil"/>
        <w:right w:val="nil"/>
        <w:between w:val="nil"/>
      </w:pBdr>
      <w:tabs>
        <w:tab w:val="left" w:pos="0"/>
      </w:tabs>
      <w:jc w:val="both"/>
      <w:rPr>
        <w:rFonts w:ascii="Arial" w:eastAsia="Century Gothic" w:hAnsi="Arial" w:cs="Arial"/>
        <w:color w:val="000000"/>
        <w:sz w:val="16"/>
        <w:szCs w:val="16"/>
      </w:rPr>
    </w:pPr>
    <w:r w:rsidRPr="00AB4FD3">
      <w:rPr>
        <w:rFonts w:ascii="Arial" w:eastAsia="Century Gothic" w:hAnsi="Arial" w:cs="Arial"/>
        <w:b/>
        <w:bCs/>
        <w:color w:val="000000"/>
        <w:sz w:val="16"/>
        <w:szCs w:val="16"/>
      </w:rPr>
      <w:t>Nota 4:</w:t>
    </w:r>
    <w:r w:rsidRPr="00AB4FD3">
      <w:rPr>
        <w:rFonts w:ascii="Arial" w:eastAsia="Century Gothic" w:hAnsi="Arial" w:cs="Arial"/>
        <w:color w:val="000000"/>
        <w:sz w:val="16"/>
        <w:szCs w:val="16"/>
      </w:rPr>
      <w:t xml:space="preserve"> El contenido del formato no puede ser susceptible a cambios o modificaciones de ningún tipo.</w:t>
    </w:r>
  </w:p>
  <w:p w14:paraId="2901DB2F" w14:textId="77777777" w:rsidR="00AB4FD3" w:rsidRDefault="00AB4FD3">
    <w:pPr>
      <w:pBdr>
        <w:top w:val="nil"/>
        <w:left w:val="nil"/>
        <w:bottom w:val="nil"/>
        <w:right w:val="nil"/>
        <w:between w:val="nil"/>
      </w:pBdr>
      <w:tabs>
        <w:tab w:val="left" w:pos="0"/>
      </w:tabs>
      <w:jc w:val="both"/>
      <w:rPr>
        <w:rFonts w:ascii="Arial" w:eastAsia="Century Gothic" w:hAnsi="Arial" w:cs="Arial"/>
        <w:color w:val="000000"/>
        <w:sz w:val="16"/>
        <w:szCs w:val="16"/>
      </w:rPr>
    </w:pPr>
  </w:p>
  <w:p w14:paraId="566869E5" w14:textId="2E8C7288" w:rsidR="00131B0F" w:rsidRPr="00AB4FD3" w:rsidRDefault="00AB4FD3" w:rsidP="00AB4F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jc w:val="center"/>
      <w:rPr>
        <w:rFonts w:ascii="Arial" w:eastAsia="Century Gothic" w:hAnsi="Arial" w:cs="Arial"/>
        <w:color w:val="000000"/>
        <w:sz w:val="16"/>
        <w:szCs w:val="16"/>
      </w:rPr>
    </w:pPr>
    <w:r>
      <w:rPr>
        <w:rFonts w:ascii="Aptos Narrow" w:eastAsia="Aptos Narrow" w:hAnsi="Aptos Narrow" w:cs="Aptos Narrow"/>
        <w:b/>
        <w:bCs/>
        <w:i/>
        <w:iCs/>
        <w:sz w:val="14"/>
        <w:szCs w:val="14"/>
      </w:rPr>
      <w:t>“Las copias impresas de este documento se consideran no controladas. Para verificar la versión vigente consulte el Sistema Integrado de Gestión.”</w:t>
    </w:r>
    <w:r w:rsidRPr="00AB4FD3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10AA7CF4" wp14:editId="77886791">
              <wp:simplePos x="0" y="0"/>
              <wp:positionH relativeFrom="column">
                <wp:posOffset>1883727</wp:posOffset>
              </wp:positionH>
              <wp:positionV relativeFrom="paragraph">
                <wp:posOffset>452438</wp:posOffset>
              </wp:positionV>
              <wp:extent cx="1499235" cy="165100"/>
              <wp:effectExtent l="0" t="0" r="0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01145" y="3702213"/>
                        <a:ext cx="1489710" cy="155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A878593" w14:textId="77777777" w:rsidR="00131B0F" w:rsidRDefault="00131B0F">
                          <w:pPr>
                            <w:spacing w:after="200"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0AA7CF4" id="Rectángulo 2" o:spid="_x0000_s1027" style="position:absolute;left:0;text-align:left;margin-left:148.3pt;margin-top:35.65pt;width:118.05pt;height:13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" stroked="f">
              <v:textbox inset="0,0,0,0">
                <w:txbxContent>
                  <w:p w14:paraId="7A878593" w14:textId="77777777" w:rsidR="00131B0F" w:rsidRDefault="00131B0F">
                    <w:pPr>
                      <w:spacing w:after="200"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3E03C" w14:textId="77777777" w:rsidR="008F1228" w:rsidRDefault="008F1228">
      <w:pPr>
        <w:spacing w:line="240" w:lineRule="auto"/>
      </w:pPr>
      <w:r>
        <w:separator/>
      </w:r>
    </w:p>
  </w:footnote>
  <w:footnote w:type="continuationSeparator" w:id="0">
    <w:p w14:paraId="72D0D02F" w14:textId="77777777" w:rsidR="008F1228" w:rsidRDefault="008F12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2E5B3" w14:textId="77777777" w:rsidR="00131B0F" w:rsidRDefault="00131B0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9484" w:type="dxa"/>
      <w:tblInd w:w="70" w:type="dxa"/>
      <w:tblLayout w:type="fixed"/>
      <w:tblLook w:val="0400" w:firstRow="0" w:lastRow="0" w:firstColumn="0" w:lastColumn="0" w:noHBand="0" w:noVBand="1"/>
    </w:tblPr>
    <w:tblGrid>
      <w:gridCol w:w="2223"/>
      <w:gridCol w:w="5249"/>
      <w:gridCol w:w="2012"/>
    </w:tblGrid>
    <w:tr w:rsidR="00131B0F" w:rsidRPr="00EC3400" w14:paraId="38BDFA60" w14:textId="77777777" w:rsidTr="00EC3400">
      <w:trPr>
        <w:trHeight w:val="322"/>
      </w:trPr>
      <w:tc>
        <w:tcPr>
          <w:tcW w:w="2223" w:type="dxa"/>
          <w:vMerge w:val="restart"/>
          <w:tcBorders>
            <w:top w:val="single" w:sz="4" w:space="0" w:color="auto"/>
            <w:left w:val="single" w:sz="4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232C3CB" w14:textId="5A5A3316" w:rsidR="00131B0F" w:rsidRPr="00EC3400" w:rsidRDefault="001D3F07">
          <w:pPr>
            <w:jc w:val="center"/>
            <w:rPr>
              <w:rFonts w:ascii="Arial Narrow" w:eastAsia="Arial Narrow" w:hAnsi="Arial Narrow" w:cs="Arial Narrow"/>
              <w:color w:val="000000"/>
              <w:sz w:val="22"/>
              <w:szCs w:val="22"/>
            </w:rPr>
          </w:pPr>
          <w:r w:rsidRPr="00EC3400">
            <w:rPr>
              <w:noProof/>
              <w:sz w:val="22"/>
              <w:szCs w:val="22"/>
            </w:rPr>
            <w:drawing>
              <wp:anchor distT="0" distB="0" distL="114300" distR="114300" simplePos="0" relativeHeight="251661312" behindDoc="0" locked="0" layoutInCell="1" allowOverlap="1" wp14:anchorId="0C54B8D2" wp14:editId="404875C7">
                <wp:simplePos x="0" y="0"/>
                <wp:positionH relativeFrom="column">
                  <wp:posOffset>69850</wp:posOffset>
                </wp:positionH>
                <wp:positionV relativeFrom="paragraph">
                  <wp:posOffset>-17145</wp:posOffset>
                </wp:positionV>
                <wp:extent cx="1185545" cy="539115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5545" cy="5391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C3400">
            <w:rPr>
              <w:sz w:val="22"/>
              <w:szCs w:val="22"/>
            </w:rPr>
            <w:t xml:space="preserve">   </w:t>
          </w:r>
        </w:p>
      </w:tc>
      <w:tc>
        <w:tcPr>
          <w:tcW w:w="5249" w:type="dxa"/>
          <w:tcBorders>
            <w:top w:val="single" w:sz="4" w:space="0" w:color="auto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08E0C53" w14:textId="77777777" w:rsidR="00131B0F" w:rsidRPr="00EC3400" w:rsidRDefault="008F1228">
          <w:pPr>
            <w:spacing w:line="240" w:lineRule="auto"/>
            <w:jc w:val="center"/>
            <w:rPr>
              <w:rFonts w:ascii="Arial Narrow" w:eastAsia="Arial Narrow" w:hAnsi="Arial Narrow" w:cs="Arial Narrow"/>
              <w:b/>
              <w:bCs/>
              <w:color w:val="000000"/>
              <w:sz w:val="22"/>
              <w:szCs w:val="22"/>
            </w:rPr>
          </w:pPr>
          <w:r w:rsidRPr="00EC3400">
            <w:rPr>
              <w:rFonts w:ascii="Arial Narrow" w:eastAsia="Arial Narrow" w:hAnsi="Arial Narrow" w:cs="Arial Narrow"/>
              <w:b/>
              <w:bCs/>
              <w:color w:val="000000"/>
              <w:sz w:val="22"/>
              <w:szCs w:val="22"/>
            </w:rPr>
            <w:t>GESTIÓN DEL TALENTO HUMANO</w:t>
          </w:r>
        </w:p>
      </w:tc>
      <w:tc>
        <w:tcPr>
          <w:tcW w:w="2012" w:type="dxa"/>
          <w:tcBorders>
            <w:top w:val="single" w:sz="4" w:space="0" w:color="auto"/>
            <w:bottom w:val="single" w:sz="4" w:space="0" w:color="000000"/>
            <w:right w:val="single" w:sz="4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47BB43B" w14:textId="1FB277BE" w:rsidR="00131B0F" w:rsidRPr="00EC3400" w:rsidRDefault="008F1228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Arial Narrow" w:eastAsia="Arial Narrow" w:hAnsi="Arial Narrow" w:cs="Arial Narrow"/>
              <w:color w:val="000000"/>
              <w:sz w:val="22"/>
              <w:szCs w:val="22"/>
            </w:rPr>
          </w:pPr>
          <w:r w:rsidRPr="00EC3400">
            <w:rPr>
              <w:rFonts w:ascii="Arial Narrow" w:eastAsia="Arial Narrow" w:hAnsi="Arial Narrow" w:cs="Arial Narrow"/>
              <w:b/>
              <w:bCs/>
              <w:color w:val="000000"/>
              <w:sz w:val="22"/>
              <w:szCs w:val="22"/>
            </w:rPr>
            <w:t xml:space="preserve">Código: </w:t>
          </w:r>
          <w:r w:rsidRPr="00EC3400"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t>H-F-</w:t>
          </w:r>
          <w:r w:rsidR="001D3F07" w:rsidRPr="00EC3400"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t>0</w:t>
          </w:r>
          <w:r w:rsidRPr="00EC3400"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t>45</w:t>
          </w:r>
        </w:p>
      </w:tc>
    </w:tr>
    <w:tr w:rsidR="00131B0F" w:rsidRPr="00EC3400" w14:paraId="7E4A911D" w14:textId="77777777" w:rsidTr="00EC3400">
      <w:trPr>
        <w:trHeight w:val="318"/>
      </w:trPr>
      <w:tc>
        <w:tcPr>
          <w:tcW w:w="2223" w:type="dxa"/>
          <w:vMerge/>
          <w:tcBorders>
            <w:top w:val="single" w:sz="4" w:space="0" w:color="000000"/>
            <w:left w:val="single" w:sz="4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B3AFE87" w14:textId="77777777" w:rsidR="00131B0F" w:rsidRPr="00EC3400" w:rsidRDefault="00131B0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eastAsia="Arial Narrow" w:hAnsi="Arial Narrow" w:cs="Arial Narrow"/>
              <w:color w:val="000000"/>
              <w:sz w:val="22"/>
              <w:szCs w:val="22"/>
            </w:rPr>
          </w:pPr>
        </w:p>
      </w:tc>
      <w:tc>
        <w:tcPr>
          <w:tcW w:w="52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1437016" w14:textId="77777777" w:rsidR="00131B0F" w:rsidRPr="00EC3400" w:rsidRDefault="008F1228">
          <w:pPr>
            <w:spacing w:line="240" w:lineRule="auto"/>
            <w:jc w:val="center"/>
            <w:rPr>
              <w:rFonts w:ascii="Arial Narrow" w:eastAsia="Arial Narrow" w:hAnsi="Arial Narrow" w:cs="Arial Narrow"/>
              <w:b/>
              <w:bCs/>
              <w:color w:val="000000"/>
              <w:sz w:val="22"/>
              <w:szCs w:val="22"/>
            </w:rPr>
          </w:pPr>
          <w:r w:rsidRPr="00EC3400">
            <w:rPr>
              <w:rFonts w:ascii="Arial Narrow" w:eastAsia="Arial Narrow" w:hAnsi="Arial Narrow" w:cs="Arial Narrow"/>
              <w:b/>
              <w:bCs/>
              <w:color w:val="000000"/>
              <w:sz w:val="22"/>
              <w:szCs w:val="22"/>
            </w:rPr>
            <w:t>FORMATO</w:t>
          </w:r>
        </w:p>
      </w:tc>
      <w:tc>
        <w:tcPr>
          <w:tcW w:w="2012" w:type="dxa"/>
          <w:tcBorders>
            <w:bottom w:val="single" w:sz="4" w:space="0" w:color="000000"/>
            <w:right w:val="single" w:sz="4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32FDD53" w14:textId="77777777" w:rsidR="00131B0F" w:rsidRPr="00EC3400" w:rsidRDefault="008F1228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Arial Narrow" w:eastAsia="Arial Narrow" w:hAnsi="Arial Narrow" w:cs="Arial Narrow"/>
              <w:color w:val="000000"/>
              <w:sz w:val="22"/>
              <w:szCs w:val="22"/>
            </w:rPr>
          </w:pPr>
          <w:r w:rsidRPr="00EC3400">
            <w:rPr>
              <w:rFonts w:ascii="Arial Narrow" w:eastAsia="Arial Narrow" w:hAnsi="Arial Narrow" w:cs="Arial Narrow"/>
              <w:b/>
              <w:bCs/>
              <w:color w:val="000000"/>
              <w:sz w:val="22"/>
              <w:szCs w:val="22"/>
            </w:rPr>
            <w:t>Versión</w:t>
          </w:r>
          <w:r w:rsidRPr="00EC3400"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t>: 1</w:t>
          </w:r>
        </w:p>
      </w:tc>
    </w:tr>
    <w:tr w:rsidR="00131B0F" w:rsidRPr="00EC3400" w14:paraId="33ABE3BB" w14:textId="77777777" w:rsidTr="00EC3400">
      <w:trPr>
        <w:trHeight w:val="324"/>
      </w:trPr>
      <w:tc>
        <w:tcPr>
          <w:tcW w:w="2223" w:type="dxa"/>
          <w:vMerge/>
          <w:tcBorders>
            <w:top w:val="single" w:sz="4" w:space="0" w:color="000000"/>
            <w:left w:val="single" w:sz="4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DAE0F2F" w14:textId="77777777" w:rsidR="00131B0F" w:rsidRPr="00EC3400" w:rsidRDefault="00131B0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eastAsia="Arial Narrow" w:hAnsi="Arial Narrow" w:cs="Arial Narrow"/>
              <w:color w:val="000000"/>
              <w:sz w:val="22"/>
              <w:szCs w:val="22"/>
            </w:rPr>
          </w:pPr>
        </w:p>
      </w:tc>
      <w:tc>
        <w:tcPr>
          <w:tcW w:w="5249" w:type="dxa"/>
          <w:vMerge w:val="restart"/>
          <w:tcBorders>
            <w:left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989251C" w14:textId="77777777" w:rsidR="00131B0F" w:rsidRPr="00EC3400" w:rsidRDefault="008F1228">
          <w:pPr>
            <w:spacing w:line="240" w:lineRule="auto"/>
            <w:jc w:val="center"/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</w:pPr>
          <w:r w:rsidRPr="00EC3400">
            <w:rPr>
              <w:rFonts w:ascii="Arial Narrow" w:eastAsia="Arial Narrow" w:hAnsi="Arial Narrow" w:cs="Arial Narrow"/>
              <w:b/>
              <w:bCs/>
              <w:color w:val="000000"/>
              <w:sz w:val="22"/>
              <w:szCs w:val="22"/>
            </w:rPr>
            <w:t>CERTIFICADO DE INSUFICIENCIA O INEXISTENCIA</w:t>
          </w:r>
        </w:p>
      </w:tc>
      <w:tc>
        <w:tcPr>
          <w:tcW w:w="201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D61955D" w14:textId="51073126" w:rsidR="00131B0F" w:rsidRPr="00EC3400" w:rsidRDefault="008F1228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Arial Narrow" w:eastAsia="Arial Narrow" w:hAnsi="Arial Narrow" w:cs="Arial Narrow"/>
              <w:color w:val="000000"/>
              <w:sz w:val="22"/>
              <w:szCs w:val="22"/>
            </w:rPr>
          </w:pPr>
          <w:r w:rsidRPr="00EC3400">
            <w:rPr>
              <w:rFonts w:ascii="Arial Narrow" w:eastAsia="Arial Narrow" w:hAnsi="Arial Narrow" w:cs="Arial Narrow"/>
              <w:b/>
              <w:bCs/>
              <w:color w:val="000000"/>
              <w:sz w:val="22"/>
              <w:szCs w:val="22"/>
            </w:rPr>
            <w:t xml:space="preserve">Fecha: </w:t>
          </w:r>
          <w:r w:rsidR="00EC3400">
            <w:rPr>
              <w:rFonts w:ascii="Arial Narrow" w:eastAsia="Arial Narrow" w:hAnsi="Arial Narrow" w:cs="Arial Narrow"/>
              <w:sz w:val="22"/>
              <w:szCs w:val="22"/>
            </w:rPr>
            <w:t>05</w:t>
          </w:r>
          <w:r w:rsidR="001D3F07" w:rsidRPr="00EC3400">
            <w:rPr>
              <w:rFonts w:ascii="Arial Narrow" w:eastAsia="Arial Narrow" w:hAnsi="Arial Narrow" w:cs="Arial Narrow"/>
              <w:sz w:val="22"/>
              <w:szCs w:val="22"/>
            </w:rPr>
            <w:t>/</w:t>
          </w:r>
          <w:r w:rsidR="00EC3400">
            <w:rPr>
              <w:rFonts w:ascii="Arial Narrow" w:eastAsia="Arial Narrow" w:hAnsi="Arial Narrow" w:cs="Arial Narrow"/>
              <w:sz w:val="22"/>
              <w:szCs w:val="22"/>
            </w:rPr>
            <w:t>10</w:t>
          </w:r>
          <w:r w:rsidR="001D3F07" w:rsidRPr="00EC3400">
            <w:rPr>
              <w:rFonts w:ascii="Arial Narrow" w:eastAsia="Arial Narrow" w:hAnsi="Arial Narrow" w:cs="Arial Narrow"/>
              <w:sz w:val="22"/>
              <w:szCs w:val="22"/>
            </w:rPr>
            <w:t>/2026</w:t>
          </w:r>
        </w:p>
      </w:tc>
    </w:tr>
    <w:tr w:rsidR="00131B0F" w:rsidRPr="00EC3400" w14:paraId="3D47D560" w14:textId="77777777" w:rsidTr="00EC3400">
      <w:trPr>
        <w:trHeight w:val="311"/>
      </w:trPr>
      <w:tc>
        <w:tcPr>
          <w:tcW w:w="2223" w:type="dxa"/>
          <w:vMerge/>
          <w:tcBorders>
            <w:top w:val="single" w:sz="4" w:space="0" w:color="000000"/>
            <w:left w:val="single" w:sz="4" w:space="0" w:color="auto"/>
            <w:bottom w:val="single" w:sz="4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44C59B1" w14:textId="77777777" w:rsidR="00131B0F" w:rsidRPr="00EC3400" w:rsidRDefault="00131B0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eastAsia="Arial Narrow" w:hAnsi="Arial Narrow" w:cs="Arial Narrow"/>
              <w:color w:val="000000"/>
              <w:sz w:val="22"/>
              <w:szCs w:val="22"/>
            </w:rPr>
          </w:pPr>
        </w:p>
      </w:tc>
      <w:tc>
        <w:tcPr>
          <w:tcW w:w="5249" w:type="dxa"/>
          <w:vMerge/>
          <w:tcBorders>
            <w:left w:val="single" w:sz="4" w:space="0" w:color="000000"/>
            <w:bottom w:val="single" w:sz="4" w:space="0" w:color="auto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019D68E" w14:textId="77777777" w:rsidR="00131B0F" w:rsidRPr="00EC3400" w:rsidRDefault="00131B0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eastAsia="Arial Narrow" w:hAnsi="Arial Narrow" w:cs="Arial Narrow"/>
              <w:color w:val="000000"/>
              <w:sz w:val="22"/>
              <w:szCs w:val="22"/>
            </w:rPr>
          </w:pPr>
        </w:p>
      </w:tc>
      <w:tc>
        <w:tcPr>
          <w:tcW w:w="2012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A48FE12" w14:textId="77777777" w:rsidR="00131B0F" w:rsidRPr="00EC3400" w:rsidRDefault="008F1228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Arial Narrow" w:eastAsia="Arial Narrow" w:hAnsi="Arial Narrow" w:cs="Arial Narrow"/>
              <w:b/>
              <w:bCs/>
              <w:color w:val="000000"/>
              <w:sz w:val="22"/>
              <w:szCs w:val="22"/>
            </w:rPr>
          </w:pPr>
          <w:r w:rsidRPr="00EC3400">
            <w:rPr>
              <w:rFonts w:ascii="Arial Narrow" w:eastAsia="Arial Narrow" w:hAnsi="Arial Narrow" w:cs="Arial Narrow"/>
              <w:b/>
              <w:bCs/>
              <w:color w:val="000000"/>
              <w:sz w:val="22"/>
              <w:szCs w:val="22"/>
            </w:rPr>
            <w:t xml:space="preserve">Página: </w:t>
          </w:r>
          <w:r w:rsidRPr="00EC3400"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fldChar w:fldCharType="begin"/>
          </w:r>
          <w:r w:rsidRPr="00EC3400"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instrText>PAGE</w:instrText>
          </w:r>
          <w:r w:rsidRPr="00EC3400"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fldChar w:fldCharType="separate"/>
          </w:r>
          <w:r w:rsidR="00053ABE" w:rsidRPr="00EC3400">
            <w:rPr>
              <w:rFonts w:ascii="Arial Narrow" w:eastAsia="Arial Narrow" w:hAnsi="Arial Narrow" w:cs="Arial Narrow"/>
              <w:noProof/>
              <w:color w:val="000000"/>
              <w:sz w:val="22"/>
              <w:szCs w:val="22"/>
            </w:rPr>
            <w:t>1</w:t>
          </w:r>
          <w:r w:rsidRPr="00EC3400"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fldChar w:fldCharType="end"/>
          </w:r>
          <w:r w:rsidRPr="00EC3400"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t xml:space="preserve"> de </w:t>
          </w:r>
          <w:r w:rsidRPr="00EC3400"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fldChar w:fldCharType="begin"/>
          </w:r>
          <w:r w:rsidRPr="00EC3400"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instrText>NUMPAGES</w:instrText>
          </w:r>
          <w:r w:rsidRPr="00EC3400"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fldChar w:fldCharType="separate"/>
          </w:r>
          <w:r w:rsidR="00053ABE" w:rsidRPr="00EC3400">
            <w:rPr>
              <w:rFonts w:ascii="Arial Narrow" w:eastAsia="Arial Narrow" w:hAnsi="Arial Narrow" w:cs="Arial Narrow"/>
              <w:noProof/>
              <w:color w:val="000000"/>
              <w:sz w:val="22"/>
              <w:szCs w:val="22"/>
            </w:rPr>
            <w:t>1</w:t>
          </w:r>
          <w:r w:rsidRPr="00EC3400"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fldChar w:fldCharType="end"/>
          </w:r>
        </w:p>
      </w:tc>
    </w:tr>
  </w:tbl>
  <w:p w14:paraId="07D19FBE" w14:textId="77777777" w:rsidR="00131B0F" w:rsidRDefault="00131B0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B0F"/>
    <w:rsid w:val="00053ABE"/>
    <w:rsid w:val="00131B0F"/>
    <w:rsid w:val="001D3F07"/>
    <w:rsid w:val="00252D67"/>
    <w:rsid w:val="00293F74"/>
    <w:rsid w:val="00306647"/>
    <w:rsid w:val="00446C6E"/>
    <w:rsid w:val="00604438"/>
    <w:rsid w:val="008F1228"/>
    <w:rsid w:val="00AB4FD3"/>
    <w:rsid w:val="00BB57AD"/>
    <w:rsid w:val="00EC3400"/>
    <w:rsid w:val="00EE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762E2A"/>
  <w15:docId w15:val="{01C2BC7B-45A7-418D-91C4-261895E9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s-CO" w:eastAsia="es-CO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53ABE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3ABE"/>
  </w:style>
  <w:style w:type="paragraph" w:styleId="Piedepgina">
    <w:name w:val="footer"/>
    <w:basedOn w:val="Normal"/>
    <w:link w:val="PiedepginaCar"/>
    <w:uiPriority w:val="99"/>
    <w:unhideWhenUsed/>
    <w:rsid w:val="00053ABE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3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247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5</cp:revision>
  <dcterms:created xsi:type="dcterms:W3CDTF">2026-05-21T22:32:00Z</dcterms:created>
  <dcterms:modified xsi:type="dcterms:W3CDTF">2026-10-06T01:02:00Z</dcterms:modified>
</cp:coreProperties>
</file>