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CD347" w14:textId="25A70CED" w:rsidR="00351464" w:rsidRPr="00917815" w:rsidRDefault="0092513D" w:rsidP="00C6145F">
      <w:pPr>
        <w:pStyle w:val="Ttulo"/>
        <w:spacing w:before="88"/>
        <w:ind w:right="49"/>
        <w:jc w:val="center"/>
        <w:rPr>
          <w:rFonts w:ascii="Aptos Display" w:hAnsi="Aptos Display"/>
          <w:b/>
          <w:bCs/>
          <w:w w:val="90"/>
          <w:sz w:val="24"/>
          <w:szCs w:val="24"/>
        </w:rPr>
      </w:pPr>
      <w:r>
        <w:rPr>
          <w:rFonts w:ascii="Aptos Display" w:hAnsi="Aptos Display"/>
          <w:b/>
          <w:bCs/>
          <w:w w:val="90"/>
          <w:sz w:val="24"/>
          <w:szCs w:val="24"/>
        </w:rPr>
        <w:t>RADIO TELEVISIÓN NACIONAL DE COLOMBIA RTVC</w:t>
      </w:r>
      <w:r w:rsidR="00351464" w:rsidRPr="00917815">
        <w:rPr>
          <w:rFonts w:ascii="Aptos Display" w:hAnsi="Aptos Display"/>
          <w:b/>
          <w:bCs/>
          <w:w w:val="90"/>
          <w:sz w:val="24"/>
          <w:szCs w:val="24"/>
        </w:rPr>
        <w:t xml:space="preserve"> </w:t>
      </w:r>
      <w:r>
        <w:rPr>
          <w:rFonts w:ascii="Aptos Display" w:hAnsi="Aptos Display"/>
          <w:b/>
          <w:bCs/>
          <w:w w:val="90"/>
          <w:sz w:val="24"/>
          <w:szCs w:val="24"/>
        </w:rPr>
        <w:t>S.A.S.</w:t>
      </w:r>
    </w:p>
    <w:p w14:paraId="33A2472D" w14:textId="63DC2675" w:rsidR="00351464" w:rsidRPr="00917815" w:rsidRDefault="00351464" w:rsidP="00C6145F">
      <w:pPr>
        <w:pStyle w:val="Ttulo"/>
        <w:spacing w:before="88"/>
        <w:ind w:right="49"/>
        <w:jc w:val="center"/>
        <w:rPr>
          <w:rFonts w:ascii="Aptos Display" w:hAnsi="Aptos Display"/>
          <w:w w:val="90"/>
          <w:sz w:val="24"/>
          <w:szCs w:val="24"/>
        </w:rPr>
      </w:pPr>
      <w:r w:rsidRPr="00917815">
        <w:rPr>
          <w:rFonts w:ascii="Aptos Display" w:hAnsi="Aptos Display"/>
          <w:w w:val="90"/>
          <w:sz w:val="24"/>
          <w:szCs w:val="24"/>
        </w:rPr>
        <w:t>NIT. 900.002.583 – 6</w:t>
      </w:r>
    </w:p>
    <w:p w14:paraId="09AE2691" w14:textId="77777777" w:rsidR="0037238E" w:rsidRPr="00917815" w:rsidRDefault="0037238E" w:rsidP="00351464">
      <w:pPr>
        <w:pStyle w:val="Ttulo"/>
        <w:spacing w:line="229" w:lineRule="exact"/>
        <w:jc w:val="center"/>
        <w:rPr>
          <w:rFonts w:ascii="Aptos Display" w:hAnsi="Aptos Display"/>
          <w:b/>
          <w:bCs/>
          <w:w w:val="90"/>
          <w:sz w:val="24"/>
          <w:szCs w:val="24"/>
        </w:rPr>
      </w:pPr>
    </w:p>
    <w:p w14:paraId="739150E7" w14:textId="00EB2902" w:rsidR="00351464" w:rsidRPr="00917815" w:rsidRDefault="00351464" w:rsidP="00351464">
      <w:pPr>
        <w:pStyle w:val="Ttulo"/>
        <w:spacing w:line="229" w:lineRule="exact"/>
        <w:jc w:val="center"/>
        <w:rPr>
          <w:rFonts w:ascii="Aptos Display" w:hAnsi="Aptos Display"/>
          <w:b/>
          <w:bCs/>
          <w:w w:val="90"/>
          <w:sz w:val="24"/>
          <w:szCs w:val="24"/>
        </w:rPr>
      </w:pPr>
      <w:r w:rsidRPr="00917815">
        <w:rPr>
          <w:rFonts w:ascii="Aptos Display" w:hAnsi="Aptos Display"/>
          <w:b/>
          <w:bCs/>
          <w:w w:val="90"/>
          <w:sz w:val="24"/>
          <w:szCs w:val="24"/>
        </w:rPr>
        <w:t xml:space="preserve">ORDEN </w:t>
      </w:r>
      <w:r w:rsidR="00600763" w:rsidRPr="00917815">
        <w:rPr>
          <w:rFonts w:ascii="Aptos Display" w:hAnsi="Aptos Display"/>
          <w:b/>
          <w:bCs/>
          <w:w w:val="90"/>
          <w:sz w:val="24"/>
          <w:szCs w:val="24"/>
        </w:rPr>
        <w:t>DE SERVICIO</w:t>
      </w:r>
    </w:p>
    <w:tbl>
      <w:tblPr>
        <w:tblStyle w:val="TableNormal"/>
        <w:tblW w:w="89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6423"/>
      </w:tblGrid>
      <w:tr w:rsidR="00351464" w:rsidRPr="00B11956" w14:paraId="022E26A3" w14:textId="77777777" w:rsidTr="00D31DB4">
        <w:trPr>
          <w:trHeight w:val="201"/>
        </w:trPr>
        <w:tc>
          <w:tcPr>
            <w:tcW w:w="2552" w:type="dxa"/>
          </w:tcPr>
          <w:p w14:paraId="3EE8F064" w14:textId="666830D6" w:rsidR="00351464" w:rsidRPr="00B11956" w:rsidRDefault="0037238E" w:rsidP="00D31DB4">
            <w:pPr>
              <w:pStyle w:val="TableParagraph"/>
              <w:ind w:left="62"/>
              <w:rPr>
                <w:rFonts w:asciiTheme="majorHAnsi" w:hAnsiTheme="majorHAnsi"/>
                <w:b/>
                <w:sz w:val="24"/>
                <w:szCs w:val="24"/>
              </w:rPr>
            </w:pPr>
            <w:r w:rsidRPr="00B11956">
              <w:rPr>
                <w:rFonts w:asciiTheme="majorHAnsi" w:hAnsiTheme="majorHAnsi"/>
                <w:b/>
                <w:spacing w:val="-2"/>
                <w:w w:val="90"/>
                <w:sz w:val="24"/>
                <w:szCs w:val="24"/>
              </w:rPr>
              <w:t>FECHA DE LA SOLICITUD</w:t>
            </w:r>
          </w:p>
        </w:tc>
        <w:tc>
          <w:tcPr>
            <w:tcW w:w="6423" w:type="dxa"/>
          </w:tcPr>
          <w:p w14:paraId="095AF9CF" w14:textId="241F0814" w:rsidR="00351464" w:rsidRPr="00B11956" w:rsidRDefault="00D31DB4" w:rsidP="00D31DB4">
            <w:pPr>
              <w:pStyle w:val="TableParagraph"/>
              <w:spacing w:before="114"/>
              <w:ind w:left="0"/>
              <w:rPr>
                <w:rFonts w:asciiTheme="majorHAnsi" w:hAnsiTheme="majorHAnsi"/>
                <w:color w:val="595959" w:themeColor="text1" w:themeTint="A6"/>
                <w:w w:val="90"/>
                <w:sz w:val="24"/>
                <w:szCs w:val="24"/>
              </w:rPr>
            </w:pPr>
            <w:r w:rsidRPr="00B11956">
              <w:rPr>
                <w:rFonts w:asciiTheme="majorHAnsi" w:hAnsiTheme="majorHAnsi"/>
                <w:color w:val="595959" w:themeColor="text1" w:themeTint="A6"/>
                <w:w w:val="90"/>
                <w:sz w:val="24"/>
                <w:szCs w:val="24"/>
              </w:rPr>
              <w:t>Registrar la fecha en la que se elabora la Orden de Servicios.</w:t>
            </w:r>
          </w:p>
        </w:tc>
      </w:tr>
      <w:tr w:rsidR="00600763" w:rsidRPr="00B11956" w14:paraId="43B03CCE" w14:textId="77777777" w:rsidTr="00D31DB4">
        <w:trPr>
          <w:trHeight w:val="266"/>
        </w:trPr>
        <w:tc>
          <w:tcPr>
            <w:tcW w:w="2552" w:type="dxa"/>
          </w:tcPr>
          <w:p w14:paraId="37BEA5EC" w14:textId="217E91B0" w:rsidR="00600763" w:rsidRPr="00B11956" w:rsidRDefault="0037238E" w:rsidP="00D31DB4">
            <w:pPr>
              <w:pStyle w:val="TableParagraph"/>
              <w:ind w:left="62"/>
              <w:rPr>
                <w:rFonts w:asciiTheme="majorHAnsi" w:hAnsiTheme="majorHAnsi"/>
                <w:b/>
                <w:spacing w:val="-2"/>
                <w:w w:val="90"/>
                <w:sz w:val="24"/>
                <w:szCs w:val="24"/>
              </w:rPr>
            </w:pPr>
            <w:r w:rsidRPr="00B11956">
              <w:rPr>
                <w:rFonts w:asciiTheme="majorHAnsi" w:hAnsiTheme="majorHAnsi"/>
                <w:b/>
                <w:spacing w:val="-2"/>
                <w:w w:val="90"/>
                <w:sz w:val="24"/>
                <w:szCs w:val="24"/>
              </w:rPr>
              <w:t>ORDEN DE SERVICIOS No.</w:t>
            </w:r>
          </w:p>
        </w:tc>
        <w:tc>
          <w:tcPr>
            <w:tcW w:w="6423" w:type="dxa"/>
          </w:tcPr>
          <w:p w14:paraId="27F02B0C" w14:textId="754DC375" w:rsidR="00600763" w:rsidRPr="00B11956" w:rsidRDefault="00D31DB4" w:rsidP="00D31DB4">
            <w:pPr>
              <w:pStyle w:val="TableParagraph"/>
              <w:spacing w:before="114"/>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Registrar el número consecutivo asignado a la Orden de Servicios.</w:t>
            </w:r>
          </w:p>
        </w:tc>
      </w:tr>
      <w:tr w:rsidR="00600763" w:rsidRPr="00B11956" w14:paraId="52F04E2F" w14:textId="77777777" w:rsidTr="00D31DB4">
        <w:trPr>
          <w:trHeight w:val="170"/>
        </w:trPr>
        <w:tc>
          <w:tcPr>
            <w:tcW w:w="2552" w:type="dxa"/>
          </w:tcPr>
          <w:p w14:paraId="4FF57BD1" w14:textId="1C4F64A8" w:rsidR="00600763" w:rsidRPr="00B11956" w:rsidRDefault="0037238E" w:rsidP="00D31DB4">
            <w:pPr>
              <w:pStyle w:val="TableParagraph"/>
              <w:ind w:left="62"/>
              <w:rPr>
                <w:rFonts w:asciiTheme="majorHAnsi" w:hAnsiTheme="majorHAnsi"/>
                <w:b/>
                <w:spacing w:val="-2"/>
                <w:w w:val="90"/>
                <w:sz w:val="24"/>
                <w:szCs w:val="24"/>
              </w:rPr>
            </w:pPr>
            <w:r w:rsidRPr="00B11956">
              <w:rPr>
                <w:rFonts w:asciiTheme="majorHAnsi" w:hAnsiTheme="majorHAnsi"/>
                <w:b/>
                <w:spacing w:val="-2"/>
                <w:w w:val="90"/>
                <w:sz w:val="24"/>
                <w:szCs w:val="24"/>
              </w:rPr>
              <w:t>CLIENTE</w:t>
            </w:r>
          </w:p>
        </w:tc>
        <w:tc>
          <w:tcPr>
            <w:tcW w:w="6423" w:type="dxa"/>
          </w:tcPr>
          <w:p w14:paraId="179BE6C2" w14:textId="7F464BD5" w:rsidR="00600763" w:rsidRPr="00B11956" w:rsidRDefault="00D31DB4" w:rsidP="00D31DB4">
            <w:pPr>
              <w:pStyle w:val="TableParagraph"/>
              <w:spacing w:before="114"/>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Indicar el nombre de la entidad o persona que solicita el bien o servicio.</w:t>
            </w:r>
          </w:p>
        </w:tc>
      </w:tr>
      <w:tr w:rsidR="00600763" w:rsidRPr="00B11956" w14:paraId="4060D795" w14:textId="77777777" w:rsidTr="00D31DB4">
        <w:trPr>
          <w:trHeight w:val="604"/>
        </w:trPr>
        <w:tc>
          <w:tcPr>
            <w:tcW w:w="2552" w:type="dxa"/>
          </w:tcPr>
          <w:p w14:paraId="6A3A1B2A" w14:textId="1649CAA4" w:rsidR="00600763" w:rsidRPr="00B11956" w:rsidRDefault="0037238E" w:rsidP="00D31DB4">
            <w:pPr>
              <w:pStyle w:val="TableParagraph"/>
              <w:ind w:left="62"/>
              <w:rPr>
                <w:rFonts w:asciiTheme="majorHAnsi" w:hAnsiTheme="majorHAnsi"/>
                <w:b/>
                <w:spacing w:val="-2"/>
                <w:w w:val="90"/>
                <w:sz w:val="24"/>
                <w:szCs w:val="24"/>
              </w:rPr>
            </w:pPr>
            <w:r w:rsidRPr="00B11956">
              <w:rPr>
                <w:rFonts w:asciiTheme="majorHAnsi" w:hAnsiTheme="majorHAnsi"/>
                <w:b/>
                <w:spacing w:val="-2"/>
                <w:w w:val="90"/>
                <w:sz w:val="24"/>
                <w:szCs w:val="24"/>
              </w:rPr>
              <w:t>No. CONTRATO O CONVENIO MARCO</w:t>
            </w:r>
          </w:p>
        </w:tc>
        <w:tc>
          <w:tcPr>
            <w:tcW w:w="64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D31DB4" w:rsidRPr="00B11956" w14:paraId="3C329A4D" w14:textId="77777777">
              <w:trPr>
                <w:tblCellSpacing w:w="15" w:type="dxa"/>
              </w:trPr>
              <w:tc>
                <w:tcPr>
                  <w:tcW w:w="36" w:type="dxa"/>
                  <w:vAlign w:val="center"/>
                  <w:hideMark/>
                </w:tcPr>
                <w:p w14:paraId="4F0CE178" w14:textId="77777777" w:rsidR="00D31DB4" w:rsidRPr="00B11956" w:rsidRDefault="00D31DB4" w:rsidP="00D31DB4">
                  <w:pPr>
                    <w:pStyle w:val="TableParagraph"/>
                    <w:spacing w:before="114"/>
                    <w:rPr>
                      <w:rFonts w:asciiTheme="majorHAnsi" w:hAnsiTheme="majorHAnsi"/>
                      <w:color w:val="595959" w:themeColor="text1" w:themeTint="A6"/>
                      <w:w w:val="90"/>
                      <w:lang w:val="es-CO"/>
                    </w:rPr>
                  </w:pPr>
                </w:p>
              </w:tc>
            </w:tr>
          </w:tbl>
          <w:p w14:paraId="7C56506A" w14:textId="77777777" w:rsidR="00D31DB4" w:rsidRPr="00B11956" w:rsidRDefault="00D31DB4" w:rsidP="00D31DB4">
            <w:pPr>
              <w:pStyle w:val="TableParagraph"/>
              <w:spacing w:before="114"/>
              <w:rPr>
                <w:rFonts w:asciiTheme="majorHAnsi" w:hAnsiTheme="majorHAnsi"/>
                <w:vanish/>
                <w:color w:val="595959" w:themeColor="text1" w:themeTint="A6"/>
                <w:w w:val="90"/>
                <w:lang w:val="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8"/>
            </w:tblGrid>
            <w:tr w:rsidR="00D31DB4" w:rsidRPr="00B11956" w14:paraId="455AB535" w14:textId="77777777">
              <w:trPr>
                <w:tblCellSpacing w:w="15" w:type="dxa"/>
              </w:trPr>
              <w:tc>
                <w:tcPr>
                  <w:tcW w:w="8778" w:type="dxa"/>
                  <w:vAlign w:val="center"/>
                  <w:hideMark/>
                </w:tcPr>
                <w:p w14:paraId="62549E1E" w14:textId="77777777" w:rsidR="001475CC" w:rsidRPr="00B11956" w:rsidRDefault="00D31DB4" w:rsidP="00D31DB4">
                  <w:pPr>
                    <w:pStyle w:val="TableParagraph"/>
                    <w:spacing w:before="114"/>
                    <w:ind w:left="0"/>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Registrar el número del contrato o convenio marco del cual se deriva la</w:t>
                  </w:r>
                </w:p>
                <w:p w14:paraId="1657E78C" w14:textId="369BA917" w:rsidR="00D31DB4" w:rsidRPr="00B11956" w:rsidRDefault="00D31DB4" w:rsidP="00D31DB4">
                  <w:pPr>
                    <w:pStyle w:val="TableParagraph"/>
                    <w:spacing w:before="114"/>
                    <w:ind w:left="0"/>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Orden de Servicios, cuando aplique.</w:t>
                  </w:r>
                </w:p>
              </w:tc>
            </w:tr>
          </w:tbl>
          <w:p w14:paraId="5231178A" w14:textId="77777777" w:rsidR="00600763" w:rsidRPr="00B11956" w:rsidRDefault="00600763" w:rsidP="00D31DB4">
            <w:pPr>
              <w:pStyle w:val="TableParagraph"/>
              <w:spacing w:before="114"/>
              <w:ind w:left="0"/>
              <w:rPr>
                <w:rFonts w:asciiTheme="majorHAnsi" w:hAnsiTheme="majorHAnsi"/>
                <w:color w:val="595959" w:themeColor="text1" w:themeTint="A6"/>
                <w:w w:val="90"/>
              </w:rPr>
            </w:pPr>
          </w:p>
        </w:tc>
      </w:tr>
      <w:tr w:rsidR="00351464" w:rsidRPr="00B11956" w14:paraId="0054EBED" w14:textId="77777777" w:rsidTr="00D31DB4">
        <w:trPr>
          <w:trHeight w:val="126"/>
        </w:trPr>
        <w:tc>
          <w:tcPr>
            <w:tcW w:w="2552" w:type="dxa"/>
          </w:tcPr>
          <w:p w14:paraId="3F8CE3AD" w14:textId="1692B8D9" w:rsidR="00351464" w:rsidRPr="00B11956" w:rsidRDefault="00E36B36" w:rsidP="00D31DB4">
            <w:pPr>
              <w:pStyle w:val="TableParagraph"/>
              <w:ind w:left="0"/>
              <w:rPr>
                <w:rFonts w:asciiTheme="majorHAnsi" w:hAnsiTheme="majorHAnsi"/>
                <w:b/>
                <w:w w:val="85"/>
                <w:sz w:val="24"/>
                <w:szCs w:val="24"/>
              </w:rPr>
            </w:pPr>
            <w:r w:rsidRPr="00B11956">
              <w:rPr>
                <w:rFonts w:asciiTheme="majorHAnsi" w:hAnsiTheme="majorHAnsi"/>
                <w:b/>
                <w:spacing w:val="-2"/>
                <w:w w:val="90"/>
                <w:sz w:val="24"/>
                <w:szCs w:val="24"/>
              </w:rPr>
              <w:t xml:space="preserve">  </w:t>
            </w:r>
            <w:r w:rsidR="0037238E" w:rsidRPr="00B11956">
              <w:rPr>
                <w:rFonts w:asciiTheme="majorHAnsi" w:hAnsiTheme="majorHAnsi"/>
                <w:b/>
                <w:spacing w:val="-2"/>
                <w:w w:val="90"/>
                <w:sz w:val="24"/>
                <w:szCs w:val="24"/>
              </w:rPr>
              <w:t>NIT</w:t>
            </w:r>
          </w:p>
        </w:tc>
        <w:tc>
          <w:tcPr>
            <w:tcW w:w="6423" w:type="dxa"/>
          </w:tcPr>
          <w:p w14:paraId="1B0740FD" w14:textId="79F95B02" w:rsidR="00351464" w:rsidRPr="00B11956" w:rsidRDefault="00D31DB4" w:rsidP="00D31DB4">
            <w:pPr>
              <w:pStyle w:val="TableParagraph"/>
              <w:spacing w:before="18"/>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Registrar el NIT del cliente.</w:t>
            </w:r>
          </w:p>
        </w:tc>
      </w:tr>
      <w:tr w:rsidR="00351464" w:rsidRPr="00B11956" w14:paraId="4138BC42" w14:textId="77777777" w:rsidTr="00D31DB4">
        <w:trPr>
          <w:trHeight w:val="255"/>
        </w:trPr>
        <w:tc>
          <w:tcPr>
            <w:tcW w:w="2552" w:type="dxa"/>
          </w:tcPr>
          <w:p w14:paraId="54EB978C" w14:textId="77777777" w:rsidR="00351464" w:rsidRPr="00B11956" w:rsidRDefault="00351464" w:rsidP="00D31DB4">
            <w:pPr>
              <w:pStyle w:val="TableParagraph"/>
              <w:spacing w:before="18"/>
              <w:ind w:left="62"/>
              <w:rPr>
                <w:rFonts w:asciiTheme="majorHAnsi" w:hAnsiTheme="majorHAnsi"/>
                <w:b/>
                <w:sz w:val="24"/>
                <w:szCs w:val="24"/>
              </w:rPr>
            </w:pPr>
            <w:r w:rsidRPr="00B11956">
              <w:rPr>
                <w:rFonts w:asciiTheme="majorHAnsi" w:hAnsiTheme="majorHAnsi"/>
                <w:b/>
                <w:spacing w:val="-2"/>
                <w:w w:val="90"/>
                <w:sz w:val="24"/>
                <w:szCs w:val="24"/>
              </w:rPr>
              <w:t>CONTRATISTA</w:t>
            </w:r>
          </w:p>
        </w:tc>
        <w:tc>
          <w:tcPr>
            <w:tcW w:w="6423" w:type="dxa"/>
          </w:tcPr>
          <w:p w14:paraId="6D21B564" w14:textId="09B11995" w:rsidR="00351464" w:rsidRPr="00B11956" w:rsidRDefault="00D31DB4" w:rsidP="00D31DB4">
            <w:pPr>
              <w:pStyle w:val="TableParagraph"/>
              <w:spacing w:before="18"/>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Indicar el nombre o razón social del contratista que ejecutará la Orden de Servicios.</w:t>
            </w:r>
          </w:p>
        </w:tc>
      </w:tr>
      <w:tr w:rsidR="00351464" w:rsidRPr="00B11956" w14:paraId="2BEEAF98" w14:textId="77777777" w:rsidTr="00D31DB4">
        <w:trPr>
          <w:trHeight w:val="256"/>
        </w:trPr>
        <w:tc>
          <w:tcPr>
            <w:tcW w:w="2552" w:type="dxa"/>
          </w:tcPr>
          <w:p w14:paraId="389AFE6D" w14:textId="795BE0C1" w:rsidR="00351464" w:rsidRPr="00B11956" w:rsidRDefault="00351464" w:rsidP="00D31DB4">
            <w:pPr>
              <w:pStyle w:val="TableParagraph"/>
              <w:spacing w:before="18"/>
              <w:ind w:left="62"/>
              <w:rPr>
                <w:rFonts w:asciiTheme="majorHAnsi" w:hAnsiTheme="majorHAnsi"/>
                <w:b/>
                <w:sz w:val="24"/>
                <w:szCs w:val="24"/>
              </w:rPr>
            </w:pPr>
            <w:r w:rsidRPr="00B11956">
              <w:rPr>
                <w:rFonts w:asciiTheme="majorHAnsi" w:hAnsiTheme="majorHAnsi"/>
                <w:b/>
                <w:spacing w:val="-4"/>
                <w:w w:val="90"/>
                <w:sz w:val="24"/>
                <w:szCs w:val="24"/>
              </w:rPr>
              <w:t>NIT</w:t>
            </w:r>
          </w:p>
        </w:tc>
        <w:tc>
          <w:tcPr>
            <w:tcW w:w="6423" w:type="dxa"/>
          </w:tcPr>
          <w:p w14:paraId="2D1F7C42" w14:textId="0A770CF1" w:rsidR="00351464" w:rsidRPr="00B11956" w:rsidRDefault="00D31DB4" w:rsidP="00D31DB4">
            <w:pPr>
              <w:pStyle w:val="TableParagraph"/>
              <w:spacing w:before="18"/>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Registrar el NIT del contratista.</w:t>
            </w:r>
          </w:p>
        </w:tc>
      </w:tr>
      <w:tr w:rsidR="00351464" w:rsidRPr="00B11956" w14:paraId="606FCDCA" w14:textId="77777777" w:rsidTr="00D31DB4">
        <w:trPr>
          <w:trHeight w:val="255"/>
        </w:trPr>
        <w:tc>
          <w:tcPr>
            <w:tcW w:w="2552" w:type="dxa"/>
          </w:tcPr>
          <w:p w14:paraId="7ED315DC" w14:textId="77777777" w:rsidR="00351464" w:rsidRPr="00B11956" w:rsidRDefault="00351464" w:rsidP="00D31DB4">
            <w:pPr>
              <w:pStyle w:val="TableParagraph"/>
              <w:spacing w:before="18"/>
              <w:ind w:left="62"/>
              <w:rPr>
                <w:rFonts w:asciiTheme="majorHAnsi" w:hAnsiTheme="majorHAnsi"/>
                <w:b/>
                <w:sz w:val="24"/>
                <w:szCs w:val="24"/>
              </w:rPr>
            </w:pPr>
            <w:r w:rsidRPr="00B11956">
              <w:rPr>
                <w:rFonts w:asciiTheme="majorHAnsi" w:hAnsiTheme="majorHAnsi"/>
                <w:b/>
                <w:spacing w:val="-2"/>
                <w:w w:val="90"/>
                <w:sz w:val="24"/>
                <w:szCs w:val="24"/>
              </w:rPr>
              <w:t>REP. LEGAL</w:t>
            </w:r>
          </w:p>
        </w:tc>
        <w:tc>
          <w:tcPr>
            <w:tcW w:w="64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D31DB4" w:rsidRPr="00B11956" w14:paraId="29346501" w14:textId="77777777">
              <w:trPr>
                <w:tblCellSpacing w:w="15" w:type="dxa"/>
              </w:trPr>
              <w:tc>
                <w:tcPr>
                  <w:tcW w:w="36" w:type="dxa"/>
                  <w:vAlign w:val="center"/>
                  <w:hideMark/>
                </w:tcPr>
                <w:p w14:paraId="14AC187E" w14:textId="77777777" w:rsidR="00D31DB4" w:rsidRPr="00B11956" w:rsidRDefault="00D31DB4" w:rsidP="00D31DB4">
                  <w:pPr>
                    <w:pStyle w:val="TableParagraph"/>
                    <w:spacing w:before="18"/>
                    <w:rPr>
                      <w:rFonts w:asciiTheme="majorHAnsi" w:hAnsiTheme="majorHAnsi"/>
                      <w:color w:val="595959" w:themeColor="text1" w:themeTint="A6"/>
                      <w:w w:val="90"/>
                      <w:lang w:val="es-CO"/>
                    </w:rPr>
                  </w:pPr>
                </w:p>
              </w:tc>
            </w:tr>
          </w:tbl>
          <w:p w14:paraId="5A1398ED" w14:textId="77777777" w:rsidR="00D31DB4" w:rsidRPr="00B11956" w:rsidRDefault="00D31DB4" w:rsidP="00D31DB4">
            <w:pPr>
              <w:pStyle w:val="TableParagraph"/>
              <w:spacing w:before="18"/>
              <w:rPr>
                <w:rFonts w:asciiTheme="majorHAnsi" w:hAnsiTheme="majorHAnsi"/>
                <w:vanish/>
                <w:color w:val="595959" w:themeColor="text1" w:themeTint="A6"/>
                <w:w w:val="90"/>
                <w:lang w:val="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68"/>
            </w:tblGrid>
            <w:tr w:rsidR="00D31DB4" w:rsidRPr="00B11956" w14:paraId="41CC0E21" w14:textId="77777777">
              <w:trPr>
                <w:tblCellSpacing w:w="15" w:type="dxa"/>
              </w:trPr>
              <w:tc>
                <w:tcPr>
                  <w:tcW w:w="7208" w:type="dxa"/>
                  <w:vAlign w:val="center"/>
                  <w:hideMark/>
                </w:tcPr>
                <w:p w14:paraId="162B6157" w14:textId="77777777" w:rsidR="001475CC" w:rsidRPr="00B11956" w:rsidRDefault="00D31DB4" w:rsidP="00D31DB4">
                  <w:pPr>
                    <w:pStyle w:val="TableParagraph"/>
                    <w:spacing w:before="18"/>
                    <w:ind w:left="0"/>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 xml:space="preserve">Registrar el nombre del representante legal del contratista, </w:t>
                  </w:r>
                </w:p>
                <w:p w14:paraId="3CDE9377" w14:textId="6342D67D" w:rsidR="00D31DB4" w:rsidRPr="00B11956" w:rsidRDefault="00D31DB4" w:rsidP="00D31DB4">
                  <w:pPr>
                    <w:pStyle w:val="TableParagraph"/>
                    <w:spacing w:before="18"/>
                    <w:ind w:left="0"/>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cuando aplique.</w:t>
                  </w:r>
                </w:p>
              </w:tc>
            </w:tr>
          </w:tbl>
          <w:p w14:paraId="02FA893E" w14:textId="5E037A8A" w:rsidR="00351464" w:rsidRPr="00B11956" w:rsidRDefault="00351464" w:rsidP="00D31DB4">
            <w:pPr>
              <w:pStyle w:val="TableParagraph"/>
              <w:spacing w:before="18"/>
              <w:rPr>
                <w:rFonts w:asciiTheme="majorHAnsi" w:hAnsiTheme="majorHAnsi"/>
                <w:color w:val="595959" w:themeColor="text1" w:themeTint="A6"/>
                <w:w w:val="90"/>
              </w:rPr>
            </w:pPr>
          </w:p>
        </w:tc>
      </w:tr>
      <w:tr w:rsidR="00351464" w:rsidRPr="00B11956" w14:paraId="2013A019" w14:textId="77777777" w:rsidTr="00D31DB4">
        <w:trPr>
          <w:trHeight w:val="274"/>
        </w:trPr>
        <w:tc>
          <w:tcPr>
            <w:tcW w:w="2552" w:type="dxa"/>
          </w:tcPr>
          <w:p w14:paraId="3C36960D" w14:textId="77777777" w:rsidR="00351464" w:rsidRPr="00B11956" w:rsidRDefault="00351464" w:rsidP="00D31DB4">
            <w:pPr>
              <w:pStyle w:val="TableParagraph"/>
              <w:spacing w:before="26"/>
              <w:rPr>
                <w:rFonts w:asciiTheme="majorHAnsi" w:hAnsiTheme="majorHAnsi"/>
                <w:b/>
                <w:sz w:val="24"/>
                <w:szCs w:val="24"/>
              </w:rPr>
            </w:pPr>
            <w:r w:rsidRPr="00B11956">
              <w:rPr>
                <w:rFonts w:asciiTheme="majorHAnsi" w:hAnsiTheme="majorHAnsi"/>
                <w:b/>
                <w:spacing w:val="-2"/>
                <w:w w:val="90"/>
                <w:sz w:val="24"/>
                <w:szCs w:val="24"/>
              </w:rPr>
              <w:t>CÉDULA DE CIUDADANÍA</w:t>
            </w:r>
          </w:p>
        </w:tc>
        <w:tc>
          <w:tcPr>
            <w:tcW w:w="6423" w:type="dxa"/>
          </w:tcPr>
          <w:p w14:paraId="15274F23" w14:textId="35FB41BF" w:rsidR="00351464" w:rsidRPr="00B11956" w:rsidRDefault="00D31DB4" w:rsidP="00D31DB4">
            <w:pPr>
              <w:pStyle w:val="TableParagraph"/>
              <w:spacing w:before="26"/>
              <w:rPr>
                <w:rFonts w:asciiTheme="majorHAnsi" w:hAnsiTheme="majorHAnsi"/>
                <w:color w:val="595959" w:themeColor="text1" w:themeTint="A6"/>
                <w:w w:val="90"/>
              </w:rPr>
            </w:pPr>
            <w:r w:rsidRPr="00B11956">
              <w:rPr>
                <w:rFonts w:asciiTheme="majorHAnsi" w:hAnsiTheme="majorHAnsi"/>
                <w:color w:val="595959" w:themeColor="text1" w:themeTint="A6"/>
                <w:w w:val="90"/>
              </w:rPr>
              <w:t>Registrar el número de identificación del representante legal o de la persona natural contratista.</w:t>
            </w:r>
          </w:p>
        </w:tc>
      </w:tr>
      <w:tr w:rsidR="00351464" w:rsidRPr="00B11956" w14:paraId="62BB6FC4" w14:textId="77777777" w:rsidTr="00D31DB4">
        <w:trPr>
          <w:trHeight w:val="269"/>
        </w:trPr>
        <w:tc>
          <w:tcPr>
            <w:tcW w:w="2552" w:type="dxa"/>
          </w:tcPr>
          <w:p w14:paraId="2BF1A345" w14:textId="77777777" w:rsidR="00351464" w:rsidRPr="00B11956" w:rsidRDefault="00351464" w:rsidP="00D31DB4">
            <w:pPr>
              <w:pStyle w:val="TableParagraph"/>
              <w:spacing w:before="23"/>
              <w:rPr>
                <w:rFonts w:asciiTheme="majorHAnsi" w:hAnsiTheme="majorHAnsi"/>
                <w:b/>
                <w:sz w:val="24"/>
                <w:szCs w:val="24"/>
              </w:rPr>
            </w:pPr>
            <w:r w:rsidRPr="00B11956">
              <w:rPr>
                <w:rFonts w:asciiTheme="majorHAnsi" w:hAnsiTheme="majorHAnsi"/>
                <w:b/>
                <w:spacing w:val="-2"/>
                <w:w w:val="90"/>
                <w:sz w:val="24"/>
                <w:szCs w:val="24"/>
              </w:rPr>
              <w:t>DIRECCIÓN</w:t>
            </w:r>
          </w:p>
        </w:tc>
        <w:tc>
          <w:tcPr>
            <w:tcW w:w="6423" w:type="dxa"/>
          </w:tcPr>
          <w:p w14:paraId="70114CC7" w14:textId="5FAA94A9" w:rsidR="00351464" w:rsidRPr="00B11956" w:rsidRDefault="00D31DB4" w:rsidP="00D31DB4">
            <w:pPr>
              <w:pStyle w:val="TableParagraph"/>
              <w:spacing w:before="23"/>
              <w:rPr>
                <w:rFonts w:asciiTheme="majorHAnsi" w:hAnsiTheme="majorHAnsi"/>
                <w:color w:val="595959" w:themeColor="text1" w:themeTint="A6"/>
                <w:w w:val="90"/>
              </w:rPr>
            </w:pPr>
            <w:r w:rsidRPr="00B11956">
              <w:rPr>
                <w:rFonts w:asciiTheme="majorHAnsi" w:hAnsiTheme="majorHAnsi"/>
                <w:color w:val="595959" w:themeColor="text1" w:themeTint="A6"/>
                <w:w w:val="90"/>
              </w:rPr>
              <w:t>Registrar la dirección de notificación del contratista.</w:t>
            </w:r>
          </w:p>
        </w:tc>
      </w:tr>
      <w:tr w:rsidR="00351464" w:rsidRPr="00B11956" w14:paraId="70E7EF86" w14:textId="77777777" w:rsidTr="00D31DB4">
        <w:trPr>
          <w:trHeight w:val="276"/>
        </w:trPr>
        <w:tc>
          <w:tcPr>
            <w:tcW w:w="2552" w:type="dxa"/>
          </w:tcPr>
          <w:p w14:paraId="4BBBAD9C" w14:textId="77777777" w:rsidR="00351464" w:rsidRPr="00B11956" w:rsidRDefault="00351464" w:rsidP="00D31DB4">
            <w:pPr>
              <w:pStyle w:val="TableParagraph"/>
              <w:spacing w:before="28"/>
              <w:rPr>
                <w:rFonts w:asciiTheme="majorHAnsi" w:hAnsiTheme="majorHAnsi"/>
                <w:b/>
                <w:sz w:val="24"/>
                <w:szCs w:val="24"/>
              </w:rPr>
            </w:pPr>
            <w:r w:rsidRPr="00B11956">
              <w:rPr>
                <w:rFonts w:asciiTheme="majorHAnsi" w:hAnsiTheme="majorHAnsi"/>
                <w:b/>
                <w:spacing w:val="-2"/>
                <w:w w:val="90"/>
                <w:sz w:val="24"/>
                <w:szCs w:val="24"/>
              </w:rPr>
              <w:t>TELÉFONO</w:t>
            </w:r>
          </w:p>
        </w:tc>
        <w:tc>
          <w:tcPr>
            <w:tcW w:w="6423" w:type="dxa"/>
          </w:tcPr>
          <w:p w14:paraId="7A0019BA" w14:textId="3A3DAC48" w:rsidR="00351464" w:rsidRPr="00B11956" w:rsidRDefault="00D31DB4" w:rsidP="00D31DB4">
            <w:pPr>
              <w:pStyle w:val="TableParagraph"/>
              <w:spacing w:before="28"/>
              <w:rPr>
                <w:rFonts w:asciiTheme="majorHAnsi" w:hAnsiTheme="majorHAnsi"/>
                <w:color w:val="595959" w:themeColor="text1" w:themeTint="A6"/>
                <w:w w:val="90"/>
              </w:rPr>
            </w:pPr>
            <w:r w:rsidRPr="00B11956">
              <w:rPr>
                <w:rFonts w:asciiTheme="majorHAnsi" w:hAnsiTheme="majorHAnsi"/>
                <w:color w:val="595959" w:themeColor="text1" w:themeTint="A6"/>
                <w:w w:val="90"/>
              </w:rPr>
              <w:t>Registrar el número telefónico de contacto del contratista.</w:t>
            </w:r>
          </w:p>
        </w:tc>
      </w:tr>
      <w:tr w:rsidR="00351464" w:rsidRPr="00B11956" w14:paraId="508D0F09" w14:textId="77777777" w:rsidTr="00D31DB4">
        <w:trPr>
          <w:trHeight w:val="616"/>
        </w:trPr>
        <w:tc>
          <w:tcPr>
            <w:tcW w:w="2552" w:type="dxa"/>
          </w:tcPr>
          <w:p w14:paraId="0CDCEABC" w14:textId="77777777" w:rsidR="00351464" w:rsidRPr="00B11956" w:rsidRDefault="00351464" w:rsidP="00D31DB4">
            <w:pPr>
              <w:pStyle w:val="TableParagraph"/>
              <w:spacing w:before="206"/>
              <w:rPr>
                <w:rFonts w:asciiTheme="majorHAnsi" w:hAnsiTheme="majorHAnsi"/>
                <w:b/>
                <w:sz w:val="24"/>
                <w:szCs w:val="24"/>
              </w:rPr>
            </w:pPr>
            <w:r w:rsidRPr="00B11956">
              <w:rPr>
                <w:rFonts w:asciiTheme="majorHAnsi" w:hAnsiTheme="majorHAnsi"/>
                <w:b/>
                <w:spacing w:val="-2"/>
                <w:w w:val="90"/>
                <w:sz w:val="24"/>
                <w:szCs w:val="24"/>
              </w:rPr>
              <w:t>CORREO ELECTRÓNICO</w:t>
            </w:r>
          </w:p>
        </w:tc>
        <w:tc>
          <w:tcPr>
            <w:tcW w:w="64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D31DB4" w:rsidRPr="00B11956" w14:paraId="26AB7741" w14:textId="77777777">
              <w:trPr>
                <w:tblCellSpacing w:w="15" w:type="dxa"/>
              </w:trPr>
              <w:tc>
                <w:tcPr>
                  <w:tcW w:w="36" w:type="dxa"/>
                  <w:vAlign w:val="center"/>
                  <w:hideMark/>
                </w:tcPr>
                <w:p w14:paraId="570645AA" w14:textId="77777777" w:rsidR="00D31DB4" w:rsidRPr="00B11956" w:rsidRDefault="00D31DB4" w:rsidP="00D31DB4">
                  <w:pPr>
                    <w:pStyle w:val="TableParagraph"/>
                    <w:spacing w:before="89"/>
                    <w:rPr>
                      <w:rFonts w:asciiTheme="majorHAnsi" w:hAnsiTheme="majorHAnsi"/>
                      <w:color w:val="595959" w:themeColor="text1" w:themeTint="A6"/>
                      <w:w w:val="90"/>
                      <w:lang w:val="es-CO"/>
                    </w:rPr>
                  </w:pPr>
                </w:p>
              </w:tc>
            </w:tr>
          </w:tbl>
          <w:p w14:paraId="1B0AD30E" w14:textId="77777777" w:rsidR="00D31DB4" w:rsidRPr="00B11956" w:rsidRDefault="00D31DB4" w:rsidP="00D31DB4">
            <w:pPr>
              <w:pStyle w:val="TableParagraph"/>
              <w:spacing w:before="89"/>
              <w:rPr>
                <w:rFonts w:asciiTheme="majorHAnsi" w:hAnsiTheme="majorHAnsi"/>
                <w:vanish/>
                <w:color w:val="595959" w:themeColor="text1" w:themeTint="A6"/>
                <w:w w:val="90"/>
                <w:lang w:val="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35"/>
            </w:tblGrid>
            <w:tr w:rsidR="00D31DB4" w:rsidRPr="00B11956" w14:paraId="4972BD14" w14:textId="77777777">
              <w:trPr>
                <w:tblCellSpacing w:w="15" w:type="dxa"/>
              </w:trPr>
              <w:tc>
                <w:tcPr>
                  <w:tcW w:w="5575" w:type="dxa"/>
                  <w:vAlign w:val="center"/>
                  <w:hideMark/>
                </w:tcPr>
                <w:p w14:paraId="094F7CC8" w14:textId="77777777" w:rsidR="00D31DB4" w:rsidRPr="00B11956" w:rsidRDefault="00D31DB4" w:rsidP="001475CC">
                  <w:pPr>
                    <w:pStyle w:val="TableParagraph"/>
                    <w:spacing w:before="89"/>
                    <w:ind w:left="0"/>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Registrar el correo electrónico de contacto del contratista.</w:t>
                  </w:r>
                </w:p>
              </w:tc>
            </w:tr>
          </w:tbl>
          <w:p w14:paraId="1225D5F0" w14:textId="12A5024C" w:rsidR="00351464" w:rsidRPr="00B11956" w:rsidRDefault="00351464" w:rsidP="00D31DB4">
            <w:pPr>
              <w:pStyle w:val="TableParagraph"/>
              <w:spacing w:before="89"/>
              <w:rPr>
                <w:rFonts w:asciiTheme="majorHAnsi" w:hAnsiTheme="majorHAnsi"/>
                <w:color w:val="595959" w:themeColor="text1" w:themeTint="A6"/>
                <w:w w:val="90"/>
              </w:rPr>
            </w:pPr>
          </w:p>
        </w:tc>
      </w:tr>
      <w:tr w:rsidR="00351464" w:rsidRPr="00B11956" w14:paraId="43935F0C" w14:textId="77777777" w:rsidTr="00D31DB4">
        <w:trPr>
          <w:trHeight w:val="130"/>
        </w:trPr>
        <w:tc>
          <w:tcPr>
            <w:tcW w:w="2552" w:type="dxa"/>
          </w:tcPr>
          <w:p w14:paraId="4E86A49C" w14:textId="0FD1D38A" w:rsidR="00351464" w:rsidRPr="00B11956" w:rsidRDefault="00351464" w:rsidP="00D31DB4">
            <w:pPr>
              <w:pStyle w:val="TableParagraph"/>
              <w:spacing w:before="113"/>
              <w:ind w:left="62"/>
              <w:rPr>
                <w:rFonts w:asciiTheme="majorHAnsi" w:hAnsiTheme="majorHAnsi"/>
                <w:b/>
                <w:sz w:val="24"/>
                <w:szCs w:val="24"/>
              </w:rPr>
            </w:pPr>
            <w:r w:rsidRPr="00B11956">
              <w:rPr>
                <w:rFonts w:asciiTheme="majorHAnsi" w:hAnsiTheme="majorHAnsi"/>
                <w:b/>
                <w:spacing w:val="-2"/>
                <w:w w:val="90"/>
                <w:sz w:val="24"/>
                <w:szCs w:val="24"/>
              </w:rPr>
              <w:t>OBJETO</w:t>
            </w:r>
            <w:r w:rsidR="00600763" w:rsidRPr="00B11956">
              <w:rPr>
                <w:rFonts w:asciiTheme="majorHAnsi" w:hAnsiTheme="majorHAnsi"/>
                <w:b/>
                <w:spacing w:val="-2"/>
                <w:w w:val="90"/>
                <w:sz w:val="24"/>
                <w:szCs w:val="24"/>
              </w:rPr>
              <w:t xml:space="preserve"> </w:t>
            </w:r>
          </w:p>
        </w:tc>
        <w:tc>
          <w:tcPr>
            <w:tcW w:w="6423" w:type="dxa"/>
          </w:tcPr>
          <w:p w14:paraId="37E7D4B9" w14:textId="0E3FCBA3" w:rsidR="0068279B" w:rsidRPr="00B11956" w:rsidRDefault="00D31DB4" w:rsidP="00D31DB4">
            <w:pPr>
              <w:pStyle w:val="TableParagraph"/>
              <w:ind w:left="0"/>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rPr>
              <w:t>Describir de manera clara y precisa el objeto de la Orden de Servicios.</w:t>
            </w:r>
          </w:p>
          <w:p w14:paraId="1E65D46F" w14:textId="5F55D4AE" w:rsidR="0068279B" w:rsidRPr="00B11956" w:rsidRDefault="0068279B" w:rsidP="00D31DB4">
            <w:pPr>
              <w:pStyle w:val="TableParagraph"/>
              <w:jc w:val="both"/>
              <w:rPr>
                <w:rFonts w:asciiTheme="majorHAnsi" w:hAnsiTheme="majorHAnsi"/>
                <w:color w:val="595959" w:themeColor="text1" w:themeTint="A6"/>
                <w:w w:val="90"/>
                <w:lang w:val="es-CO"/>
              </w:rPr>
            </w:pPr>
          </w:p>
        </w:tc>
      </w:tr>
      <w:tr w:rsidR="0037238E" w:rsidRPr="00B11956" w14:paraId="2065F650" w14:textId="77777777" w:rsidTr="00D31DB4">
        <w:trPr>
          <w:trHeight w:val="727"/>
        </w:trPr>
        <w:tc>
          <w:tcPr>
            <w:tcW w:w="2552" w:type="dxa"/>
          </w:tcPr>
          <w:p w14:paraId="34A3E1E3" w14:textId="2A26B0B4" w:rsidR="0037238E" w:rsidRPr="00B11956" w:rsidRDefault="0037238E" w:rsidP="00D31DB4">
            <w:pPr>
              <w:pStyle w:val="TableParagraph"/>
              <w:spacing w:before="113"/>
              <w:ind w:left="62"/>
              <w:rPr>
                <w:rFonts w:asciiTheme="majorHAnsi" w:hAnsiTheme="majorHAnsi"/>
                <w:b/>
                <w:spacing w:val="-2"/>
                <w:w w:val="90"/>
                <w:sz w:val="24"/>
                <w:szCs w:val="24"/>
              </w:rPr>
            </w:pPr>
            <w:r w:rsidRPr="00B11956">
              <w:rPr>
                <w:rFonts w:asciiTheme="majorHAnsi" w:hAnsiTheme="majorHAnsi"/>
                <w:b/>
                <w:spacing w:val="-2"/>
                <w:w w:val="90"/>
                <w:sz w:val="24"/>
                <w:szCs w:val="24"/>
              </w:rPr>
              <w:t>DESCRIPCIÓN DE LA NECESIDAD</w:t>
            </w:r>
            <w:r w:rsidR="005C039A" w:rsidRPr="00B11956">
              <w:rPr>
                <w:rFonts w:asciiTheme="majorHAnsi" w:hAnsiTheme="majorHAnsi"/>
                <w:b/>
                <w:spacing w:val="-2"/>
                <w:w w:val="90"/>
                <w:sz w:val="24"/>
                <w:szCs w:val="24"/>
              </w:rPr>
              <w:t xml:space="preserve"> Y/O ANÁLISIS DE LA SELECCIÓN DEL PROVEEDOR</w:t>
            </w:r>
            <w:r w:rsidR="003642A3" w:rsidRPr="00B11956">
              <w:rPr>
                <w:rFonts w:asciiTheme="majorHAnsi" w:hAnsiTheme="majorHAnsi"/>
                <w:b/>
                <w:spacing w:val="-2"/>
                <w:w w:val="90"/>
                <w:sz w:val="24"/>
                <w:szCs w:val="24"/>
              </w:rPr>
              <w:t>.</w:t>
            </w:r>
          </w:p>
        </w:tc>
        <w:tc>
          <w:tcPr>
            <w:tcW w:w="6423" w:type="dxa"/>
          </w:tcPr>
          <w:p w14:paraId="0E1D983C" w14:textId="0865502A" w:rsidR="0037238E" w:rsidRPr="00B11956" w:rsidRDefault="00D31DB4" w:rsidP="00D31DB4">
            <w:pPr>
              <w:pStyle w:val="TableParagraph"/>
              <w:ind w:left="0"/>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rPr>
              <w:t>Justificar la necesidad de la contratación y</w:t>
            </w:r>
            <w:r w:rsidR="003642A3" w:rsidRPr="00B11956">
              <w:rPr>
                <w:rFonts w:asciiTheme="majorHAnsi" w:hAnsiTheme="majorHAnsi"/>
                <w:color w:val="595959" w:themeColor="text1" w:themeTint="A6"/>
                <w:w w:val="90"/>
              </w:rPr>
              <w:t xml:space="preserve"> </w:t>
            </w:r>
            <w:r w:rsidRPr="00B11956">
              <w:rPr>
                <w:rFonts w:asciiTheme="majorHAnsi" w:hAnsiTheme="majorHAnsi"/>
                <w:color w:val="595959" w:themeColor="text1" w:themeTint="A6"/>
                <w:w w:val="90"/>
              </w:rPr>
              <w:t>el análisis efectuado para la selección del proveedor</w:t>
            </w:r>
            <w:r w:rsidR="003642A3" w:rsidRPr="00B11956">
              <w:rPr>
                <w:rFonts w:asciiTheme="majorHAnsi" w:hAnsiTheme="majorHAnsi"/>
                <w:color w:val="595959" w:themeColor="text1" w:themeTint="A6"/>
                <w:w w:val="90"/>
              </w:rPr>
              <w:t>.</w:t>
            </w:r>
          </w:p>
        </w:tc>
      </w:tr>
      <w:tr w:rsidR="0037238E" w:rsidRPr="00B11956" w14:paraId="3C4F71C2" w14:textId="77777777" w:rsidTr="00D31DB4">
        <w:trPr>
          <w:trHeight w:val="727"/>
        </w:trPr>
        <w:tc>
          <w:tcPr>
            <w:tcW w:w="2552" w:type="dxa"/>
          </w:tcPr>
          <w:p w14:paraId="646E4B07" w14:textId="08835D52" w:rsidR="0037238E" w:rsidRPr="00B11956" w:rsidRDefault="0037238E" w:rsidP="00D31DB4">
            <w:pPr>
              <w:pStyle w:val="TableParagraph"/>
              <w:spacing w:before="113"/>
              <w:ind w:left="62"/>
              <w:rPr>
                <w:rFonts w:asciiTheme="majorHAnsi" w:hAnsiTheme="majorHAnsi"/>
                <w:b/>
                <w:spacing w:val="-2"/>
                <w:w w:val="90"/>
                <w:sz w:val="24"/>
                <w:szCs w:val="24"/>
              </w:rPr>
            </w:pPr>
            <w:r w:rsidRPr="00B11956">
              <w:rPr>
                <w:rFonts w:asciiTheme="majorHAnsi" w:hAnsiTheme="majorHAnsi"/>
                <w:b/>
                <w:spacing w:val="-2"/>
                <w:w w:val="90"/>
                <w:sz w:val="24"/>
                <w:szCs w:val="24"/>
              </w:rPr>
              <w:t>DESCRIPCIÓN DE LA ORDEN DE PAUTA, PRENSA, RADIO, TELEVISIÓN, PUBLICIDAD EXTERIOR, OTROS SERVICIOS.</w:t>
            </w:r>
            <w:r w:rsidR="004F76D3" w:rsidRPr="00B11956">
              <w:rPr>
                <w:rFonts w:asciiTheme="majorHAnsi" w:hAnsiTheme="majorHAnsi"/>
                <w:b/>
                <w:spacing w:val="-2"/>
                <w:w w:val="90"/>
                <w:sz w:val="24"/>
                <w:szCs w:val="24"/>
              </w:rPr>
              <w:t xml:space="preserve"> </w:t>
            </w:r>
          </w:p>
        </w:tc>
        <w:tc>
          <w:tcPr>
            <w:tcW w:w="6423" w:type="dxa"/>
          </w:tcPr>
          <w:p w14:paraId="764125AE" w14:textId="5252FA11" w:rsidR="0037238E" w:rsidRPr="00B11956" w:rsidRDefault="0032291E" w:rsidP="00D31DB4">
            <w:pPr>
              <w:pStyle w:val="TableParagraph"/>
              <w:ind w:left="0"/>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rPr>
              <w:t>Describir el servicio requerido, indicando el medio o servicio, el alcance, las especificaciones técnicas, la cobertura, el período de ejecución, las cantidades y las demás condiciones necesarias para la ejecución de la Orden de Servicios. Adicionalmente, deberán anexarse los documentos, especificaciones técnicas, artes, planes de medios, propuestas o demás soportes que resulten pertinentes para identificar de manera clara y suficiente el servicio a contratar.</w:t>
            </w:r>
          </w:p>
        </w:tc>
      </w:tr>
      <w:tr w:rsidR="00351464" w:rsidRPr="00B11956" w14:paraId="4D0B12CC" w14:textId="77777777" w:rsidTr="00D31DB4">
        <w:trPr>
          <w:trHeight w:val="442"/>
        </w:trPr>
        <w:tc>
          <w:tcPr>
            <w:tcW w:w="2552" w:type="dxa"/>
          </w:tcPr>
          <w:p w14:paraId="07B21618" w14:textId="77777777" w:rsidR="00351464" w:rsidRPr="00B11956" w:rsidRDefault="00351464" w:rsidP="00D31DB4">
            <w:pPr>
              <w:pStyle w:val="TableParagraph"/>
              <w:spacing w:before="114"/>
              <w:rPr>
                <w:rFonts w:asciiTheme="majorHAnsi" w:hAnsiTheme="majorHAnsi"/>
                <w:b/>
                <w:sz w:val="24"/>
                <w:szCs w:val="24"/>
              </w:rPr>
            </w:pPr>
            <w:r w:rsidRPr="00B11956">
              <w:rPr>
                <w:rFonts w:asciiTheme="majorHAnsi" w:hAnsiTheme="majorHAnsi"/>
                <w:b/>
                <w:spacing w:val="-4"/>
                <w:w w:val="90"/>
                <w:sz w:val="24"/>
                <w:szCs w:val="24"/>
              </w:rPr>
              <w:t>VALOR</w:t>
            </w:r>
          </w:p>
        </w:tc>
        <w:tc>
          <w:tcPr>
            <w:tcW w:w="6423" w:type="dxa"/>
          </w:tcPr>
          <w:p w14:paraId="56065C2D" w14:textId="7F83A402" w:rsidR="00351464" w:rsidRPr="00B11956" w:rsidRDefault="00D31DB4" w:rsidP="001475CC">
            <w:pPr>
              <w:pStyle w:val="TableParagraph"/>
              <w:ind w:left="0"/>
              <w:jc w:val="both"/>
              <w:rPr>
                <w:rFonts w:asciiTheme="majorHAnsi" w:hAnsiTheme="majorHAnsi"/>
                <w:b/>
                <w:color w:val="595959" w:themeColor="text1" w:themeTint="A6"/>
              </w:rPr>
            </w:pPr>
            <w:r w:rsidRPr="00B11956">
              <w:rPr>
                <w:rFonts w:asciiTheme="majorHAnsi" w:hAnsiTheme="majorHAnsi"/>
                <w:color w:val="595959" w:themeColor="text1" w:themeTint="A6"/>
                <w:w w:val="90"/>
              </w:rPr>
              <w:t>Registrar el valor total de la Orden de Servicios.</w:t>
            </w:r>
          </w:p>
        </w:tc>
      </w:tr>
      <w:tr w:rsidR="00351464" w:rsidRPr="00B11956" w14:paraId="295AE814" w14:textId="77777777" w:rsidTr="00D31DB4">
        <w:trPr>
          <w:trHeight w:val="490"/>
        </w:trPr>
        <w:tc>
          <w:tcPr>
            <w:tcW w:w="2552" w:type="dxa"/>
          </w:tcPr>
          <w:p w14:paraId="3CDCFDE4" w14:textId="07BE2CE6" w:rsidR="00351464" w:rsidRPr="00B11956" w:rsidRDefault="00351464" w:rsidP="00D31DB4">
            <w:pPr>
              <w:pStyle w:val="TableParagraph"/>
              <w:spacing w:before="138"/>
              <w:rPr>
                <w:rFonts w:asciiTheme="majorHAnsi" w:hAnsiTheme="majorHAnsi"/>
                <w:b/>
                <w:sz w:val="24"/>
                <w:szCs w:val="24"/>
              </w:rPr>
            </w:pPr>
            <w:r w:rsidRPr="00B11956">
              <w:rPr>
                <w:rFonts w:asciiTheme="majorHAnsi" w:hAnsiTheme="majorHAnsi"/>
                <w:b/>
                <w:spacing w:val="-2"/>
                <w:w w:val="90"/>
                <w:sz w:val="24"/>
                <w:szCs w:val="24"/>
              </w:rPr>
              <w:t>PLAZO</w:t>
            </w:r>
            <w:r w:rsidR="00600763" w:rsidRPr="00B11956">
              <w:rPr>
                <w:rFonts w:asciiTheme="majorHAnsi" w:hAnsiTheme="majorHAnsi"/>
                <w:b/>
                <w:spacing w:val="-2"/>
                <w:w w:val="90"/>
                <w:sz w:val="24"/>
                <w:szCs w:val="24"/>
              </w:rPr>
              <w:t xml:space="preserve"> Y/O VIGENCIA </w:t>
            </w:r>
          </w:p>
        </w:tc>
        <w:tc>
          <w:tcPr>
            <w:tcW w:w="6423" w:type="dxa"/>
          </w:tcPr>
          <w:p w14:paraId="0504EF3F" w14:textId="562C826B" w:rsidR="00351464" w:rsidRPr="00B11956" w:rsidRDefault="00D31DB4" w:rsidP="001475CC">
            <w:pPr>
              <w:pStyle w:val="TableParagraph"/>
              <w:spacing w:before="26"/>
              <w:ind w:left="0"/>
              <w:rPr>
                <w:rFonts w:asciiTheme="majorHAnsi" w:hAnsiTheme="majorHAnsi"/>
                <w:color w:val="595959" w:themeColor="text1" w:themeTint="A6"/>
              </w:rPr>
            </w:pPr>
            <w:r w:rsidRPr="00B11956">
              <w:rPr>
                <w:rFonts w:asciiTheme="majorHAnsi" w:hAnsiTheme="majorHAnsi"/>
                <w:color w:val="595959" w:themeColor="text1" w:themeTint="A6"/>
              </w:rPr>
              <w:t>Indicar el término de ejecución o la vigencia de la Orden de Servicios.</w:t>
            </w:r>
          </w:p>
        </w:tc>
      </w:tr>
      <w:tr w:rsidR="00B41547" w:rsidRPr="00B11956" w14:paraId="07130D5A" w14:textId="77777777" w:rsidTr="00D31DB4">
        <w:trPr>
          <w:trHeight w:val="298"/>
        </w:trPr>
        <w:tc>
          <w:tcPr>
            <w:tcW w:w="2552" w:type="dxa"/>
          </w:tcPr>
          <w:p w14:paraId="76270C32" w14:textId="77777777" w:rsidR="00B41547" w:rsidRPr="00B11956" w:rsidRDefault="00B41547" w:rsidP="00016C34">
            <w:pPr>
              <w:pStyle w:val="TableParagraph"/>
              <w:spacing w:before="1"/>
              <w:ind w:left="62"/>
              <w:rPr>
                <w:rFonts w:asciiTheme="majorHAnsi" w:hAnsiTheme="majorHAnsi"/>
                <w:b/>
                <w:sz w:val="24"/>
                <w:szCs w:val="24"/>
              </w:rPr>
            </w:pPr>
            <w:r w:rsidRPr="00B11956">
              <w:rPr>
                <w:rFonts w:asciiTheme="majorHAnsi" w:hAnsiTheme="majorHAnsi"/>
                <w:b/>
                <w:spacing w:val="-2"/>
                <w:w w:val="90"/>
                <w:sz w:val="24"/>
                <w:szCs w:val="24"/>
              </w:rPr>
              <w:lastRenderedPageBreak/>
              <w:t>OBLIGACIONES</w:t>
            </w:r>
          </w:p>
        </w:tc>
        <w:tc>
          <w:tcPr>
            <w:tcW w:w="6423" w:type="dxa"/>
          </w:tcPr>
          <w:p w14:paraId="530BCF0D" w14:textId="4D707869" w:rsidR="00B41547" w:rsidRPr="00B11956" w:rsidRDefault="00D31DB4" w:rsidP="00016C34">
            <w:pPr>
              <w:pStyle w:val="TableParagraph"/>
              <w:spacing w:before="230"/>
              <w:ind w:left="0"/>
              <w:jc w:val="both"/>
              <w:rPr>
                <w:rFonts w:asciiTheme="majorHAnsi" w:hAnsiTheme="majorHAnsi"/>
                <w:color w:val="595959" w:themeColor="text1" w:themeTint="A6"/>
              </w:rPr>
            </w:pPr>
            <w:r w:rsidRPr="00B11956">
              <w:rPr>
                <w:rFonts w:asciiTheme="majorHAnsi" w:hAnsiTheme="majorHAnsi"/>
                <w:color w:val="595959" w:themeColor="text1" w:themeTint="A6"/>
              </w:rPr>
              <w:t>Registrar las obligaciones específicas a cargo del contratista.</w:t>
            </w:r>
          </w:p>
        </w:tc>
      </w:tr>
      <w:tr w:rsidR="00351464" w:rsidRPr="00B11956" w14:paraId="3E0093F2" w14:textId="77777777" w:rsidTr="00D31DB4">
        <w:trPr>
          <w:trHeight w:val="244"/>
        </w:trPr>
        <w:tc>
          <w:tcPr>
            <w:tcW w:w="2552" w:type="dxa"/>
          </w:tcPr>
          <w:p w14:paraId="13BE5EBA" w14:textId="77777777" w:rsidR="00351464" w:rsidRPr="00B11956" w:rsidRDefault="00351464" w:rsidP="00016C34">
            <w:pPr>
              <w:pStyle w:val="TableParagraph"/>
              <w:ind w:left="62"/>
              <w:rPr>
                <w:rFonts w:asciiTheme="majorHAnsi" w:hAnsiTheme="majorHAnsi"/>
                <w:b/>
                <w:bCs/>
                <w:w w:val="90"/>
                <w:sz w:val="24"/>
                <w:szCs w:val="24"/>
              </w:rPr>
            </w:pPr>
            <w:r w:rsidRPr="00B11956">
              <w:rPr>
                <w:rFonts w:asciiTheme="majorHAnsi" w:hAnsiTheme="majorHAnsi"/>
                <w:b/>
                <w:bCs/>
                <w:w w:val="90"/>
                <w:sz w:val="24"/>
                <w:szCs w:val="24"/>
              </w:rPr>
              <w:t>FORMA DE PAGO</w:t>
            </w:r>
          </w:p>
        </w:tc>
        <w:tc>
          <w:tcPr>
            <w:tcW w:w="6423" w:type="dxa"/>
          </w:tcPr>
          <w:p w14:paraId="2DE54BE4" w14:textId="59C1A3C5" w:rsidR="00351464" w:rsidRPr="00B11956" w:rsidRDefault="00351464" w:rsidP="00016C34">
            <w:pPr>
              <w:pStyle w:val="TableParagraph"/>
              <w:ind w:right="55"/>
              <w:jc w:val="both"/>
              <w:rPr>
                <w:rFonts w:asciiTheme="majorHAnsi" w:hAnsiTheme="majorHAnsi"/>
                <w:color w:val="595959" w:themeColor="text1" w:themeTint="A6"/>
                <w:w w:val="90"/>
              </w:rPr>
            </w:pPr>
          </w:p>
          <w:p w14:paraId="65DF2E50" w14:textId="7636785A" w:rsidR="00351464" w:rsidRPr="00B11956" w:rsidRDefault="00D31DB4" w:rsidP="00016C34">
            <w:pPr>
              <w:pStyle w:val="TableParagraph"/>
              <w:ind w:left="0" w:right="55"/>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rPr>
              <w:t>Indicar las condiciones y forma de pago acordadas.</w:t>
            </w:r>
          </w:p>
        </w:tc>
      </w:tr>
      <w:tr w:rsidR="00351464" w:rsidRPr="00B11956" w14:paraId="26AEE72C" w14:textId="77777777" w:rsidTr="00D31DB4">
        <w:trPr>
          <w:trHeight w:val="540"/>
        </w:trPr>
        <w:tc>
          <w:tcPr>
            <w:tcW w:w="2552" w:type="dxa"/>
          </w:tcPr>
          <w:p w14:paraId="37387F6F" w14:textId="77777777" w:rsidR="00351464" w:rsidRPr="00B11956" w:rsidRDefault="00351464" w:rsidP="00016C34">
            <w:pPr>
              <w:pStyle w:val="TableParagraph"/>
              <w:spacing w:before="165"/>
              <w:ind w:left="62"/>
              <w:rPr>
                <w:rFonts w:asciiTheme="majorHAnsi" w:hAnsiTheme="majorHAnsi"/>
                <w:b/>
                <w:bCs/>
                <w:w w:val="90"/>
                <w:sz w:val="24"/>
                <w:szCs w:val="24"/>
              </w:rPr>
            </w:pPr>
            <w:r w:rsidRPr="00B11956">
              <w:rPr>
                <w:rFonts w:asciiTheme="majorHAnsi" w:hAnsiTheme="majorHAnsi"/>
                <w:b/>
                <w:bCs/>
                <w:w w:val="90"/>
                <w:sz w:val="24"/>
                <w:szCs w:val="24"/>
              </w:rPr>
              <w:t>SUPERVISIÓN</w:t>
            </w:r>
          </w:p>
        </w:tc>
        <w:tc>
          <w:tcPr>
            <w:tcW w:w="6423" w:type="dxa"/>
          </w:tcPr>
          <w:p w14:paraId="0D7D9AF8" w14:textId="501735B3" w:rsidR="00351464" w:rsidRPr="00B11956" w:rsidRDefault="00D31DB4" w:rsidP="00D31DB4">
            <w:pPr>
              <w:pStyle w:val="TableParagraph"/>
              <w:spacing w:before="50"/>
              <w:ind w:left="0" w:right="109"/>
              <w:jc w:val="both"/>
              <w:rPr>
                <w:rFonts w:asciiTheme="majorHAnsi" w:hAnsiTheme="majorHAnsi"/>
                <w:b/>
                <w:bCs/>
                <w:color w:val="595959" w:themeColor="text1" w:themeTint="A6"/>
                <w:w w:val="90"/>
              </w:rPr>
            </w:pPr>
            <w:r w:rsidRPr="00B11956">
              <w:rPr>
                <w:rFonts w:asciiTheme="majorHAnsi" w:hAnsiTheme="majorHAnsi"/>
                <w:color w:val="595959" w:themeColor="text1" w:themeTint="A6"/>
                <w:w w:val="90"/>
              </w:rPr>
              <w:t>Registrar el nombre y cargo del supervisor designado para la ejecución de la Orden de Servicios.</w:t>
            </w:r>
          </w:p>
        </w:tc>
      </w:tr>
      <w:tr w:rsidR="00351464" w:rsidRPr="00B11956" w14:paraId="25FE0953" w14:textId="77777777" w:rsidTr="00D31DB4">
        <w:trPr>
          <w:trHeight w:val="533"/>
        </w:trPr>
        <w:tc>
          <w:tcPr>
            <w:tcW w:w="2552" w:type="dxa"/>
          </w:tcPr>
          <w:p w14:paraId="1EE75CFA" w14:textId="77777777" w:rsidR="00351464" w:rsidRPr="00B11956" w:rsidRDefault="00351464" w:rsidP="00016C34">
            <w:pPr>
              <w:pStyle w:val="TableParagraph"/>
              <w:spacing w:before="45"/>
              <w:ind w:left="62" w:right="54"/>
              <w:rPr>
                <w:rFonts w:asciiTheme="majorHAnsi" w:hAnsiTheme="majorHAnsi"/>
                <w:b/>
                <w:bCs/>
                <w:w w:val="90"/>
                <w:sz w:val="24"/>
                <w:szCs w:val="24"/>
              </w:rPr>
            </w:pPr>
            <w:r w:rsidRPr="00B11956">
              <w:rPr>
                <w:rFonts w:asciiTheme="majorHAnsi" w:hAnsiTheme="majorHAnsi"/>
                <w:b/>
                <w:bCs/>
                <w:w w:val="90"/>
                <w:sz w:val="24"/>
                <w:szCs w:val="24"/>
              </w:rPr>
              <w:t>LUGAR DE EJECUCIÓN O ENTREGA</w:t>
            </w:r>
          </w:p>
        </w:tc>
        <w:tc>
          <w:tcPr>
            <w:tcW w:w="6423" w:type="dxa"/>
          </w:tcPr>
          <w:p w14:paraId="2CE69C11" w14:textId="07F70D62" w:rsidR="00351464" w:rsidRPr="00B11956" w:rsidRDefault="00D31DB4" w:rsidP="00D31DB4">
            <w:pPr>
              <w:pStyle w:val="TableParagraph"/>
              <w:spacing w:before="45"/>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Indicar el lugar donde se ejecutará el servicio o se realizará la entrega de los bienes, según corresponda.</w:t>
            </w:r>
          </w:p>
        </w:tc>
      </w:tr>
      <w:tr w:rsidR="00351464" w:rsidRPr="00B11956" w14:paraId="1CEE5E29" w14:textId="77777777" w:rsidTr="00D31DB4">
        <w:trPr>
          <w:trHeight w:val="540"/>
        </w:trPr>
        <w:tc>
          <w:tcPr>
            <w:tcW w:w="2552" w:type="dxa"/>
          </w:tcPr>
          <w:p w14:paraId="1DB88421" w14:textId="77777777" w:rsidR="00351464" w:rsidRPr="00B11956" w:rsidRDefault="00351464" w:rsidP="00016C34">
            <w:pPr>
              <w:pStyle w:val="TableParagraph"/>
              <w:spacing w:before="50"/>
              <w:ind w:left="62"/>
              <w:rPr>
                <w:rFonts w:asciiTheme="majorHAnsi" w:hAnsiTheme="majorHAnsi"/>
                <w:b/>
                <w:bCs/>
                <w:w w:val="90"/>
                <w:sz w:val="24"/>
                <w:szCs w:val="24"/>
              </w:rPr>
            </w:pPr>
            <w:r w:rsidRPr="00B11956">
              <w:rPr>
                <w:rFonts w:asciiTheme="majorHAnsi" w:hAnsiTheme="majorHAnsi"/>
                <w:b/>
                <w:bCs/>
                <w:w w:val="90"/>
                <w:sz w:val="24"/>
                <w:szCs w:val="24"/>
              </w:rPr>
              <w:t>DISPONIBILIDAD PRESUPUESTAL</w:t>
            </w:r>
          </w:p>
        </w:tc>
        <w:tc>
          <w:tcPr>
            <w:tcW w:w="6423" w:type="dxa"/>
          </w:tcPr>
          <w:p w14:paraId="4AB1AAB2" w14:textId="23A8D830" w:rsidR="00351464" w:rsidRPr="00B11956" w:rsidRDefault="00D31DB4" w:rsidP="00D31DB4">
            <w:pPr>
              <w:pStyle w:val="TableParagraph"/>
              <w:spacing w:before="50"/>
              <w:ind w:left="0"/>
              <w:rPr>
                <w:rFonts w:asciiTheme="majorHAnsi" w:hAnsiTheme="majorHAnsi"/>
                <w:color w:val="595959" w:themeColor="text1" w:themeTint="A6"/>
                <w:w w:val="90"/>
              </w:rPr>
            </w:pPr>
            <w:r w:rsidRPr="00B11956">
              <w:rPr>
                <w:rFonts w:asciiTheme="majorHAnsi" w:hAnsiTheme="majorHAnsi"/>
                <w:color w:val="595959" w:themeColor="text1" w:themeTint="A6"/>
                <w:w w:val="90"/>
              </w:rPr>
              <w:t>Registrar el número y la información del Certificado de Disponibilidad Presupuestal (CDP) o del documento presupuestal que respalda la Orden de Servicios.</w:t>
            </w:r>
          </w:p>
        </w:tc>
      </w:tr>
      <w:tr w:rsidR="00351464" w:rsidRPr="00B11956" w14:paraId="16F2F8DF" w14:textId="77777777" w:rsidTr="00D31DB4">
        <w:trPr>
          <w:trHeight w:val="796"/>
        </w:trPr>
        <w:tc>
          <w:tcPr>
            <w:tcW w:w="2552" w:type="dxa"/>
          </w:tcPr>
          <w:p w14:paraId="7F9F0928" w14:textId="77777777" w:rsidR="00351464" w:rsidRPr="00B11956" w:rsidRDefault="00351464" w:rsidP="00016C34">
            <w:pPr>
              <w:pStyle w:val="TableParagraph"/>
              <w:tabs>
                <w:tab w:val="left" w:pos="2089"/>
              </w:tabs>
              <w:spacing w:before="184"/>
              <w:ind w:left="62" w:right="58"/>
              <w:rPr>
                <w:rFonts w:asciiTheme="majorHAnsi" w:hAnsiTheme="majorHAnsi"/>
                <w:b/>
                <w:bCs/>
                <w:w w:val="90"/>
                <w:sz w:val="24"/>
                <w:szCs w:val="24"/>
              </w:rPr>
            </w:pPr>
            <w:r w:rsidRPr="00B11956">
              <w:rPr>
                <w:rFonts w:asciiTheme="majorHAnsi" w:hAnsiTheme="majorHAnsi"/>
                <w:b/>
                <w:bCs/>
                <w:w w:val="90"/>
                <w:sz w:val="24"/>
                <w:szCs w:val="24"/>
              </w:rPr>
              <w:t>INHABILIDADES E INCOMPATIBILIDADES</w:t>
            </w:r>
          </w:p>
        </w:tc>
        <w:tc>
          <w:tcPr>
            <w:tcW w:w="6423" w:type="dxa"/>
          </w:tcPr>
          <w:p w14:paraId="132F4190" w14:textId="77777777" w:rsidR="00351464" w:rsidRPr="00B11956" w:rsidRDefault="00351464" w:rsidP="00D31DB4">
            <w:pPr>
              <w:pStyle w:val="TableParagraph"/>
              <w:spacing w:before="184"/>
              <w:ind w:left="0" w:right="109"/>
              <w:jc w:val="both"/>
              <w:rPr>
                <w:rFonts w:asciiTheme="majorHAnsi" w:hAnsiTheme="majorHAnsi"/>
                <w:color w:val="595959" w:themeColor="text1" w:themeTint="A6"/>
                <w:w w:val="90"/>
              </w:rPr>
            </w:pPr>
            <w:r w:rsidRPr="00B11956">
              <w:rPr>
                <w:rFonts w:asciiTheme="majorHAnsi" w:hAnsiTheme="majorHAnsi"/>
                <w:color w:val="595959" w:themeColor="text1" w:themeTint="A6"/>
                <w:w w:val="90"/>
              </w:rPr>
              <w:t>EL CONTRATISTA manifiesta bajo la gravedad de juramento que no se encuentra incurso en ninguna de las causales de inhabilidad o incompatibilidad contempladas en la constitución política y en la Ley.</w:t>
            </w:r>
          </w:p>
        </w:tc>
      </w:tr>
      <w:tr w:rsidR="00351464" w:rsidRPr="00B11956" w14:paraId="0A0B79E5" w14:textId="77777777" w:rsidTr="00D31DB4">
        <w:trPr>
          <w:trHeight w:val="947"/>
        </w:trPr>
        <w:tc>
          <w:tcPr>
            <w:tcW w:w="2552" w:type="dxa"/>
          </w:tcPr>
          <w:p w14:paraId="02424866" w14:textId="3D91B073" w:rsidR="00351464" w:rsidRPr="00B11956" w:rsidRDefault="00351464" w:rsidP="00016C34">
            <w:pPr>
              <w:pStyle w:val="TableParagraph"/>
              <w:tabs>
                <w:tab w:val="left" w:pos="1969"/>
                <w:tab w:val="left" w:pos="2089"/>
              </w:tabs>
              <w:spacing w:before="33"/>
              <w:ind w:left="62" w:right="58"/>
              <w:rPr>
                <w:rFonts w:asciiTheme="majorHAnsi" w:hAnsiTheme="majorHAnsi"/>
                <w:b/>
                <w:bCs/>
                <w:w w:val="90"/>
                <w:sz w:val="24"/>
                <w:szCs w:val="24"/>
              </w:rPr>
            </w:pPr>
            <w:r w:rsidRPr="00B11956">
              <w:rPr>
                <w:rFonts w:asciiTheme="majorHAnsi" w:hAnsiTheme="majorHAnsi"/>
                <w:b/>
                <w:bCs/>
                <w:w w:val="90"/>
                <w:sz w:val="24"/>
                <w:szCs w:val="24"/>
              </w:rPr>
              <w:t>REQUISITOS DE PERFECCIONAMIENTO, LEGALIZACIÓN Y EJECUCIÓN</w:t>
            </w:r>
          </w:p>
        </w:tc>
        <w:tc>
          <w:tcPr>
            <w:tcW w:w="6423" w:type="dxa"/>
          </w:tcPr>
          <w:p w14:paraId="43E02C2C" w14:textId="0FC3EC43" w:rsidR="00351464" w:rsidRPr="00B11956" w:rsidRDefault="00D31DB4" w:rsidP="00D31DB4">
            <w:pPr>
              <w:pStyle w:val="TableParagraph"/>
              <w:spacing w:before="146"/>
              <w:ind w:left="0" w:right="56"/>
              <w:jc w:val="both"/>
              <w:rPr>
                <w:rFonts w:asciiTheme="majorHAnsi" w:hAnsiTheme="majorHAnsi"/>
                <w:color w:val="595959" w:themeColor="text1" w:themeTint="A6"/>
                <w:w w:val="90"/>
              </w:rPr>
            </w:pPr>
            <w:r w:rsidRPr="00B11956">
              <w:rPr>
                <w:rFonts w:asciiTheme="majorHAnsi" w:hAnsiTheme="majorHAnsi"/>
                <w:color w:val="595959" w:themeColor="text1" w:themeTint="A6"/>
                <w:w w:val="90"/>
              </w:rPr>
              <w:t>Registrar los requisitos necesarios para el perfeccionamiento, legalización e inicio de ejecución de la Orden de Servicios.</w:t>
            </w:r>
          </w:p>
        </w:tc>
      </w:tr>
      <w:tr w:rsidR="00351464" w:rsidRPr="00B11956" w14:paraId="308BA5E0" w14:textId="77777777" w:rsidTr="00D31DB4">
        <w:trPr>
          <w:trHeight w:val="537"/>
        </w:trPr>
        <w:tc>
          <w:tcPr>
            <w:tcW w:w="2552" w:type="dxa"/>
          </w:tcPr>
          <w:p w14:paraId="754FEB81" w14:textId="77777777" w:rsidR="00351464" w:rsidRPr="00B11956" w:rsidRDefault="00351464" w:rsidP="00016C34">
            <w:pPr>
              <w:pStyle w:val="TableParagraph"/>
              <w:spacing w:before="162"/>
              <w:ind w:left="62"/>
              <w:rPr>
                <w:rFonts w:asciiTheme="majorHAnsi" w:hAnsiTheme="majorHAnsi"/>
                <w:b/>
                <w:bCs/>
                <w:w w:val="90"/>
                <w:sz w:val="24"/>
                <w:szCs w:val="24"/>
              </w:rPr>
            </w:pPr>
            <w:r w:rsidRPr="00B11956">
              <w:rPr>
                <w:rFonts w:asciiTheme="majorHAnsi" w:hAnsiTheme="majorHAnsi"/>
                <w:b/>
                <w:bCs/>
                <w:w w:val="90"/>
                <w:sz w:val="24"/>
                <w:szCs w:val="24"/>
              </w:rPr>
              <w:t>CESIÓN</w:t>
            </w:r>
          </w:p>
        </w:tc>
        <w:tc>
          <w:tcPr>
            <w:tcW w:w="6423" w:type="dxa"/>
          </w:tcPr>
          <w:p w14:paraId="160A9F3D" w14:textId="146B5938" w:rsidR="00351464" w:rsidRPr="00B11956" w:rsidRDefault="00351464" w:rsidP="00016C34">
            <w:pPr>
              <w:pStyle w:val="TableParagraph"/>
              <w:spacing w:before="47"/>
              <w:ind w:right="109"/>
              <w:rPr>
                <w:rFonts w:asciiTheme="majorHAnsi" w:hAnsiTheme="majorHAnsi"/>
                <w:color w:val="595959" w:themeColor="text1" w:themeTint="A6"/>
                <w:w w:val="90"/>
              </w:rPr>
            </w:pPr>
            <w:r w:rsidRPr="00B11956">
              <w:rPr>
                <w:rFonts w:asciiTheme="majorHAnsi" w:hAnsiTheme="majorHAnsi"/>
                <w:color w:val="595959" w:themeColor="text1" w:themeTint="A6"/>
                <w:w w:val="90"/>
              </w:rPr>
              <w:t xml:space="preserve">EL CONTRATISTA no podrá ceder la presente orden sin el consentimiento previo, expreso y escrito de </w:t>
            </w:r>
            <w:r w:rsidR="0092513D">
              <w:rPr>
                <w:rFonts w:asciiTheme="majorHAnsi" w:hAnsiTheme="majorHAnsi"/>
                <w:color w:val="595959" w:themeColor="text1" w:themeTint="A6"/>
                <w:w w:val="90"/>
              </w:rPr>
              <w:t>RTVC</w:t>
            </w:r>
            <w:r w:rsidRPr="00B11956">
              <w:rPr>
                <w:rFonts w:asciiTheme="majorHAnsi" w:hAnsiTheme="majorHAnsi"/>
                <w:color w:val="595959" w:themeColor="text1" w:themeTint="A6"/>
                <w:w w:val="90"/>
              </w:rPr>
              <w:t>.</w:t>
            </w:r>
          </w:p>
        </w:tc>
      </w:tr>
      <w:tr w:rsidR="00351464" w:rsidRPr="00B11956" w14:paraId="3DA633FE" w14:textId="77777777" w:rsidTr="00D31DB4">
        <w:trPr>
          <w:trHeight w:val="252"/>
        </w:trPr>
        <w:tc>
          <w:tcPr>
            <w:tcW w:w="2552" w:type="dxa"/>
          </w:tcPr>
          <w:p w14:paraId="307A5974" w14:textId="77777777" w:rsidR="00351464" w:rsidRPr="00B11956" w:rsidRDefault="00351464" w:rsidP="00016C34">
            <w:pPr>
              <w:pStyle w:val="TableParagraph"/>
              <w:spacing w:before="1"/>
              <w:ind w:left="62"/>
              <w:rPr>
                <w:rFonts w:asciiTheme="majorHAnsi" w:hAnsiTheme="majorHAnsi"/>
                <w:b/>
                <w:sz w:val="24"/>
                <w:szCs w:val="24"/>
              </w:rPr>
            </w:pPr>
            <w:r w:rsidRPr="00B11956">
              <w:rPr>
                <w:rFonts w:asciiTheme="majorHAnsi" w:hAnsiTheme="majorHAnsi"/>
                <w:b/>
                <w:spacing w:val="-2"/>
                <w:w w:val="90"/>
                <w:sz w:val="24"/>
                <w:szCs w:val="24"/>
              </w:rPr>
              <w:t>ANEXOS</w:t>
            </w:r>
          </w:p>
        </w:tc>
        <w:tc>
          <w:tcPr>
            <w:tcW w:w="6423" w:type="dxa"/>
          </w:tcPr>
          <w:p w14:paraId="60C69746" w14:textId="249BC3D7" w:rsidR="00351464" w:rsidRPr="00B11956" w:rsidRDefault="00D31DB4" w:rsidP="00016C34">
            <w:pPr>
              <w:pStyle w:val="TableParagraph"/>
              <w:ind w:right="57"/>
              <w:jc w:val="both"/>
              <w:rPr>
                <w:rFonts w:asciiTheme="majorHAnsi" w:hAnsiTheme="majorHAnsi"/>
                <w:color w:val="595959" w:themeColor="text1" w:themeTint="A6"/>
                <w:w w:val="90"/>
              </w:rPr>
            </w:pPr>
            <w:r w:rsidRPr="00B11956">
              <w:rPr>
                <w:rFonts w:asciiTheme="majorHAnsi" w:hAnsiTheme="majorHAnsi"/>
                <w:color w:val="595959" w:themeColor="text1" w:themeTint="A6"/>
                <w:w w:val="90"/>
              </w:rPr>
              <w:t>Relacionar los documentos que hacen parte integral de la Orden de Servicios.</w:t>
            </w:r>
          </w:p>
        </w:tc>
      </w:tr>
      <w:tr w:rsidR="00351464" w:rsidRPr="00B11956" w14:paraId="73503F2B" w14:textId="77777777" w:rsidTr="00D31DB4">
        <w:trPr>
          <w:trHeight w:val="246"/>
        </w:trPr>
        <w:tc>
          <w:tcPr>
            <w:tcW w:w="2552" w:type="dxa"/>
          </w:tcPr>
          <w:p w14:paraId="2E392DBC" w14:textId="77777777" w:rsidR="00351464" w:rsidRPr="00B11956" w:rsidRDefault="00351464" w:rsidP="00016C34">
            <w:pPr>
              <w:pStyle w:val="TableParagraph"/>
              <w:ind w:left="62"/>
              <w:rPr>
                <w:rFonts w:asciiTheme="majorHAnsi" w:hAnsiTheme="majorHAnsi"/>
                <w:w w:val="90"/>
                <w:sz w:val="24"/>
                <w:szCs w:val="24"/>
              </w:rPr>
            </w:pPr>
            <w:r w:rsidRPr="00B11956">
              <w:rPr>
                <w:rFonts w:asciiTheme="majorHAnsi" w:hAnsiTheme="majorHAnsi"/>
                <w:b/>
                <w:bCs/>
                <w:w w:val="90"/>
                <w:sz w:val="24"/>
                <w:szCs w:val="24"/>
              </w:rPr>
              <w:t>JURIDICIDAD</w:t>
            </w:r>
          </w:p>
        </w:tc>
        <w:tc>
          <w:tcPr>
            <w:tcW w:w="6423" w:type="dxa"/>
          </w:tcPr>
          <w:p w14:paraId="6E8D8ACA" w14:textId="1AAA4ADC" w:rsidR="009410F7" w:rsidRPr="00B11956" w:rsidRDefault="009410F7" w:rsidP="009410F7">
            <w:pPr>
              <w:pStyle w:val="TableParagraph"/>
              <w:ind w:right="57"/>
              <w:jc w:val="both"/>
              <w:rPr>
                <w:rFonts w:asciiTheme="majorHAnsi" w:hAnsiTheme="majorHAnsi"/>
                <w:color w:val="595959" w:themeColor="text1" w:themeTint="A6"/>
                <w:w w:val="90"/>
              </w:rPr>
            </w:pPr>
            <w:r w:rsidRPr="00B11956">
              <w:rPr>
                <w:rFonts w:asciiTheme="majorHAnsi" w:hAnsiTheme="majorHAnsi"/>
                <w:color w:val="595959" w:themeColor="text1" w:themeTint="A6"/>
                <w:w w:val="90"/>
              </w:rPr>
              <w:t xml:space="preserve">La presente orden de servicios se concibió conforme el procedimiento descrito en el Titulo II De las etapas precontractual, contractual y </w:t>
            </w:r>
            <w:proofErr w:type="spellStart"/>
            <w:r w:rsidRPr="00B11956">
              <w:rPr>
                <w:rFonts w:asciiTheme="majorHAnsi" w:hAnsiTheme="majorHAnsi"/>
                <w:color w:val="595959" w:themeColor="text1" w:themeTint="A6"/>
                <w:w w:val="90"/>
              </w:rPr>
              <w:t>postcontractual</w:t>
            </w:r>
            <w:proofErr w:type="spellEnd"/>
            <w:r w:rsidRPr="00B11956">
              <w:rPr>
                <w:rFonts w:asciiTheme="majorHAnsi" w:hAnsiTheme="majorHAnsi"/>
                <w:color w:val="595959" w:themeColor="text1" w:themeTint="A6"/>
                <w:w w:val="90"/>
              </w:rPr>
              <w:t xml:space="preserve">, Capítulo III Modalidades de selección del Contratista para la Contratación Misional, numeral 6 del Manual de Contratación de </w:t>
            </w:r>
            <w:r w:rsidR="0092513D">
              <w:rPr>
                <w:rFonts w:asciiTheme="majorHAnsi" w:hAnsiTheme="majorHAnsi"/>
                <w:color w:val="595959" w:themeColor="text1" w:themeTint="A6"/>
                <w:w w:val="90"/>
              </w:rPr>
              <w:t>RTVC</w:t>
            </w:r>
            <w:r w:rsidRPr="00B11956">
              <w:rPr>
                <w:rFonts w:asciiTheme="majorHAnsi" w:hAnsiTheme="majorHAnsi"/>
                <w:color w:val="595959" w:themeColor="text1" w:themeTint="A6"/>
                <w:w w:val="90"/>
              </w:rPr>
              <w:t xml:space="preserve"> adoptado mediante Resolución No. 051 de 2024.</w:t>
            </w:r>
          </w:p>
          <w:p w14:paraId="1FFE214D" w14:textId="5C527873" w:rsidR="00351464" w:rsidRPr="00B11956" w:rsidRDefault="009410F7" w:rsidP="009410F7">
            <w:pPr>
              <w:pStyle w:val="TableParagraph"/>
              <w:spacing w:before="226"/>
              <w:ind w:left="0" w:right="57"/>
              <w:jc w:val="both"/>
              <w:rPr>
                <w:rFonts w:asciiTheme="majorHAnsi" w:hAnsiTheme="majorHAnsi"/>
                <w:color w:val="595959" w:themeColor="text1" w:themeTint="A6"/>
                <w:w w:val="90"/>
              </w:rPr>
            </w:pPr>
            <w:r w:rsidRPr="00B11956">
              <w:rPr>
                <w:rFonts w:asciiTheme="majorHAnsi" w:hAnsiTheme="majorHAnsi"/>
                <w:color w:val="595959" w:themeColor="text1" w:themeTint="A6"/>
                <w:w w:val="90"/>
              </w:rPr>
              <w:t xml:space="preserve">La presente orden de servicios se rige por las disposiciones contenidas en la Constitución Política, en las normas comerciales y civiles colombianas vigentes, y en especial, en la Resolución 051 de 2024, por la cual se adopta el reglamento interno de contratación de </w:t>
            </w:r>
            <w:r w:rsidR="0092513D">
              <w:rPr>
                <w:rFonts w:asciiTheme="majorHAnsi" w:hAnsiTheme="majorHAnsi"/>
                <w:color w:val="595959" w:themeColor="text1" w:themeTint="A6"/>
                <w:w w:val="90"/>
              </w:rPr>
              <w:t>RTVC</w:t>
            </w:r>
            <w:r w:rsidRPr="00B11956">
              <w:rPr>
                <w:rFonts w:asciiTheme="majorHAnsi" w:hAnsiTheme="majorHAnsi"/>
                <w:color w:val="595959" w:themeColor="text1" w:themeTint="A6"/>
                <w:w w:val="90"/>
              </w:rPr>
              <w:t>, y demás normas que lo modifiquen o adicionen. También le son aplicables las demás normas concordantes con la materia, que rijan o lleguen a regir los aspectos de la presente orden contractual de servicios.</w:t>
            </w:r>
          </w:p>
        </w:tc>
      </w:tr>
      <w:tr w:rsidR="00351464" w:rsidRPr="00B11956" w14:paraId="24FBD47E" w14:textId="77777777" w:rsidTr="00D31DB4">
        <w:trPr>
          <w:trHeight w:val="480"/>
        </w:trPr>
        <w:tc>
          <w:tcPr>
            <w:tcW w:w="2552" w:type="dxa"/>
          </w:tcPr>
          <w:p w14:paraId="6894374D" w14:textId="1F30765A" w:rsidR="00351464" w:rsidRPr="00B11956" w:rsidRDefault="00351464" w:rsidP="00016C34">
            <w:pPr>
              <w:pStyle w:val="TableParagraph"/>
              <w:tabs>
                <w:tab w:val="left" w:pos="1969"/>
              </w:tabs>
              <w:spacing w:before="114"/>
              <w:ind w:left="62" w:right="58"/>
              <w:rPr>
                <w:rFonts w:asciiTheme="majorHAnsi" w:hAnsiTheme="majorHAnsi"/>
                <w:b/>
                <w:sz w:val="24"/>
                <w:szCs w:val="24"/>
              </w:rPr>
            </w:pPr>
            <w:r w:rsidRPr="00B11956">
              <w:rPr>
                <w:rFonts w:asciiTheme="majorHAnsi" w:hAnsiTheme="majorHAnsi"/>
                <w:b/>
                <w:spacing w:val="-2"/>
                <w:w w:val="90"/>
                <w:sz w:val="24"/>
                <w:szCs w:val="24"/>
              </w:rPr>
              <w:t>MANIFESTACIÓN</w:t>
            </w:r>
            <w:r w:rsidRPr="00B11956">
              <w:rPr>
                <w:rFonts w:asciiTheme="majorHAnsi" w:hAnsiTheme="majorHAnsi"/>
                <w:b/>
                <w:sz w:val="24"/>
                <w:szCs w:val="24"/>
              </w:rPr>
              <w:t xml:space="preserve"> </w:t>
            </w:r>
            <w:r w:rsidRPr="00B11956">
              <w:rPr>
                <w:rFonts w:asciiTheme="majorHAnsi" w:hAnsiTheme="majorHAnsi"/>
                <w:b/>
                <w:spacing w:val="-8"/>
                <w:w w:val="85"/>
                <w:sz w:val="24"/>
                <w:szCs w:val="24"/>
              </w:rPr>
              <w:t>DE</w:t>
            </w:r>
            <w:r w:rsidRPr="00B11956">
              <w:rPr>
                <w:rFonts w:asciiTheme="majorHAnsi" w:hAnsiTheme="majorHAnsi"/>
                <w:b/>
                <w:spacing w:val="-2"/>
                <w:w w:val="85"/>
                <w:sz w:val="24"/>
                <w:szCs w:val="24"/>
              </w:rPr>
              <w:t xml:space="preserve"> </w:t>
            </w:r>
            <w:r w:rsidRPr="00B11956">
              <w:rPr>
                <w:rFonts w:asciiTheme="majorHAnsi" w:hAnsiTheme="majorHAnsi"/>
                <w:b/>
                <w:spacing w:val="-2"/>
                <w:w w:val="90"/>
                <w:sz w:val="24"/>
                <w:szCs w:val="24"/>
              </w:rPr>
              <w:t>ACEPTACIÓN</w:t>
            </w:r>
          </w:p>
        </w:tc>
        <w:tc>
          <w:tcPr>
            <w:tcW w:w="64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D31DB4" w:rsidRPr="00B11956" w14:paraId="60C845A4" w14:textId="77777777">
              <w:trPr>
                <w:tblCellSpacing w:w="15" w:type="dxa"/>
              </w:trPr>
              <w:tc>
                <w:tcPr>
                  <w:tcW w:w="36" w:type="dxa"/>
                  <w:vAlign w:val="center"/>
                  <w:hideMark/>
                </w:tcPr>
                <w:p w14:paraId="6F531136" w14:textId="77777777" w:rsidR="00D31DB4" w:rsidRPr="00B11956" w:rsidRDefault="00D31DB4" w:rsidP="00D31DB4">
                  <w:pPr>
                    <w:pStyle w:val="TableParagraph"/>
                    <w:spacing w:before="114"/>
                    <w:ind w:right="109"/>
                    <w:jc w:val="both"/>
                    <w:rPr>
                      <w:rFonts w:asciiTheme="majorHAnsi" w:hAnsiTheme="majorHAnsi"/>
                      <w:color w:val="595959" w:themeColor="text1" w:themeTint="A6"/>
                      <w:w w:val="90"/>
                      <w:lang w:val="es-CO"/>
                    </w:rPr>
                  </w:pPr>
                </w:p>
              </w:tc>
            </w:tr>
          </w:tbl>
          <w:p w14:paraId="7E249CAF" w14:textId="77777777" w:rsidR="00D31DB4" w:rsidRPr="00B11956" w:rsidRDefault="00D31DB4" w:rsidP="00D31DB4">
            <w:pPr>
              <w:pStyle w:val="TableParagraph"/>
              <w:spacing w:before="114"/>
              <w:ind w:right="109"/>
              <w:jc w:val="both"/>
              <w:rPr>
                <w:rFonts w:asciiTheme="majorHAnsi" w:hAnsiTheme="majorHAnsi"/>
                <w:vanish/>
                <w:color w:val="595959" w:themeColor="text1" w:themeTint="A6"/>
                <w:w w:val="90"/>
                <w:lang w:val="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8"/>
            </w:tblGrid>
            <w:tr w:rsidR="00D31DB4" w:rsidRPr="00B11956" w14:paraId="41C4E9DD" w14:textId="77777777">
              <w:trPr>
                <w:tblCellSpacing w:w="15" w:type="dxa"/>
              </w:trPr>
              <w:tc>
                <w:tcPr>
                  <w:tcW w:w="8778" w:type="dxa"/>
                  <w:vAlign w:val="center"/>
                  <w:hideMark/>
                </w:tcPr>
                <w:p w14:paraId="5D9BEC4B" w14:textId="77777777" w:rsidR="00D31DB4" w:rsidRPr="00B11956" w:rsidRDefault="00D31DB4" w:rsidP="00D31DB4">
                  <w:pPr>
                    <w:pStyle w:val="TableParagraph"/>
                    <w:spacing w:before="114"/>
                    <w:ind w:left="0" w:right="109"/>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Espacio para la aceptación expresa de las condiciones de la Orden de Servicios por parte del contratista.</w:t>
                  </w:r>
                </w:p>
              </w:tc>
            </w:tr>
          </w:tbl>
          <w:p w14:paraId="191A675B" w14:textId="7C5F66BE" w:rsidR="00351464" w:rsidRPr="00B11956" w:rsidRDefault="00351464" w:rsidP="00016C34">
            <w:pPr>
              <w:pStyle w:val="TableParagraph"/>
              <w:spacing w:before="114"/>
              <w:ind w:right="109"/>
              <w:jc w:val="both"/>
              <w:rPr>
                <w:rFonts w:asciiTheme="majorHAnsi" w:hAnsiTheme="majorHAnsi"/>
                <w:color w:val="595959" w:themeColor="text1" w:themeTint="A6"/>
                <w:w w:val="90"/>
              </w:rPr>
            </w:pPr>
          </w:p>
        </w:tc>
      </w:tr>
      <w:tr w:rsidR="00351464" w:rsidRPr="00B11956" w14:paraId="70A14EB9" w14:textId="77777777" w:rsidTr="00D31DB4">
        <w:trPr>
          <w:trHeight w:val="883"/>
        </w:trPr>
        <w:tc>
          <w:tcPr>
            <w:tcW w:w="2552" w:type="dxa"/>
          </w:tcPr>
          <w:p w14:paraId="6C13B5B8" w14:textId="77777777" w:rsidR="00351464" w:rsidRPr="00B11956" w:rsidRDefault="00351464" w:rsidP="00016C34">
            <w:pPr>
              <w:pStyle w:val="TableParagraph"/>
              <w:spacing w:before="114"/>
              <w:ind w:left="62"/>
              <w:rPr>
                <w:rFonts w:asciiTheme="majorHAnsi" w:hAnsiTheme="majorHAnsi"/>
                <w:b/>
                <w:sz w:val="24"/>
                <w:szCs w:val="24"/>
              </w:rPr>
            </w:pPr>
            <w:r w:rsidRPr="00B11956">
              <w:rPr>
                <w:rFonts w:asciiTheme="majorHAnsi" w:hAnsiTheme="majorHAnsi"/>
                <w:b/>
                <w:spacing w:val="-2"/>
                <w:w w:val="85"/>
                <w:sz w:val="24"/>
                <w:szCs w:val="24"/>
              </w:rPr>
              <w:t>FIRMA</w:t>
            </w:r>
            <w:r w:rsidRPr="00B11956">
              <w:rPr>
                <w:rFonts w:asciiTheme="majorHAnsi" w:hAnsiTheme="majorHAnsi"/>
                <w:b/>
                <w:spacing w:val="13"/>
                <w:sz w:val="24"/>
                <w:szCs w:val="24"/>
              </w:rPr>
              <w:t xml:space="preserve"> </w:t>
            </w:r>
            <w:r w:rsidRPr="00B11956">
              <w:rPr>
                <w:rFonts w:asciiTheme="majorHAnsi" w:hAnsiTheme="majorHAnsi"/>
                <w:b/>
                <w:spacing w:val="-2"/>
                <w:w w:val="85"/>
                <w:sz w:val="24"/>
                <w:szCs w:val="24"/>
              </w:rPr>
              <w:t>ORDENADOR</w:t>
            </w:r>
            <w:r w:rsidRPr="00B11956">
              <w:rPr>
                <w:rFonts w:asciiTheme="majorHAnsi" w:hAnsiTheme="majorHAnsi"/>
                <w:b/>
                <w:spacing w:val="14"/>
                <w:sz w:val="24"/>
                <w:szCs w:val="24"/>
              </w:rPr>
              <w:t xml:space="preserve"> </w:t>
            </w:r>
            <w:r w:rsidRPr="00B11956">
              <w:rPr>
                <w:rFonts w:asciiTheme="majorHAnsi" w:hAnsiTheme="majorHAnsi"/>
                <w:b/>
                <w:spacing w:val="-2"/>
                <w:w w:val="85"/>
                <w:sz w:val="24"/>
                <w:szCs w:val="24"/>
              </w:rPr>
              <w:t xml:space="preserve">DEL </w:t>
            </w:r>
            <w:r w:rsidRPr="00B11956">
              <w:rPr>
                <w:rFonts w:asciiTheme="majorHAnsi" w:hAnsiTheme="majorHAnsi"/>
                <w:b/>
                <w:spacing w:val="-2"/>
                <w:w w:val="90"/>
                <w:sz w:val="24"/>
                <w:szCs w:val="24"/>
              </w:rPr>
              <w:t>GASTO</w:t>
            </w:r>
          </w:p>
        </w:tc>
        <w:tc>
          <w:tcPr>
            <w:tcW w:w="64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D31DB4" w:rsidRPr="00B11956" w14:paraId="2F1A6F93" w14:textId="77777777">
              <w:trPr>
                <w:tblCellSpacing w:w="15" w:type="dxa"/>
              </w:trPr>
              <w:tc>
                <w:tcPr>
                  <w:tcW w:w="36" w:type="dxa"/>
                  <w:vAlign w:val="center"/>
                  <w:hideMark/>
                </w:tcPr>
                <w:p w14:paraId="5EA65BBE" w14:textId="77777777" w:rsidR="00D31DB4" w:rsidRPr="00B11956" w:rsidRDefault="00D31DB4" w:rsidP="00D31DB4">
                  <w:pPr>
                    <w:pStyle w:val="TableParagraph"/>
                    <w:spacing w:before="230"/>
                    <w:ind w:right="109"/>
                    <w:jc w:val="both"/>
                    <w:rPr>
                      <w:rFonts w:asciiTheme="majorHAnsi" w:hAnsiTheme="majorHAnsi"/>
                      <w:color w:val="595959" w:themeColor="text1" w:themeTint="A6"/>
                      <w:w w:val="90"/>
                      <w:lang w:val="es-CO"/>
                    </w:rPr>
                  </w:pPr>
                </w:p>
              </w:tc>
            </w:tr>
          </w:tbl>
          <w:p w14:paraId="2437354B" w14:textId="77777777" w:rsidR="00D31DB4" w:rsidRPr="00B11956" w:rsidRDefault="00D31DB4" w:rsidP="00D31DB4">
            <w:pPr>
              <w:pStyle w:val="TableParagraph"/>
              <w:spacing w:before="230"/>
              <w:ind w:right="109"/>
              <w:jc w:val="both"/>
              <w:rPr>
                <w:rFonts w:asciiTheme="majorHAnsi" w:hAnsiTheme="majorHAnsi"/>
                <w:vanish/>
                <w:color w:val="595959" w:themeColor="text1" w:themeTint="A6"/>
                <w:w w:val="90"/>
                <w:lang w:val="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68"/>
            </w:tblGrid>
            <w:tr w:rsidR="00D31DB4" w:rsidRPr="00B11956" w14:paraId="3EDA2206" w14:textId="77777777">
              <w:trPr>
                <w:tblCellSpacing w:w="15" w:type="dxa"/>
              </w:trPr>
              <w:tc>
                <w:tcPr>
                  <w:tcW w:w="5608" w:type="dxa"/>
                  <w:vAlign w:val="center"/>
                  <w:hideMark/>
                </w:tcPr>
                <w:p w14:paraId="75043E62" w14:textId="77777777" w:rsidR="00D31DB4" w:rsidRPr="00B11956" w:rsidRDefault="00D31DB4" w:rsidP="00D31DB4">
                  <w:pPr>
                    <w:pStyle w:val="TableParagraph"/>
                    <w:spacing w:before="230"/>
                    <w:ind w:right="109"/>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Espacio para la firma del ordenador del gasto competente.</w:t>
                  </w:r>
                </w:p>
              </w:tc>
            </w:tr>
          </w:tbl>
          <w:p w14:paraId="4B2F4CC7" w14:textId="72F57CBC" w:rsidR="00351464" w:rsidRPr="00B11956" w:rsidRDefault="00351464" w:rsidP="00016C34">
            <w:pPr>
              <w:pStyle w:val="TableParagraph"/>
              <w:spacing w:before="230"/>
              <w:ind w:right="109"/>
              <w:jc w:val="both"/>
              <w:rPr>
                <w:rFonts w:asciiTheme="majorHAnsi" w:hAnsiTheme="majorHAnsi"/>
                <w:color w:val="595959" w:themeColor="text1" w:themeTint="A6"/>
                <w:w w:val="90"/>
              </w:rPr>
            </w:pPr>
          </w:p>
        </w:tc>
      </w:tr>
      <w:tr w:rsidR="00351464" w:rsidRPr="00D31DB4" w14:paraId="611F9C94" w14:textId="77777777" w:rsidTr="00D31DB4">
        <w:trPr>
          <w:trHeight w:val="1103"/>
        </w:trPr>
        <w:tc>
          <w:tcPr>
            <w:tcW w:w="2552" w:type="dxa"/>
          </w:tcPr>
          <w:p w14:paraId="3A49B019" w14:textId="04137435" w:rsidR="00351464" w:rsidRPr="00B11956" w:rsidRDefault="00351464" w:rsidP="00016C34">
            <w:pPr>
              <w:pStyle w:val="TableParagraph"/>
              <w:tabs>
                <w:tab w:val="left" w:pos="1134"/>
                <w:tab w:val="left" w:pos="1586"/>
              </w:tabs>
              <w:ind w:left="62" w:right="59"/>
              <w:rPr>
                <w:rFonts w:asciiTheme="majorHAnsi" w:hAnsiTheme="majorHAnsi"/>
                <w:b/>
                <w:sz w:val="24"/>
                <w:szCs w:val="24"/>
              </w:rPr>
            </w:pPr>
            <w:r w:rsidRPr="00B11956">
              <w:rPr>
                <w:rFonts w:asciiTheme="majorHAnsi" w:hAnsiTheme="majorHAnsi"/>
                <w:b/>
                <w:spacing w:val="-2"/>
                <w:w w:val="90"/>
                <w:sz w:val="24"/>
                <w:szCs w:val="24"/>
              </w:rPr>
              <w:t>NOMBRE</w:t>
            </w:r>
            <w:r w:rsidRPr="00B11956">
              <w:rPr>
                <w:rFonts w:asciiTheme="majorHAnsi" w:hAnsiTheme="majorHAnsi"/>
                <w:b/>
                <w:spacing w:val="-2"/>
                <w:w w:val="90"/>
                <w:sz w:val="24"/>
                <w:szCs w:val="24"/>
              </w:rPr>
              <w:tab/>
              <w:t>Y CARGO ORDENADOR DEL GASTO</w:t>
            </w:r>
          </w:p>
        </w:tc>
        <w:tc>
          <w:tcPr>
            <w:tcW w:w="642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D31DB4" w:rsidRPr="00B11956" w14:paraId="7150E768" w14:textId="77777777">
              <w:trPr>
                <w:tblCellSpacing w:w="15" w:type="dxa"/>
              </w:trPr>
              <w:tc>
                <w:tcPr>
                  <w:tcW w:w="36" w:type="dxa"/>
                  <w:vAlign w:val="center"/>
                  <w:hideMark/>
                </w:tcPr>
                <w:p w14:paraId="71B61502" w14:textId="77777777" w:rsidR="00D31DB4" w:rsidRPr="00B11956" w:rsidRDefault="00D31DB4" w:rsidP="00D31DB4">
                  <w:pPr>
                    <w:pStyle w:val="TableParagraph"/>
                    <w:ind w:right="55"/>
                    <w:jc w:val="both"/>
                    <w:rPr>
                      <w:rFonts w:asciiTheme="majorHAnsi" w:hAnsiTheme="majorHAnsi"/>
                      <w:color w:val="595959" w:themeColor="text1" w:themeTint="A6"/>
                      <w:w w:val="90"/>
                      <w:lang w:val="es-CO"/>
                    </w:rPr>
                  </w:pPr>
                </w:p>
              </w:tc>
            </w:tr>
          </w:tbl>
          <w:p w14:paraId="47CA8062" w14:textId="77777777" w:rsidR="00D31DB4" w:rsidRPr="00B11956" w:rsidRDefault="00D31DB4" w:rsidP="00D31DB4">
            <w:pPr>
              <w:pStyle w:val="TableParagraph"/>
              <w:ind w:right="55"/>
              <w:jc w:val="both"/>
              <w:rPr>
                <w:rFonts w:asciiTheme="majorHAnsi" w:hAnsiTheme="majorHAnsi"/>
                <w:vanish/>
                <w:color w:val="595959" w:themeColor="text1" w:themeTint="A6"/>
                <w:w w:val="90"/>
                <w:lang w:val="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38"/>
            </w:tblGrid>
            <w:tr w:rsidR="00D31DB4" w:rsidRPr="001475CC" w14:paraId="6AE16F7A" w14:textId="77777777">
              <w:trPr>
                <w:tblCellSpacing w:w="15" w:type="dxa"/>
              </w:trPr>
              <w:tc>
                <w:tcPr>
                  <w:tcW w:w="8778" w:type="dxa"/>
                  <w:vAlign w:val="center"/>
                  <w:hideMark/>
                </w:tcPr>
                <w:p w14:paraId="3EAC1654" w14:textId="77777777" w:rsidR="00D31DB4" w:rsidRPr="001475CC" w:rsidRDefault="00D31DB4" w:rsidP="00D31DB4">
                  <w:pPr>
                    <w:pStyle w:val="TableParagraph"/>
                    <w:ind w:right="55"/>
                    <w:jc w:val="both"/>
                    <w:rPr>
                      <w:rFonts w:asciiTheme="majorHAnsi" w:hAnsiTheme="majorHAnsi"/>
                      <w:color w:val="595959" w:themeColor="text1" w:themeTint="A6"/>
                      <w:w w:val="90"/>
                      <w:lang w:val="es-CO"/>
                    </w:rPr>
                  </w:pPr>
                  <w:r w:rsidRPr="00B11956">
                    <w:rPr>
                      <w:rFonts w:asciiTheme="majorHAnsi" w:hAnsiTheme="majorHAnsi"/>
                      <w:color w:val="595959" w:themeColor="text1" w:themeTint="A6"/>
                      <w:w w:val="90"/>
                      <w:lang w:val="es-CO"/>
                    </w:rPr>
                    <w:t>Registrar el nombre completo y el cargo del ordenador del gasto que suscribe la Orden de Servicios.</w:t>
                  </w:r>
                </w:p>
              </w:tc>
            </w:tr>
          </w:tbl>
          <w:p w14:paraId="37F585ED" w14:textId="4EBF1FEC" w:rsidR="00351464" w:rsidRPr="001475CC" w:rsidRDefault="00351464" w:rsidP="00016C34">
            <w:pPr>
              <w:pStyle w:val="TableParagraph"/>
              <w:ind w:right="55"/>
              <w:jc w:val="both"/>
              <w:rPr>
                <w:rFonts w:asciiTheme="majorHAnsi" w:hAnsiTheme="majorHAnsi"/>
                <w:color w:val="595959" w:themeColor="text1" w:themeTint="A6"/>
                <w:w w:val="90"/>
              </w:rPr>
            </w:pPr>
          </w:p>
        </w:tc>
      </w:tr>
    </w:tbl>
    <w:p w14:paraId="618DAAEC" w14:textId="77777777" w:rsidR="002771E2" w:rsidRDefault="002771E2" w:rsidP="00351464">
      <w:pPr>
        <w:ind w:left="141"/>
        <w:rPr>
          <w:rFonts w:ascii="Aptos Display" w:hAnsi="Aptos Display"/>
          <w:b/>
          <w:i/>
          <w:w w:val="80"/>
          <w:sz w:val="16"/>
          <w:szCs w:val="16"/>
        </w:rPr>
      </w:pPr>
    </w:p>
    <w:p w14:paraId="2788C01A" w14:textId="38A30899" w:rsidR="00351464" w:rsidRPr="00351464" w:rsidRDefault="00351464" w:rsidP="00351464">
      <w:pPr>
        <w:ind w:left="141"/>
        <w:rPr>
          <w:rFonts w:ascii="Aptos Display" w:hAnsi="Aptos Display"/>
          <w:b/>
          <w:i/>
          <w:sz w:val="16"/>
          <w:szCs w:val="16"/>
        </w:rPr>
      </w:pPr>
      <w:r w:rsidRPr="00351464">
        <w:rPr>
          <w:rFonts w:ascii="Aptos Display" w:hAnsi="Aptos Display"/>
          <w:b/>
          <w:i/>
          <w:w w:val="80"/>
          <w:sz w:val="16"/>
          <w:szCs w:val="16"/>
        </w:rPr>
        <w:t>Revisó:</w:t>
      </w:r>
      <w:r w:rsidR="002771E2">
        <w:rPr>
          <w:rFonts w:ascii="Aptos Display" w:hAnsi="Aptos Display"/>
          <w:bCs/>
          <w:i/>
          <w:w w:val="80"/>
          <w:sz w:val="16"/>
          <w:szCs w:val="16"/>
        </w:rPr>
        <w:t xml:space="preserve"> </w:t>
      </w:r>
      <w:proofErr w:type="spellStart"/>
      <w:r w:rsidR="002771E2">
        <w:rPr>
          <w:rFonts w:ascii="Aptos Display" w:hAnsi="Aptos Display"/>
          <w:bCs/>
          <w:i/>
          <w:w w:val="80"/>
          <w:sz w:val="16"/>
          <w:szCs w:val="16"/>
        </w:rPr>
        <w:t>xxxxx</w:t>
      </w:r>
      <w:proofErr w:type="spellEnd"/>
      <w:r w:rsidR="002771E2">
        <w:rPr>
          <w:rFonts w:ascii="Aptos Display" w:hAnsi="Aptos Display"/>
          <w:bCs/>
          <w:i/>
          <w:w w:val="80"/>
          <w:sz w:val="16"/>
          <w:szCs w:val="16"/>
        </w:rPr>
        <w:t xml:space="preserve"> </w:t>
      </w:r>
      <w:r w:rsidRPr="00351464">
        <w:rPr>
          <w:rFonts w:ascii="Aptos Display" w:hAnsi="Aptos Display"/>
          <w:bCs/>
          <w:i/>
          <w:w w:val="80"/>
          <w:sz w:val="16"/>
          <w:szCs w:val="16"/>
        </w:rPr>
        <w:t>Coordinadora de Procesos de Selección y Contratación</w:t>
      </w:r>
      <w:r w:rsidRPr="00351464">
        <w:rPr>
          <w:rFonts w:ascii="Aptos Display" w:hAnsi="Aptos Display"/>
          <w:b/>
          <w:i/>
          <w:w w:val="80"/>
          <w:sz w:val="16"/>
          <w:szCs w:val="16"/>
        </w:rPr>
        <w:t xml:space="preserve"> </w:t>
      </w:r>
    </w:p>
    <w:p w14:paraId="443E649C" w14:textId="767B4D0E" w:rsidR="00351464" w:rsidRPr="00351464" w:rsidRDefault="00351464" w:rsidP="00351464">
      <w:pPr>
        <w:ind w:left="141"/>
        <w:rPr>
          <w:rFonts w:ascii="Aptos Display" w:hAnsi="Aptos Display"/>
          <w:bCs/>
          <w:i/>
          <w:w w:val="80"/>
          <w:sz w:val="16"/>
          <w:szCs w:val="16"/>
        </w:rPr>
      </w:pPr>
      <w:proofErr w:type="spellStart"/>
      <w:proofErr w:type="gramStart"/>
      <w:r w:rsidRPr="00351464">
        <w:rPr>
          <w:rFonts w:ascii="Aptos Display" w:hAnsi="Aptos Display"/>
          <w:b/>
          <w:i/>
          <w:w w:val="80"/>
          <w:sz w:val="16"/>
          <w:szCs w:val="16"/>
        </w:rPr>
        <w:t>Proyectó:</w:t>
      </w:r>
      <w:r w:rsidR="002771E2">
        <w:rPr>
          <w:rFonts w:ascii="Aptos Display" w:hAnsi="Aptos Display"/>
          <w:bCs/>
          <w:i/>
          <w:w w:val="80"/>
          <w:sz w:val="16"/>
          <w:szCs w:val="16"/>
        </w:rPr>
        <w:t>xxxxx</w:t>
      </w:r>
      <w:proofErr w:type="spellEnd"/>
      <w:proofErr w:type="gramEnd"/>
      <w:r w:rsidRPr="00351464">
        <w:rPr>
          <w:rFonts w:ascii="Aptos Display" w:hAnsi="Aptos Display"/>
          <w:bCs/>
          <w:i/>
          <w:w w:val="80"/>
          <w:sz w:val="16"/>
          <w:szCs w:val="16"/>
        </w:rPr>
        <w:t xml:space="preserve">– Contratista Procesos de Selección y Contratación </w:t>
      </w:r>
    </w:p>
    <w:p w14:paraId="196B211E" w14:textId="6AE1DF7D" w:rsidR="00351464" w:rsidRDefault="00351464" w:rsidP="00016C34">
      <w:pPr>
        <w:pStyle w:val="Textoindependiente"/>
        <w:spacing w:before="160"/>
        <w:rPr>
          <w:rFonts w:ascii="Arial" w:hAnsi="Arial"/>
          <w:b/>
        </w:rPr>
      </w:pPr>
      <w:r>
        <w:rPr>
          <w:rFonts w:ascii="Arial"/>
          <w:i/>
          <w:sz w:val="16"/>
        </w:rPr>
        <w:t xml:space="preserve"> </w:t>
      </w:r>
    </w:p>
    <w:p w14:paraId="3DE237D7" w14:textId="53D314B5" w:rsidR="00351464" w:rsidRDefault="00351464" w:rsidP="00351464">
      <w:pPr>
        <w:pStyle w:val="Textoindependiente"/>
        <w:spacing w:before="144"/>
        <w:ind w:left="141"/>
        <w:jc w:val="both"/>
      </w:pPr>
      <w:r>
        <w:rPr>
          <w:w w:val="80"/>
        </w:rPr>
        <w:t>Las</w:t>
      </w:r>
      <w:r>
        <w:rPr>
          <w:spacing w:val="-4"/>
        </w:rPr>
        <w:t xml:space="preserve"> </w:t>
      </w:r>
      <w:r>
        <w:rPr>
          <w:w w:val="80"/>
        </w:rPr>
        <w:t>presentes</w:t>
      </w:r>
      <w:r>
        <w:rPr>
          <w:spacing w:val="-5"/>
        </w:rPr>
        <w:t xml:space="preserve"> </w:t>
      </w:r>
      <w:r>
        <w:rPr>
          <w:w w:val="80"/>
        </w:rPr>
        <w:t>Condiciones</w:t>
      </w:r>
      <w:r>
        <w:rPr>
          <w:spacing w:val="-3"/>
        </w:rPr>
        <w:t xml:space="preserve"> </w:t>
      </w:r>
      <w:r>
        <w:rPr>
          <w:w w:val="80"/>
        </w:rPr>
        <w:t>Generales</w:t>
      </w:r>
      <w:r>
        <w:rPr>
          <w:spacing w:val="-5"/>
        </w:rPr>
        <w:t xml:space="preserve"> </w:t>
      </w:r>
      <w:r>
        <w:rPr>
          <w:w w:val="80"/>
        </w:rPr>
        <w:t>serán</w:t>
      </w:r>
      <w:r>
        <w:rPr>
          <w:spacing w:val="-4"/>
        </w:rPr>
        <w:t xml:space="preserve"> </w:t>
      </w:r>
      <w:r>
        <w:rPr>
          <w:w w:val="80"/>
        </w:rPr>
        <w:t>aplicables</w:t>
      </w:r>
      <w:r>
        <w:rPr>
          <w:spacing w:val="-4"/>
        </w:rPr>
        <w:t xml:space="preserve"> </w:t>
      </w:r>
      <w:r>
        <w:rPr>
          <w:w w:val="80"/>
        </w:rPr>
        <w:t>a</w:t>
      </w:r>
      <w:r>
        <w:rPr>
          <w:spacing w:val="-6"/>
        </w:rPr>
        <w:t xml:space="preserve"> </w:t>
      </w:r>
      <w:r>
        <w:rPr>
          <w:w w:val="80"/>
        </w:rPr>
        <w:t>todas</w:t>
      </w:r>
      <w:r>
        <w:rPr>
          <w:spacing w:val="-5"/>
        </w:rPr>
        <w:t xml:space="preserve"> </w:t>
      </w:r>
      <w:r>
        <w:rPr>
          <w:w w:val="80"/>
        </w:rPr>
        <w:t>las</w:t>
      </w:r>
      <w:r>
        <w:rPr>
          <w:spacing w:val="-5"/>
        </w:rPr>
        <w:t xml:space="preserve"> </w:t>
      </w:r>
      <w:r>
        <w:rPr>
          <w:w w:val="80"/>
        </w:rPr>
        <w:t>Órdenes</w:t>
      </w:r>
      <w:r>
        <w:rPr>
          <w:spacing w:val="-6"/>
        </w:rPr>
        <w:t xml:space="preserve"> </w:t>
      </w:r>
      <w:r>
        <w:rPr>
          <w:w w:val="80"/>
        </w:rPr>
        <w:t>de</w:t>
      </w:r>
      <w:r>
        <w:rPr>
          <w:spacing w:val="-4"/>
        </w:rPr>
        <w:t xml:space="preserve"> </w:t>
      </w:r>
      <w:r>
        <w:rPr>
          <w:w w:val="80"/>
        </w:rPr>
        <w:t>Compra/Servicio</w:t>
      </w:r>
      <w:r>
        <w:rPr>
          <w:spacing w:val="-4"/>
        </w:rPr>
        <w:t xml:space="preserve"> </w:t>
      </w:r>
      <w:r>
        <w:rPr>
          <w:w w:val="80"/>
        </w:rPr>
        <w:t>expedidas</w:t>
      </w:r>
      <w:r>
        <w:rPr>
          <w:spacing w:val="-3"/>
        </w:rPr>
        <w:t xml:space="preserve"> </w:t>
      </w:r>
      <w:r>
        <w:rPr>
          <w:w w:val="80"/>
        </w:rPr>
        <w:t>por</w:t>
      </w:r>
      <w:r>
        <w:rPr>
          <w:spacing w:val="-5"/>
        </w:rPr>
        <w:t xml:space="preserve"> </w:t>
      </w:r>
      <w:r>
        <w:rPr>
          <w:spacing w:val="-2"/>
          <w:w w:val="80"/>
        </w:rPr>
        <w:t>RTVC.</w:t>
      </w:r>
    </w:p>
    <w:p w14:paraId="0D7E5B97" w14:textId="64120720" w:rsidR="00B64394" w:rsidRDefault="00351464" w:rsidP="00351464">
      <w:pPr>
        <w:pStyle w:val="Textoindependiente"/>
        <w:spacing w:before="24"/>
        <w:ind w:left="141" w:right="52"/>
        <w:jc w:val="both"/>
        <w:rPr>
          <w:w w:val="80"/>
        </w:rPr>
      </w:pPr>
      <w:r>
        <w:rPr>
          <w:w w:val="80"/>
        </w:rPr>
        <w:t xml:space="preserve">1. </w:t>
      </w:r>
      <w:r>
        <w:rPr>
          <w:w w:val="80"/>
          <w:u w:val="single"/>
        </w:rPr>
        <w:t>Definiciones</w:t>
      </w:r>
      <w:r>
        <w:rPr>
          <w:w w:val="80"/>
        </w:rPr>
        <w:t xml:space="preserve">. (i) </w:t>
      </w:r>
      <w:r>
        <w:rPr>
          <w:w w:val="80"/>
          <w:u w:val="single"/>
        </w:rPr>
        <w:t>La Empresa</w:t>
      </w:r>
      <w:r>
        <w:rPr>
          <w:w w:val="80"/>
        </w:rPr>
        <w:t xml:space="preserve">. </w:t>
      </w:r>
      <w:r w:rsidR="0092513D">
        <w:rPr>
          <w:w w:val="80"/>
        </w:rPr>
        <w:t>RTVC</w:t>
      </w:r>
      <w:r>
        <w:rPr>
          <w:w w:val="80"/>
        </w:rPr>
        <w:t>; (</w:t>
      </w:r>
      <w:proofErr w:type="spellStart"/>
      <w:r>
        <w:rPr>
          <w:w w:val="80"/>
        </w:rPr>
        <w:t>ii</w:t>
      </w:r>
      <w:proofErr w:type="spellEnd"/>
      <w:r>
        <w:rPr>
          <w:w w:val="80"/>
        </w:rPr>
        <w:t>)</w:t>
      </w:r>
      <w:r>
        <w:rPr>
          <w:w w:val="80"/>
          <w:u w:val="single"/>
        </w:rPr>
        <w:t xml:space="preserve"> Proveedor</w:t>
      </w:r>
      <w:r>
        <w:rPr>
          <w:w w:val="80"/>
        </w:rPr>
        <w:t>. Persona natural</w:t>
      </w:r>
      <w:r>
        <w:t xml:space="preserve"> </w:t>
      </w:r>
      <w:r>
        <w:rPr>
          <w:w w:val="80"/>
        </w:rPr>
        <w:t>o jurídica identificada como tal</w:t>
      </w:r>
      <w:r>
        <w:t xml:space="preserve"> </w:t>
      </w:r>
      <w:r>
        <w:rPr>
          <w:w w:val="80"/>
        </w:rPr>
        <w:t>en la Orden de Compra/Servicio; (</w:t>
      </w:r>
      <w:proofErr w:type="spellStart"/>
      <w:r>
        <w:rPr>
          <w:w w:val="80"/>
        </w:rPr>
        <w:t>iii</w:t>
      </w:r>
      <w:proofErr w:type="spellEnd"/>
      <w:r>
        <w:rPr>
          <w:w w:val="80"/>
        </w:rPr>
        <w:t>)</w:t>
      </w:r>
      <w:r>
        <w:t xml:space="preserve"> </w:t>
      </w:r>
      <w:r>
        <w:rPr>
          <w:w w:val="80"/>
          <w:u w:val="single"/>
        </w:rPr>
        <w:t>Bienes</w:t>
      </w:r>
      <w:r>
        <w:rPr>
          <w:w w:val="80"/>
        </w:rPr>
        <w:t>. Elementos para adquirir a través</w:t>
      </w:r>
      <w:r>
        <w:t xml:space="preserve"> </w:t>
      </w:r>
      <w:r>
        <w:rPr>
          <w:w w:val="80"/>
        </w:rPr>
        <w:t>de la Orden de</w:t>
      </w:r>
      <w:r>
        <w:rPr>
          <w:spacing w:val="40"/>
        </w:rPr>
        <w:t xml:space="preserve"> </w:t>
      </w:r>
      <w:r>
        <w:rPr>
          <w:w w:val="80"/>
        </w:rPr>
        <w:t>Compra,</w:t>
      </w:r>
      <w:r>
        <w:rPr>
          <w:spacing w:val="-4"/>
        </w:rPr>
        <w:t xml:space="preserve"> </w:t>
      </w:r>
      <w:r>
        <w:rPr>
          <w:w w:val="80"/>
        </w:rPr>
        <w:t>tal</w:t>
      </w:r>
      <w:r>
        <w:rPr>
          <w:spacing w:val="-5"/>
        </w:rPr>
        <w:t xml:space="preserve"> </w:t>
      </w:r>
      <w:r>
        <w:rPr>
          <w:w w:val="80"/>
        </w:rPr>
        <w:t>y</w:t>
      </w:r>
      <w:r>
        <w:rPr>
          <w:spacing w:val="-3"/>
        </w:rPr>
        <w:t xml:space="preserve"> </w:t>
      </w:r>
      <w:r>
        <w:rPr>
          <w:w w:val="80"/>
        </w:rPr>
        <w:t>como</w:t>
      </w:r>
      <w:r>
        <w:rPr>
          <w:spacing w:val="-4"/>
        </w:rPr>
        <w:t xml:space="preserve"> </w:t>
      </w:r>
      <w:r>
        <w:rPr>
          <w:w w:val="80"/>
        </w:rPr>
        <w:t>se</w:t>
      </w:r>
      <w:r>
        <w:rPr>
          <w:spacing w:val="-2"/>
        </w:rPr>
        <w:t xml:space="preserve"> </w:t>
      </w:r>
      <w:r>
        <w:rPr>
          <w:w w:val="80"/>
        </w:rPr>
        <w:t>describen</w:t>
      </w:r>
      <w:r>
        <w:rPr>
          <w:spacing w:val="-4"/>
        </w:rPr>
        <w:t xml:space="preserve"> </w:t>
      </w:r>
      <w:r>
        <w:rPr>
          <w:w w:val="80"/>
        </w:rPr>
        <w:t>en</w:t>
      </w:r>
      <w:r>
        <w:rPr>
          <w:spacing w:val="-2"/>
        </w:rPr>
        <w:t xml:space="preserve"> </w:t>
      </w:r>
      <w:r>
        <w:rPr>
          <w:w w:val="80"/>
        </w:rPr>
        <w:t>el</w:t>
      </w:r>
      <w:r>
        <w:rPr>
          <w:spacing w:val="-2"/>
        </w:rPr>
        <w:t xml:space="preserve"> </w:t>
      </w:r>
      <w:r>
        <w:rPr>
          <w:w w:val="80"/>
        </w:rPr>
        <w:t>documento</w:t>
      </w:r>
      <w:r>
        <w:rPr>
          <w:spacing w:val="-4"/>
        </w:rPr>
        <w:t xml:space="preserve"> </w:t>
      </w:r>
      <w:r>
        <w:rPr>
          <w:w w:val="80"/>
        </w:rPr>
        <w:t>Orden</w:t>
      </w:r>
      <w:r>
        <w:rPr>
          <w:spacing w:val="-4"/>
        </w:rPr>
        <w:t xml:space="preserve"> </w:t>
      </w:r>
      <w:r>
        <w:rPr>
          <w:w w:val="80"/>
        </w:rPr>
        <w:t>de</w:t>
      </w:r>
      <w:r>
        <w:rPr>
          <w:spacing w:val="-4"/>
        </w:rPr>
        <w:t xml:space="preserve"> </w:t>
      </w:r>
      <w:r>
        <w:rPr>
          <w:w w:val="80"/>
        </w:rPr>
        <w:t>Compra</w:t>
      </w:r>
      <w:r>
        <w:rPr>
          <w:spacing w:val="-4"/>
        </w:rPr>
        <w:t xml:space="preserve"> </w:t>
      </w:r>
      <w:r>
        <w:rPr>
          <w:w w:val="80"/>
        </w:rPr>
        <w:t>y</w:t>
      </w:r>
      <w:r>
        <w:rPr>
          <w:spacing w:val="-3"/>
        </w:rPr>
        <w:t xml:space="preserve"> </w:t>
      </w:r>
      <w:r>
        <w:rPr>
          <w:w w:val="80"/>
        </w:rPr>
        <w:t>en</w:t>
      </w:r>
      <w:r>
        <w:rPr>
          <w:spacing w:val="-4"/>
        </w:rPr>
        <w:t xml:space="preserve"> </w:t>
      </w:r>
      <w:r>
        <w:rPr>
          <w:w w:val="80"/>
        </w:rPr>
        <w:t>la</w:t>
      </w:r>
      <w:r>
        <w:rPr>
          <w:spacing w:val="-4"/>
        </w:rPr>
        <w:t xml:space="preserve"> </w:t>
      </w:r>
      <w:r>
        <w:rPr>
          <w:w w:val="80"/>
        </w:rPr>
        <w:t>oferta</w:t>
      </w:r>
      <w:r>
        <w:rPr>
          <w:spacing w:val="-4"/>
        </w:rPr>
        <w:t xml:space="preserve"> </w:t>
      </w:r>
      <w:r>
        <w:rPr>
          <w:w w:val="80"/>
        </w:rPr>
        <w:t>del</w:t>
      </w:r>
      <w:r>
        <w:rPr>
          <w:spacing w:val="-5"/>
        </w:rPr>
        <w:t xml:space="preserve"> </w:t>
      </w:r>
      <w:r>
        <w:rPr>
          <w:w w:val="80"/>
        </w:rPr>
        <w:t>Proveedor</w:t>
      </w:r>
      <w:r>
        <w:rPr>
          <w:spacing w:val="-5"/>
        </w:rPr>
        <w:t xml:space="preserve"> </w:t>
      </w:r>
      <w:r>
        <w:rPr>
          <w:w w:val="80"/>
        </w:rPr>
        <w:t>en</w:t>
      </w:r>
      <w:r>
        <w:rPr>
          <w:spacing w:val="-4"/>
        </w:rPr>
        <w:t xml:space="preserve"> </w:t>
      </w:r>
      <w:r>
        <w:rPr>
          <w:w w:val="80"/>
        </w:rPr>
        <w:t>lo</w:t>
      </w:r>
      <w:r>
        <w:rPr>
          <w:spacing w:val="-4"/>
        </w:rPr>
        <w:t xml:space="preserve"> </w:t>
      </w:r>
      <w:r>
        <w:rPr>
          <w:w w:val="80"/>
        </w:rPr>
        <w:t>que</w:t>
      </w:r>
      <w:r>
        <w:rPr>
          <w:spacing w:val="-2"/>
        </w:rPr>
        <w:t xml:space="preserve"> </w:t>
      </w:r>
      <w:r>
        <w:rPr>
          <w:w w:val="80"/>
        </w:rPr>
        <w:t>haya</w:t>
      </w:r>
      <w:r>
        <w:rPr>
          <w:spacing w:val="-4"/>
        </w:rPr>
        <w:t xml:space="preserve"> </w:t>
      </w:r>
      <w:r>
        <w:rPr>
          <w:w w:val="80"/>
        </w:rPr>
        <w:t>sido</w:t>
      </w:r>
      <w:r>
        <w:rPr>
          <w:spacing w:val="-2"/>
        </w:rPr>
        <w:t xml:space="preserve"> </w:t>
      </w:r>
      <w:r>
        <w:rPr>
          <w:w w:val="80"/>
        </w:rPr>
        <w:t>aceptado</w:t>
      </w:r>
      <w:r>
        <w:rPr>
          <w:spacing w:val="-4"/>
        </w:rPr>
        <w:t xml:space="preserve"> </w:t>
      </w:r>
      <w:r>
        <w:rPr>
          <w:w w:val="80"/>
        </w:rPr>
        <w:t>por</w:t>
      </w:r>
      <w:r>
        <w:rPr>
          <w:spacing w:val="8"/>
        </w:rPr>
        <w:t xml:space="preserve"> </w:t>
      </w:r>
      <w:r>
        <w:rPr>
          <w:w w:val="80"/>
        </w:rPr>
        <w:t>la</w:t>
      </w:r>
      <w:r>
        <w:rPr>
          <w:spacing w:val="-4"/>
        </w:rPr>
        <w:t xml:space="preserve"> </w:t>
      </w:r>
      <w:r>
        <w:rPr>
          <w:w w:val="80"/>
        </w:rPr>
        <w:t>Empresa;</w:t>
      </w:r>
      <w:r>
        <w:rPr>
          <w:spacing w:val="-2"/>
        </w:rPr>
        <w:t xml:space="preserve"> </w:t>
      </w:r>
      <w:r>
        <w:rPr>
          <w:w w:val="80"/>
        </w:rPr>
        <w:t>(</w:t>
      </w:r>
      <w:proofErr w:type="spellStart"/>
      <w:r>
        <w:rPr>
          <w:w w:val="80"/>
        </w:rPr>
        <w:t>iv</w:t>
      </w:r>
      <w:proofErr w:type="spellEnd"/>
      <w:r>
        <w:rPr>
          <w:w w:val="80"/>
        </w:rPr>
        <w:t>)</w:t>
      </w:r>
      <w:r>
        <w:rPr>
          <w:spacing w:val="-4"/>
        </w:rPr>
        <w:t xml:space="preserve"> </w:t>
      </w:r>
      <w:r>
        <w:rPr>
          <w:w w:val="80"/>
          <w:u w:val="single"/>
        </w:rPr>
        <w:t>Servicios</w:t>
      </w:r>
      <w:r>
        <w:rPr>
          <w:w w:val="80"/>
        </w:rPr>
        <w:t>.</w:t>
      </w:r>
      <w:r>
        <w:rPr>
          <w:spacing w:val="-5"/>
        </w:rPr>
        <w:t xml:space="preserve"> </w:t>
      </w:r>
      <w:r>
        <w:rPr>
          <w:w w:val="80"/>
        </w:rPr>
        <w:t>Prestación</w:t>
      </w:r>
      <w:r>
        <w:rPr>
          <w:spacing w:val="-2"/>
        </w:rPr>
        <w:t xml:space="preserve"> </w:t>
      </w:r>
      <w:r>
        <w:rPr>
          <w:w w:val="80"/>
        </w:rPr>
        <w:t>a cargo</w:t>
      </w:r>
      <w:r>
        <w:rPr>
          <w:spacing w:val="-4"/>
        </w:rPr>
        <w:t xml:space="preserve"> </w:t>
      </w:r>
      <w:r>
        <w:rPr>
          <w:w w:val="80"/>
        </w:rPr>
        <w:t>del</w:t>
      </w:r>
      <w:r>
        <w:rPr>
          <w:spacing w:val="-5"/>
        </w:rPr>
        <w:t xml:space="preserve"> </w:t>
      </w:r>
      <w:r>
        <w:rPr>
          <w:w w:val="80"/>
        </w:rPr>
        <w:t>Proveedor,</w:t>
      </w:r>
      <w:r>
        <w:rPr>
          <w:spacing w:val="-3"/>
        </w:rPr>
        <w:t xml:space="preserve"> </w:t>
      </w:r>
      <w:r>
        <w:rPr>
          <w:w w:val="80"/>
        </w:rPr>
        <w:t>tal</w:t>
      </w:r>
      <w:r>
        <w:rPr>
          <w:spacing w:val="40"/>
        </w:rPr>
        <w:t xml:space="preserve"> </w:t>
      </w:r>
      <w:r>
        <w:rPr>
          <w:w w:val="80"/>
        </w:rPr>
        <w:t>y como se describe en el documento Orden de Compra/Servicio y en la oferta del Proveedor, en lo que haya sido aceptada por la</w:t>
      </w:r>
      <w:r>
        <w:t xml:space="preserve"> </w:t>
      </w:r>
      <w:r>
        <w:rPr>
          <w:w w:val="80"/>
        </w:rPr>
        <w:t>Empresa. (v)</w:t>
      </w:r>
      <w:r>
        <w:t xml:space="preserve"> </w:t>
      </w:r>
      <w:r>
        <w:rPr>
          <w:w w:val="80"/>
          <w:u w:val="single"/>
        </w:rPr>
        <w:t>Garantías</w:t>
      </w:r>
      <w:r>
        <w:rPr>
          <w:w w:val="80"/>
        </w:rPr>
        <w:t>. Otorgadas por el Proveedor</w:t>
      </w:r>
      <w:r>
        <w:t xml:space="preserve"> </w:t>
      </w:r>
      <w:r>
        <w:rPr>
          <w:w w:val="80"/>
        </w:rPr>
        <w:t>a favor de la</w:t>
      </w:r>
      <w:r>
        <w:rPr>
          <w:spacing w:val="40"/>
        </w:rPr>
        <w:t xml:space="preserve"> </w:t>
      </w:r>
      <w:r>
        <w:rPr>
          <w:w w:val="80"/>
        </w:rPr>
        <w:t>Empresa</w:t>
      </w:r>
      <w:r>
        <w:rPr>
          <w:spacing w:val="-2"/>
        </w:rPr>
        <w:t xml:space="preserve"> </w:t>
      </w:r>
      <w:r>
        <w:rPr>
          <w:w w:val="80"/>
        </w:rPr>
        <w:t>e indicadas en la Orden</w:t>
      </w:r>
      <w:r>
        <w:rPr>
          <w:spacing w:val="-2"/>
        </w:rPr>
        <w:t xml:space="preserve"> </w:t>
      </w:r>
      <w:r>
        <w:rPr>
          <w:w w:val="80"/>
        </w:rPr>
        <w:t>de</w:t>
      </w:r>
      <w:r>
        <w:rPr>
          <w:spacing w:val="-2"/>
        </w:rPr>
        <w:t xml:space="preserve"> </w:t>
      </w:r>
      <w:r>
        <w:rPr>
          <w:w w:val="80"/>
        </w:rPr>
        <w:t>Compra/Servicio; (vi)</w:t>
      </w:r>
      <w:r>
        <w:rPr>
          <w:spacing w:val="-2"/>
        </w:rPr>
        <w:t xml:space="preserve"> </w:t>
      </w:r>
      <w:r>
        <w:rPr>
          <w:w w:val="80"/>
          <w:u w:val="single"/>
        </w:rPr>
        <w:t>Objeto</w:t>
      </w:r>
      <w:r>
        <w:rPr>
          <w:w w:val="80"/>
        </w:rPr>
        <w:t>. El indicado</w:t>
      </w:r>
      <w:r>
        <w:rPr>
          <w:spacing w:val="-2"/>
        </w:rPr>
        <w:t xml:space="preserve"> </w:t>
      </w:r>
      <w:r>
        <w:rPr>
          <w:w w:val="80"/>
        </w:rPr>
        <w:t>en la Orden de Compra/Servicio; (</w:t>
      </w:r>
      <w:proofErr w:type="spellStart"/>
      <w:r>
        <w:rPr>
          <w:w w:val="80"/>
        </w:rPr>
        <w:t>vii</w:t>
      </w:r>
      <w:proofErr w:type="spellEnd"/>
      <w:r>
        <w:rPr>
          <w:w w:val="80"/>
        </w:rPr>
        <w:t>)</w:t>
      </w:r>
      <w:r>
        <w:t xml:space="preserve"> </w:t>
      </w:r>
      <w:r>
        <w:rPr>
          <w:w w:val="80"/>
          <w:u w:val="single"/>
        </w:rPr>
        <w:t>Orden</w:t>
      </w:r>
      <w:r>
        <w:rPr>
          <w:spacing w:val="-2"/>
          <w:u w:val="single"/>
        </w:rPr>
        <w:t xml:space="preserve"> </w:t>
      </w:r>
      <w:r>
        <w:rPr>
          <w:w w:val="80"/>
          <w:u w:val="single"/>
        </w:rPr>
        <w:t>de</w:t>
      </w:r>
      <w:r>
        <w:rPr>
          <w:spacing w:val="-2"/>
          <w:u w:val="single"/>
        </w:rPr>
        <w:t xml:space="preserve"> </w:t>
      </w:r>
      <w:r>
        <w:rPr>
          <w:w w:val="80"/>
          <w:u w:val="single"/>
        </w:rPr>
        <w:t>Compra/Servicio</w:t>
      </w:r>
      <w:r>
        <w:rPr>
          <w:w w:val="80"/>
        </w:rPr>
        <w:t>.</w:t>
      </w:r>
      <w:r>
        <w:rPr>
          <w:spacing w:val="-2"/>
        </w:rPr>
        <w:t xml:space="preserve"> </w:t>
      </w:r>
      <w:r>
        <w:rPr>
          <w:w w:val="80"/>
        </w:rPr>
        <w:t>Documento suscrito</w:t>
      </w:r>
      <w:r>
        <w:rPr>
          <w:spacing w:val="-2"/>
        </w:rPr>
        <w:t xml:space="preserve"> </w:t>
      </w:r>
      <w:r>
        <w:rPr>
          <w:w w:val="80"/>
        </w:rPr>
        <w:t>por</w:t>
      </w:r>
      <w:r>
        <w:t xml:space="preserve"> </w:t>
      </w:r>
      <w:r>
        <w:rPr>
          <w:w w:val="80"/>
        </w:rPr>
        <w:t>un representante autorizado</w:t>
      </w:r>
      <w:r>
        <w:rPr>
          <w:spacing w:val="40"/>
        </w:rPr>
        <w:t xml:space="preserve"> </w:t>
      </w:r>
      <w:r>
        <w:rPr>
          <w:w w:val="80"/>
        </w:rPr>
        <w:t>de</w:t>
      </w:r>
      <w:r>
        <w:rPr>
          <w:spacing w:val="-1"/>
          <w:w w:val="80"/>
        </w:rPr>
        <w:t xml:space="preserve"> </w:t>
      </w:r>
      <w:r>
        <w:rPr>
          <w:w w:val="80"/>
        </w:rPr>
        <w:t>la</w:t>
      </w:r>
      <w:r>
        <w:rPr>
          <w:spacing w:val="-1"/>
          <w:w w:val="80"/>
        </w:rPr>
        <w:t xml:space="preserve"> </w:t>
      </w:r>
      <w:r>
        <w:rPr>
          <w:w w:val="80"/>
        </w:rPr>
        <w:t>Empresa, a</w:t>
      </w:r>
      <w:r>
        <w:rPr>
          <w:spacing w:val="-1"/>
          <w:w w:val="80"/>
        </w:rPr>
        <w:t xml:space="preserve"> </w:t>
      </w:r>
      <w:r>
        <w:rPr>
          <w:w w:val="80"/>
        </w:rPr>
        <w:t>la</w:t>
      </w:r>
      <w:r>
        <w:rPr>
          <w:spacing w:val="-1"/>
          <w:w w:val="80"/>
        </w:rPr>
        <w:t xml:space="preserve"> </w:t>
      </w:r>
      <w:r>
        <w:rPr>
          <w:w w:val="80"/>
        </w:rPr>
        <w:t>cual se</w:t>
      </w:r>
      <w:r>
        <w:rPr>
          <w:spacing w:val="-1"/>
          <w:w w:val="80"/>
        </w:rPr>
        <w:t xml:space="preserve"> </w:t>
      </w:r>
      <w:r>
        <w:rPr>
          <w:w w:val="80"/>
        </w:rPr>
        <w:t>incorporan por referencia</w:t>
      </w:r>
      <w:r>
        <w:rPr>
          <w:spacing w:val="-1"/>
          <w:w w:val="80"/>
        </w:rPr>
        <w:t xml:space="preserve"> </w:t>
      </w:r>
      <w:r>
        <w:rPr>
          <w:w w:val="80"/>
        </w:rPr>
        <w:t>las presentes Condiciones Generales y la</w:t>
      </w:r>
      <w:r>
        <w:rPr>
          <w:spacing w:val="-1"/>
          <w:w w:val="80"/>
        </w:rPr>
        <w:t xml:space="preserve"> </w:t>
      </w:r>
      <w:r>
        <w:rPr>
          <w:w w:val="80"/>
        </w:rPr>
        <w:t>oferta del Proveedor en</w:t>
      </w:r>
      <w:r>
        <w:rPr>
          <w:spacing w:val="-1"/>
          <w:w w:val="80"/>
        </w:rPr>
        <w:t xml:space="preserve"> </w:t>
      </w:r>
      <w:r>
        <w:rPr>
          <w:w w:val="80"/>
        </w:rPr>
        <w:t>lo</w:t>
      </w:r>
      <w:r>
        <w:rPr>
          <w:spacing w:val="-1"/>
          <w:w w:val="80"/>
        </w:rPr>
        <w:t xml:space="preserve"> </w:t>
      </w:r>
      <w:r>
        <w:rPr>
          <w:w w:val="80"/>
        </w:rPr>
        <w:t>que</w:t>
      </w:r>
      <w:r>
        <w:t xml:space="preserve"> </w:t>
      </w:r>
      <w:r>
        <w:rPr>
          <w:w w:val="80"/>
        </w:rPr>
        <w:t>haya</w:t>
      </w:r>
      <w:r>
        <w:rPr>
          <w:spacing w:val="-1"/>
          <w:w w:val="80"/>
        </w:rPr>
        <w:t xml:space="preserve"> </w:t>
      </w:r>
      <w:r>
        <w:rPr>
          <w:w w:val="80"/>
        </w:rPr>
        <w:t>sido</w:t>
      </w:r>
      <w:r>
        <w:rPr>
          <w:spacing w:val="-1"/>
          <w:w w:val="80"/>
        </w:rPr>
        <w:t xml:space="preserve"> </w:t>
      </w:r>
      <w:r>
        <w:rPr>
          <w:w w:val="80"/>
        </w:rPr>
        <w:t>aceptado</w:t>
      </w:r>
      <w:r>
        <w:rPr>
          <w:spacing w:val="-1"/>
          <w:w w:val="80"/>
        </w:rPr>
        <w:t xml:space="preserve"> </w:t>
      </w:r>
      <w:r>
        <w:rPr>
          <w:w w:val="80"/>
        </w:rPr>
        <w:t>por la</w:t>
      </w:r>
      <w:r>
        <w:rPr>
          <w:spacing w:val="-1"/>
          <w:w w:val="80"/>
        </w:rPr>
        <w:t xml:space="preserve"> </w:t>
      </w:r>
      <w:r>
        <w:rPr>
          <w:w w:val="80"/>
        </w:rPr>
        <w:t>Empresa; 2.</w:t>
      </w:r>
      <w:r>
        <w:rPr>
          <w:spacing w:val="-5"/>
        </w:rPr>
        <w:t xml:space="preserve"> </w:t>
      </w:r>
      <w:r>
        <w:rPr>
          <w:w w:val="80"/>
          <w:u w:val="single"/>
        </w:rPr>
        <w:t>Entrega de</w:t>
      </w:r>
      <w:r>
        <w:rPr>
          <w:spacing w:val="-1"/>
          <w:w w:val="80"/>
          <w:u w:val="single"/>
        </w:rPr>
        <w:t xml:space="preserve"> </w:t>
      </w:r>
      <w:r>
        <w:rPr>
          <w:w w:val="80"/>
          <w:u w:val="single"/>
        </w:rPr>
        <w:t>los Bienes/Servicios</w:t>
      </w:r>
      <w:r>
        <w:rPr>
          <w:w w:val="80"/>
        </w:rPr>
        <w:t>.</w:t>
      </w:r>
      <w:r>
        <w:rPr>
          <w:spacing w:val="40"/>
        </w:rPr>
        <w:t xml:space="preserve"> </w:t>
      </w:r>
      <w:r>
        <w:rPr>
          <w:spacing w:val="-2"/>
          <w:w w:val="85"/>
        </w:rPr>
        <w:t>El</w:t>
      </w:r>
      <w:r>
        <w:t xml:space="preserve"> </w:t>
      </w:r>
      <w:r>
        <w:rPr>
          <w:spacing w:val="-2"/>
          <w:w w:val="85"/>
        </w:rPr>
        <w:t>Proveedor</w:t>
      </w:r>
      <w:r>
        <w:t xml:space="preserve"> </w:t>
      </w:r>
      <w:r>
        <w:rPr>
          <w:spacing w:val="-2"/>
          <w:w w:val="85"/>
        </w:rPr>
        <w:t>deberá</w:t>
      </w:r>
      <w:r>
        <w:t xml:space="preserve"> </w:t>
      </w:r>
      <w:r>
        <w:rPr>
          <w:spacing w:val="-2"/>
          <w:w w:val="85"/>
        </w:rPr>
        <w:t>entregar/prestar</w:t>
      </w:r>
      <w:r>
        <w:t xml:space="preserve"> </w:t>
      </w:r>
      <w:r>
        <w:rPr>
          <w:spacing w:val="-2"/>
          <w:w w:val="85"/>
        </w:rPr>
        <w:t>los</w:t>
      </w:r>
      <w:r>
        <w:t xml:space="preserve"> </w:t>
      </w:r>
      <w:r>
        <w:rPr>
          <w:spacing w:val="-2"/>
          <w:w w:val="85"/>
        </w:rPr>
        <w:t>Bienes/Servicios,</w:t>
      </w:r>
      <w:r>
        <w:t xml:space="preserve"> </w:t>
      </w:r>
      <w:r>
        <w:rPr>
          <w:spacing w:val="-2"/>
          <w:w w:val="85"/>
        </w:rPr>
        <w:t>en</w:t>
      </w:r>
      <w:r>
        <w:t xml:space="preserve"> </w:t>
      </w:r>
      <w:r>
        <w:rPr>
          <w:spacing w:val="-2"/>
          <w:w w:val="85"/>
        </w:rPr>
        <w:t>las</w:t>
      </w:r>
      <w:r>
        <w:t xml:space="preserve"> </w:t>
      </w:r>
      <w:r>
        <w:rPr>
          <w:spacing w:val="-2"/>
          <w:w w:val="85"/>
        </w:rPr>
        <w:t>condiciones</w:t>
      </w:r>
      <w:r>
        <w:t xml:space="preserve"> </w:t>
      </w:r>
      <w:r>
        <w:rPr>
          <w:spacing w:val="-2"/>
          <w:w w:val="85"/>
        </w:rPr>
        <w:t>y</w:t>
      </w:r>
      <w:r>
        <w:t xml:space="preserve"> </w:t>
      </w:r>
      <w:r>
        <w:rPr>
          <w:spacing w:val="-2"/>
          <w:w w:val="85"/>
        </w:rPr>
        <w:t>especificaciones</w:t>
      </w:r>
      <w:r>
        <w:t xml:space="preserve"> </w:t>
      </w:r>
      <w:r>
        <w:rPr>
          <w:spacing w:val="-2"/>
          <w:w w:val="85"/>
        </w:rPr>
        <w:t>técnicas</w:t>
      </w:r>
      <w:r>
        <w:t xml:space="preserve"> </w:t>
      </w:r>
      <w:r>
        <w:rPr>
          <w:spacing w:val="-2"/>
          <w:w w:val="85"/>
        </w:rPr>
        <w:t>establecidas,</w:t>
      </w:r>
      <w:r>
        <w:t xml:space="preserve"> </w:t>
      </w:r>
      <w:r>
        <w:rPr>
          <w:spacing w:val="-2"/>
          <w:w w:val="85"/>
        </w:rPr>
        <w:t>de</w:t>
      </w:r>
      <w:r>
        <w:t xml:space="preserve"> </w:t>
      </w:r>
      <w:r>
        <w:rPr>
          <w:spacing w:val="-2"/>
          <w:w w:val="85"/>
        </w:rPr>
        <w:t>lo</w:t>
      </w:r>
      <w:r>
        <w:t xml:space="preserve"> </w:t>
      </w:r>
      <w:r>
        <w:rPr>
          <w:spacing w:val="-2"/>
          <w:w w:val="85"/>
        </w:rPr>
        <w:t>cual</w:t>
      </w:r>
      <w:r>
        <w:t xml:space="preserve"> </w:t>
      </w:r>
      <w:r>
        <w:rPr>
          <w:spacing w:val="-2"/>
          <w:w w:val="85"/>
        </w:rPr>
        <w:t>se</w:t>
      </w:r>
      <w:r>
        <w:t xml:space="preserve"> </w:t>
      </w:r>
      <w:r>
        <w:rPr>
          <w:spacing w:val="-2"/>
          <w:w w:val="85"/>
        </w:rPr>
        <w:t>emitirá</w:t>
      </w:r>
      <w:r>
        <w:t xml:space="preserve"> </w:t>
      </w:r>
      <w:r>
        <w:rPr>
          <w:spacing w:val="-2"/>
          <w:w w:val="85"/>
        </w:rPr>
        <w:t>una</w:t>
      </w:r>
      <w:r>
        <w:t xml:space="preserve"> </w:t>
      </w:r>
      <w:r>
        <w:rPr>
          <w:spacing w:val="-2"/>
          <w:w w:val="85"/>
        </w:rPr>
        <w:t>aceptación</w:t>
      </w:r>
      <w:r>
        <w:t xml:space="preserve"> </w:t>
      </w:r>
      <w:r>
        <w:rPr>
          <w:spacing w:val="-2"/>
          <w:w w:val="85"/>
        </w:rPr>
        <w:t>formal.</w:t>
      </w:r>
      <w:r>
        <w:t xml:space="preserve"> </w:t>
      </w:r>
      <w:r>
        <w:rPr>
          <w:spacing w:val="-2"/>
          <w:w w:val="85"/>
        </w:rPr>
        <w:t>Las</w:t>
      </w:r>
      <w:r>
        <w:t xml:space="preserve"> </w:t>
      </w:r>
      <w:r>
        <w:rPr>
          <w:spacing w:val="-2"/>
          <w:w w:val="85"/>
        </w:rPr>
        <w:t>condiciones</w:t>
      </w:r>
      <w:r>
        <w:t xml:space="preserve"> </w:t>
      </w:r>
      <w:r>
        <w:rPr>
          <w:spacing w:val="-2"/>
          <w:w w:val="85"/>
        </w:rPr>
        <w:t>de</w:t>
      </w:r>
      <w:r>
        <w:t xml:space="preserve"> </w:t>
      </w:r>
      <w:r>
        <w:rPr>
          <w:spacing w:val="-2"/>
          <w:w w:val="85"/>
        </w:rPr>
        <w:t>lugar,</w:t>
      </w:r>
      <w:r>
        <w:rPr>
          <w:spacing w:val="40"/>
        </w:rPr>
        <w:t xml:space="preserve"> </w:t>
      </w:r>
      <w:r>
        <w:rPr>
          <w:w w:val="80"/>
        </w:rPr>
        <w:t>oportunidad, frecuencia, facturación también se establecerán en las respectivas Órdenes de Compra/Servicio generadas, siendo</w:t>
      </w:r>
      <w:r>
        <w:t xml:space="preserve"> </w:t>
      </w:r>
      <w:r>
        <w:rPr>
          <w:w w:val="80"/>
        </w:rPr>
        <w:t>así de obligatorio cumplimiento por parte del Proveedor al momento</w:t>
      </w:r>
      <w:r>
        <w:rPr>
          <w:spacing w:val="40"/>
        </w:rPr>
        <w:t xml:space="preserve"> </w:t>
      </w:r>
      <w:r>
        <w:rPr>
          <w:w w:val="80"/>
        </w:rPr>
        <w:t>de aceptar dicha Orden. La propiedad plena de los Bienes y el riesgo por su deterioro, daño, pérdida o destrucción se trasladará a la Empresa únicamente cuando los mismos sean aceptados</w:t>
      </w:r>
      <w:r>
        <w:t xml:space="preserve"> </w:t>
      </w:r>
      <w:r>
        <w:rPr>
          <w:w w:val="80"/>
        </w:rPr>
        <w:t>por</w:t>
      </w:r>
      <w:r>
        <w:rPr>
          <w:spacing w:val="40"/>
        </w:rPr>
        <w:t xml:space="preserve"> </w:t>
      </w:r>
      <w:r>
        <w:rPr>
          <w:w w:val="80"/>
        </w:rPr>
        <w:t>esta.</w:t>
      </w:r>
      <w:r>
        <w:rPr>
          <w:spacing w:val="-1"/>
        </w:rPr>
        <w:t xml:space="preserve"> </w:t>
      </w:r>
      <w:r>
        <w:rPr>
          <w:w w:val="80"/>
        </w:rPr>
        <w:t>3.</w:t>
      </w:r>
      <w:r>
        <w:t xml:space="preserve"> </w:t>
      </w:r>
      <w:r>
        <w:rPr>
          <w:w w:val="80"/>
          <w:u w:val="single"/>
        </w:rPr>
        <w:t>Precio</w:t>
      </w:r>
      <w:r>
        <w:rPr>
          <w:spacing w:val="-1"/>
          <w:u w:val="single"/>
        </w:rPr>
        <w:t xml:space="preserve"> </w:t>
      </w:r>
      <w:r>
        <w:rPr>
          <w:w w:val="80"/>
          <w:u w:val="single"/>
        </w:rPr>
        <w:t>y</w:t>
      </w:r>
      <w:r>
        <w:rPr>
          <w:spacing w:val="-2"/>
          <w:u w:val="single"/>
        </w:rPr>
        <w:t xml:space="preserve"> </w:t>
      </w:r>
      <w:r>
        <w:rPr>
          <w:w w:val="80"/>
          <w:u w:val="single"/>
        </w:rPr>
        <w:t>Forma</w:t>
      </w:r>
      <w:r>
        <w:rPr>
          <w:spacing w:val="-1"/>
          <w:u w:val="single"/>
        </w:rPr>
        <w:t xml:space="preserve"> </w:t>
      </w:r>
      <w:r>
        <w:rPr>
          <w:w w:val="80"/>
          <w:u w:val="single"/>
        </w:rPr>
        <w:t>de</w:t>
      </w:r>
      <w:r>
        <w:rPr>
          <w:spacing w:val="-4"/>
          <w:u w:val="single"/>
        </w:rPr>
        <w:t xml:space="preserve"> </w:t>
      </w:r>
      <w:r>
        <w:rPr>
          <w:w w:val="80"/>
          <w:u w:val="single"/>
        </w:rPr>
        <w:t>Pago</w:t>
      </w:r>
      <w:r>
        <w:rPr>
          <w:w w:val="80"/>
        </w:rPr>
        <w:t>.</w:t>
      </w:r>
      <w:r>
        <w:rPr>
          <w:spacing w:val="-1"/>
        </w:rPr>
        <w:t xml:space="preserve"> </w:t>
      </w:r>
      <w:r>
        <w:rPr>
          <w:w w:val="80"/>
        </w:rPr>
        <w:t>El</w:t>
      </w:r>
      <w:r>
        <w:rPr>
          <w:spacing w:val="-1"/>
        </w:rPr>
        <w:t xml:space="preserve"> </w:t>
      </w:r>
      <w:r>
        <w:rPr>
          <w:w w:val="80"/>
        </w:rPr>
        <w:t>valor</w:t>
      </w:r>
      <w:r>
        <w:t xml:space="preserve"> </w:t>
      </w:r>
      <w:r>
        <w:rPr>
          <w:w w:val="80"/>
        </w:rPr>
        <w:t>de</w:t>
      </w:r>
      <w:r>
        <w:rPr>
          <w:spacing w:val="-1"/>
        </w:rPr>
        <w:t xml:space="preserve"> </w:t>
      </w:r>
      <w:r>
        <w:rPr>
          <w:w w:val="80"/>
        </w:rPr>
        <w:t>la</w:t>
      </w:r>
      <w:r>
        <w:t xml:space="preserve"> </w:t>
      </w:r>
      <w:r>
        <w:rPr>
          <w:w w:val="80"/>
        </w:rPr>
        <w:t>presente</w:t>
      </w:r>
      <w:r>
        <w:rPr>
          <w:spacing w:val="-1"/>
        </w:rPr>
        <w:t xml:space="preserve"> </w:t>
      </w:r>
      <w:r>
        <w:rPr>
          <w:w w:val="80"/>
        </w:rPr>
        <w:t>Orden</w:t>
      </w:r>
      <w:r>
        <w:rPr>
          <w:spacing w:val="-4"/>
        </w:rPr>
        <w:t xml:space="preserve"> </w:t>
      </w:r>
      <w:r>
        <w:rPr>
          <w:w w:val="80"/>
        </w:rPr>
        <w:t>será</w:t>
      </w:r>
      <w:r>
        <w:rPr>
          <w:spacing w:val="-1"/>
        </w:rPr>
        <w:t xml:space="preserve"> </w:t>
      </w:r>
      <w:r>
        <w:rPr>
          <w:w w:val="80"/>
        </w:rPr>
        <w:t>el</w:t>
      </w:r>
      <w:r>
        <w:t xml:space="preserve"> </w:t>
      </w:r>
      <w:r>
        <w:rPr>
          <w:w w:val="80"/>
        </w:rPr>
        <w:t>establecido</w:t>
      </w:r>
      <w:r>
        <w:rPr>
          <w:spacing w:val="-1"/>
        </w:rPr>
        <w:t xml:space="preserve"> </w:t>
      </w:r>
      <w:r>
        <w:rPr>
          <w:w w:val="80"/>
        </w:rPr>
        <w:t>en</w:t>
      </w:r>
      <w:r>
        <w:rPr>
          <w:spacing w:val="-1"/>
        </w:rPr>
        <w:t xml:space="preserve"> </w:t>
      </w:r>
      <w:r>
        <w:rPr>
          <w:w w:val="80"/>
        </w:rPr>
        <w:t>el</w:t>
      </w:r>
      <w:r>
        <w:t xml:space="preserve"> </w:t>
      </w:r>
      <w:r>
        <w:rPr>
          <w:w w:val="80"/>
        </w:rPr>
        <w:t>documento</w:t>
      </w:r>
      <w:r>
        <w:rPr>
          <w:spacing w:val="-1"/>
        </w:rPr>
        <w:t xml:space="preserve"> </w:t>
      </w:r>
      <w:r>
        <w:rPr>
          <w:w w:val="80"/>
        </w:rPr>
        <w:t>Orden</w:t>
      </w:r>
      <w:r>
        <w:rPr>
          <w:spacing w:val="-1"/>
        </w:rPr>
        <w:t xml:space="preserve"> </w:t>
      </w:r>
      <w:r>
        <w:rPr>
          <w:w w:val="80"/>
        </w:rPr>
        <w:t>de</w:t>
      </w:r>
      <w:r>
        <w:rPr>
          <w:spacing w:val="-1"/>
        </w:rPr>
        <w:t xml:space="preserve"> </w:t>
      </w:r>
      <w:r>
        <w:rPr>
          <w:w w:val="80"/>
        </w:rPr>
        <w:t>Compra</w:t>
      </w:r>
      <w:r>
        <w:rPr>
          <w:spacing w:val="-1"/>
        </w:rPr>
        <w:t xml:space="preserve"> </w:t>
      </w:r>
      <w:r>
        <w:rPr>
          <w:w w:val="80"/>
        </w:rPr>
        <w:t>o</w:t>
      </w:r>
      <w:r>
        <w:rPr>
          <w:spacing w:val="-4"/>
        </w:rPr>
        <w:t xml:space="preserve"> </w:t>
      </w:r>
      <w:r>
        <w:rPr>
          <w:w w:val="80"/>
        </w:rPr>
        <w:t>servicio.</w:t>
      </w:r>
      <w:r>
        <w:rPr>
          <w:spacing w:val="-1"/>
        </w:rPr>
        <w:t xml:space="preserve"> </w:t>
      </w:r>
      <w:r>
        <w:rPr>
          <w:w w:val="80"/>
        </w:rPr>
        <w:t>Cuando</w:t>
      </w:r>
      <w:r>
        <w:rPr>
          <w:spacing w:val="-1"/>
        </w:rPr>
        <w:t xml:space="preserve"> </w:t>
      </w:r>
      <w:r>
        <w:rPr>
          <w:w w:val="80"/>
        </w:rPr>
        <w:t>establezca</w:t>
      </w:r>
      <w:r>
        <w:rPr>
          <w:spacing w:val="-1"/>
        </w:rPr>
        <w:t xml:space="preserve"> </w:t>
      </w:r>
      <w:r>
        <w:rPr>
          <w:w w:val="80"/>
        </w:rPr>
        <w:t>precios</w:t>
      </w:r>
      <w:r>
        <w:t xml:space="preserve"> </w:t>
      </w:r>
      <w:r>
        <w:rPr>
          <w:w w:val="80"/>
        </w:rPr>
        <w:t>unitarios,</w:t>
      </w:r>
      <w:r>
        <w:rPr>
          <w:spacing w:val="-1"/>
        </w:rPr>
        <w:t xml:space="preserve"> </w:t>
      </w:r>
      <w:r>
        <w:rPr>
          <w:w w:val="80"/>
        </w:rPr>
        <w:t>el</w:t>
      </w:r>
      <w:r>
        <w:rPr>
          <w:spacing w:val="-1"/>
        </w:rPr>
        <w:t xml:space="preserve"> </w:t>
      </w:r>
      <w:r>
        <w:rPr>
          <w:w w:val="80"/>
        </w:rPr>
        <w:t>valor</w:t>
      </w:r>
      <w:r>
        <w:t xml:space="preserve"> </w:t>
      </w:r>
      <w:r>
        <w:rPr>
          <w:w w:val="80"/>
        </w:rPr>
        <w:t>total</w:t>
      </w:r>
      <w:r>
        <w:rPr>
          <w:spacing w:val="-1"/>
        </w:rPr>
        <w:t xml:space="preserve"> </w:t>
      </w:r>
      <w:r>
        <w:rPr>
          <w:w w:val="80"/>
        </w:rPr>
        <w:t>corresponderá</w:t>
      </w:r>
      <w:r>
        <w:rPr>
          <w:spacing w:val="40"/>
        </w:rPr>
        <w:t xml:space="preserve"> </w:t>
      </w:r>
      <w:r>
        <w:rPr>
          <w:w w:val="80"/>
        </w:rPr>
        <w:t>a</w:t>
      </w:r>
      <w:r>
        <w:rPr>
          <w:spacing w:val="-4"/>
        </w:rPr>
        <w:t xml:space="preserve"> </w:t>
      </w:r>
      <w:r>
        <w:rPr>
          <w:w w:val="80"/>
        </w:rPr>
        <w:t>las</w:t>
      </w:r>
      <w:r>
        <w:rPr>
          <w:spacing w:val="-3"/>
        </w:rPr>
        <w:t xml:space="preserve"> </w:t>
      </w:r>
      <w:r>
        <w:rPr>
          <w:w w:val="80"/>
        </w:rPr>
        <w:t>cantidades</w:t>
      </w:r>
      <w:r>
        <w:t xml:space="preserve"> </w:t>
      </w:r>
      <w:r>
        <w:rPr>
          <w:w w:val="80"/>
        </w:rPr>
        <w:t>realmente</w:t>
      </w:r>
      <w:r>
        <w:rPr>
          <w:spacing w:val="-1"/>
        </w:rPr>
        <w:t xml:space="preserve"> </w:t>
      </w:r>
      <w:r>
        <w:rPr>
          <w:w w:val="80"/>
        </w:rPr>
        <w:t>ejecutadas</w:t>
      </w:r>
      <w:r>
        <w:rPr>
          <w:spacing w:val="-3"/>
        </w:rPr>
        <w:t xml:space="preserve"> </w:t>
      </w:r>
      <w:r>
        <w:rPr>
          <w:w w:val="80"/>
        </w:rPr>
        <w:t>y</w:t>
      </w:r>
      <w:r>
        <w:rPr>
          <w:spacing w:val="-3"/>
        </w:rPr>
        <w:t xml:space="preserve"> </w:t>
      </w:r>
      <w:r>
        <w:rPr>
          <w:w w:val="80"/>
        </w:rPr>
        <w:t>recibidas,</w:t>
      </w:r>
      <w:r>
        <w:rPr>
          <w:spacing w:val="-4"/>
        </w:rPr>
        <w:t xml:space="preserve"> </w:t>
      </w:r>
      <w:r>
        <w:rPr>
          <w:w w:val="80"/>
        </w:rPr>
        <w:t>y</w:t>
      </w:r>
      <w:r>
        <w:t xml:space="preserve"> </w:t>
      </w:r>
      <w:r>
        <w:rPr>
          <w:w w:val="80"/>
        </w:rPr>
        <w:t>por</w:t>
      </w:r>
      <w:r>
        <w:rPr>
          <w:spacing w:val="-3"/>
        </w:rPr>
        <w:t xml:space="preserve"> </w:t>
      </w:r>
      <w:r>
        <w:rPr>
          <w:w w:val="80"/>
        </w:rPr>
        <w:t>los</w:t>
      </w:r>
      <w:r>
        <w:t xml:space="preserve"> </w:t>
      </w:r>
      <w:r>
        <w:rPr>
          <w:w w:val="80"/>
        </w:rPr>
        <w:t>precios</w:t>
      </w:r>
      <w:r>
        <w:rPr>
          <w:spacing w:val="-3"/>
        </w:rPr>
        <w:t xml:space="preserve"> </w:t>
      </w:r>
      <w:r>
        <w:rPr>
          <w:w w:val="80"/>
        </w:rPr>
        <w:t>unitarios</w:t>
      </w:r>
      <w:r>
        <w:rPr>
          <w:spacing w:val="-3"/>
        </w:rPr>
        <w:t xml:space="preserve"> </w:t>
      </w:r>
      <w:r>
        <w:rPr>
          <w:w w:val="80"/>
        </w:rPr>
        <w:t>establecidos</w:t>
      </w:r>
      <w:r>
        <w:rPr>
          <w:spacing w:val="-3"/>
        </w:rPr>
        <w:t xml:space="preserve"> </w:t>
      </w:r>
      <w:r>
        <w:rPr>
          <w:w w:val="80"/>
        </w:rPr>
        <w:t>en</w:t>
      </w:r>
      <w:r>
        <w:rPr>
          <w:spacing w:val="-4"/>
        </w:rPr>
        <w:t xml:space="preserve"> </w:t>
      </w:r>
      <w:r>
        <w:rPr>
          <w:w w:val="80"/>
        </w:rPr>
        <w:t>la</w:t>
      </w:r>
      <w:r>
        <w:rPr>
          <w:spacing w:val="-1"/>
        </w:rPr>
        <w:t xml:space="preserve"> </w:t>
      </w:r>
      <w:r>
        <w:rPr>
          <w:w w:val="80"/>
        </w:rPr>
        <w:t>misma.</w:t>
      </w:r>
      <w:r>
        <w:rPr>
          <w:spacing w:val="-4"/>
        </w:rPr>
        <w:t xml:space="preserve"> </w:t>
      </w:r>
      <w:r>
        <w:rPr>
          <w:w w:val="80"/>
        </w:rPr>
        <w:t>Salvo</w:t>
      </w:r>
      <w:r>
        <w:rPr>
          <w:spacing w:val="-1"/>
        </w:rPr>
        <w:t xml:space="preserve"> </w:t>
      </w:r>
      <w:r>
        <w:rPr>
          <w:w w:val="80"/>
        </w:rPr>
        <w:t>que</w:t>
      </w:r>
      <w:r>
        <w:rPr>
          <w:spacing w:val="-1"/>
        </w:rPr>
        <w:t xml:space="preserve"> </w:t>
      </w:r>
      <w:r>
        <w:rPr>
          <w:w w:val="80"/>
        </w:rPr>
        <w:t>en</w:t>
      </w:r>
      <w:r>
        <w:rPr>
          <w:spacing w:val="-4"/>
        </w:rPr>
        <w:t xml:space="preserve"> </w:t>
      </w:r>
      <w:r>
        <w:rPr>
          <w:w w:val="80"/>
        </w:rPr>
        <w:t>la</w:t>
      </w:r>
      <w:r>
        <w:rPr>
          <w:spacing w:val="-4"/>
        </w:rPr>
        <w:t xml:space="preserve"> </w:t>
      </w:r>
      <w:r>
        <w:rPr>
          <w:w w:val="80"/>
        </w:rPr>
        <w:t>Orden</w:t>
      </w:r>
      <w:r>
        <w:rPr>
          <w:spacing w:val="-4"/>
        </w:rPr>
        <w:t xml:space="preserve"> </w:t>
      </w:r>
      <w:r>
        <w:rPr>
          <w:w w:val="80"/>
        </w:rPr>
        <w:t>se</w:t>
      </w:r>
      <w:r>
        <w:rPr>
          <w:spacing w:val="-1"/>
        </w:rPr>
        <w:t xml:space="preserve"> </w:t>
      </w:r>
      <w:r>
        <w:rPr>
          <w:w w:val="80"/>
        </w:rPr>
        <w:t>indique</w:t>
      </w:r>
      <w:r>
        <w:rPr>
          <w:spacing w:val="-1"/>
        </w:rPr>
        <w:t xml:space="preserve"> </w:t>
      </w:r>
      <w:r>
        <w:rPr>
          <w:w w:val="80"/>
        </w:rPr>
        <w:t>otra</w:t>
      </w:r>
      <w:r>
        <w:rPr>
          <w:spacing w:val="-4"/>
        </w:rPr>
        <w:t xml:space="preserve"> </w:t>
      </w:r>
      <w:r>
        <w:rPr>
          <w:w w:val="80"/>
        </w:rPr>
        <w:t>cosa,</w:t>
      </w:r>
      <w:r>
        <w:rPr>
          <w:spacing w:val="-1"/>
        </w:rPr>
        <w:t xml:space="preserve"> </w:t>
      </w:r>
      <w:r>
        <w:rPr>
          <w:w w:val="80"/>
        </w:rPr>
        <w:t>el</w:t>
      </w:r>
      <w:r>
        <w:t xml:space="preserve"> </w:t>
      </w:r>
      <w:r>
        <w:rPr>
          <w:w w:val="80"/>
        </w:rPr>
        <w:t>precio</w:t>
      </w:r>
      <w:r>
        <w:rPr>
          <w:spacing w:val="-1"/>
        </w:rPr>
        <w:t xml:space="preserve"> </w:t>
      </w:r>
      <w:r>
        <w:rPr>
          <w:w w:val="80"/>
        </w:rPr>
        <w:t>de</w:t>
      </w:r>
      <w:r>
        <w:rPr>
          <w:spacing w:val="-4"/>
        </w:rPr>
        <w:t xml:space="preserve"> </w:t>
      </w:r>
      <w:r>
        <w:rPr>
          <w:w w:val="80"/>
        </w:rPr>
        <w:t>los</w:t>
      </w:r>
      <w:r>
        <w:rPr>
          <w:spacing w:val="-3"/>
        </w:rPr>
        <w:t xml:space="preserve"> </w:t>
      </w:r>
      <w:r>
        <w:rPr>
          <w:w w:val="80"/>
        </w:rPr>
        <w:t>Bienes/Servicios</w:t>
      </w:r>
      <w:r>
        <w:rPr>
          <w:spacing w:val="-3"/>
        </w:rPr>
        <w:t xml:space="preserve"> </w:t>
      </w:r>
      <w:r>
        <w:rPr>
          <w:w w:val="80"/>
        </w:rPr>
        <w:t>incluye</w:t>
      </w:r>
      <w:r>
        <w:rPr>
          <w:spacing w:val="-4"/>
        </w:rPr>
        <w:t xml:space="preserve"> </w:t>
      </w:r>
      <w:r>
        <w:rPr>
          <w:w w:val="80"/>
        </w:rPr>
        <w:t>el</w:t>
      </w:r>
      <w:r>
        <w:t xml:space="preserve"> </w:t>
      </w:r>
      <w:r>
        <w:rPr>
          <w:w w:val="80"/>
        </w:rPr>
        <w:t>IVA</w:t>
      </w:r>
      <w:r>
        <w:rPr>
          <w:spacing w:val="40"/>
        </w:rPr>
        <w:t xml:space="preserve"> </w:t>
      </w:r>
      <w:r>
        <w:rPr>
          <w:w w:val="80"/>
        </w:rPr>
        <w:t>y cualquier</w:t>
      </w:r>
      <w:r>
        <w:t xml:space="preserve"> </w:t>
      </w:r>
      <w:r>
        <w:rPr>
          <w:w w:val="80"/>
        </w:rPr>
        <w:t>otro impuesto aplicable. De todo pago, la Empresa hará las retenciones</w:t>
      </w:r>
      <w:r>
        <w:t xml:space="preserve"> </w:t>
      </w:r>
      <w:r>
        <w:rPr>
          <w:w w:val="80"/>
        </w:rPr>
        <w:t>de ley a que haya lugar. Cada parte responderá por los</w:t>
      </w:r>
      <w:r>
        <w:t xml:space="preserve"> </w:t>
      </w:r>
      <w:r>
        <w:rPr>
          <w:w w:val="80"/>
        </w:rPr>
        <w:t>pagos de los impuestos</w:t>
      </w:r>
      <w:r>
        <w:t xml:space="preserve"> </w:t>
      </w:r>
      <w:r>
        <w:rPr>
          <w:w w:val="80"/>
        </w:rPr>
        <w:t>que la</w:t>
      </w:r>
      <w:r>
        <w:t xml:space="preserve"> </w:t>
      </w:r>
      <w:r>
        <w:rPr>
          <w:w w:val="80"/>
        </w:rPr>
        <w:t>ley les imponga. El pago</w:t>
      </w:r>
      <w:r>
        <w:rPr>
          <w:spacing w:val="40"/>
        </w:rPr>
        <w:t xml:space="preserve"> </w:t>
      </w:r>
      <w:r>
        <w:rPr>
          <w:w w:val="80"/>
        </w:rPr>
        <w:t>está</w:t>
      </w:r>
      <w:r>
        <w:t xml:space="preserve"> </w:t>
      </w:r>
      <w:r>
        <w:rPr>
          <w:w w:val="80"/>
        </w:rPr>
        <w:t>sujeto</w:t>
      </w:r>
      <w:r>
        <w:t xml:space="preserve"> </w:t>
      </w:r>
      <w:r>
        <w:rPr>
          <w:w w:val="80"/>
        </w:rPr>
        <w:t>a</w:t>
      </w:r>
      <w:r>
        <w:t xml:space="preserve"> </w:t>
      </w:r>
      <w:r>
        <w:rPr>
          <w:w w:val="80"/>
        </w:rPr>
        <w:t>la</w:t>
      </w:r>
      <w:r>
        <w:t xml:space="preserve"> </w:t>
      </w:r>
      <w:r>
        <w:rPr>
          <w:w w:val="80"/>
        </w:rPr>
        <w:t>correcta</w:t>
      </w:r>
      <w:r>
        <w:t xml:space="preserve"> </w:t>
      </w:r>
      <w:r>
        <w:rPr>
          <w:w w:val="80"/>
        </w:rPr>
        <w:t>y</w:t>
      </w:r>
      <w:r>
        <w:t xml:space="preserve"> </w:t>
      </w:r>
      <w:r>
        <w:rPr>
          <w:w w:val="80"/>
        </w:rPr>
        <w:t>oportuna</w:t>
      </w:r>
      <w:r>
        <w:t xml:space="preserve"> </w:t>
      </w:r>
      <w:r>
        <w:rPr>
          <w:w w:val="80"/>
        </w:rPr>
        <w:t>presentación</w:t>
      </w:r>
      <w:r>
        <w:t xml:space="preserve"> </w:t>
      </w:r>
      <w:r>
        <w:rPr>
          <w:w w:val="80"/>
        </w:rPr>
        <w:t>por</w:t>
      </w:r>
      <w:r>
        <w:t xml:space="preserve"> </w:t>
      </w:r>
      <w:r>
        <w:rPr>
          <w:w w:val="80"/>
        </w:rPr>
        <w:t>parte</w:t>
      </w:r>
      <w:r>
        <w:t xml:space="preserve"> </w:t>
      </w:r>
      <w:r>
        <w:rPr>
          <w:w w:val="80"/>
        </w:rPr>
        <w:t>del</w:t>
      </w:r>
      <w:r>
        <w:t xml:space="preserve"> </w:t>
      </w:r>
      <w:r>
        <w:rPr>
          <w:w w:val="80"/>
        </w:rPr>
        <w:t>Proveedor,</w:t>
      </w:r>
      <w:r>
        <w:rPr>
          <w:spacing w:val="4"/>
        </w:rPr>
        <w:t xml:space="preserve"> </w:t>
      </w:r>
      <w:r>
        <w:rPr>
          <w:w w:val="80"/>
        </w:rPr>
        <w:t>en</w:t>
      </w:r>
      <w:r>
        <w:t xml:space="preserve"> </w:t>
      </w:r>
      <w:r>
        <w:rPr>
          <w:w w:val="80"/>
        </w:rPr>
        <w:t>las</w:t>
      </w:r>
      <w:r>
        <w:t xml:space="preserve"> </w:t>
      </w:r>
      <w:r>
        <w:rPr>
          <w:w w:val="80"/>
        </w:rPr>
        <w:t>oficinas</w:t>
      </w:r>
      <w:r>
        <w:t xml:space="preserve"> </w:t>
      </w:r>
      <w:r>
        <w:rPr>
          <w:w w:val="80"/>
        </w:rPr>
        <w:t>y</w:t>
      </w:r>
      <w:r>
        <w:t xml:space="preserve"> </w:t>
      </w:r>
      <w:r>
        <w:rPr>
          <w:w w:val="80"/>
        </w:rPr>
        <w:t>Operaciones</w:t>
      </w:r>
      <w:r>
        <w:t xml:space="preserve"> </w:t>
      </w:r>
      <w:r>
        <w:rPr>
          <w:w w:val="80"/>
        </w:rPr>
        <w:t>donde</w:t>
      </w:r>
      <w:r>
        <w:t xml:space="preserve"> </w:t>
      </w:r>
      <w:r>
        <w:rPr>
          <w:w w:val="80"/>
        </w:rPr>
        <w:t>la</w:t>
      </w:r>
      <w:r>
        <w:t xml:space="preserve"> </w:t>
      </w:r>
      <w:r>
        <w:rPr>
          <w:w w:val="80"/>
        </w:rPr>
        <w:t>Empresa</w:t>
      </w:r>
      <w:r>
        <w:t xml:space="preserve"> </w:t>
      </w:r>
      <w:r>
        <w:rPr>
          <w:w w:val="80"/>
        </w:rPr>
        <w:t>preste</w:t>
      </w:r>
      <w:r>
        <w:t xml:space="preserve"> </w:t>
      </w:r>
      <w:r>
        <w:rPr>
          <w:w w:val="80"/>
        </w:rPr>
        <w:t>sus</w:t>
      </w:r>
      <w:r>
        <w:t xml:space="preserve"> </w:t>
      </w:r>
      <w:r>
        <w:rPr>
          <w:w w:val="80"/>
        </w:rPr>
        <w:t>servicios,</w:t>
      </w:r>
      <w:r>
        <w:t xml:space="preserve"> </w:t>
      </w:r>
      <w:r>
        <w:rPr>
          <w:w w:val="80"/>
        </w:rPr>
        <w:t>de</w:t>
      </w:r>
      <w:r>
        <w:t xml:space="preserve"> </w:t>
      </w:r>
      <w:r>
        <w:rPr>
          <w:w w:val="80"/>
        </w:rPr>
        <w:t>las</w:t>
      </w:r>
      <w:r>
        <w:t xml:space="preserve"> </w:t>
      </w:r>
      <w:r>
        <w:rPr>
          <w:w w:val="80"/>
        </w:rPr>
        <w:t>facturas</w:t>
      </w:r>
      <w:r>
        <w:t xml:space="preserve"> </w:t>
      </w:r>
      <w:r>
        <w:rPr>
          <w:w w:val="80"/>
        </w:rPr>
        <w:t>respectivas</w:t>
      </w:r>
      <w:r>
        <w:t xml:space="preserve"> </w:t>
      </w:r>
      <w:r>
        <w:rPr>
          <w:w w:val="80"/>
        </w:rPr>
        <w:t>debidamente</w:t>
      </w:r>
      <w:r>
        <w:t xml:space="preserve"> </w:t>
      </w:r>
      <w:r>
        <w:rPr>
          <w:w w:val="80"/>
        </w:rPr>
        <w:t>firmadas</w:t>
      </w:r>
      <w:r>
        <w:rPr>
          <w:spacing w:val="40"/>
        </w:rPr>
        <w:t xml:space="preserve"> </w:t>
      </w:r>
      <w:r>
        <w:rPr>
          <w:w w:val="85"/>
        </w:rPr>
        <w:t>y</w:t>
      </w:r>
      <w:r>
        <w:rPr>
          <w:spacing w:val="-2"/>
          <w:w w:val="85"/>
        </w:rPr>
        <w:t xml:space="preserve"> </w:t>
      </w:r>
      <w:r>
        <w:rPr>
          <w:w w:val="85"/>
        </w:rPr>
        <w:t>aprobadas por</w:t>
      </w:r>
      <w:r>
        <w:rPr>
          <w:spacing w:val="-2"/>
          <w:w w:val="85"/>
        </w:rPr>
        <w:t xml:space="preserve"> </w:t>
      </w:r>
      <w:r>
        <w:rPr>
          <w:w w:val="85"/>
        </w:rPr>
        <w:t>el</w:t>
      </w:r>
      <w:r>
        <w:rPr>
          <w:spacing w:val="-1"/>
          <w:w w:val="85"/>
        </w:rPr>
        <w:t xml:space="preserve"> </w:t>
      </w:r>
      <w:r>
        <w:rPr>
          <w:w w:val="85"/>
        </w:rPr>
        <w:t>representante</w:t>
      </w:r>
      <w:r>
        <w:rPr>
          <w:spacing w:val="-2"/>
          <w:w w:val="85"/>
        </w:rPr>
        <w:t xml:space="preserve"> </w:t>
      </w:r>
      <w:r>
        <w:rPr>
          <w:w w:val="85"/>
        </w:rPr>
        <w:t>de</w:t>
      </w:r>
      <w:r>
        <w:rPr>
          <w:spacing w:val="-2"/>
          <w:w w:val="85"/>
        </w:rPr>
        <w:t xml:space="preserve"> </w:t>
      </w:r>
      <w:r>
        <w:rPr>
          <w:w w:val="85"/>
        </w:rPr>
        <w:t>la Empresa,</w:t>
      </w:r>
      <w:r>
        <w:rPr>
          <w:spacing w:val="-2"/>
          <w:w w:val="85"/>
        </w:rPr>
        <w:t xml:space="preserve"> </w:t>
      </w:r>
      <w:r>
        <w:rPr>
          <w:w w:val="85"/>
        </w:rPr>
        <w:t>y de</w:t>
      </w:r>
      <w:r>
        <w:rPr>
          <w:spacing w:val="-1"/>
          <w:w w:val="85"/>
        </w:rPr>
        <w:t xml:space="preserve"> </w:t>
      </w:r>
      <w:r>
        <w:rPr>
          <w:w w:val="85"/>
        </w:rPr>
        <w:t>los demás documentos</w:t>
      </w:r>
      <w:r>
        <w:rPr>
          <w:spacing w:val="-2"/>
          <w:w w:val="85"/>
        </w:rPr>
        <w:t xml:space="preserve"> </w:t>
      </w:r>
      <w:r>
        <w:rPr>
          <w:w w:val="85"/>
        </w:rPr>
        <w:t>que</w:t>
      </w:r>
      <w:r>
        <w:rPr>
          <w:spacing w:val="-2"/>
          <w:w w:val="85"/>
        </w:rPr>
        <w:t xml:space="preserve"> </w:t>
      </w:r>
      <w:r>
        <w:rPr>
          <w:w w:val="85"/>
        </w:rPr>
        <w:t>acrediten</w:t>
      </w:r>
      <w:r>
        <w:rPr>
          <w:spacing w:val="-1"/>
          <w:w w:val="85"/>
        </w:rPr>
        <w:t xml:space="preserve"> </w:t>
      </w:r>
      <w:r>
        <w:rPr>
          <w:w w:val="85"/>
        </w:rPr>
        <w:t>la</w:t>
      </w:r>
      <w:r>
        <w:rPr>
          <w:spacing w:val="-2"/>
          <w:w w:val="85"/>
        </w:rPr>
        <w:t xml:space="preserve"> </w:t>
      </w:r>
      <w:r>
        <w:rPr>
          <w:w w:val="85"/>
        </w:rPr>
        <w:t>entrega</w:t>
      </w:r>
      <w:r>
        <w:rPr>
          <w:spacing w:val="-1"/>
          <w:w w:val="85"/>
        </w:rPr>
        <w:t xml:space="preserve"> </w:t>
      </w:r>
      <w:r>
        <w:rPr>
          <w:w w:val="85"/>
        </w:rPr>
        <w:t>de</w:t>
      </w:r>
      <w:r>
        <w:rPr>
          <w:spacing w:val="-1"/>
          <w:w w:val="85"/>
        </w:rPr>
        <w:t xml:space="preserve"> </w:t>
      </w:r>
      <w:r>
        <w:rPr>
          <w:w w:val="85"/>
        </w:rPr>
        <w:t>los</w:t>
      </w:r>
      <w:r>
        <w:rPr>
          <w:spacing w:val="-2"/>
          <w:w w:val="85"/>
        </w:rPr>
        <w:t xml:space="preserve"> </w:t>
      </w:r>
      <w:r>
        <w:rPr>
          <w:w w:val="85"/>
        </w:rPr>
        <w:t>Bienes/Servicios a</w:t>
      </w:r>
      <w:r>
        <w:rPr>
          <w:spacing w:val="-2"/>
          <w:w w:val="85"/>
        </w:rPr>
        <w:t xml:space="preserve"> </w:t>
      </w:r>
      <w:r>
        <w:rPr>
          <w:w w:val="85"/>
        </w:rPr>
        <w:t>satisfacción</w:t>
      </w:r>
      <w:r>
        <w:rPr>
          <w:spacing w:val="-1"/>
          <w:w w:val="85"/>
        </w:rPr>
        <w:t xml:space="preserve"> </w:t>
      </w:r>
      <w:r>
        <w:rPr>
          <w:w w:val="85"/>
        </w:rPr>
        <w:t>de</w:t>
      </w:r>
      <w:r>
        <w:rPr>
          <w:spacing w:val="-2"/>
          <w:w w:val="85"/>
        </w:rPr>
        <w:t xml:space="preserve"> </w:t>
      </w:r>
      <w:r>
        <w:rPr>
          <w:w w:val="85"/>
        </w:rPr>
        <w:t>la</w:t>
      </w:r>
      <w:r>
        <w:rPr>
          <w:spacing w:val="-2"/>
          <w:w w:val="85"/>
        </w:rPr>
        <w:t xml:space="preserve"> </w:t>
      </w:r>
      <w:r>
        <w:rPr>
          <w:w w:val="85"/>
        </w:rPr>
        <w:t>Empresa. Los</w:t>
      </w:r>
      <w:r>
        <w:rPr>
          <w:spacing w:val="-2"/>
          <w:w w:val="85"/>
        </w:rPr>
        <w:t xml:space="preserve"> </w:t>
      </w:r>
      <w:r>
        <w:rPr>
          <w:w w:val="85"/>
        </w:rPr>
        <w:t>pagos</w:t>
      </w:r>
      <w:r>
        <w:rPr>
          <w:spacing w:val="-2"/>
          <w:w w:val="85"/>
        </w:rPr>
        <w:t xml:space="preserve"> </w:t>
      </w:r>
      <w:r>
        <w:rPr>
          <w:w w:val="85"/>
        </w:rPr>
        <w:t>se</w:t>
      </w:r>
      <w:r>
        <w:rPr>
          <w:spacing w:val="-2"/>
          <w:w w:val="85"/>
        </w:rPr>
        <w:t xml:space="preserve"> </w:t>
      </w:r>
      <w:r>
        <w:rPr>
          <w:w w:val="85"/>
        </w:rPr>
        <w:t>realizarán</w:t>
      </w:r>
      <w:r>
        <w:rPr>
          <w:spacing w:val="-1"/>
          <w:w w:val="85"/>
        </w:rPr>
        <w:t xml:space="preserve"> </w:t>
      </w:r>
      <w:r>
        <w:rPr>
          <w:w w:val="85"/>
        </w:rPr>
        <w:t>en</w:t>
      </w:r>
      <w:r>
        <w:rPr>
          <w:spacing w:val="-1"/>
          <w:w w:val="85"/>
        </w:rPr>
        <w:t xml:space="preserve"> </w:t>
      </w:r>
      <w:r>
        <w:rPr>
          <w:w w:val="85"/>
        </w:rPr>
        <w:t>las</w:t>
      </w:r>
      <w:r>
        <w:rPr>
          <w:spacing w:val="40"/>
        </w:rPr>
        <w:t xml:space="preserve"> </w:t>
      </w:r>
      <w:r>
        <w:rPr>
          <w:w w:val="80"/>
        </w:rPr>
        <w:t>oportunidades</w:t>
      </w:r>
      <w:r>
        <w:t xml:space="preserve"> </w:t>
      </w:r>
      <w:r>
        <w:rPr>
          <w:w w:val="80"/>
        </w:rPr>
        <w:t>previstas para ello en los términos comerciales y de calendarios de pago acordados por las</w:t>
      </w:r>
      <w:r>
        <w:t xml:space="preserve"> </w:t>
      </w:r>
      <w:r>
        <w:rPr>
          <w:w w:val="80"/>
        </w:rPr>
        <w:t>partes. 4.</w:t>
      </w:r>
      <w:r>
        <w:rPr>
          <w:w w:val="80"/>
          <w:u w:val="single"/>
        </w:rPr>
        <w:t xml:space="preserve"> Proveedor/Contratista Independiente</w:t>
      </w:r>
      <w:r>
        <w:rPr>
          <w:w w:val="80"/>
        </w:rPr>
        <w:t>. El Proveedor</w:t>
      </w:r>
      <w:r>
        <w:t xml:space="preserve"> </w:t>
      </w:r>
      <w:r>
        <w:rPr>
          <w:w w:val="80"/>
        </w:rPr>
        <w:t>declara que obra como</w:t>
      </w:r>
      <w:r>
        <w:rPr>
          <w:spacing w:val="40"/>
        </w:rPr>
        <w:t xml:space="preserve"> </w:t>
      </w:r>
      <w:r>
        <w:rPr>
          <w:w w:val="85"/>
        </w:rPr>
        <w:t>Proveedor/contratista</w:t>
      </w:r>
      <w:r>
        <w:rPr>
          <w:spacing w:val="-4"/>
          <w:w w:val="85"/>
        </w:rPr>
        <w:t xml:space="preserve"> </w:t>
      </w:r>
      <w:r>
        <w:rPr>
          <w:w w:val="85"/>
        </w:rPr>
        <w:t>independiente</w:t>
      </w:r>
      <w:r>
        <w:rPr>
          <w:spacing w:val="-4"/>
          <w:w w:val="85"/>
        </w:rPr>
        <w:t xml:space="preserve"> </w:t>
      </w:r>
      <w:r>
        <w:rPr>
          <w:w w:val="85"/>
        </w:rPr>
        <w:t>y</w:t>
      </w:r>
      <w:r>
        <w:rPr>
          <w:spacing w:val="-4"/>
          <w:w w:val="85"/>
        </w:rPr>
        <w:t xml:space="preserve"> </w:t>
      </w:r>
      <w:r>
        <w:rPr>
          <w:w w:val="85"/>
        </w:rPr>
        <w:t>no</w:t>
      </w:r>
      <w:r>
        <w:rPr>
          <w:spacing w:val="-4"/>
          <w:w w:val="85"/>
        </w:rPr>
        <w:t xml:space="preserve"> </w:t>
      </w:r>
      <w:r>
        <w:rPr>
          <w:w w:val="85"/>
        </w:rPr>
        <w:t>como</w:t>
      </w:r>
      <w:r>
        <w:rPr>
          <w:spacing w:val="-4"/>
          <w:w w:val="85"/>
        </w:rPr>
        <w:t xml:space="preserve"> </w:t>
      </w:r>
      <w:r>
        <w:rPr>
          <w:w w:val="85"/>
        </w:rPr>
        <w:t>empleado,</w:t>
      </w:r>
      <w:r>
        <w:rPr>
          <w:spacing w:val="-4"/>
          <w:w w:val="85"/>
        </w:rPr>
        <w:t xml:space="preserve"> </w:t>
      </w:r>
      <w:r>
        <w:rPr>
          <w:w w:val="85"/>
        </w:rPr>
        <w:t>agente</w:t>
      </w:r>
      <w:r>
        <w:rPr>
          <w:spacing w:val="-4"/>
          <w:w w:val="85"/>
        </w:rPr>
        <w:t xml:space="preserve"> </w:t>
      </w:r>
      <w:r>
        <w:rPr>
          <w:w w:val="85"/>
        </w:rPr>
        <w:t>o</w:t>
      </w:r>
      <w:r>
        <w:rPr>
          <w:spacing w:val="-4"/>
          <w:w w:val="85"/>
        </w:rPr>
        <w:t xml:space="preserve"> </w:t>
      </w:r>
      <w:r>
        <w:rPr>
          <w:w w:val="85"/>
        </w:rPr>
        <w:t>representante</w:t>
      </w:r>
      <w:r>
        <w:rPr>
          <w:spacing w:val="-3"/>
          <w:w w:val="85"/>
        </w:rPr>
        <w:t xml:space="preserve"> </w:t>
      </w:r>
      <w:r>
        <w:rPr>
          <w:w w:val="85"/>
        </w:rPr>
        <w:t>de</w:t>
      </w:r>
      <w:r>
        <w:rPr>
          <w:spacing w:val="-4"/>
          <w:w w:val="85"/>
        </w:rPr>
        <w:t xml:space="preserve"> </w:t>
      </w:r>
      <w:r>
        <w:rPr>
          <w:w w:val="85"/>
        </w:rPr>
        <w:t>la</w:t>
      </w:r>
      <w:r>
        <w:rPr>
          <w:spacing w:val="-4"/>
          <w:w w:val="85"/>
        </w:rPr>
        <w:t xml:space="preserve"> </w:t>
      </w:r>
      <w:r>
        <w:rPr>
          <w:w w:val="85"/>
        </w:rPr>
        <w:t>Empresa.</w:t>
      </w:r>
      <w:r>
        <w:rPr>
          <w:spacing w:val="-4"/>
          <w:w w:val="85"/>
        </w:rPr>
        <w:t xml:space="preserve"> </w:t>
      </w:r>
      <w:r>
        <w:rPr>
          <w:w w:val="85"/>
        </w:rPr>
        <w:t>Por</w:t>
      </w:r>
      <w:r>
        <w:rPr>
          <w:spacing w:val="-4"/>
          <w:w w:val="85"/>
        </w:rPr>
        <w:t xml:space="preserve"> </w:t>
      </w:r>
      <w:r>
        <w:rPr>
          <w:w w:val="85"/>
        </w:rPr>
        <w:t>tanto,</w:t>
      </w:r>
      <w:r>
        <w:rPr>
          <w:spacing w:val="-4"/>
          <w:w w:val="85"/>
        </w:rPr>
        <w:t xml:space="preserve"> </w:t>
      </w:r>
      <w:r>
        <w:rPr>
          <w:w w:val="85"/>
        </w:rPr>
        <w:t>el</w:t>
      </w:r>
      <w:r>
        <w:rPr>
          <w:spacing w:val="-4"/>
          <w:w w:val="85"/>
        </w:rPr>
        <w:t xml:space="preserve"> </w:t>
      </w:r>
      <w:r>
        <w:rPr>
          <w:w w:val="85"/>
        </w:rPr>
        <w:t>Proveedor</w:t>
      </w:r>
      <w:r>
        <w:rPr>
          <w:spacing w:val="-4"/>
          <w:w w:val="85"/>
        </w:rPr>
        <w:t xml:space="preserve"> </w:t>
      </w:r>
      <w:r>
        <w:rPr>
          <w:w w:val="85"/>
        </w:rPr>
        <w:t>actuará</w:t>
      </w:r>
      <w:r>
        <w:rPr>
          <w:spacing w:val="-4"/>
          <w:w w:val="85"/>
        </w:rPr>
        <w:t xml:space="preserve"> </w:t>
      </w:r>
      <w:r>
        <w:rPr>
          <w:w w:val="85"/>
        </w:rPr>
        <w:t>con</w:t>
      </w:r>
      <w:r>
        <w:rPr>
          <w:spacing w:val="-4"/>
          <w:w w:val="85"/>
        </w:rPr>
        <w:t xml:space="preserve"> </w:t>
      </w:r>
      <w:r>
        <w:rPr>
          <w:w w:val="85"/>
        </w:rPr>
        <w:t>autonomía</w:t>
      </w:r>
      <w:r>
        <w:rPr>
          <w:spacing w:val="-3"/>
          <w:w w:val="85"/>
        </w:rPr>
        <w:t xml:space="preserve"> </w:t>
      </w:r>
      <w:r>
        <w:rPr>
          <w:w w:val="85"/>
        </w:rPr>
        <w:t>profesional,</w:t>
      </w:r>
      <w:r>
        <w:rPr>
          <w:spacing w:val="-4"/>
          <w:w w:val="85"/>
        </w:rPr>
        <w:t xml:space="preserve"> </w:t>
      </w:r>
      <w:r>
        <w:rPr>
          <w:w w:val="85"/>
        </w:rPr>
        <w:t>técnica</w:t>
      </w:r>
      <w:r>
        <w:rPr>
          <w:spacing w:val="-4"/>
          <w:w w:val="85"/>
        </w:rPr>
        <w:t xml:space="preserve"> </w:t>
      </w:r>
      <w:r>
        <w:rPr>
          <w:w w:val="85"/>
        </w:rPr>
        <w:t>y</w:t>
      </w:r>
      <w:r>
        <w:rPr>
          <w:spacing w:val="-4"/>
          <w:w w:val="85"/>
        </w:rPr>
        <w:t xml:space="preserve"> </w:t>
      </w:r>
      <w:r>
        <w:rPr>
          <w:w w:val="85"/>
        </w:rPr>
        <w:t>administrativa</w:t>
      </w:r>
      <w:r>
        <w:rPr>
          <w:spacing w:val="-4"/>
          <w:w w:val="85"/>
        </w:rPr>
        <w:t xml:space="preserve"> </w:t>
      </w:r>
      <w:r>
        <w:rPr>
          <w:w w:val="85"/>
        </w:rPr>
        <w:t>para</w:t>
      </w:r>
      <w:r>
        <w:rPr>
          <w:spacing w:val="-4"/>
          <w:w w:val="85"/>
        </w:rPr>
        <w:t xml:space="preserve"> </w:t>
      </w:r>
      <w:r>
        <w:rPr>
          <w:w w:val="85"/>
        </w:rPr>
        <w:t>la</w:t>
      </w:r>
      <w:r>
        <w:rPr>
          <w:spacing w:val="40"/>
        </w:rPr>
        <w:t xml:space="preserve"> </w:t>
      </w:r>
      <w:r>
        <w:rPr>
          <w:w w:val="80"/>
        </w:rPr>
        <w:t>ejecución</w:t>
      </w:r>
      <w:r>
        <w:t xml:space="preserve"> </w:t>
      </w:r>
      <w:r>
        <w:rPr>
          <w:w w:val="80"/>
        </w:rPr>
        <w:t>de</w:t>
      </w:r>
      <w:r>
        <w:t xml:space="preserve"> </w:t>
      </w:r>
      <w:r>
        <w:rPr>
          <w:w w:val="80"/>
        </w:rPr>
        <w:t>la</w:t>
      </w:r>
      <w:r>
        <w:t xml:space="preserve"> </w:t>
      </w:r>
      <w:r>
        <w:rPr>
          <w:w w:val="80"/>
        </w:rPr>
        <w:t>Orden</w:t>
      </w:r>
      <w:r>
        <w:t xml:space="preserve"> </w:t>
      </w:r>
      <w:r>
        <w:rPr>
          <w:w w:val="80"/>
        </w:rPr>
        <w:t>de</w:t>
      </w:r>
      <w:r>
        <w:t xml:space="preserve"> </w:t>
      </w:r>
      <w:r>
        <w:rPr>
          <w:w w:val="80"/>
        </w:rPr>
        <w:t>Compra/Servicio.</w:t>
      </w:r>
      <w:r>
        <w:t xml:space="preserve"> </w:t>
      </w:r>
      <w:r>
        <w:rPr>
          <w:w w:val="80"/>
        </w:rPr>
        <w:t>Entre</w:t>
      </w:r>
      <w:r>
        <w:t xml:space="preserve"> </w:t>
      </w:r>
      <w:r>
        <w:rPr>
          <w:w w:val="80"/>
        </w:rPr>
        <w:t>la</w:t>
      </w:r>
      <w:r>
        <w:t xml:space="preserve"> </w:t>
      </w:r>
      <w:r>
        <w:rPr>
          <w:w w:val="80"/>
        </w:rPr>
        <w:t>Empresa</w:t>
      </w:r>
      <w:r>
        <w:t xml:space="preserve"> </w:t>
      </w:r>
      <w:r>
        <w:rPr>
          <w:w w:val="80"/>
        </w:rPr>
        <w:t>y</w:t>
      </w:r>
      <w:r>
        <w:t xml:space="preserve"> </w:t>
      </w:r>
      <w:r>
        <w:rPr>
          <w:w w:val="80"/>
        </w:rPr>
        <w:t>el</w:t>
      </w:r>
      <w:r>
        <w:t xml:space="preserve"> </w:t>
      </w:r>
      <w:r>
        <w:rPr>
          <w:w w:val="80"/>
        </w:rPr>
        <w:t>Proveedor,</w:t>
      </w:r>
      <w:r>
        <w:t xml:space="preserve"> </w:t>
      </w:r>
      <w:r>
        <w:rPr>
          <w:w w:val="80"/>
        </w:rPr>
        <w:t>sus</w:t>
      </w:r>
      <w:r>
        <w:t xml:space="preserve"> </w:t>
      </w:r>
      <w:r>
        <w:rPr>
          <w:w w:val="80"/>
        </w:rPr>
        <w:t>empleados,</w:t>
      </w:r>
      <w:r>
        <w:t xml:space="preserve"> </w:t>
      </w:r>
      <w:r>
        <w:rPr>
          <w:w w:val="80"/>
        </w:rPr>
        <w:t>agentes,</w:t>
      </w:r>
      <w:r>
        <w:t xml:space="preserve"> </w:t>
      </w:r>
      <w:r>
        <w:rPr>
          <w:w w:val="80"/>
        </w:rPr>
        <w:t>representantes</w:t>
      </w:r>
      <w:r>
        <w:t xml:space="preserve"> </w:t>
      </w:r>
      <w:r>
        <w:rPr>
          <w:w w:val="80"/>
        </w:rPr>
        <w:t>y</w:t>
      </w:r>
      <w:r>
        <w:t xml:space="preserve"> </w:t>
      </w:r>
      <w:r>
        <w:rPr>
          <w:w w:val="80"/>
        </w:rPr>
        <w:t>subcontratistas</w:t>
      </w:r>
      <w:r>
        <w:t xml:space="preserve"> </w:t>
      </w:r>
      <w:r>
        <w:rPr>
          <w:w w:val="80"/>
        </w:rPr>
        <w:t>no</w:t>
      </w:r>
      <w:r>
        <w:t xml:space="preserve"> </w:t>
      </w:r>
      <w:r>
        <w:rPr>
          <w:w w:val="80"/>
        </w:rPr>
        <w:t>existirán</w:t>
      </w:r>
      <w:r>
        <w:t xml:space="preserve"> </w:t>
      </w:r>
      <w:r>
        <w:rPr>
          <w:w w:val="80"/>
        </w:rPr>
        <w:t>vínculo</w:t>
      </w:r>
      <w:r>
        <w:t xml:space="preserve"> </w:t>
      </w:r>
      <w:r>
        <w:rPr>
          <w:w w:val="80"/>
        </w:rPr>
        <w:t>laboral</w:t>
      </w:r>
      <w:r>
        <w:t xml:space="preserve"> </w:t>
      </w:r>
      <w:r>
        <w:rPr>
          <w:w w:val="80"/>
        </w:rPr>
        <w:t>o</w:t>
      </w:r>
      <w:r>
        <w:t xml:space="preserve"> </w:t>
      </w:r>
      <w:r>
        <w:rPr>
          <w:w w:val="80"/>
        </w:rPr>
        <w:t>civil</w:t>
      </w:r>
      <w:r>
        <w:t xml:space="preserve"> </w:t>
      </w:r>
      <w:r>
        <w:rPr>
          <w:w w:val="80"/>
        </w:rPr>
        <w:t>alguno.</w:t>
      </w:r>
      <w:r>
        <w:t xml:space="preserve"> </w:t>
      </w:r>
      <w:r>
        <w:rPr>
          <w:w w:val="80"/>
        </w:rPr>
        <w:t>5.</w:t>
      </w:r>
      <w:r>
        <w:t xml:space="preserve"> </w:t>
      </w:r>
      <w:r>
        <w:rPr>
          <w:w w:val="80"/>
          <w:u w:val="single"/>
        </w:rPr>
        <w:t>Terminación</w:t>
      </w:r>
      <w:r>
        <w:rPr>
          <w:w w:val="80"/>
        </w:rPr>
        <w:t>.</w:t>
      </w:r>
      <w:r>
        <w:rPr>
          <w:spacing w:val="40"/>
        </w:rPr>
        <w:t xml:space="preserve"> </w:t>
      </w:r>
      <w:r>
        <w:rPr>
          <w:w w:val="80"/>
        </w:rPr>
        <w:t>La</w:t>
      </w:r>
      <w:r>
        <w:t xml:space="preserve"> </w:t>
      </w:r>
      <w:r>
        <w:rPr>
          <w:w w:val="80"/>
        </w:rPr>
        <w:t>presente</w:t>
      </w:r>
      <w:r>
        <w:t xml:space="preserve"> </w:t>
      </w:r>
      <w:r>
        <w:rPr>
          <w:w w:val="80"/>
        </w:rPr>
        <w:t>Orden</w:t>
      </w:r>
      <w:r>
        <w:t xml:space="preserve"> </w:t>
      </w:r>
      <w:r>
        <w:rPr>
          <w:w w:val="80"/>
        </w:rPr>
        <w:t>de</w:t>
      </w:r>
      <w:r>
        <w:t xml:space="preserve"> </w:t>
      </w:r>
      <w:r>
        <w:rPr>
          <w:w w:val="80"/>
        </w:rPr>
        <w:t>Compra/Servicio</w:t>
      </w:r>
      <w:r>
        <w:t xml:space="preserve"> </w:t>
      </w:r>
      <w:r>
        <w:rPr>
          <w:w w:val="80"/>
        </w:rPr>
        <w:t>terminará</w:t>
      </w:r>
      <w:r>
        <w:t xml:space="preserve"> </w:t>
      </w:r>
      <w:r>
        <w:rPr>
          <w:w w:val="80"/>
        </w:rPr>
        <w:t>por</w:t>
      </w:r>
      <w:r>
        <w:t xml:space="preserve"> </w:t>
      </w:r>
      <w:r>
        <w:rPr>
          <w:w w:val="80"/>
        </w:rPr>
        <w:t>vencimiento</w:t>
      </w:r>
      <w:r>
        <w:t xml:space="preserve"> </w:t>
      </w:r>
      <w:r>
        <w:rPr>
          <w:w w:val="80"/>
        </w:rPr>
        <w:t>del</w:t>
      </w:r>
      <w:r>
        <w:t xml:space="preserve"> </w:t>
      </w:r>
      <w:r>
        <w:rPr>
          <w:w w:val="80"/>
        </w:rPr>
        <w:t>término</w:t>
      </w:r>
      <w:r>
        <w:t xml:space="preserve"> </w:t>
      </w:r>
      <w:r>
        <w:rPr>
          <w:w w:val="80"/>
        </w:rPr>
        <w:t>establecido</w:t>
      </w:r>
      <w:r>
        <w:t xml:space="preserve"> </w:t>
      </w:r>
      <w:r>
        <w:rPr>
          <w:w w:val="80"/>
        </w:rPr>
        <w:t>en</w:t>
      </w:r>
      <w:r>
        <w:t xml:space="preserve"> </w:t>
      </w:r>
      <w:r>
        <w:rPr>
          <w:w w:val="80"/>
        </w:rPr>
        <w:t>la</w:t>
      </w:r>
      <w:r>
        <w:t xml:space="preserve"> </w:t>
      </w:r>
      <w:r>
        <w:rPr>
          <w:w w:val="80"/>
        </w:rPr>
        <w:t>Orden</w:t>
      </w:r>
      <w:r>
        <w:t xml:space="preserve"> </w:t>
      </w:r>
      <w:r>
        <w:rPr>
          <w:w w:val="80"/>
        </w:rPr>
        <w:t>o</w:t>
      </w:r>
      <w:r>
        <w:t xml:space="preserve"> </w:t>
      </w:r>
      <w:r>
        <w:rPr>
          <w:w w:val="80"/>
        </w:rPr>
        <w:t>por</w:t>
      </w:r>
      <w:r>
        <w:t xml:space="preserve"> </w:t>
      </w:r>
      <w:r>
        <w:rPr>
          <w:w w:val="80"/>
        </w:rPr>
        <w:t>cumplimiento</w:t>
      </w:r>
      <w:r>
        <w:t xml:space="preserve"> </w:t>
      </w:r>
      <w:r>
        <w:rPr>
          <w:w w:val="80"/>
        </w:rPr>
        <w:t>de</w:t>
      </w:r>
      <w:r>
        <w:t xml:space="preserve"> </w:t>
      </w:r>
      <w:r>
        <w:rPr>
          <w:w w:val="80"/>
        </w:rPr>
        <w:t>su</w:t>
      </w:r>
      <w:r>
        <w:t xml:space="preserve"> </w:t>
      </w:r>
      <w:r>
        <w:rPr>
          <w:w w:val="80"/>
        </w:rPr>
        <w:t>objeto.</w:t>
      </w:r>
      <w:r>
        <w:t xml:space="preserve"> </w:t>
      </w:r>
      <w:r>
        <w:rPr>
          <w:w w:val="80"/>
        </w:rPr>
        <w:t>Igualmente,</w:t>
      </w:r>
      <w:r>
        <w:t xml:space="preserve"> </w:t>
      </w:r>
      <w:r>
        <w:rPr>
          <w:w w:val="80"/>
        </w:rPr>
        <w:t>terminará</w:t>
      </w:r>
      <w:r>
        <w:t xml:space="preserve"> </w:t>
      </w:r>
      <w:r>
        <w:rPr>
          <w:w w:val="80"/>
        </w:rPr>
        <w:t>en</w:t>
      </w:r>
      <w:r>
        <w:t xml:space="preserve"> </w:t>
      </w:r>
      <w:r>
        <w:rPr>
          <w:w w:val="80"/>
        </w:rPr>
        <w:t>cualquier</w:t>
      </w:r>
      <w:r>
        <w:t xml:space="preserve"> </w:t>
      </w:r>
      <w:r>
        <w:rPr>
          <w:w w:val="80"/>
        </w:rPr>
        <w:t>tiempo</w:t>
      </w:r>
      <w:r>
        <w:t xml:space="preserve"> </w:t>
      </w:r>
      <w:r>
        <w:rPr>
          <w:w w:val="80"/>
        </w:rPr>
        <w:t>por</w:t>
      </w:r>
      <w:r>
        <w:t xml:space="preserve"> </w:t>
      </w:r>
      <w:r>
        <w:rPr>
          <w:w w:val="80"/>
        </w:rPr>
        <w:t>decisión</w:t>
      </w:r>
      <w:r>
        <w:t xml:space="preserve"> </w:t>
      </w:r>
      <w:r>
        <w:rPr>
          <w:w w:val="80"/>
        </w:rPr>
        <w:t>de</w:t>
      </w:r>
      <w:r>
        <w:rPr>
          <w:spacing w:val="40"/>
        </w:rPr>
        <w:t xml:space="preserve"> </w:t>
      </w:r>
      <w:r>
        <w:rPr>
          <w:spacing w:val="-2"/>
          <w:w w:val="85"/>
        </w:rPr>
        <w:t>la</w:t>
      </w:r>
      <w:r>
        <w:rPr>
          <w:spacing w:val="-3"/>
        </w:rPr>
        <w:t xml:space="preserve"> </w:t>
      </w:r>
      <w:r>
        <w:rPr>
          <w:spacing w:val="-2"/>
          <w:w w:val="85"/>
        </w:rPr>
        <w:t>Empresa</w:t>
      </w:r>
      <w:r>
        <w:rPr>
          <w:spacing w:val="-1"/>
        </w:rPr>
        <w:t xml:space="preserve"> </w:t>
      </w:r>
      <w:r>
        <w:rPr>
          <w:spacing w:val="-2"/>
          <w:w w:val="85"/>
        </w:rPr>
        <w:t>mediante</w:t>
      </w:r>
      <w:r>
        <w:rPr>
          <w:spacing w:val="-1"/>
        </w:rPr>
        <w:t xml:space="preserve"> </w:t>
      </w:r>
      <w:r>
        <w:rPr>
          <w:spacing w:val="-2"/>
          <w:w w:val="85"/>
        </w:rPr>
        <w:t>aviso</w:t>
      </w:r>
      <w:r>
        <w:rPr>
          <w:spacing w:val="-1"/>
        </w:rPr>
        <w:t xml:space="preserve"> </w:t>
      </w:r>
      <w:r>
        <w:rPr>
          <w:spacing w:val="-2"/>
          <w:w w:val="85"/>
        </w:rPr>
        <w:t>escrito</w:t>
      </w:r>
      <w:r>
        <w:t xml:space="preserve"> </w:t>
      </w:r>
      <w:r>
        <w:rPr>
          <w:spacing w:val="-2"/>
          <w:w w:val="85"/>
        </w:rPr>
        <w:t>dado</w:t>
      </w:r>
      <w:r>
        <w:t xml:space="preserve"> </w:t>
      </w:r>
      <w:r>
        <w:rPr>
          <w:spacing w:val="-2"/>
          <w:w w:val="85"/>
        </w:rPr>
        <w:t>al</w:t>
      </w:r>
      <w:r>
        <w:rPr>
          <w:spacing w:val="-1"/>
        </w:rPr>
        <w:t xml:space="preserve"> </w:t>
      </w:r>
      <w:r>
        <w:rPr>
          <w:spacing w:val="-2"/>
          <w:w w:val="85"/>
        </w:rPr>
        <w:t>Proveedor</w:t>
      </w:r>
      <w:r>
        <w:t xml:space="preserve"> </w:t>
      </w:r>
      <w:r>
        <w:rPr>
          <w:spacing w:val="-2"/>
          <w:w w:val="85"/>
        </w:rPr>
        <w:t>con</w:t>
      </w:r>
      <w:r>
        <w:rPr>
          <w:spacing w:val="-1"/>
        </w:rPr>
        <w:t xml:space="preserve"> </w:t>
      </w:r>
      <w:r>
        <w:rPr>
          <w:spacing w:val="-2"/>
          <w:w w:val="85"/>
        </w:rPr>
        <w:t>por</w:t>
      </w:r>
      <w:r>
        <w:rPr>
          <w:spacing w:val="-2"/>
        </w:rPr>
        <w:t xml:space="preserve"> </w:t>
      </w:r>
      <w:r>
        <w:rPr>
          <w:spacing w:val="-2"/>
          <w:w w:val="85"/>
        </w:rPr>
        <w:t>lo</w:t>
      </w:r>
      <w:r>
        <w:rPr>
          <w:spacing w:val="-3"/>
        </w:rPr>
        <w:t xml:space="preserve"> </w:t>
      </w:r>
      <w:r>
        <w:rPr>
          <w:spacing w:val="-2"/>
          <w:w w:val="85"/>
        </w:rPr>
        <w:t>menos</w:t>
      </w:r>
      <w:r>
        <w:t xml:space="preserve"> </w:t>
      </w:r>
      <w:r>
        <w:rPr>
          <w:spacing w:val="-2"/>
          <w:w w:val="85"/>
        </w:rPr>
        <w:t>quince</w:t>
      </w:r>
      <w:r>
        <w:rPr>
          <w:spacing w:val="-1"/>
        </w:rPr>
        <w:t xml:space="preserve"> </w:t>
      </w:r>
      <w:r>
        <w:rPr>
          <w:spacing w:val="-2"/>
          <w:w w:val="85"/>
        </w:rPr>
        <w:t>(15)</w:t>
      </w:r>
      <w:r>
        <w:t xml:space="preserve"> </w:t>
      </w:r>
      <w:r>
        <w:rPr>
          <w:spacing w:val="-2"/>
          <w:w w:val="85"/>
        </w:rPr>
        <w:t>días</w:t>
      </w:r>
      <w:r>
        <w:t xml:space="preserve"> </w:t>
      </w:r>
      <w:r>
        <w:rPr>
          <w:spacing w:val="-2"/>
          <w:w w:val="85"/>
        </w:rPr>
        <w:t>de</w:t>
      </w:r>
      <w:r>
        <w:rPr>
          <w:spacing w:val="-1"/>
        </w:rPr>
        <w:t xml:space="preserve"> </w:t>
      </w:r>
      <w:r>
        <w:rPr>
          <w:spacing w:val="-2"/>
          <w:w w:val="85"/>
        </w:rPr>
        <w:t>anticipación.</w:t>
      </w:r>
      <w:r>
        <w:t xml:space="preserve"> </w:t>
      </w:r>
      <w:r>
        <w:rPr>
          <w:spacing w:val="-2"/>
          <w:w w:val="85"/>
        </w:rPr>
        <w:t>La</w:t>
      </w:r>
      <w:r>
        <w:rPr>
          <w:spacing w:val="-1"/>
        </w:rPr>
        <w:t xml:space="preserve"> </w:t>
      </w:r>
      <w:r>
        <w:rPr>
          <w:spacing w:val="-2"/>
          <w:w w:val="85"/>
        </w:rPr>
        <w:t>Empresa</w:t>
      </w:r>
      <w:r>
        <w:rPr>
          <w:spacing w:val="-1"/>
        </w:rPr>
        <w:t xml:space="preserve"> </w:t>
      </w:r>
      <w:r>
        <w:rPr>
          <w:spacing w:val="-2"/>
          <w:w w:val="85"/>
        </w:rPr>
        <w:t>únicamente</w:t>
      </w:r>
      <w:r>
        <w:rPr>
          <w:spacing w:val="-1"/>
        </w:rPr>
        <w:t xml:space="preserve"> </w:t>
      </w:r>
      <w:r>
        <w:rPr>
          <w:spacing w:val="-2"/>
          <w:w w:val="85"/>
        </w:rPr>
        <w:t>reconocerá</w:t>
      </w:r>
      <w:r>
        <w:rPr>
          <w:spacing w:val="-1"/>
        </w:rPr>
        <w:t xml:space="preserve"> </w:t>
      </w:r>
      <w:r>
        <w:rPr>
          <w:spacing w:val="-2"/>
          <w:w w:val="85"/>
        </w:rPr>
        <w:t>al</w:t>
      </w:r>
      <w:r>
        <w:rPr>
          <w:spacing w:val="-1"/>
        </w:rPr>
        <w:t xml:space="preserve"> </w:t>
      </w:r>
      <w:r>
        <w:rPr>
          <w:spacing w:val="-2"/>
          <w:w w:val="85"/>
        </w:rPr>
        <w:t>Proveedor</w:t>
      </w:r>
      <w:r>
        <w:t xml:space="preserve"> </w:t>
      </w:r>
      <w:r>
        <w:rPr>
          <w:spacing w:val="-2"/>
          <w:w w:val="85"/>
        </w:rPr>
        <w:t>el</w:t>
      </w:r>
      <w:r>
        <w:rPr>
          <w:spacing w:val="-1"/>
        </w:rPr>
        <w:t xml:space="preserve"> </w:t>
      </w:r>
      <w:r>
        <w:rPr>
          <w:spacing w:val="-2"/>
          <w:w w:val="85"/>
        </w:rPr>
        <w:t>valor</w:t>
      </w:r>
      <w:r>
        <w:t xml:space="preserve"> </w:t>
      </w:r>
      <w:r>
        <w:rPr>
          <w:spacing w:val="-2"/>
          <w:w w:val="85"/>
        </w:rPr>
        <w:t>de</w:t>
      </w:r>
      <w:r>
        <w:rPr>
          <w:spacing w:val="-3"/>
        </w:rPr>
        <w:t xml:space="preserve"> </w:t>
      </w:r>
      <w:r>
        <w:rPr>
          <w:spacing w:val="-2"/>
          <w:w w:val="85"/>
        </w:rPr>
        <w:t>los</w:t>
      </w:r>
      <w:r>
        <w:t xml:space="preserve"> </w:t>
      </w:r>
      <w:r>
        <w:rPr>
          <w:spacing w:val="-2"/>
          <w:w w:val="85"/>
        </w:rPr>
        <w:t>Bienes</w:t>
      </w:r>
      <w:r>
        <w:t xml:space="preserve"> </w:t>
      </w:r>
      <w:r>
        <w:rPr>
          <w:spacing w:val="-2"/>
          <w:w w:val="85"/>
        </w:rPr>
        <w:t>y/o</w:t>
      </w:r>
      <w:r>
        <w:rPr>
          <w:spacing w:val="-3"/>
        </w:rPr>
        <w:t xml:space="preserve"> </w:t>
      </w:r>
      <w:r>
        <w:rPr>
          <w:spacing w:val="-2"/>
          <w:w w:val="85"/>
        </w:rPr>
        <w:t>Servicios</w:t>
      </w:r>
      <w:r>
        <w:rPr>
          <w:spacing w:val="40"/>
        </w:rPr>
        <w:t xml:space="preserve"> </w:t>
      </w:r>
      <w:r>
        <w:rPr>
          <w:w w:val="80"/>
        </w:rPr>
        <w:t>entregados</w:t>
      </w:r>
      <w:r>
        <w:t xml:space="preserve"> </w:t>
      </w:r>
      <w:r>
        <w:rPr>
          <w:w w:val="80"/>
        </w:rPr>
        <w:t>y/o prestados a satisfacción de la Empresa hasta la fecha de terminación. El Proveedor renuncia a cualquier reclamación por tal circunstancia. De otra parte, la Empresa podrá dar</w:t>
      </w:r>
      <w:r>
        <w:t xml:space="preserve"> </w:t>
      </w:r>
      <w:r>
        <w:rPr>
          <w:w w:val="80"/>
        </w:rPr>
        <w:t>por</w:t>
      </w:r>
      <w:r>
        <w:rPr>
          <w:spacing w:val="40"/>
        </w:rPr>
        <w:t xml:space="preserve"> </w:t>
      </w:r>
      <w:r>
        <w:rPr>
          <w:w w:val="85"/>
        </w:rPr>
        <w:t>terminada</w:t>
      </w:r>
      <w:r>
        <w:rPr>
          <w:spacing w:val="-3"/>
          <w:w w:val="85"/>
        </w:rPr>
        <w:t xml:space="preserve"> </w:t>
      </w:r>
      <w:r>
        <w:rPr>
          <w:w w:val="85"/>
        </w:rPr>
        <w:t>de</w:t>
      </w:r>
      <w:r>
        <w:rPr>
          <w:spacing w:val="-3"/>
          <w:w w:val="85"/>
        </w:rPr>
        <w:t xml:space="preserve"> </w:t>
      </w:r>
      <w:r>
        <w:rPr>
          <w:w w:val="85"/>
        </w:rPr>
        <w:t>manera</w:t>
      </w:r>
      <w:r>
        <w:rPr>
          <w:spacing w:val="-3"/>
          <w:w w:val="85"/>
        </w:rPr>
        <w:t xml:space="preserve"> </w:t>
      </w:r>
      <w:r>
        <w:rPr>
          <w:w w:val="85"/>
        </w:rPr>
        <w:t>inmediata</w:t>
      </w:r>
      <w:r>
        <w:rPr>
          <w:spacing w:val="-3"/>
          <w:w w:val="85"/>
        </w:rPr>
        <w:t xml:space="preserve"> </w:t>
      </w:r>
      <w:r>
        <w:rPr>
          <w:w w:val="85"/>
        </w:rPr>
        <w:t>la</w:t>
      </w:r>
      <w:r>
        <w:rPr>
          <w:spacing w:val="-3"/>
          <w:w w:val="85"/>
        </w:rPr>
        <w:t xml:space="preserve"> </w:t>
      </w:r>
      <w:r>
        <w:rPr>
          <w:w w:val="85"/>
        </w:rPr>
        <w:t>Orden</w:t>
      </w:r>
      <w:r>
        <w:rPr>
          <w:spacing w:val="-3"/>
          <w:w w:val="85"/>
        </w:rPr>
        <w:t xml:space="preserve"> </w:t>
      </w:r>
      <w:r>
        <w:rPr>
          <w:w w:val="85"/>
        </w:rPr>
        <w:t>de</w:t>
      </w:r>
      <w:r>
        <w:rPr>
          <w:spacing w:val="-1"/>
          <w:w w:val="85"/>
        </w:rPr>
        <w:t xml:space="preserve"> </w:t>
      </w:r>
      <w:r>
        <w:rPr>
          <w:w w:val="85"/>
        </w:rPr>
        <w:t>Compra/Servicio,</w:t>
      </w:r>
      <w:r>
        <w:rPr>
          <w:spacing w:val="-2"/>
          <w:w w:val="85"/>
        </w:rPr>
        <w:t xml:space="preserve"> </w:t>
      </w:r>
      <w:r>
        <w:rPr>
          <w:w w:val="85"/>
        </w:rPr>
        <w:t>sin</w:t>
      </w:r>
      <w:r>
        <w:rPr>
          <w:spacing w:val="-1"/>
          <w:w w:val="85"/>
        </w:rPr>
        <w:t xml:space="preserve"> </w:t>
      </w:r>
      <w:r>
        <w:rPr>
          <w:w w:val="85"/>
        </w:rPr>
        <w:t>necesidad</w:t>
      </w:r>
      <w:r>
        <w:rPr>
          <w:spacing w:val="-1"/>
          <w:w w:val="85"/>
        </w:rPr>
        <w:t xml:space="preserve"> </w:t>
      </w:r>
      <w:r>
        <w:rPr>
          <w:w w:val="85"/>
        </w:rPr>
        <w:t>de</w:t>
      </w:r>
      <w:r>
        <w:rPr>
          <w:spacing w:val="-1"/>
          <w:w w:val="85"/>
        </w:rPr>
        <w:t xml:space="preserve"> </w:t>
      </w:r>
      <w:r>
        <w:rPr>
          <w:w w:val="85"/>
        </w:rPr>
        <w:t>declaración</w:t>
      </w:r>
      <w:r>
        <w:rPr>
          <w:spacing w:val="-1"/>
          <w:w w:val="85"/>
        </w:rPr>
        <w:t xml:space="preserve"> </w:t>
      </w:r>
      <w:r>
        <w:rPr>
          <w:w w:val="85"/>
        </w:rPr>
        <w:t>judicial,</w:t>
      </w:r>
      <w:r>
        <w:rPr>
          <w:spacing w:val="-2"/>
          <w:w w:val="85"/>
        </w:rPr>
        <w:t xml:space="preserve"> </w:t>
      </w:r>
      <w:r>
        <w:rPr>
          <w:w w:val="85"/>
        </w:rPr>
        <w:t>cuando:</w:t>
      </w:r>
      <w:r>
        <w:rPr>
          <w:spacing w:val="-2"/>
          <w:w w:val="85"/>
        </w:rPr>
        <w:t xml:space="preserve"> </w:t>
      </w:r>
      <w:r>
        <w:rPr>
          <w:w w:val="85"/>
        </w:rPr>
        <w:t>a.</w:t>
      </w:r>
      <w:r>
        <w:rPr>
          <w:spacing w:val="-2"/>
          <w:w w:val="85"/>
        </w:rPr>
        <w:t xml:space="preserve"> </w:t>
      </w:r>
      <w:r>
        <w:rPr>
          <w:w w:val="85"/>
        </w:rPr>
        <w:t>Cuando</w:t>
      </w:r>
      <w:r>
        <w:rPr>
          <w:spacing w:val="-1"/>
          <w:w w:val="85"/>
        </w:rPr>
        <w:t xml:space="preserve"> </w:t>
      </w:r>
      <w:r>
        <w:rPr>
          <w:w w:val="85"/>
        </w:rPr>
        <w:t>el</w:t>
      </w:r>
      <w:r>
        <w:rPr>
          <w:spacing w:val="-1"/>
        </w:rPr>
        <w:t xml:space="preserve"> </w:t>
      </w:r>
      <w:r>
        <w:rPr>
          <w:w w:val="85"/>
        </w:rPr>
        <w:t>Proveedor haya</w:t>
      </w:r>
      <w:r>
        <w:rPr>
          <w:spacing w:val="-3"/>
          <w:w w:val="85"/>
        </w:rPr>
        <w:t xml:space="preserve"> </w:t>
      </w:r>
      <w:r>
        <w:rPr>
          <w:w w:val="85"/>
        </w:rPr>
        <w:t>hecho</w:t>
      </w:r>
      <w:r>
        <w:rPr>
          <w:spacing w:val="-1"/>
          <w:w w:val="85"/>
        </w:rPr>
        <w:t xml:space="preserve"> </w:t>
      </w:r>
      <w:r>
        <w:rPr>
          <w:w w:val="85"/>
        </w:rPr>
        <w:t>declaraciones</w:t>
      </w:r>
      <w:r>
        <w:rPr>
          <w:spacing w:val="-1"/>
          <w:w w:val="85"/>
        </w:rPr>
        <w:t xml:space="preserve"> </w:t>
      </w:r>
      <w:r>
        <w:rPr>
          <w:w w:val="85"/>
        </w:rPr>
        <w:t>falsas a</w:t>
      </w:r>
      <w:r>
        <w:rPr>
          <w:spacing w:val="-1"/>
          <w:w w:val="85"/>
        </w:rPr>
        <w:t xml:space="preserve"> </w:t>
      </w:r>
      <w:r>
        <w:rPr>
          <w:w w:val="85"/>
        </w:rPr>
        <w:t>la</w:t>
      </w:r>
      <w:r>
        <w:rPr>
          <w:spacing w:val="-3"/>
          <w:w w:val="85"/>
        </w:rPr>
        <w:t xml:space="preserve"> </w:t>
      </w:r>
      <w:r>
        <w:rPr>
          <w:w w:val="85"/>
        </w:rPr>
        <w:t>Empresa</w:t>
      </w:r>
      <w:r>
        <w:rPr>
          <w:spacing w:val="-1"/>
          <w:w w:val="85"/>
        </w:rPr>
        <w:t xml:space="preserve"> </w:t>
      </w:r>
      <w:r>
        <w:rPr>
          <w:w w:val="85"/>
        </w:rPr>
        <w:t>para</w:t>
      </w:r>
      <w:r>
        <w:rPr>
          <w:spacing w:val="-3"/>
          <w:w w:val="85"/>
        </w:rPr>
        <w:t xml:space="preserve"> </w:t>
      </w:r>
      <w:r>
        <w:rPr>
          <w:w w:val="85"/>
        </w:rPr>
        <w:t>la</w:t>
      </w:r>
      <w:r>
        <w:rPr>
          <w:spacing w:val="40"/>
        </w:rPr>
        <w:t xml:space="preserve"> </w:t>
      </w:r>
      <w:r>
        <w:rPr>
          <w:w w:val="85"/>
        </w:rPr>
        <w:t>presentación</w:t>
      </w:r>
      <w:r>
        <w:rPr>
          <w:spacing w:val="-4"/>
          <w:w w:val="85"/>
        </w:rPr>
        <w:t xml:space="preserve"> </w:t>
      </w:r>
      <w:r>
        <w:rPr>
          <w:w w:val="85"/>
        </w:rPr>
        <w:t>de</w:t>
      </w:r>
      <w:r>
        <w:rPr>
          <w:spacing w:val="-4"/>
          <w:w w:val="85"/>
        </w:rPr>
        <w:t xml:space="preserve"> </w:t>
      </w:r>
      <w:r>
        <w:rPr>
          <w:w w:val="85"/>
        </w:rPr>
        <w:t>su</w:t>
      </w:r>
      <w:r>
        <w:rPr>
          <w:spacing w:val="-4"/>
          <w:w w:val="85"/>
        </w:rPr>
        <w:t xml:space="preserve"> </w:t>
      </w:r>
      <w:r>
        <w:rPr>
          <w:w w:val="85"/>
        </w:rPr>
        <w:t>Oferta</w:t>
      </w:r>
      <w:r>
        <w:rPr>
          <w:spacing w:val="-4"/>
          <w:w w:val="85"/>
        </w:rPr>
        <w:t xml:space="preserve"> </w:t>
      </w:r>
      <w:r>
        <w:rPr>
          <w:w w:val="85"/>
        </w:rPr>
        <w:t>o</w:t>
      </w:r>
      <w:r>
        <w:rPr>
          <w:spacing w:val="-4"/>
          <w:w w:val="85"/>
        </w:rPr>
        <w:t xml:space="preserve"> </w:t>
      </w:r>
      <w:r>
        <w:rPr>
          <w:w w:val="85"/>
        </w:rPr>
        <w:t>en</w:t>
      </w:r>
      <w:r>
        <w:rPr>
          <w:spacing w:val="-4"/>
          <w:w w:val="85"/>
        </w:rPr>
        <w:t xml:space="preserve"> </w:t>
      </w:r>
      <w:r>
        <w:rPr>
          <w:w w:val="85"/>
        </w:rPr>
        <w:t>general,</w:t>
      </w:r>
      <w:r>
        <w:rPr>
          <w:spacing w:val="-4"/>
          <w:w w:val="85"/>
        </w:rPr>
        <w:t xml:space="preserve"> </w:t>
      </w:r>
      <w:r>
        <w:rPr>
          <w:w w:val="85"/>
        </w:rPr>
        <w:t>cuando</w:t>
      </w:r>
      <w:r>
        <w:rPr>
          <w:spacing w:val="-4"/>
          <w:w w:val="85"/>
        </w:rPr>
        <w:t xml:space="preserve"> </w:t>
      </w:r>
      <w:r>
        <w:rPr>
          <w:w w:val="85"/>
        </w:rPr>
        <w:t>el</w:t>
      </w:r>
      <w:r>
        <w:rPr>
          <w:spacing w:val="-3"/>
          <w:w w:val="85"/>
        </w:rPr>
        <w:t xml:space="preserve"> </w:t>
      </w:r>
      <w:r>
        <w:rPr>
          <w:w w:val="85"/>
        </w:rPr>
        <w:t>Proveedor</w:t>
      </w:r>
      <w:r>
        <w:rPr>
          <w:spacing w:val="-4"/>
          <w:w w:val="85"/>
        </w:rPr>
        <w:t xml:space="preserve"> </w:t>
      </w:r>
      <w:r>
        <w:rPr>
          <w:w w:val="85"/>
        </w:rPr>
        <w:t>haya</w:t>
      </w:r>
      <w:r>
        <w:rPr>
          <w:spacing w:val="-4"/>
          <w:w w:val="85"/>
        </w:rPr>
        <w:t xml:space="preserve"> </w:t>
      </w:r>
      <w:r>
        <w:rPr>
          <w:w w:val="85"/>
        </w:rPr>
        <w:t>suministrado</w:t>
      </w:r>
      <w:r>
        <w:rPr>
          <w:spacing w:val="-4"/>
          <w:w w:val="85"/>
        </w:rPr>
        <w:t xml:space="preserve"> </w:t>
      </w:r>
      <w:r>
        <w:rPr>
          <w:w w:val="85"/>
        </w:rPr>
        <w:t>datos</w:t>
      </w:r>
      <w:r>
        <w:rPr>
          <w:spacing w:val="-4"/>
          <w:w w:val="85"/>
        </w:rPr>
        <w:t xml:space="preserve"> </w:t>
      </w:r>
      <w:r>
        <w:rPr>
          <w:w w:val="85"/>
        </w:rPr>
        <w:t>falsos</w:t>
      </w:r>
      <w:r>
        <w:rPr>
          <w:spacing w:val="-4"/>
          <w:w w:val="85"/>
        </w:rPr>
        <w:t xml:space="preserve"> </w:t>
      </w:r>
      <w:r>
        <w:rPr>
          <w:w w:val="85"/>
        </w:rPr>
        <w:t>que</w:t>
      </w:r>
      <w:r>
        <w:rPr>
          <w:spacing w:val="-4"/>
          <w:w w:val="85"/>
        </w:rPr>
        <w:t xml:space="preserve"> </w:t>
      </w:r>
      <w:r>
        <w:rPr>
          <w:w w:val="85"/>
        </w:rPr>
        <w:t>puedan</w:t>
      </w:r>
      <w:r>
        <w:rPr>
          <w:spacing w:val="-4"/>
          <w:w w:val="85"/>
        </w:rPr>
        <w:t xml:space="preserve"> </w:t>
      </w:r>
      <w:r>
        <w:rPr>
          <w:w w:val="85"/>
        </w:rPr>
        <w:t>producir</w:t>
      </w:r>
      <w:r>
        <w:rPr>
          <w:spacing w:val="-4"/>
          <w:w w:val="85"/>
        </w:rPr>
        <w:t xml:space="preserve"> </w:t>
      </w:r>
      <w:r>
        <w:rPr>
          <w:w w:val="85"/>
        </w:rPr>
        <w:t>a</w:t>
      </w:r>
      <w:r>
        <w:rPr>
          <w:spacing w:val="-4"/>
          <w:w w:val="85"/>
        </w:rPr>
        <w:t xml:space="preserve"> </w:t>
      </w:r>
      <w:r>
        <w:rPr>
          <w:w w:val="85"/>
        </w:rPr>
        <w:t>la</w:t>
      </w:r>
      <w:r>
        <w:rPr>
          <w:spacing w:val="-3"/>
          <w:w w:val="85"/>
        </w:rPr>
        <w:t xml:space="preserve"> </w:t>
      </w:r>
      <w:r>
        <w:rPr>
          <w:w w:val="85"/>
        </w:rPr>
        <w:t>Empresa</w:t>
      </w:r>
      <w:r>
        <w:rPr>
          <w:spacing w:val="-4"/>
          <w:w w:val="85"/>
        </w:rPr>
        <w:t xml:space="preserve"> </w:t>
      </w:r>
      <w:r>
        <w:rPr>
          <w:w w:val="85"/>
        </w:rPr>
        <w:t>o</w:t>
      </w:r>
      <w:r>
        <w:rPr>
          <w:spacing w:val="-4"/>
          <w:w w:val="85"/>
        </w:rPr>
        <w:t xml:space="preserve"> </w:t>
      </w:r>
      <w:r>
        <w:rPr>
          <w:w w:val="85"/>
        </w:rPr>
        <w:t>a</w:t>
      </w:r>
      <w:r>
        <w:rPr>
          <w:spacing w:val="-4"/>
          <w:w w:val="85"/>
        </w:rPr>
        <w:t xml:space="preserve"> </w:t>
      </w:r>
      <w:r>
        <w:rPr>
          <w:w w:val="85"/>
        </w:rPr>
        <w:t>terceros,</w:t>
      </w:r>
      <w:r>
        <w:rPr>
          <w:spacing w:val="-4"/>
          <w:w w:val="85"/>
        </w:rPr>
        <w:t xml:space="preserve"> </w:t>
      </w:r>
      <w:r>
        <w:rPr>
          <w:w w:val="85"/>
        </w:rPr>
        <w:t>daños</w:t>
      </w:r>
      <w:r>
        <w:rPr>
          <w:spacing w:val="-4"/>
          <w:w w:val="85"/>
        </w:rPr>
        <w:t xml:space="preserve"> </w:t>
      </w:r>
      <w:r>
        <w:rPr>
          <w:w w:val="85"/>
        </w:rPr>
        <w:t>o</w:t>
      </w:r>
      <w:r>
        <w:rPr>
          <w:spacing w:val="-4"/>
          <w:w w:val="85"/>
        </w:rPr>
        <w:t xml:space="preserve"> </w:t>
      </w:r>
      <w:r>
        <w:rPr>
          <w:w w:val="85"/>
        </w:rPr>
        <w:t>perjuicios;</w:t>
      </w:r>
      <w:r>
        <w:rPr>
          <w:spacing w:val="-4"/>
          <w:w w:val="85"/>
        </w:rPr>
        <w:t xml:space="preserve"> </w:t>
      </w:r>
      <w:r>
        <w:rPr>
          <w:w w:val="85"/>
        </w:rPr>
        <w:t>b.</w:t>
      </w:r>
      <w:r>
        <w:rPr>
          <w:spacing w:val="-4"/>
          <w:w w:val="85"/>
        </w:rPr>
        <w:t xml:space="preserve"> </w:t>
      </w:r>
      <w:r>
        <w:rPr>
          <w:w w:val="85"/>
        </w:rPr>
        <w:t>Cuando</w:t>
      </w:r>
      <w:r>
        <w:rPr>
          <w:spacing w:val="-3"/>
          <w:w w:val="85"/>
        </w:rPr>
        <w:t xml:space="preserve"> </w:t>
      </w:r>
      <w:r>
        <w:rPr>
          <w:w w:val="85"/>
        </w:rPr>
        <w:t>el</w:t>
      </w:r>
      <w:r>
        <w:rPr>
          <w:spacing w:val="-4"/>
          <w:w w:val="85"/>
        </w:rPr>
        <w:t xml:space="preserve"> </w:t>
      </w:r>
      <w:r>
        <w:rPr>
          <w:w w:val="85"/>
        </w:rPr>
        <w:t>Proveedor,</w:t>
      </w:r>
      <w:r>
        <w:rPr>
          <w:spacing w:val="-4"/>
          <w:w w:val="85"/>
        </w:rPr>
        <w:t xml:space="preserve"> </w:t>
      </w:r>
      <w:r>
        <w:rPr>
          <w:w w:val="85"/>
        </w:rPr>
        <w:t>sus</w:t>
      </w:r>
      <w:r>
        <w:rPr>
          <w:spacing w:val="40"/>
        </w:rPr>
        <w:t xml:space="preserve"> </w:t>
      </w:r>
      <w:r>
        <w:rPr>
          <w:w w:val="80"/>
        </w:rPr>
        <w:t>representantes o personas con facultades de administración, hayan sido objeto de sentencia condenatoria por delito que comprometa la buena reputación del Proveedor. c. Cuando el Proveedor</w:t>
      </w:r>
      <w:r>
        <w:rPr>
          <w:spacing w:val="40"/>
        </w:rPr>
        <w:t xml:space="preserve"> </w:t>
      </w:r>
      <w:r>
        <w:rPr>
          <w:w w:val="80"/>
        </w:rPr>
        <w:t>incurra en insolvencia o en reiterados o continuos incumplimientos con su personal o sus acreedores. d. Cuando el</w:t>
      </w:r>
      <w:r>
        <w:t xml:space="preserve"> </w:t>
      </w:r>
      <w:r>
        <w:rPr>
          <w:w w:val="80"/>
        </w:rPr>
        <w:t>Proveedor incumpla cualquiera de las obligaciones derivadas de la ley, de la</w:t>
      </w:r>
      <w:r>
        <w:rPr>
          <w:spacing w:val="40"/>
        </w:rPr>
        <w:t xml:space="preserve"> </w:t>
      </w:r>
      <w:r>
        <w:rPr>
          <w:w w:val="80"/>
        </w:rPr>
        <w:t>presente Orden o de las</w:t>
      </w:r>
      <w:r>
        <w:rPr>
          <w:spacing w:val="-3"/>
        </w:rPr>
        <w:t xml:space="preserve"> </w:t>
      </w:r>
      <w:r>
        <w:rPr>
          <w:w w:val="80"/>
        </w:rPr>
        <w:t>instrucciones, reglamentos</w:t>
      </w:r>
      <w:r>
        <w:rPr>
          <w:spacing w:val="-3"/>
        </w:rPr>
        <w:t xml:space="preserve"> </w:t>
      </w:r>
      <w:r>
        <w:rPr>
          <w:w w:val="80"/>
        </w:rPr>
        <w:t>o manuales de</w:t>
      </w:r>
      <w:r>
        <w:rPr>
          <w:spacing w:val="-3"/>
        </w:rPr>
        <w:t xml:space="preserve"> </w:t>
      </w:r>
      <w:r>
        <w:rPr>
          <w:w w:val="80"/>
        </w:rPr>
        <w:t>la Empresa, incluyendo sus</w:t>
      </w:r>
      <w:r>
        <w:rPr>
          <w:spacing w:val="-3"/>
        </w:rPr>
        <w:t xml:space="preserve"> </w:t>
      </w:r>
      <w:r>
        <w:rPr>
          <w:w w:val="80"/>
        </w:rPr>
        <w:t>deberes</w:t>
      </w:r>
      <w:r>
        <w:rPr>
          <w:spacing w:val="-3"/>
        </w:rPr>
        <w:t xml:space="preserve"> </w:t>
      </w:r>
      <w:r>
        <w:rPr>
          <w:w w:val="80"/>
        </w:rPr>
        <w:t>acerca de los conflictos</w:t>
      </w:r>
      <w:r>
        <w:rPr>
          <w:spacing w:val="-3"/>
        </w:rPr>
        <w:t xml:space="preserve"> </w:t>
      </w:r>
      <w:r>
        <w:rPr>
          <w:w w:val="80"/>
        </w:rPr>
        <w:t>de intereses, competencia comercial y</w:t>
      </w:r>
      <w:r>
        <w:rPr>
          <w:spacing w:val="-3"/>
        </w:rPr>
        <w:t xml:space="preserve"> </w:t>
      </w:r>
      <w:r>
        <w:rPr>
          <w:w w:val="80"/>
        </w:rPr>
        <w:t>ética. e. Utilización de medios</w:t>
      </w:r>
      <w:r>
        <w:rPr>
          <w:spacing w:val="40"/>
        </w:rPr>
        <w:t xml:space="preserve"> </w:t>
      </w:r>
      <w:r>
        <w:rPr>
          <w:w w:val="80"/>
        </w:rPr>
        <w:t>ilegales, por parte del</w:t>
      </w:r>
      <w:r>
        <w:t xml:space="preserve"> </w:t>
      </w:r>
      <w:r>
        <w:rPr>
          <w:w w:val="80"/>
        </w:rPr>
        <w:t>Proveedor, para la ejecución de la Orden de Compra/Servicio u otros</w:t>
      </w:r>
      <w:r>
        <w:t xml:space="preserve"> </w:t>
      </w:r>
      <w:r>
        <w:rPr>
          <w:w w:val="80"/>
        </w:rPr>
        <w:t>actos que perjudiquen el nombre de</w:t>
      </w:r>
      <w:r>
        <w:t xml:space="preserve"> </w:t>
      </w:r>
      <w:r>
        <w:rPr>
          <w:w w:val="80"/>
        </w:rPr>
        <w:t xml:space="preserve">la Empresa. 6. </w:t>
      </w:r>
      <w:r>
        <w:rPr>
          <w:w w:val="80"/>
          <w:u w:val="single"/>
        </w:rPr>
        <w:t xml:space="preserve">Cláusula Penal. </w:t>
      </w:r>
      <w:r>
        <w:rPr>
          <w:w w:val="80"/>
        </w:rPr>
        <w:t>En caso de incumplimiento total o</w:t>
      </w:r>
      <w:r>
        <w:rPr>
          <w:spacing w:val="40"/>
        </w:rPr>
        <w:t xml:space="preserve"> </w:t>
      </w:r>
      <w:r>
        <w:rPr>
          <w:w w:val="80"/>
        </w:rPr>
        <w:t>parcial, el Proveedor se obliga a pagar</w:t>
      </w:r>
      <w:r>
        <w:t xml:space="preserve"> </w:t>
      </w:r>
      <w:r>
        <w:rPr>
          <w:w w:val="80"/>
        </w:rPr>
        <w:t>a la Empresa a título de pena una suma equivalente al veinte por ciento (20%)</w:t>
      </w:r>
      <w:r>
        <w:t xml:space="preserve"> </w:t>
      </w:r>
      <w:r>
        <w:rPr>
          <w:w w:val="80"/>
        </w:rPr>
        <w:t>del valor total de la Orden de Compra/servicio, sin perjuicio del cobro de las</w:t>
      </w:r>
      <w:r>
        <w:rPr>
          <w:spacing w:val="40"/>
        </w:rPr>
        <w:t xml:space="preserve"> </w:t>
      </w:r>
      <w:r>
        <w:rPr>
          <w:w w:val="80"/>
        </w:rPr>
        <w:t>indemnizaciones a que hubiere lugar. El pago de esta pena no extingue para el Proveedor el cumplimiento de sus obligaciones. La Empresa podrá retener</w:t>
      </w:r>
      <w:r>
        <w:t xml:space="preserve"> </w:t>
      </w:r>
      <w:r>
        <w:rPr>
          <w:w w:val="80"/>
        </w:rPr>
        <w:t>y descontar el valor antes indicado, hasta</w:t>
      </w:r>
      <w:r>
        <w:rPr>
          <w:spacing w:val="40"/>
        </w:rPr>
        <w:t xml:space="preserve"> </w:t>
      </w:r>
      <w:r>
        <w:rPr>
          <w:w w:val="80"/>
        </w:rPr>
        <w:t>concurrencia</w:t>
      </w:r>
      <w:r>
        <w:rPr>
          <w:spacing w:val="-2"/>
          <w:w w:val="80"/>
        </w:rPr>
        <w:t xml:space="preserve"> </w:t>
      </w:r>
      <w:r>
        <w:rPr>
          <w:w w:val="80"/>
        </w:rPr>
        <w:t>de los valores que se adeuden al</w:t>
      </w:r>
      <w:r>
        <w:t xml:space="preserve"> </w:t>
      </w:r>
      <w:r>
        <w:rPr>
          <w:w w:val="80"/>
        </w:rPr>
        <w:t>Proveedor por cualquier concepto. El Proveedor renuncia expresamente a todo requerimiento para efectos</w:t>
      </w:r>
      <w:r>
        <w:t xml:space="preserve"> </w:t>
      </w:r>
      <w:r>
        <w:rPr>
          <w:w w:val="80"/>
        </w:rPr>
        <w:t>de constitución en mora. 7.</w:t>
      </w:r>
      <w:r>
        <w:t xml:space="preserve"> </w:t>
      </w:r>
      <w:r>
        <w:rPr>
          <w:w w:val="80"/>
          <w:u w:val="single"/>
        </w:rPr>
        <w:t>Medidas de</w:t>
      </w:r>
      <w:r>
        <w:rPr>
          <w:spacing w:val="40"/>
        </w:rPr>
        <w:t xml:space="preserve"> </w:t>
      </w:r>
      <w:r>
        <w:rPr>
          <w:w w:val="80"/>
          <w:u w:val="single"/>
        </w:rPr>
        <w:t>Apremio</w:t>
      </w:r>
      <w:r>
        <w:rPr>
          <w:w w:val="80"/>
        </w:rPr>
        <w:t>. En caso de que, por</w:t>
      </w:r>
      <w:r>
        <w:t xml:space="preserve"> </w:t>
      </w:r>
      <w:r>
        <w:rPr>
          <w:w w:val="80"/>
        </w:rPr>
        <w:t>un hecho imputable al Proveedor,</w:t>
      </w:r>
      <w:r>
        <w:t xml:space="preserve"> </w:t>
      </w:r>
      <w:r>
        <w:rPr>
          <w:w w:val="80"/>
        </w:rPr>
        <w:t>aún por culpa levísima, se produzca mora o simple retardo en el cumplimiento de cualquiera de las</w:t>
      </w:r>
      <w:r>
        <w:t xml:space="preserve"> </w:t>
      </w:r>
      <w:r>
        <w:rPr>
          <w:w w:val="80"/>
        </w:rPr>
        <w:t>obligaciones</w:t>
      </w:r>
      <w:r>
        <w:t xml:space="preserve"> </w:t>
      </w:r>
      <w:r>
        <w:rPr>
          <w:w w:val="80"/>
        </w:rPr>
        <w:t>a su cargo, se</w:t>
      </w:r>
      <w:r>
        <w:rPr>
          <w:spacing w:val="40"/>
        </w:rPr>
        <w:t xml:space="preserve"> </w:t>
      </w:r>
      <w:r>
        <w:rPr>
          <w:w w:val="80"/>
        </w:rPr>
        <w:t>ejecute</w:t>
      </w:r>
      <w:r>
        <w:t xml:space="preserve"> </w:t>
      </w:r>
      <w:r>
        <w:rPr>
          <w:w w:val="80"/>
        </w:rPr>
        <w:t>defectuosamente</w:t>
      </w:r>
      <w:r>
        <w:t xml:space="preserve"> </w:t>
      </w:r>
      <w:r>
        <w:rPr>
          <w:w w:val="80"/>
        </w:rPr>
        <w:t>o</w:t>
      </w:r>
      <w:r>
        <w:t xml:space="preserve"> </w:t>
      </w:r>
      <w:r>
        <w:rPr>
          <w:w w:val="80"/>
        </w:rPr>
        <w:t>deje</w:t>
      </w:r>
      <w:r>
        <w:t xml:space="preserve"> </w:t>
      </w:r>
      <w:r>
        <w:rPr>
          <w:w w:val="80"/>
        </w:rPr>
        <w:t>de</w:t>
      </w:r>
      <w:r>
        <w:t xml:space="preserve"> </w:t>
      </w:r>
      <w:r>
        <w:rPr>
          <w:w w:val="80"/>
        </w:rPr>
        <w:t>ejecutarse</w:t>
      </w:r>
      <w:r>
        <w:t xml:space="preserve"> </w:t>
      </w:r>
      <w:r>
        <w:rPr>
          <w:w w:val="80"/>
        </w:rPr>
        <w:t>alguna</w:t>
      </w:r>
      <w:r>
        <w:t xml:space="preserve"> </w:t>
      </w:r>
      <w:r>
        <w:rPr>
          <w:w w:val="80"/>
        </w:rPr>
        <w:t>de</w:t>
      </w:r>
      <w:r>
        <w:t xml:space="preserve"> </w:t>
      </w:r>
      <w:r>
        <w:rPr>
          <w:w w:val="80"/>
        </w:rPr>
        <w:t>dichas, se causará</w:t>
      </w:r>
      <w:r>
        <w:t xml:space="preserve"> </w:t>
      </w:r>
      <w:r>
        <w:rPr>
          <w:w w:val="80"/>
        </w:rPr>
        <w:t>en</w:t>
      </w:r>
      <w:r>
        <w:t xml:space="preserve"> </w:t>
      </w:r>
      <w:r>
        <w:rPr>
          <w:w w:val="80"/>
        </w:rPr>
        <w:t>favor</w:t>
      </w:r>
      <w:r>
        <w:t xml:space="preserve"> </w:t>
      </w:r>
      <w:r>
        <w:rPr>
          <w:w w:val="80"/>
        </w:rPr>
        <w:t>de la</w:t>
      </w:r>
      <w:r>
        <w:t xml:space="preserve"> </w:t>
      </w:r>
      <w:r>
        <w:rPr>
          <w:w w:val="80"/>
        </w:rPr>
        <w:t>Empresa</w:t>
      </w:r>
      <w:r>
        <w:t xml:space="preserve"> </w:t>
      </w:r>
      <w:r>
        <w:rPr>
          <w:w w:val="80"/>
        </w:rPr>
        <w:t>una</w:t>
      </w:r>
      <w:r>
        <w:t xml:space="preserve"> </w:t>
      </w:r>
      <w:r>
        <w:rPr>
          <w:w w:val="80"/>
        </w:rPr>
        <w:t>pena</w:t>
      </w:r>
      <w:r>
        <w:t xml:space="preserve"> </w:t>
      </w:r>
      <w:r>
        <w:rPr>
          <w:w w:val="80"/>
        </w:rPr>
        <w:t>diaria</w:t>
      </w:r>
      <w:r>
        <w:t xml:space="preserve"> </w:t>
      </w:r>
      <w:r>
        <w:rPr>
          <w:w w:val="80"/>
        </w:rPr>
        <w:t>equivalente</w:t>
      </w:r>
      <w:r>
        <w:t xml:space="preserve"> </w:t>
      </w:r>
      <w:r>
        <w:rPr>
          <w:w w:val="80"/>
        </w:rPr>
        <w:t>al</w:t>
      </w:r>
      <w:r>
        <w:t xml:space="preserve"> </w:t>
      </w:r>
      <w:r>
        <w:rPr>
          <w:w w:val="80"/>
        </w:rPr>
        <w:t>2%</w:t>
      </w:r>
      <w:r>
        <w:t xml:space="preserve"> </w:t>
      </w:r>
      <w:r>
        <w:rPr>
          <w:w w:val="80"/>
        </w:rPr>
        <w:t>del</w:t>
      </w:r>
      <w:r>
        <w:t xml:space="preserve"> </w:t>
      </w:r>
      <w:r>
        <w:rPr>
          <w:w w:val="80"/>
        </w:rPr>
        <w:t>valor</w:t>
      </w:r>
      <w:r>
        <w:t xml:space="preserve"> </w:t>
      </w:r>
      <w:r>
        <w:rPr>
          <w:w w:val="80"/>
        </w:rPr>
        <w:t>de</w:t>
      </w:r>
      <w:r>
        <w:t xml:space="preserve"> </w:t>
      </w:r>
      <w:r>
        <w:rPr>
          <w:w w:val="80"/>
        </w:rPr>
        <w:t>la</w:t>
      </w:r>
      <w:r>
        <w:t xml:space="preserve"> </w:t>
      </w:r>
      <w:r>
        <w:rPr>
          <w:w w:val="80"/>
        </w:rPr>
        <w:t>Orden. El</w:t>
      </w:r>
      <w:r>
        <w:t xml:space="preserve"> </w:t>
      </w:r>
      <w:r>
        <w:rPr>
          <w:w w:val="80"/>
        </w:rPr>
        <w:t>Proveedor</w:t>
      </w:r>
      <w:r>
        <w:t xml:space="preserve"> </w:t>
      </w:r>
      <w:r>
        <w:rPr>
          <w:w w:val="80"/>
        </w:rPr>
        <w:t>autoriza</w:t>
      </w:r>
      <w:r>
        <w:t xml:space="preserve"> </w:t>
      </w:r>
      <w:r>
        <w:rPr>
          <w:w w:val="80"/>
        </w:rPr>
        <w:t>a la Empresa</w:t>
      </w:r>
      <w:r>
        <w:rPr>
          <w:spacing w:val="40"/>
        </w:rPr>
        <w:t xml:space="preserve"> </w:t>
      </w:r>
      <w:r>
        <w:rPr>
          <w:w w:val="85"/>
        </w:rPr>
        <w:t>para</w:t>
      </w:r>
      <w:r>
        <w:rPr>
          <w:spacing w:val="-4"/>
          <w:w w:val="85"/>
        </w:rPr>
        <w:t xml:space="preserve"> </w:t>
      </w:r>
      <w:r>
        <w:rPr>
          <w:w w:val="85"/>
        </w:rPr>
        <w:t>retener</w:t>
      </w:r>
      <w:r>
        <w:rPr>
          <w:spacing w:val="-4"/>
          <w:w w:val="85"/>
        </w:rPr>
        <w:t xml:space="preserve"> </w:t>
      </w:r>
      <w:r>
        <w:rPr>
          <w:w w:val="85"/>
        </w:rPr>
        <w:t>y</w:t>
      </w:r>
      <w:r>
        <w:rPr>
          <w:spacing w:val="-4"/>
          <w:w w:val="85"/>
        </w:rPr>
        <w:t xml:space="preserve"> </w:t>
      </w:r>
      <w:r>
        <w:rPr>
          <w:w w:val="85"/>
        </w:rPr>
        <w:t>descontar</w:t>
      </w:r>
      <w:r>
        <w:rPr>
          <w:spacing w:val="-4"/>
          <w:w w:val="85"/>
        </w:rPr>
        <w:t xml:space="preserve"> </w:t>
      </w:r>
      <w:r>
        <w:rPr>
          <w:w w:val="85"/>
        </w:rPr>
        <w:t>de</w:t>
      </w:r>
      <w:r>
        <w:rPr>
          <w:spacing w:val="-4"/>
          <w:w w:val="85"/>
        </w:rPr>
        <w:t xml:space="preserve"> </w:t>
      </w:r>
      <w:r>
        <w:rPr>
          <w:w w:val="85"/>
        </w:rPr>
        <w:t>los</w:t>
      </w:r>
      <w:r>
        <w:rPr>
          <w:spacing w:val="-4"/>
          <w:w w:val="85"/>
        </w:rPr>
        <w:t xml:space="preserve"> </w:t>
      </w:r>
      <w:r>
        <w:rPr>
          <w:w w:val="85"/>
        </w:rPr>
        <w:t>pagos</w:t>
      </w:r>
      <w:r>
        <w:rPr>
          <w:spacing w:val="-4"/>
          <w:w w:val="85"/>
        </w:rPr>
        <w:t xml:space="preserve"> </w:t>
      </w:r>
      <w:r>
        <w:rPr>
          <w:w w:val="85"/>
        </w:rPr>
        <w:t>pendientes</w:t>
      </w:r>
      <w:r>
        <w:rPr>
          <w:spacing w:val="-4"/>
          <w:w w:val="85"/>
        </w:rPr>
        <w:t xml:space="preserve"> </w:t>
      </w:r>
      <w:r>
        <w:rPr>
          <w:w w:val="85"/>
        </w:rPr>
        <w:t>las</w:t>
      </w:r>
      <w:r>
        <w:rPr>
          <w:spacing w:val="-3"/>
          <w:w w:val="85"/>
        </w:rPr>
        <w:t xml:space="preserve"> </w:t>
      </w:r>
      <w:r>
        <w:rPr>
          <w:w w:val="85"/>
        </w:rPr>
        <w:t>sumas</w:t>
      </w:r>
      <w:r>
        <w:rPr>
          <w:spacing w:val="-4"/>
          <w:w w:val="85"/>
        </w:rPr>
        <w:t xml:space="preserve"> </w:t>
      </w:r>
      <w:r>
        <w:rPr>
          <w:w w:val="85"/>
        </w:rPr>
        <w:t>necesarias</w:t>
      </w:r>
      <w:r>
        <w:rPr>
          <w:spacing w:val="-4"/>
          <w:w w:val="85"/>
        </w:rPr>
        <w:t xml:space="preserve"> </w:t>
      </w:r>
      <w:r>
        <w:rPr>
          <w:w w:val="85"/>
        </w:rPr>
        <w:t>para</w:t>
      </w:r>
      <w:r>
        <w:rPr>
          <w:spacing w:val="-4"/>
          <w:w w:val="85"/>
        </w:rPr>
        <w:t xml:space="preserve"> </w:t>
      </w:r>
      <w:r>
        <w:rPr>
          <w:w w:val="85"/>
        </w:rPr>
        <w:t>el</w:t>
      </w:r>
      <w:r>
        <w:rPr>
          <w:spacing w:val="-2"/>
          <w:w w:val="85"/>
        </w:rPr>
        <w:t xml:space="preserve"> </w:t>
      </w:r>
      <w:r>
        <w:rPr>
          <w:w w:val="85"/>
        </w:rPr>
        <w:t>pago</w:t>
      </w:r>
      <w:r>
        <w:rPr>
          <w:spacing w:val="-4"/>
          <w:w w:val="85"/>
        </w:rPr>
        <w:t xml:space="preserve"> </w:t>
      </w:r>
      <w:r>
        <w:rPr>
          <w:w w:val="85"/>
        </w:rPr>
        <w:t>de</w:t>
      </w:r>
      <w:r>
        <w:rPr>
          <w:spacing w:val="-4"/>
          <w:w w:val="85"/>
        </w:rPr>
        <w:t xml:space="preserve"> </w:t>
      </w:r>
      <w:r>
        <w:rPr>
          <w:w w:val="85"/>
        </w:rPr>
        <w:t>los</w:t>
      </w:r>
      <w:r>
        <w:rPr>
          <w:spacing w:val="-2"/>
          <w:w w:val="85"/>
        </w:rPr>
        <w:t xml:space="preserve"> </w:t>
      </w:r>
      <w:r>
        <w:rPr>
          <w:w w:val="85"/>
        </w:rPr>
        <w:t>valores</w:t>
      </w:r>
      <w:r>
        <w:rPr>
          <w:spacing w:val="-3"/>
          <w:w w:val="85"/>
        </w:rPr>
        <w:t xml:space="preserve"> </w:t>
      </w:r>
      <w:r>
        <w:rPr>
          <w:w w:val="85"/>
        </w:rPr>
        <w:t>correspondientes,</w:t>
      </w:r>
      <w:r>
        <w:rPr>
          <w:spacing w:val="-4"/>
          <w:w w:val="85"/>
        </w:rPr>
        <w:t xml:space="preserve"> </w:t>
      </w:r>
      <w:r>
        <w:rPr>
          <w:w w:val="85"/>
        </w:rPr>
        <w:t>sin</w:t>
      </w:r>
      <w:r>
        <w:rPr>
          <w:spacing w:val="-4"/>
          <w:w w:val="85"/>
        </w:rPr>
        <w:t xml:space="preserve"> </w:t>
      </w:r>
      <w:r>
        <w:rPr>
          <w:w w:val="85"/>
        </w:rPr>
        <w:t>necesidad</w:t>
      </w:r>
      <w:r>
        <w:rPr>
          <w:spacing w:val="-2"/>
          <w:w w:val="85"/>
        </w:rPr>
        <w:t xml:space="preserve"> </w:t>
      </w:r>
      <w:r>
        <w:rPr>
          <w:w w:val="85"/>
        </w:rPr>
        <w:t>de</w:t>
      </w:r>
      <w:r>
        <w:rPr>
          <w:spacing w:val="-4"/>
          <w:w w:val="85"/>
        </w:rPr>
        <w:t xml:space="preserve"> </w:t>
      </w:r>
      <w:r>
        <w:rPr>
          <w:w w:val="85"/>
        </w:rPr>
        <w:t>requerimiento</w:t>
      </w:r>
      <w:r>
        <w:rPr>
          <w:spacing w:val="-4"/>
          <w:w w:val="85"/>
        </w:rPr>
        <w:t xml:space="preserve"> </w:t>
      </w:r>
      <w:r>
        <w:rPr>
          <w:w w:val="85"/>
        </w:rPr>
        <w:t>adicional.</w:t>
      </w:r>
      <w:r>
        <w:rPr>
          <w:spacing w:val="19"/>
        </w:rPr>
        <w:t xml:space="preserve"> </w:t>
      </w:r>
      <w:r>
        <w:rPr>
          <w:w w:val="85"/>
        </w:rPr>
        <w:t>8.</w:t>
      </w:r>
      <w:r>
        <w:rPr>
          <w:spacing w:val="-3"/>
          <w:w w:val="85"/>
        </w:rPr>
        <w:t xml:space="preserve"> </w:t>
      </w:r>
      <w:r>
        <w:rPr>
          <w:w w:val="85"/>
          <w:u w:val="single"/>
        </w:rPr>
        <w:t>Indemnidad</w:t>
      </w:r>
      <w:r>
        <w:rPr>
          <w:w w:val="85"/>
        </w:rPr>
        <w:t>.</w:t>
      </w:r>
      <w:r>
        <w:rPr>
          <w:spacing w:val="-4"/>
          <w:w w:val="85"/>
        </w:rPr>
        <w:t xml:space="preserve"> </w:t>
      </w:r>
      <w:r>
        <w:rPr>
          <w:w w:val="85"/>
        </w:rPr>
        <w:t>Los</w:t>
      </w:r>
      <w:r>
        <w:rPr>
          <w:spacing w:val="-3"/>
          <w:w w:val="85"/>
        </w:rPr>
        <w:t xml:space="preserve"> </w:t>
      </w:r>
      <w:r>
        <w:rPr>
          <w:w w:val="85"/>
        </w:rPr>
        <w:t>daños</w:t>
      </w:r>
      <w:r>
        <w:rPr>
          <w:spacing w:val="-4"/>
          <w:w w:val="85"/>
        </w:rPr>
        <w:t xml:space="preserve"> </w:t>
      </w:r>
      <w:r>
        <w:rPr>
          <w:w w:val="85"/>
        </w:rPr>
        <w:t>y</w:t>
      </w:r>
      <w:r>
        <w:rPr>
          <w:spacing w:val="40"/>
        </w:rPr>
        <w:t xml:space="preserve"> </w:t>
      </w:r>
      <w:r>
        <w:rPr>
          <w:w w:val="80"/>
        </w:rPr>
        <w:t>perjuicios que el Proveedor, su personal o sus subcontratistas, ocasionen a terceros o a la Empresa bien sea a las personas o</w:t>
      </w:r>
      <w:r>
        <w:t xml:space="preserve"> </w:t>
      </w:r>
      <w:r>
        <w:rPr>
          <w:w w:val="80"/>
        </w:rPr>
        <w:t>a las cosas, serán reconocidos y pagados por el Proveedor, quien</w:t>
      </w:r>
      <w:r>
        <w:rPr>
          <w:spacing w:val="40"/>
        </w:rPr>
        <w:t xml:space="preserve"> </w:t>
      </w:r>
      <w:r>
        <w:rPr>
          <w:w w:val="80"/>
        </w:rPr>
        <w:t>deberán mantener indemne a la Empresa de todo daño</w:t>
      </w:r>
      <w:r>
        <w:t xml:space="preserve"> </w:t>
      </w:r>
      <w:r>
        <w:rPr>
          <w:w w:val="80"/>
        </w:rPr>
        <w:t>o perjuicio ocasionado en desarrollo de</w:t>
      </w:r>
      <w:r>
        <w:t xml:space="preserve"> </w:t>
      </w:r>
      <w:r>
        <w:rPr>
          <w:w w:val="80"/>
        </w:rPr>
        <w:t>la presente Orden, perjuicios que serán reconocidos y</w:t>
      </w:r>
      <w:r>
        <w:t xml:space="preserve"> </w:t>
      </w:r>
      <w:r>
        <w:rPr>
          <w:w w:val="80"/>
        </w:rPr>
        <w:t>pagados por el Proveedor, totalmente a sus</w:t>
      </w:r>
      <w:r>
        <w:rPr>
          <w:spacing w:val="40"/>
        </w:rPr>
        <w:t xml:space="preserve"> </w:t>
      </w:r>
      <w:r>
        <w:rPr>
          <w:w w:val="80"/>
        </w:rPr>
        <w:t>expensas, obligándose a resarcir a la Empresa, defenderla y</w:t>
      </w:r>
      <w:r>
        <w:t xml:space="preserve"> </w:t>
      </w:r>
      <w:r>
        <w:rPr>
          <w:w w:val="80"/>
        </w:rPr>
        <w:t>ampararla de cualquier responsabilidad que se derive de la ejecución de la presente Orden. El Proveedor autoriza a la Empresa para</w:t>
      </w:r>
      <w:r>
        <w:rPr>
          <w:spacing w:val="40"/>
        </w:rPr>
        <w:t xml:space="preserve"> </w:t>
      </w:r>
      <w:r>
        <w:rPr>
          <w:w w:val="80"/>
        </w:rPr>
        <w:t>retener</w:t>
      </w:r>
      <w:r>
        <w:rPr>
          <w:spacing w:val="-8"/>
        </w:rPr>
        <w:t xml:space="preserve"> </w:t>
      </w:r>
      <w:r>
        <w:rPr>
          <w:w w:val="80"/>
        </w:rPr>
        <w:t>y</w:t>
      </w:r>
      <w:r>
        <w:rPr>
          <w:spacing w:val="-6"/>
        </w:rPr>
        <w:t xml:space="preserve"> </w:t>
      </w:r>
      <w:r>
        <w:rPr>
          <w:w w:val="80"/>
        </w:rPr>
        <w:t>deducir</w:t>
      </w:r>
      <w:r>
        <w:rPr>
          <w:spacing w:val="-7"/>
        </w:rPr>
        <w:t xml:space="preserve"> </w:t>
      </w:r>
      <w:r>
        <w:rPr>
          <w:w w:val="80"/>
        </w:rPr>
        <w:t>de</w:t>
      </w:r>
      <w:r>
        <w:rPr>
          <w:spacing w:val="-2"/>
          <w:w w:val="80"/>
        </w:rPr>
        <w:t xml:space="preserve"> </w:t>
      </w:r>
      <w:r>
        <w:rPr>
          <w:w w:val="80"/>
        </w:rPr>
        <w:t>los</w:t>
      </w:r>
      <w:r>
        <w:rPr>
          <w:spacing w:val="-8"/>
        </w:rPr>
        <w:t xml:space="preserve"> </w:t>
      </w:r>
      <w:r>
        <w:rPr>
          <w:w w:val="80"/>
        </w:rPr>
        <w:t>pagos</w:t>
      </w:r>
      <w:r>
        <w:rPr>
          <w:spacing w:val="-6"/>
        </w:rPr>
        <w:t xml:space="preserve"> </w:t>
      </w:r>
      <w:r>
        <w:rPr>
          <w:w w:val="80"/>
        </w:rPr>
        <w:t>pendientes</w:t>
      </w:r>
      <w:r>
        <w:rPr>
          <w:spacing w:val="-7"/>
        </w:rPr>
        <w:t xml:space="preserve"> </w:t>
      </w:r>
      <w:r>
        <w:rPr>
          <w:w w:val="80"/>
        </w:rPr>
        <w:t>las</w:t>
      </w:r>
      <w:r>
        <w:rPr>
          <w:spacing w:val="-6"/>
        </w:rPr>
        <w:t xml:space="preserve"> </w:t>
      </w:r>
      <w:r>
        <w:rPr>
          <w:w w:val="80"/>
        </w:rPr>
        <w:t>sumas</w:t>
      </w:r>
      <w:r>
        <w:rPr>
          <w:spacing w:val="-8"/>
        </w:rPr>
        <w:t xml:space="preserve"> </w:t>
      </w:r>
      <w:r>
        <w:rPr>
          <w:w w:val="80"/>
        </w:rPr>
        <w:t>necesarias</w:t>
      </w:r>
      <w:r>
        <w:rPr>
          <w:spacing w:val="-5"/>
        </w:rPr>
        <w:t xml:space="preserve"> </w:t>
      </w:r>
      <w:r>
        <w:rPr>
          <w:w w:val="80"/>
        </w:rPr>
        <w:t>para</w:t>
      </w:r>
      <w:r>
        <w:rPr>
          <w:spacing w:val="-7"/>
        </w:rPr>
        <w:t xml:space="preserve"> </w:t>
      </w:r>
      <w:r>
        <w:rPr>
          <w:w w:val="80"/>
        </w:rPr>
        <w:t>el</w:t>
      </w:r>
      <w:r>
        <w:rPr>
          <w:spacing w:val="-4"/>
        </w:rPr>
        <w:t xml:space="preserve"> </w:t>
      </w:r>
      <w:r>
        <w:rPr>
          <w:w w:val="80"/>
        </w:rPr>
        <w:t>pago</w:t>
      </w:r>
      <w:r>
        <w:rPr>
          <w:spacing w:val="-7"/>
        </w:rPr>
        <w:t xml:space="preserve"> </w:t>
      </w:r>
      <w:r>
        <w:rPr>
          <w:w w:val="80"/>
        </w:rPr>
        <w:t>de</w:t>
      </w:r>
      <w:r>
        <w:rPr>
          <w:spacing w:val="-6"/>
        </w:rPr>
        <w:t xml:space="preserve"> </w:t>
      </w:r>
      <w:r>
        <w:rPr>
          <w:w w:val="80"/>
        </w:rPr>
        <w:t>los</w:t>
      </w:r>
      <w:r>
        <w:rPr>
          <w:spacing w:val="-8"/>
        </w:rPr>
        <w:t xml:space="preserve"> </w:t>
      </w:r>
      <w:r>
        <w:rPr>
          <w:w w:val="80"/>
        </w:rPr>
        <w:t>valores</w:t>
      </w:r>
      <w:r>
        <w:rPr>
          <w:spacing w:val="-8"/>
        </w:rPr>
        <w:t xml:space="preserve"> </w:t>
      </w:r>
      <w:r>
        <w:rPr>
          <w:w w:val="80"/>
        </w:rPr>
        <w:t>correspondientes,</w:t>
      </w:r>
      <w:r>
        <w:rPr>
          <w:spacing w:val="-1"/>
          <w:w w:val="80"/>
        </w:rPr>
        <w:t xml:space="preserve"> </w:t>
      </w:r>
      <w:r>
        <w:rPr>
          <w:w w:val="80"/>
        </w:rPr>
        <w:t>y</w:t>
      </w:r>
      <w:r>
        <w:rPr>
          <w:spacing w:val="-5"/>
        </w:rPr>
        <w:t xml:space="preserve"> </w:t>
      </w:r>
      <w:r>
        <w:rPr>
          <w:w w:val="80"/>
        </w:rPr>
        <w:t>renuncia</w:t>
      </w:r>
      <w:r>
        <w:rPr>
          <w:spacing w:val="-7"/>
        </w:rPr>
        <w:t xml:space="preserve"> </w:t>
      </w:r>
      <w:r>
        <w:rPr>
          <w:w w:val="80"/>
        </w:rPr>
        <w:t>expresamente</w:t>
      </w:r>
      <w:r>
        <w:rPr>
          <w:spacing w:val="-6"/>
        </w:rPr>
        <w:t xml:space="preserve"> </w:t>
      </w:r>
      <w:r>
        <w:rPr>
          <w:w w:val="80"/>
        </w:rPr>
        <w:t>a</w:t>
      </w:r>
      <w:r>
        <w:rPr>
          <w:spacing w:val="-7"/>
        </w:rPr>
        <w:t xml:space="preserve"> </w:t>
      </w:r>
      <w:r>
        <w:rPr>
          <w:w w:val="80"/>
        </w:rPr>
        <w:t>todo</w:t>
      </w:r>
      <w:r>
        <w:rPr>
          <w:spacing w:val="-7"/>
        </w:rPr>
        <w:t xml:space="preserve"> </w:t>
      </w:r>
      <w:r>
        <w:rPr>
          <w:w w:val="80"/>
        </w:rPr>
        <w:t>requerimiento</w:t>
      </w:r>
      <w:r>
        <w:rPr>
          <w:spacing w:val="-6"/>
        </w:rPr>
        <w:t xml:space="preserve"> </w:t>
      </w:r>
      <w:r>
        <w:rPr>
          <w:w w:val="80"/>
        </w:rPr>
        <w:t>para</w:t>
      </w:r>
      <w:r>
        <w:rPr>
          <w:spacing w:val="-7"/>
        </w:rPr>
        <w:t xml:space="preserve"> </w:t>
      </w:r>
      <w:r>
        <w:rPr>
          <w:w w:val="80"/>
        </w:rPr>
        <w:t>efectos</w:t>
      </w:r>
      <w:r>
        <w:rPr>
          <w:spacing w:val="-5"/>
        </w:rPr>
        <w:t xml:space="preserve"> </w:t>
      </w:r>
      <w:r>
        <w:rPr>
          <w:w w:val="80"/>
        </w:rPr>
        <w:t>de</w:t>
      </w:r>
      <w:r>
        <w:rPr>
          <w:spacing w:val="-2"/>
          <w:w w:val="80"/>
        </w:rPr>
        <w:t xml:space="preserve"> </w:t>
      </w:r>
      <w:r>
        <w:rPr>
          <w:w w:val="80"/>
        </w:rPr>
        <w:t>constitución</w:t>
      </w:r>
      <w:r>
        <w:rPr>
          <w:spacing w:val="-7"/>
        </w:rPr>
        <w:t xml:space="preserve"> </w:t>
      </w:r>
      <w:r>
        <w:rPr>
          <w:w w:val="80"/>
        </w:rPr>
        <w:t>en</w:t>
      </w:r>
      <w:r>
        <w:rPr>
          <w:spacing w:val="-2"/>
          <w:w w:val="80"/>
        </w:rPr>
        <w:t xml:space="preserve"> </w:t>
      </w:r>
      <w:r>
        <w:rPr>
          <w:spacing w:val="-4"/>
          <w:w w:val="80"/>
        </w:rPr>
        <w:t>mora.</w:t>
      </w:r>
      <w:r>
        <w:rPr>
          <w:w w:val="80"/>
        </w:rPr>
        <w:t>9.</w:t>
      </w:r>
      <w:r>
        <w:rPr>
          <w:spacing w:val="-7"/>
        </w:rPr>
        <w:t xml:space="preserve"> </w:t>
      </w:r>
      <w:r>
        <w:rPr>
          <w:w w:val="80"/>
          <w:u w:val="single"/>
        </w:rPr>
        <w:t>Confidencialidad</w:t>
      </w:r>
      <w:r>
        <w:rPr>
          <w:w w:val="80"/>
        </w:rPr>
        <w:t>.</w:t>
      </w:r>
      <w:r>
        <w:rPr>
          <w:spacing w:val="-1"/>
          <w:w w:val="80"/>
        </w:rPr>
        <w:t xml:space="preserve"> </w:t>
      </w:r>
      <w:r>
        <w:rPr>
          <w:w w:val="80"/>
        </w:rPr>
        <w:t>El</w:t>
      </w:r>
      <w:r>
        <w:rPr>
          <w:spacing w:val="-1"/>
          <w:w w:val="80"/>
        </w:rPr>
        <w:t xml:space="preserve"> </w:t>
      </w:r>
      <w:r>
        <w:rPr>
          <w:w w:val="80"/>
        </w:rPr>
        <w:t>Proveedor</w:t>
      </w:r>
      <w:r>
        <w:rPr>
          <w:spacing w:val="-7"/>
        </w:rPr>
        <w:t xml:space="preserve"> </w:t>
      </w:r>
      <w:r>
        <w:rPr>
          <w:w w:val="80"/>
        </w:rPr>
        <w:t>se</w:t>
      </w:r>
      <w:r>
        <w:rPr>
          <w:spacing w:val="-3"/>
          <w:w w:val="80"/>
        </w:rPr>
        <w:t xml:space="preserve"> </w:t>
      </w:r>
      <w:r>
        <w:rPr>
          <w:w w:val="80"/>
        </w:rPr>
        <w:t>compromete</w:t>
      </w:r>
      <w:r>
        <w:rPr>
          <w:spacing w:val="-2"/>
          <w:w w:val="80"/>
        </w:rPr>
        <w:t xml:space="preserve"> </w:t>
      </w:r>
      <w:r>
        <w:rPr>
          <w:w w:val="80"/>
        </w:rPr>
        <w:t>a</w:t>
      </w:r>
      <w:r>
        <w:rPr>
          <w:spacing w:val="-7"/>
        </w:rPr>
        <w:t xml:space="preserve"> </w:t>
      </w:r>
      <w:r>
        <w:rPr>
          <w:w w:val="80"/>
        </w:rPr>
        <w:t>mantener</w:t>
      </w:r>
      <w:r>
        <w:rPr>
          <w:spacing w:val="-5"/>
        </w:rPr>
        <w:t xml:space="preserve"> </w:t>
      </w:r>
      <w:r>
        <w:rPr>
          <w:w w:val="80"/>
        </w:rPr>
        <w:t>en</w:t>
      </w:r>
      <w:r>
        <w:rPr>
          <w:spacing w:val="-3"/>
          <w:w w:val="80"/>
        </w:rPr>
        <w:t xml:space="preserve"> </w:t>
      </w:r>
      <w:r>
        <w:rPr>
          <w:w w:val="80"/>
        </w:rPr>
        <w:t>reserva,</w:t>
      </w:r>
      <w:r>
        <w:rPr>
          <w:spacing w:val="-7"/>
        </w:rPr>
        <w:t xml:space="preserve"> </w:t>
      </w:r>
      <w:r>
        <w:rPr>
          <w:w w:val="80"/>
        </w:rPr>
        <w:t>a</w:t>
      </w:r>
      <w:r>
        <w:rPr>
          <w:spacing w:val="-6"/>
        </w:rPr>
        <w:t xml:space="preserve"> </w:t>
      </w:r>
      <w:r>
        <w:rPr>
          <w:w w:val="80"/>
        </w:rPr>
        <w:t>no</w:t>
      </w:r>
      <w:r>
        <w:rPr>
          <w:spacing w:val="-7"/>
        </w:rPr>
        <w:t xml:space="preserve"> </w:t>
      </w:r>
      <w:r>
        <w:rPr>
          <w:w w:val="80"/>
        </w:rPr>
        <w:t>divulgar</w:t>
      </w:r>
      <w:r>
        <w:rPr>
          <w:spacing w:val="-6"/>
        </w:rPr>
        <w:t xml:space="preserve"> </w:t>
      </w:r>
      <w:r>
        <w:rPr>
          <w:w w:val="80"/>
        </w:rPr>
        <w:t>a</w:t>
      </w:r>
      <w:r>
        <w:rPr>
          <w:spacing w:val="-7"/>
        </w:rPr>
        <w:t xml:space="preserve"> </w:t>
      </w:r>
      <w:r>
        <w:rPr>
          <w:w w:val="80"/>
        </w:rPr>
        <w:t>terceros</w:t>
      </w:r>
      <w:r>
        <w:rPr>
          <w:spacing w:val="-8"/>
        </w:rPr>
        <w:t xml:space="preserve"> </w:t>
      </w:r>
      <w:r>
        <w:rPr>
          <w:w w:val="80"/>
        </w:rPr>
        <w:t>ni</w:t>
      </w:r>
      <w:r>
        <w:rPr>
          <w:spacing w:val="-7"/>
        </w:rPr>
        <w:t xml:space="preserve"> </w:t>
      </w:r>
      <w:r>
        <w:rPr>
          <w:w w:val="80"/>
        </w:rPr>
        <w:t>hacer</w:t>
      </w:r>
      <w:r>
        <w:rPr>
          <w:spacing w:val="-6"/>
        </w:rPr>
        <w:t xml:space="preserve"> </w:t>
      </w:r>
      <w:r>
        <w:rPr>
          <w:w w:val="80"/>
        </w:rPr>
        <w:t>uso</w:t>
      </w:r>
      <w:r>
        <w:rPr>
          <w:spacing w:val="-2"/>
          <w:w w:val="80"/>
        </w:rPr>
        <w:t xml:space="preserve"> </w:t>
      </w:r>
      <w:r>
        <w:rPr>
          <w:w w:val="80"/>
        </w:rPr>
        <w:t>en</w:t>
      </w:r>
      <w:r>
        <w:rPr>
          <w:spacing w:val="-3"/>
          <w:w w:val="80"/>
        </w:rPr>
        <w:t xml:space="preserve"> </w:t>
      </w:r>
      <w:r>
        <w:rPr>
          <w:w w:val="80"/>
        </w:rPr>
        <w:t>relación</w:t>
      </w:r>
      <w:r>
        <w:rPr>
          <w:spacing w:val="-2"/>
          <w:w w:val="80"/>
        </w:rPr>
        <w:t xml:space="preserve"> </w:t>
      </w:r>
      <w:r>
        <w:rPr>
          <w:w w:val="80"/>
        </w:rPr>
        <w:t>con</w:t>
      </w:r>
      <w:r>
        <w:rPr>
          <w:spacing w:val="-7"/>
        </w:rPr>
        <w:t xml:space="preserve"> </w:t>
      </w:r>
      <w:r>
        <w:rPr>
          <w:w w:val="80"/>
        </w:rPr>
        <w:t>actividades</w:t>
      </w:r>
      <w:r>
        <w:rPr>
          <w:spacing w:val="-5"/>
        </w:rPr>
        <w:t xml:space="preserve"> </w:t>
      </w:r>
      <w:r>
        <w:rPr>
          <w:w w:val="80"/>
        </w:rPr>
        <w:t>distintas</w:t>
      </w:r>
      <w:r>
        <w:rPr>
          <w:spacing w:val="-1"/>
          <w:w w:val="80"/>
        </w:rPr>
        <w:t xml:space="preserve"> </w:t>
      </w:r>
      <w:r>
        <w:rPr>
          <w:w w:val="80"/>
        </w:rPr>
        <w:t>a</w:t>
      </w:r>
      <w:r>
        <w:rPr>
          <w:spacing w:val="-6"/>
        </w:rPr>
        <w:t xml:space="preserve"> </w:t>
      </w:r>
      <w:r>
        <w:rPr>
          <w:w w:val="80"/>
        </w:rPr>
        <w:t>la</w:t>
      </w:r>
      <w:r>
        <w:rPr>
          <w:spacing w:val="-7"/>
        </w:rPr>
        <w:t xml:space="preserve"> </w:t>
      </w:r>
      <w:r>
        <w:rPr>
          <w:w w:val="80"/>
        </w:rPr>
        <w:t>ejecución</w:t>
      </w:r>
      <w:r>
        <w:rPr>
          <w:spacing w:val="-7"/>
        </w:rPr>
        <w:t xml:space="preserve"> </w:t>
      </w:r>
      <w:r>
        <w:rPr>
          <w:w w:val="80"/>
        </w:rPr>
        <w:t>de</w:t>
      </w:r>
      <w:r>
        <w:rPr>
          <w:spacing w:val="-2"/>
          <w:w w:val="80"/>
        </w:rPr>
        <w:t xml:space="preserve"> </w:t>
      </w:r>
      <w:r>
        <w:rPr>
          <w:w w:val="80"/>
        </w:rPr>
        <w:t>la</w:t>
      </w:r>
      <w:r>
        <w:rPr>
          <w:spacing w:val="-7"/>
        </w:rPr>
        <w:t xml:space="preserve"> </w:t>
      </w:r>
      <w:r>
        <w:rPr>
          <w:w w:val="80"/>
        </w:rPr>
        <w:t>Orden</w:t>
      </w:r>
      <w:r>
        <w:rPr>
          <w:spacing w:val="-7"/>
        </w:rPr>
        <w:t xml:space="preserve"> </w:t>
      </w:r>
      <w:r>
        <w:rPr>
          <w:w w:val="80"/>
        </w:rPr>
        <w:t>de</w:t>
      </w:r>
      <w:r>
        <w:rPr>
          <w:spacing w:val="-2"/>
          <w:w w:val="80"/>
        </w:rPr>
        <w:t xml:space="preserve"> Compra/Servicios, </w:t>
      </w:r>
      <w:r w:rsidRPr="00351464">
        <w:rPr>
          <w:w w:val="80"/>
        </w:rPr>
        <w:t>cualquier información que obtenga, conozca o desarrolle por razón de la presente Orden. 10. Notificaciones. Toda notificación escrita que deba darse al Proveedor o a la Empresa en relación con la presente Orden, podrá ser entregada personalmente o enviada por correo, servicio de mensajería, fax o e-mail a las direcciones que aparecen en la Orden de Compra/Servicio 11. Sometimiento a políticas y principios generales y de contratación de La Empresa. Los servicios se prestarán de conformidad con las políticas y principios generales de contratación; así como los procedimientos generales establecidos por la Empresa, los cuales declara conocer y aceptar el Proveedor. La Empresa podrá modificar estos procedimientos, con la periodicidad que considere conveniente, de acuerdo con sus políticas generales, y así lo acepta de manera expresa el Proveedor y renuncia a cualquier reclamación por tales modificaciones</w:t>
      </w:r>
      <w:r>
        <w:rPr>
          <w:w w:val="80"/>
        </w:rPr>
        <w:t>.</w:t>
      </w:r>
    </w:p>
    <w:p w14:paraId="5B29EF27" w14:textId="1BBCF1B0" w:rsidR="002823E3" w:rsidRDefault="002823E3" w:rsidP="251F611E">
      <w:pPr>
        <w:spacing w:before="24"/>
        <w:ind w:left="141" w:right="52"/>
        <w:jc w:val="both"/>
      </w:pPr>
    </w:p>
    <w:p w14:paraId="12DCC14E" w14:textId="77777777" w:rsidR="002823E3" w:rsidRDefault="002823E3" w:rsidP="002823E3">
      <w:pPr>
        <w:jc w:val="both"/>
        <w:rPr>
          <w:rFonts w:ascii="Arial Narrow" w:hAnsi="Arial Narrow" w:cs="Arial"/>
          <w:b/>
          <w:bCs/>
          <w:lang w:val="es-CO"/>
        </w:rPr>
      </w:pPr>
    </w:p>
    <w:p w14:paraId="4B0B06DD" w14:textId="72C88D2C" w:rsidR="002823E3" w:rsidRPr="00514E8D" w:rsidRDefault="002823E3" w:rsidP="002823E3">
      <w:pPr>
        <w:jc w:val="both"/>
        <w:rPr>
          <w:rFonts w:ascii="Arial Narrow" w:hAnsi="Arial Narrow" w:cs="Arial"/>
          <w:lang w:val="es-CO"/>
        </w:rPr>
      </w:pPr>
      <w:r w:rsidRPr="00514E8D">
        <w:rPr>
          <w:rFonts w:ascii="Arial Narrow" w:hAnsi="Arial Narrow" w:cs="Arial"/>
          <w:b/>
          <w:bCs/>
          <w:lang w:val="es-CO"/>
        </w:rPr>
        <w:t>Control de cambios:</w:t>
      </w:r>
    </w:p>
    <w:p w14:paraId="011338DC" w14:textId="77777777" w:rsidR="002823E3" w:rsidRPr="00514E8D" w:rsidRDefault="002823E3" w:rsidP="002823E3">
      <w:pPr>
        <w:jc w:val="both"/>
        <w:rPr>
          <w:rFonts w:ascii="Arial Narrow" w:hAnsi="Arial Narrow" w:cs="Arial"/>
          <w:lang w:val="es-CO"/>
        </w:rPr>
      </w:pPr>
    </w:p>
    <w:tbl>
      <w:tblPr>
        <w:tblW w:w="101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3"/>
        <w:gridCol w:w="4111"/>
        <w:gridCol w:w="2551"/>
        <w:gridCol w:w="2095"/>
      </w:tblGrid>
      <w:tr w:rsidR="002823E3" w:rsidRPr="00514E8D" w14:paraId="11C860AA" w14:textId="77777777" w:rsidTr="251F611E">
        <w:trPr>
          <w:trHeight w:val="513"/>
          <w:jc w:val="center"/>
        </w:trPr>
        <w:tc>
          <w:tcPr>
            <w:tcW w:w="1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790AF7" w14:textId="77777777" w:rsidR="002823E3" w:rsidRPr="00514E8D" w:rsidRDefault="002823E3" w:rsidP="00DE75F1">
            <w:pPr>
              <w:jc w:val="both"/>
              <w:rPr>
                <w:rFonts w:ascii="Arial Narrow" w:hAnsi="Arial Narrow" w:cs="Arial"/>
                <w:lang w:val="es-CO"/>
              </w:rPr>
            </w:pPr>
            <w:r w:rsidRPr="00514E8D">
              <w:rPr>
                <w:rFonts w:ascii="Arial Narrow" w:hAnsi="Arial Narrow" w:cs="Arial"/>
                <w:b/>
                <w:bCs/>
                <w:lang w:val="es-CO"/>
              </w:rPr>
              <w:t>Versión</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A684AB" w14:textId="77777777" w:rsidR="002823E3" w:rsidRPr="00514E8D" w:rsidRDefault="002823E3" w:rsidP="00DE75F1">
            <w:pPr>
              <w:jc w:val="both"/>
              <w:rPr>
                <w:rFonts w:ascii="Arial Narrow" w:hAnsi="Arial Narrow" w:cs="Arial"/>
                <w:lang w:val="es-CO"/>
              </w:rPr>
            </w:pPr>
            <w:r w:rsidRPr="00514E8D">
              <w:rPr>
                <w:rFonts w:ascii="Arial Narrow" w:hAnsi="Arial Narrow" w:cs="Arial"/>
                <w:b/>
                <w:bCs/>
                <w:lang w:val="es-CO"/>
              </w:rPr>
              <w:t>Descripción del cambio</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3C5861" w14:textId="77777777" w:rsidR="002823E3" w:rsidRPr="00514E8D" w:rsidRDefault="002823E3" w:rsidP="00DE75F1">
            <w:pPr>
              <w:jc w:val="both"/>
              <w:rPr>
                <w:rFonts w:ascii="Arial Narrow" w:hAnsi="Arial Narrow" w:cs="Arial"/>
                <w:lang w:val="es-CO"/>
              </w:rPr>
            </w:pPr>
            <w:r w:rsidRPr="00514E8D">
              <w:rPr>
                <w:rFonts w:ascii="Arial Narrow" w:hAnsi="Arial Narrow" w:cs="Arial"/>
                <w:b/>
                <w:bCs/>
                <w:lang w:val="es-CO"/>
              </w:rPr>
              <w:t>Área productora</w:t>
            </w:r>
          </w:p>
        </w:tc>
        <w:tc>
          <w:tcPr>
            <w:tcW w:w="2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176D4A" w14:textId="77777777" w:rsidR="002823E3" w:rsidRPr="00514E8D" w:rsidRDefault="002823E3" w:rsidP="00DE75F1">
            <w:pPr>
              <w:jc w:val="both"/>
              <w:rPr>
                <w:rFonts w:ascii="Arial Narrow" w:hAnsi="Arial Narrow" w:cs="Arial"/>
                <w:lang w:val="es-CO"/>
              </w:rPr>
            </w:pPr>
            <w:r w:rsidRPr="00514E8D">
              <w:rPr>
                <w:rFonts w:ascii="Arial Narrow" w:hAnsi="Arial Narrow" w:cs="Arial"/>
                <w:b/>
                <w:bCs/>
                <w:lang w:val="es-CO"/>
              </w:rPr>
              <w:t>Fecha de Publicación</w:t>
            </w:r>
          </w:p>
        </w:tc>
      </w:tr>
      <w:tr w:rsidR="002823E3" w:rsidRPr="00514E8D" w14:paraId="32FE189F" w14:textId="77777777" w:rsidTr="251F611E">
        <w:trPr>
          <w:trHeight w:val="513"/>
          <w:jc w:val="center"/>
        </w:trPr>
        <w:tc>
          <w:tcPr>
            <w:tcW w:w="141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3116C0" w14:textId="77777777" w:rsidR="002823E3" w:rsidRPr="00514E8D" w:rsidRDefault="4955AB38" w:rsidP="251F611E">
            <w:pPr>
              <w:jc w:val="center"/>
              <w:rPr>
                <w:rFonts w:ascii="Arial Narrow" w:hAnsi="Arial Narrow" w:cs="Arial"/>
                <w:lang w:val="es-CO"/>
              </w:rPr>
            </w:pPr>
            <w:r w:rsidRPr="251F611E">
              <w:rPr>
                <w:rFonts w:ascii="Arial Narrow" w:hAnsi="Arial Narrow" w:cs="Arial"/>
                <w:b/>
                <w:bCs/>
                <w:lang w:val="es-CO"/>
              </w:rPr>
              <w:t>1</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2942980C" w14:textId="77777777" w:rsidR="002823E3" w:rsidRPr="00514E8D" w:rsidRDefault="4955AB38" w:rsidP="00DE75F1">
            <w:pPr>
              <w:jc w:val="both"/>
              <w:rPr>
                <w:rFonts w:ascii="Arial Narrow" w:hAnsi="Arial Narrow" w:cs="Arial"/>
                <w:lang w:val="es-CO"/>
              </w:rPr>
            </w:pPr>
            <w:r w:rsidRPr="251F611E">
              <w:rPr>
                <w:rFonts w:ascii="Arial Narrow" w:hAnsi="Arial Narrow" w:cs="Arial"/>
                <w:lang w:val="es-CO"/>
              </w:rPr>
              <w:t>Creación del Documento</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CFC518" w14:textId="77777777" w:rsidR="002823E3" w:rsidRPr="00514E8D" w:rsidRDefault="4955AB38" w:rsidP="00DE75F1">
            <w:pPr>
              <w:jc w:val="both"/>
              <w:rPr>
                <w:rFonts w:ascii="Arial Narrow" w:hAnsi="Arial Narrow" w:cs="Arial"/>
                <w:lang w:val="es-CO"/>
              </w:rPr>
            </w:pPr>
            <w:r w:rsidRPr="251F611E">
              <w:rPr>
                <w:rFonts w:ascii="Arial Narrow" w:hAnsi="Arial Narrow" w:cs="Arial"/>
                <w:lang w:val="es-CO"/>
              </w:rPr>
              <w:t xml:space="preserve">Oficina Asesora Jurídica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0FC92787" w14:textId="77777777" w:rsidR="002823E3" w:rsidRPr="00514E8D" w:rsidRDefault="4955AB38" w:rsidP="00DE75F1">
            <w:pPr>
              <w:jc w:val="both"/>
              <w:rPr>
                <w:rFonts w:ascii="Arial Narrow" w:hAnsi="Arial Narrow" w:cs="Arial"/>
                <w:lang w:val="es-CO"/>
              </w:rPr>
            </w:pPr>
            <w:r w:rsidRPr="251F611E">
              <w:rPr>
                <w:rFonts w:ascii="Arial Narrow" w:hAnsi="Arial Narrow" w:cs="Arial"/>
                <w:lang w:val="es-CO"/>
              </w:rPr>
              <w:t>31/07/2026</w:t>
            </w:r>
          </w:p>
        </w:tc>
      </w:tr>
      <w:tr w:rsidR="002823E3" w:rsidRPr="00514E8D" w14:paraId="65F21E54" w14:textId="77777777" w:rsidTr="251F611E">
        <w:trPr>
          <w:trHeight w:val="513"/>
          <w:jc w:val="center"/>
        </w:trPr>
        <w:tc>
          <w:tcPr>
            <w:tcW w:w="0" w:type="auto"/>
            <w:vMerge/>
            <w:vAlign w:val="center"/>
            <w:hideMark/>
          </w:tcPr>
          <w:p w14:paraId="5903568A" w14:textId="77777777" w:rsidR="002823E3" w:rsidRPr="00514E8D" w:rsidRDefault="002823E3" w:rsidP="00DE75F1">
            <w:pPr>
              <w:jc w:val="both"/>
              <w:rPr>
                <w:rFonts w:ascii="Arial Narrow" w:hAnsi="Arial Narrow" w:cs="Arial"/>
                <w:lang w:val="es-CO"/>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701BD09C" w14:textId="77777777" w:rsidR="002823E3" w:rsidRPr="00514E8D" w:rsidRDefault="4955AB38" w:rsidP="00DE75F1">
            <w:pPr>
              <w:jc w:val="both"/>
              <w:rPr>
                <w:rFonts w:ascii="Arial Narrow" w:hAnsi="Arial Narrow" w:cs="Arial"/>
                <w:lang w:val="es-CO"/>
              </w:rPr>
            </w:pPr>
            <w:r w:rsidRPr="251F611E">
              <w:rPr>
                <w:rFonts w:ascii="Arial Narrow" w:hAnsi="Arial Narrow" w:cs="Arial"/>
                <w:lang w:val="es-CO"/>
              </w:rPr>
              <w:t xml:space="preserve">Se realiza nuevamente el cargue del documento en el cual se incluye el logo de RTVC, se ajusta el código de acuerdo con la parametrización de SUITE VISIÓN, se incluye control de cambios, así mismo dando cumplimiento a los </w:t>
            </w:r>
            <w:r w:rsidRPr="251F611E">
              <w:rPr>
                <w:rFonts w:ascii="Arial Narrow" w:hAnsi="Arial Narrow" w:cs="Arial"/>
                <w:lang w:val="es-CO"/>
              </w:rPr>
              <w:lastRenderedPageBreak/>
              <w:t xml:space="preserve">lineamientos del manual de </w:t>
            </w:r>
            <w:proofErr w:type="gramStart"/>
            <w:r w:rsidRPr="251F611E">
              <w:rPr>
                <w:rFonts w:ascii="Arial Narrow" w:hAnsi="Arial Narrow" w:cs="Arial"/>
                <w:lang w:val="es-CO"/>
              </w:rPr>
              <w:t>marca.V</w:t>
            </w:r>
            <w:proofErr w:type="gramEnd"/>
            <w:r w:rsidRPr="251F611E">
              <w:rPr>
                <w:rFonts w:ascii="Arial Narrow" w:hAnsi="Arial Narrow" w:cs="Arial"/>
                <w:lang w:val="es-CO"/>
              </w:rPr>
              <w:t>2 y a la Guía de Administración de Información Documentada SIG.</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1EE0C3" w14:textId="77777777" w:rsidR="002823E3" w:rsidRPr="00514E8D" w:rsidRDefault="4955AB38" w:rsidP="00DE75F1">
            <w:pPr>
              <w:jc w:val="both"/>
              <w:rPr>
                <w:rFonts w:ascii="Arial Narrow" w:hAnsi="Arial Narrow" w:cs="Arial"/>
                <w:lang w:val="es-CO"/>
              </w:rPr>
            </w:pPr>
            <w:r w:rsidRPr="251F611E">
              <w:rPr>
                <w:rFonts w:ascii="Arial Narrow" w:hAnsi="Arial Narrow" w:cs="Arial"/>
                <w:lang w:val="es-CO"/>
              </w:rPr>
              <w:lastRenderedPageBreak/>
              <w:t xml:space="preserve">Coordinación de Planeación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5DA72DD8" w14:textId="400B3905" w:rsidR="002823E3" w:rsidRPr="00514E8D" w:rsidRDefault="002823E3" w:rsidP="251F611E">
            <w:pPr>
              <w:jc w:val="both"/>
              <w:rPr>
                <w:rFonts w:ascii="Arial Narrow" w:hAnsi="Arial Narrow" w:cs="Arial"/>
                <w:lang w:val="es-CO"/>
              </w:rPr>
            </w:pPr>
          </w:p>
          <w:p w14:paraId="22CE96BA" w14:textId="25F9AA9A" w:rsidR="002823E3" w:rsidRPr="00514E8D" w:rsidRDefault="002823E3" w:rsidP="251F611E">
            <w:pPr>
              <w:jc w:val="both"/>
              <w:rPr>
                <w:rFonts w:ascii="Arial Narrow" w:hAnsi="Arial Narrow" w:cs="Arial"/>
                <w:lang w:val="es-CO"/>
              </w:rPr>
            </w:pPr>
          </w:p>
          <w:p w14:paraId="19A18EDB" w14:textId="58E922F9" w:rsidR="002823E3" w:rsidRPr="00514E8D" w:rsidRDefault="28324AD3" w:rsidP="00DE75F1">
            <w:pPr>
              <w:jc w:val="both"/>
            </w:pPr>
            <w:r w:rsidRPr="251F611E">
              <w:rPr>
                <w:rFonts w:ascii="Arial Narrow" w:hAnsi="Arial Narrow" w:cs="Arial"/>
                <w:lang w:val="es-CO"/>
              </w:rPr>
              <w:t>05/10/2026</w:t>
            </w:r>
          </w:p>
        </w:tc>
      </w:tr>
    </w:tbl>
    <w:p w14:paraId="14827441" w14:textId="77777777" w:rsidR="002823E3" w:rsidRPr="00514E8D" w:rsidRDefault="002823E3" w:rsidP="002823E3">
      <w:pPr>
        <w:jc w:val="both"/>
        <w:rPr>
          <w:rFonts w:ascii="Arial" w:hAnsi="Arial" w:cs="Arial"/>
        </w:rPr>
      </w:pPr>
    </w:p>
    <w:p w14:paraId="6BB29F21" w14:textId="77777777" w:rsidR="002823E3" w:rsidRPr="00514E8D" w:rsidRDefault="002823E3" w:rsidP="002823E3">
      <w:pPr>
        <w:tabs>
          <w:tab w:val="left" w:pos="671"/>
        </w:tabs>
        <w:rPr>
          <w:lang w:val="es-CO"/>
        </w:rPr>
      </w:pPr>
    </w:p>
    <w:p w14:paraId="321AF950" w14:textId="77777777" w:rsidR="003E747E" w:rsidRPr="00351464" w:rsidRDefault="003E747E" w:rsidP="00351464">
      <w:pPr>
        <w:pStyle w:val="Textoindependiente"/>
        <w:spacing w:before="24"/>
        <w:ind w:left="141" w:right="52"/>
        <w:jc w:val="both"/>
        <w:rPr>
          <w:w w:val="80"/>
        </w:rPr>
      </w:pPr>
    </w:p>
    <w:sectPr w:rsidR="003E747E" w:rsidRPr="00351464">
      <w:headerReference w:type="even" r:id="rId6"/>
      <w:headerReference w:type="default" r:id="rId7"/>
      <w:footerReference w:type="even" r:id="rId8"/>
      <w:footerReference w:type="default" r:id="rId9"/>
      <w:headerReference w:type="first" r:id="rId10"/>
      <w:footerReference w:type="firs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64EB1" w14:textId="77777777" w:rsidR="00115E3D" w:rsidRDefault="00115E3D" w:rsidP="00B64394">
      <w:r>
        <w:separator/>
      </w:r>
    </w:p>
  </w:endnote>
  <w:endnote w:type="continuationSeparator" w:id="0">
    <w:p w14:paraId="1C51F89E" w14:textId="77777777" w:rsidR="00115E3D" w:rsidRDefault="00115E3D" w:rsidP="00B64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6207" w14:textId="77777777" w:rsidR="000C7013" w:rsidRDefault="000C701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DA13" w14:textId="77777777" w:rsidR="00B969B9" w:rsidRDefault="00B969B9" w:rsidP="00B969B9">
    <w:pPr>
      <w:pBdr>
        <w:top w:val="nil"/>
        <w:left w:val="nil"/>
        <w:bottom w:val="nil"/>
        <w:right w:val="nil"/>
        <w:between w:val="nil"/>
      </w:pBdr>
      <w:tabs>
        <w:tab w:val="center" w:pos="4419"/>
        <w:tab w:val="right" w:pos="8838"/>
      </w:tabs>
      <w:jc w:val="center"/>
      <w:rPr>
        <w:color w:val="000000"/>
      </w:rPr>
    </w:pPr>
    <w:r>
      <w:rPr>
        <w:rFonts w:ascii="Aptos Narrow" w:eastAsia="Aptos Narrow" w:hAnsi="Aptos Narrow" w:cs="Aptos Narrow"/>
        <w:b/>
        <w:bCs/>
        <w:i/>
        <w:iCs/>
        <w:sz w:val="14"/>
        <w:szCs w:val="14"/>
      </w:rPr>
      <w:t>“Las copias impresas de este documento se consideran no controladas. Para verificar la versión vigente consulte el Sistema Integrado de Gestión.”</w:t>
    </w:r>
  </w:p>
  <w:p w14:paraId="439707BA" w14:textId="77777777" w:rsidR="00B969B9" w:rsidRDefault="00B969B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7E82" w14:textId="77777777" w:rsidR="000C7013" w:rsidRDefault="000C701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493B2" w14:textId="77777777" w:rsidR="00115E3D" w:rsidRDefault="00115E3D" w:rsidP="00B64394">
      <w:r>
        <w:separator/>
      </w:r>
    </w:p>
  </w:footnote>
  <w:footnote w:type="continuationSeparator" w:id="0">
    <w:p w14:paraId="5C75E223" w14:textId="77777777" w:rsidR="00115E3D" w:rsidRDefault="00115E3D" w:rsidP="00B64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8E58A" w14:textId="77777777" w:rsidR="000C7013" w:rsidRDefault="000C701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70" w:type="dxa"/>
      <w:tblCellMar>
        <w:left w:w="10" w:type="dxa"/>
        <w:right w:w="10" w:type="dxa"/>
      </w:tblCellMar>
      <w:tblLook w:val="04A0" w:firstRow="1" w:lastRow="0" w:firstColumn="1" w:lastColumn="0" w:noHBand="0" w:noVBand="1"/>
    </w:tblPr>
    <w:tblGrid>
      <w:gridCol w:w="2193"/>
      <w:gridCol w:w="5178"/>
      <w:gridCol w:w="1985"/>
    </w:tblGrid>
    <w:tr w:rsidR="009F5517" w:rsidRPr="004C2933" w14:paraId="30E37144" w14:textId="77777777" w:rsidTr="251F611E">
      <w:trPr>
        <w:trHeight w:val="274"/>
      </w:trPr>
      <w:tc>
        <w:tcPr>
          <w:tcW w:w="2193" w:type="dxa"/>
          <w:vMerge w:val="restart"/>
          <w:tcBorders>
            <w:top w:val="single" w:sz="4" w:space="0" w:color="000000" w:themeColor="text1"/>
            <w:left w:val="single" w:sz="4" w:space="0" w:color="000000" w:themeColor="text1"/>
          </w:tcBorders>
          <w:noWrap/>
          <w:tcMar>
            <w:top w:w="0" w:type="dxa"/>
            <w:left w:w="70" w:type="dxa"/>
            <w:bottom w:w="0" w:type="dxa"/>
            <w:right w:w="70" w:type="dxa"/>
          </w:tcMar>
          <w:vAlign w:val="center"/>
        </w:tcPr>
        <w:p w14:paraId="6A561644" w14:textId="77777777" w:rsidR="009F5517" w:rsidRPr="004C2933" w:rsidRDefault="009F5517" w:rsidP="009F5517">
          <w:pPr>
            <w:jc w:val="center"/>
            <w:rPr>
              <w:rFonts w:ascii="Arial Narrow" w:hAnsi="Arial Narrow"/>
              <w:color w:val="000000"/>
            </w:rPr>
          </w:pPr>
          <w:r>
            <w:rPr>
              <w:noProof/>
            </w:rPr>
            <w:drawing>
              <wp:anchor distT="0" distB="0" distL="114300" distR="114300" simplePos="0" relativeHeight="251659264" behindDoc="0" locked="0" layoutInCell="1" allowOverlap="1" wp14:anchorId="413EA6D5" wp14:editId="1B92FD91">
                <wp:simplePos x="0" y="0"/>
                <wp:positionH relativeFrom="column">
                  <wp:posOffset>94615</wp:posOffset>
                </wp:positionH>
                <wp:positionV relativeFrom="paragraph">
                  <wp:posOffset>-281305</wp:posOffset>
                </wp:positionV>
                <wp:extent cx="1109345" cy="422275"/>
                <wp:effectExtent l="0" t="0" r="0" b="0"/>
                <wp:wrapThrough wrapText="bothSides">
                  <wp:wrapPolygon edited="0">
                    <wp:start x="0" y="0"/>
                    <wp:lineTo x="0" y="20463"/>
                    <wp:lineTo x="21143" y="20463"/>
                    <wp:lineTo x="21143" y="0"/>
                    <wp:lineTo x="0" y="0"/>
                  </wp:wrapPolygon>
                </wp:wrapThrough>
                <wp:docPr id="1"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al user interface, text,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29832" t="43132" r="28253" b="29128"/>
                        <a:stretch>
                          <a:fillRect/>
                        </a:stretch>
                      </pic:blipFill>
                      <pic:spPr bwMode="auto">
                        <a:xfrm>
                          <a:off x="0" y="0"/>
                          <a:ext cx="1109345" cy="422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p>
      </w:tc>
      <w:tc>
        <w:tcPr>
          <w:tcW w:w="5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03A11356" w14:textId="77777777" w:rsidR="009F5517" w:rsidRPr="00390D7F" w:rsidRDefault="009F5517" w:rsidP="009F5517">
          <w:pPr>
            <w:jc w:val="center"/>
            <w:rPr>
              <w:rFonts w:ascii="Arial Narrow" w:hAnsi="Arial Narrow"/>
              <w:b/>
              <w:color w:val="000000"/>
            </w:rPr>
          </w:pPr>
          <w:r w:rsidRPr="00390D7F">
            <w:rPr>
              <w:rFonts w:ascii="Arial Narrow" w:hAnsi="Arial Narrow"/>
              <w:b/>
              <w:color w:val="000000"/>
            </w:rPr>
            <w:t xml:space="preserve">GESTIÓN </w:t>
          </w:r>
          <w:r>
            <w:rPr>
              <w:rFonts w:ascii="Arial Narrow" w:hAnsi="Arial Narrow"/>
              <w:b/>
              <w:color w:val="000000"/>
            </w:rPr>
            <w:t>DE PROVEEDORES</w:t>
          </w:r>
        </w:p>
      </w:tc>
      <w:tc>
        <w:tcPr>
          <w:tcW w:w="1985" w:type="dxa"/>
          <w:tcBorders>
            <w:top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556F7B8B" w14:textId="0AD3EF66" w:rsidR="009F5517" w:rsidRPr="00390D7F" w:rsidRDefault="009F5517" w:rsidP="009F5517">
          <w:pPr>
            <w:pStyle w:val="Sinespaciado"/>
            <w:rPr>
              <w:rFonts w:ascii="Arial Narrow" w:hAnsi="Arial Narrow" w:cs="Arial"/>
            </w:rPr>
          </w:pPr>
          <w:r w:rsidRPr="00390D7F">
            <w:rPr>
              <w:rFonts w:ascii="Arial Narrow" w:hAnsi="Arial Narrow" w:cs="Arial"/>
              <w:b/>
            </w:rPr>
            <w:t>Código: GP-F-0</w:t>
          </w:r>
          <w:r w:rsidR="000C7013">
            <w:rPr>
              <w:rFonts w:ascii="Arial Narrow" w:hAnsi="Arial Narrow" w:cs="Arial"/>
              <w:b/>
            </w:rPr>
            <w:t>44</w:t>
          </w:r>
        </w:p>
      </w:tc>
    </w:tr>
    <w:tr w:rsidR="009F5517" w:rsidRPr="004C2933" w14:paraId="4D60E436" w14:textId="77777777" w:rsidTr="251F611E">
      <w:trPr>
        <w:trHeight w:val="271"/>
      </w:trPr>
      <w:tc>
        <w:tcPr>
          <w:tcW w:w="2193" w:type="dxa"/>
          <w:vMerge/>
          <w:noWrap/>
          <w:tcMar>
            <w:top w:w="0" w:type="dxa"/>
            <w:left w:w="70" w:type="dxa"/>
            <w:bottom w:w="0" w:type="dxa"/>
            <w:right w:w="70" w:type="dxa"/>
          </w:tcMar>
          <w:vAlign w:val="center"/>
        </w:tcPr>
        <w:p w14:paraId="207D1B84" w14:textId="77777777" w:rsidR="009F5517" w:rsidRPr="004C2933" w:rsidRDefault="009F5517" w:rsidP="009F5517">
          <w:pPr>
            <w:jc w:val="center"/>
            <w:rPr>
              <w:rFonts w:ascii="Arial Narrow" w:hAnsi="Arial Narrow"/>
              <w:color w:val="000000"/>
            </w:rPr>
          </w:pPr>
        </w:p>
      </w:tc>
      <w:tc>
        <w:tcPr>
          <w:tcW w:w="5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7A955A4F" w14:textId="77777777" w:rsidR="009F5517" w:rsidRPr="00390D7F" w:rsidRDefault="009F5517" w:rsidP="009F5517">
          <w:pPr>
            <w:jc w:val="center"/>
            <w:rPr>
              <w:rFonts w:ascii="Arial Narrow" w:hAnsi="Arial Narrow"/>
              <w:b/>
              <w:bCs/>
              <w:color w:val="000000"/>
            </w:rPr>
          </w:pPr>
          <w:r w:rsidRPr="00390D7F">
            <w:rPr>
              <w:rFonts w:ascii="Arial Narrow" w:hAnsi="Arial Narrow"/>
              <w:b/>
              <w:bCs/>
              <w:color w:val="000000"/>
            </w:rPr>
            <w:t>FORMATO</w:t>
          </w:r>
        </w:p>
      </w:tc>
      <w:tc>
        <w:tcPr>
          <w:tcW w:w="1985" w:type="dxa"/>
          <w:tcBorders>
            <w:bottom w:val="single" w:sz="4" w:space="0" w:color="auto"/>
            <w:right w:val="single" w:sz="4" w:space="0" w:color="000000" w:themeColor="text1"/>
          </w:tcBorders>
          <w:tcMar>
            <w:top w:w="0" w:type="dxa"/>
            <w:left w:w="70" w:type="dxa"/>
            <w:bottom w:w="0" w:type="dxa"/>
            <w:right w:w="70" w:type="dxa"/>
          </w:tcMar>
          <w:vAlign w:val="center"/>
        </w:tcPr>
        <w:p w14:paraId="4EB69437" w14:textId="77777777" w:rsidR="009F5517" w:rsidRPr="00390D7F" w:rsidRDefault="009F5517" w:rsidP="009F5517">
          <w:pPr>
            <w:pStyle w:val="Sinespaciado"/>
            <w:rPr>
              <w:rFonts w:ascii="Arial Narrow" w:hAnsi="Arial Narrow" w:cs="Arial"/>
            </w:rPr>
          </w:pPr>
          <w:proofErr w:type="spellStart"/>
          <w:r w:rsidRPr="00390D7F">
            <w:rPr>
              <w:rFonts w:ascii="Arial Narrow" w:hAnsi="Arial Narrow" w:cs="Arial"/>
              <w:b/>
            </w:rPr>
            <w:t>Versión</w:t>
          </w:r>
          <w:proofErr w:type="spellEnd"/>
          <w:r w:rsidRPr="00390D7F">
            <w:rPr>
              <w:rFonts w:ascii="Arial Narrow" w:hAnsi="Arial Narrow" w:cs="Arial"/>
            </w:rPr>
            <w:t>: 1</w:t>
          </w:r>
        </w:p>
      </w:tc>
    </w:tr>
    <w:tr w:rsidR="009F5517" w:rsidRPr="004C2933" w14:paraId="3E777C79" w14:textId="77777777" w:rsidTr="251F611E">
      <w:trPr>
        <w:trHeight w:val="276"/>
      </w:trPr>
      <w:tc>
        <w:tcPr>
          <w:tcW w:w="2193" w:type="dxa"/>
          <w:vMerge/>
          <w:noWrap/>
          <w:tcMar>
            <w:top w:w="0" w:type="dxa"/>
            <w:left w:w="70" w:type="dxa"/>
            <w:bottom w:w="0" w:type="dxa"/>
            <w:right w:w="70" w:type="dxa"/>
          </w:tcMar>
          <w:vAlign w:val="center"/>
        </w:tcPr>
        <w:p w14:paraId="191FCA7B" w14:textId="77777777" w:rsidR="009F5517" w:rsidRPr="004C2933" w:rsidRDefault="009F5517" w:rsidP="009F5517">
          <w:pPr>
            <w:jc w:val="center"/>
            <w:rPr>
              <w:rFonts w:ascii="Arial Narrow" w:hAnsi="Arial Narrow"/>
              <w:color w:val="000000"/>
            </w:rPr>
          </w:pPr>
        </w:p>
      </w:tc>
      <w:tc>
        <w:tcPr>
          <w:tcW w:w="5178" w:type="dxa"/>
          <w:vMerge w:val="restart"/>
          <w:tcBorders>
            <w:left w:val="single" w:sz="4" w:space="0" w:color="000000" w:themeColor="text1"/>
            <w:right w:val="single" w:sz="4" w:space="0" w:color="auto"/>
          </w:tcBorders>
          <w:tcMar>
            <w:top w:w="0" w:type="dxa"/>
            <w:left w:w="70" w:type="dxa"/>
            <w:bottom w:w="0" w:type="dxa"/>
            <w:right w:w="70" w:type="dxa"/>
          </w:tcMar>
          <w:vAlign w:val="center"/>
        </w:tcPr>
        <w:p w14:paraId="73A78282" w14:textId="0963509E" w:rsidR="009F5517" w:rsidRPr="00390D7F" w:rsidRDefault="00522A35" w:rsidP="009F5517">
          <w:pPr>
            <w:jc w:val="center"/>
            <w:rPr>
              <w:rFonts w:ascii="Arial Narrow" w:hAnsi="Arial Narrow"/>
              <w:b/>
              <w:bCs/>
              <w:color w:val="000000"/>
              <w:lang w:val="es-CO"/>
            </w:rPr>
          </w:pPr>
          <w:r>
            <w:rPr>
              <w:rFonts w:ascii="Arial Narrow" w:hAnsi="Arial Narrow"/>
              <w:b/>
              <w:bCs/>
              <w:color w:val="000000"/>
              <w:lang w:val="es-CO"/>
            </w:rPr>
            <w:t>ORDEN DE SERVICIO</w:t>
          </w:r>
        </w:p>
      </w:tc>
      <w:tc>
        <w:tcPr>
          <w:tcW w:w="198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C46AD68" w14:textId="1A9BCA60" w:rsidR="009F5517" w:rsidRPr="00390D7F" w:rsidRDefault="2854AA8F" w:rsidP="009F5517">
          <w:pPr>
            <w:pStyle w:val="Sinespaciado"/>
            <w:rPr>
              <w:rFonts w:ascii="Arial Narrow" w:hAnsi="Arial Narrow" w:cs="Arial"/>
            </w:rPr>
          </w:pPr>
          <w:r w:rsidRPr="251F611E">
            <w:rPr>
              <w:rFonts w:ascii="Arial Narrow" w:hAnsi="Arial Narrow" w:cs="Arial"/>
              <w:b/>
              <w:bCs/>
            </w:rPr>
            <w:t>Fecha:</w:t>
          </w:r>
          <w:r w:rsidR="251F611E" w:rsidRPr="251F611E">
            <w:rPr>
              <w:rFonts w:ascii="Arial Narrow" w:hAnsi="Arial Narrow" w:cs="Arial"/>
              <w:b/>
              <w:bCs/>
            </w:rPr>
            <w:t>05/10</w:t>
          </w:r>
          <w:r w:rsidRPr="251F611E">
            <w:rPr>
              <w:rFonts w:ascii="Arial Narrow" w:hAnsi="Arial Narrow" w:cs="Arial"/>
              <w:b/>
              <w:bCs/>
            </w:rPr>
            <w:t>/2026</w:t>
          </w:r>
        </w:p>
      </w:tc>
    </w:tr>
    <w:tr w:rsidR="009F5517" w:rsidRPr="004C2933" w14:paraId="57610D0E" w14:textId="77777777" w:rsidTr="251F611E">
      <w:trPr>
        <w:trHeight w:val="265"/>
      </w:trPr>
      <w:tc>
        <w:tcPr>
          <w:tcW w:w="2193" w:type="dxa"/>
          <w:vMerge/>
          <w:noWrap/>
          <w:tcMar>
            <w:top w:w="0" w:type="dxa"/>
            <w:left w:w="70" w:type="dxa"/>
            <w:bottom w:w="0" w:type="dxa"/>
            <w:right w:w="70" w:type="dxa"/>
          </w:tcMar>
          <w:vAlign w:val="center"/>
        </w:tcPr>
        <w:p w14:paraId="08EEF405" w14:textId="77777777" w:rsidR="009F5517" w:rsidRPr="004C2933" w:rsidRDefault="009F5517" w:rsidP="009F5517">
          <w:pPr>
            <w:jc w:val="center"/>
            <w:rPr>
              <w:rFonts w:ascii="Arial Narrow" w:hAnsi="Arial Narrow"/>
              <w:color w:val="000000"/>
            </w:rPr>
          </w:pPr>
        </w:p>
      </w:tc>
      <w:tc>
        <w:tcPr>
          <w:tcW w:w="5178" w:type="dxa"/>
          <w:vMerge/>
          <w:tcMar>
            <w:top w:w="0" w:type="dxa"/>
            <w:left w:w="70" w:type="dxa"/>
            <w:bottom w:w="0" w:type="dxa"/>
            <w:right w:w="70" w:type="dxa"/>
          </w:tcMar>
          <w:vAlign w:val="center"/>
        </w:tcPr>
        <w:p w14:paraId="521410EC" w14:textId="77777777" w:rsidR="009F5517" w:rsidRPr="00390D7F" w:rsidRDefault="009F5517" w:rsidP="009F5517">
          <w:pPr>
            <w:jc w:val="center"/>
            <w:rPr>
              <w:rFonts w:ascii="Arial Narrow" w:hAnsi="Arial Narrow" w:cs="Arial"/>
              <w:b/>
              <w:color w:val="000000"/>
            </w:rPr>
          </w:pPr>
        </w:p>
      </w:tc>
      <w:tc>
        <w:tcPr>
          <w:tcW w:w="198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6DA14E9" w14:textId="77777777" w:rsidR="009F5517" w:rsidRPr="00390D7F" w:rsidRDefault="009F5517" w:rsidP="009F5517">
          <w:pPr>
            <w:pStyle w:val="Sinespaciado"/>
            <w:rPr>
              <w:rFonts w:ascii="Arial Narrow" w:hAnsi="Arial Narrow" w:cs="Arial"/>
              <w:b/>
            </w:rPr>
          </w:pPr>
          <w:r w:rsidRPr="00390D7F">
            <w:rPr>
              <w:rFonts w:ascii="Arial Narrow" w:hAnsi="Arial Narrow" w:cs="Arial"/>
              <w:b/>
            </w:rPr>
            <w:t xml:space="preserve">Página: </w:t>
          </w:r>
          <w:r w:rsidRPr="00390D7F">
            <w:rPr>
              <w:rFonts w:ascii="Arial Narrow" w:eastAsia="Arial" w:hAnsi="Arial Narrow" w:cs="Arial"/>
            </w:rPr>
            <w:fldChar w:fldCharType="begin"/>
          </w:r>
          <w:r w:rsidRPr="00390D7F">
            <w:rPr>
              <w:rFonts w:ascii="Arial Narrow" w:eastAsia="Arial" w:hAnsi="Arial Narrow" w:cs="Arial"/>
              <w:lang w:val="es-ES"/>
            </w:rPr>
            <w:instrText xml:space="preserve"> PAGE   \* MERGEFORMAT </w:instrText>
          </w:r>
          <w:r w:rsidRPr="00390D7F">
            <w:rPr>
              <w:rFonts w:ascii="Arial Narrow" w:eastAsia="Arial" w:hAnsi="Arial Narrow" w:cs="Arial"/>
            </w:rPr>
            <w:fldChar w:fldCharType="separate"/>
          </w:r>
          <w:r w:rsidRPr="00390D7F">
            <w:rPr>
              <w:rFonts w:ascii="Arial Narrow" w:eastAsia="Arial" w:hAnsi="Arial Narrow" w:cs="Arial"/>
              <w:noProof/>
              <w:lang w:val="es-ES"/>
            </w:rPr>
            <w:t>1</w:t>
          </w:r>
          <w:r w:rsidRPr="00390D7F">
            <w:rPr>
              <w:rFonts w:ascii="Arial Narrow" w:eastAsia="Arial" w:hAnsi="Arial Narrow" w:cs="Arial"/>
            </w:rPr>
            <w:fldChar w:fldCharType="end"/>
          </w:r>
          <w:r w:rsidRPr="00390D7F">
            <w:rPr>
              <w:rFonts w:ascii="Arial Narrow" w:eastAsia="Arial" w:hAnsi="Arial Narrow" w:cs="Arial"/>
              <w:lang w:val="es-ES"/>
            </w:rPr>
            <w:t xml:space="preserve"> </w:t>
          </w:r>
          <w:r w:rsidRPr="00390D7F">
            <w:rPr>
              <w:rFonts w:ascii="Arial Narrow" w:eastAsia="Arial" w:hAnsi="Arial Narrow" w:cs="Arial"/>
              <w:lang w:val="es-MX"/>
            </w:rPr>
            <w:t xml:space="preserve">de </w:t>
          </w:r>
          <w:r w:rsidRPr="00390D7F">
            <w:rPr>
              <w:rFonts w:ascii="Arial Narrow" w:eastAsia="Arial" w:hAnsi="Arial Narrow" w:cs="Arial"/>
            </w:rPr>
            <w:fldChar w:fldCharType="begin"/>
          </w:r>
          <w:r w:rsidRPr="00390D7F">
            <w:rPr>
              <w:rFonts w:ascii="Arial Narrow" w:eastAsia="Arial" w:hAnsi="Arial Narrow" w:cs="Arial"/>
              <w:lang w:val="es-ES"/>
            </w:rPr>
            <w:instrText xml:space="preserve"> NUMPAGES  </w:instrText>
          </w:r>
          <w:r w:rsidRPr="00390D7F">
            <w:rPr>
              <w:rFonts w:ascii="Arial Narrow" w:eastAsia="Arial" w:hAnsi="Arial Narrow" w:cs="Arial"/>
            </w:rPr>
            <w:fldChar w:fldCharType="separate"/>
          </w:r>
          <w:r w:rsidRPr="00390D7F">
            <w:rPr>
              <w:rFonts w:ascii="Arial Narrow" w:eastAsia="Arial" w:hAnsi="Arial Narrow" w:cs="Arial"/>
              <w:noProof/>
              <w:lang w:val="es-ES"/>
            </w:rPr>
            <w:t>1</w:t>
          </w:r>
          <w:r w:rsidRPr="00390D7F">
            <w:rPr>
              <w:rFonts w:ascii="Arial Narrow" w:eastAsia="Arial" w:hAnsi="Arial Narrow" w:cs="Arial"/>
            </w:rPr>
            <w:fldChar w:fldCharType="end"/>
          </w:r>
        </w:p>
      </w:tc>
    </w:tr>
  </w:tbl>
  <w:p w14:paraId="6B410D62" w14:textId="4138FC28" w:rsidR="00B64394" w:rsidRPr="00B64394" w:rsidRDefault="00460B07" w:rsidP="00460B07">
    <w:pPr>
      <w:pStyle w:val="Encabezado"/>
      <w:tabs>
        <w:tab w:val="clear" w:pos="441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C5C52" w14:textId="77777777" w:rsidR="000C7013" w:rsidRDefault="000C701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394"/>
    <w:rsid w:val="00016C34"/>
    <w:rsid w:val="00045F2C"/>
    <w:rsid w:val="00094ADE"/>
    <w:rsid w:val="000C7013"/>
    <w:rsid w:val="000E3242"/>
    <w:rsid w:val="00115E3D"/>
    <w:rsid w:val="00122D06"/>
    <w:rsid w:val="001475CC"/>
    <w:rsid w:val="0016393C"/>
    <w:rsid w:val="00172929"/>
    <w:rsid w:val="001F6326"/>
    <w:rsid w:val="0021477D"/>
    <w:rsid w:val="0025152A"/>
    <w:rsid w:val="002771E2"/>
    <w:rsid w:val="002823E3"/>
    <w:rsid w:val="00284511"/>
    <w:rsid w:val="002A6AD4"/>
    <w:rsid w:val="002C4B47"/>
    <w:rsid w:val="00322572"/>
    <w:rsid w:val="0032291E"/>
    <w:rsid w:val="0032535D"/>
    <w:rsid w:val="00351464"/>
    <w:rsid w:val="003642A3"/>
    <w:rsid w:val="00364A68"/>
    <w:rsid w:val="0037238E"/>
    <w:rsid w:val="003B4895"/>
    <w:rsid w:val="003C3C96"/>
    <w:rsid w:val="003E3691"/>
    <w:rsid w:val="003E747E"/>
    <w:rsid w:val="00401C48"/>
    <w:rsid w:val="00404561"/>
    <w:rsid w:val="004425E8"/>
    <w:rsid w:val="00460B07"/>
    <w:rsid w:val="004712AC"/>
    <w:rsid w:val="004739EC"/>
    <w:rsid w:val="0048715D"/>
    <w:rsid w:val="004F76D3"/>
    <w:rsid w:val="005014E1"/>
    <w:rsid w:val="00522A35"/>
    <w:rsid w:val="00530F1C"/>
    <w:rsid w:val="0054443C"/>
    <w:rsid w:val="005C039A"/>
    <w:rsid w:val="005F63A7"/>
    <w:rsid w:val="00600763"/>
    <w:rsid w:val="006026E8"/>
    <w:rsid w:val="00613946"/>
    <w:rsid w:val="006416D5"/>
    <w:rsid w:val="0068279B"/>
    <w:rsid w:val="006F42CA"/>
    <w:rsid w:val="0071570D"/>
    <w:rsid w:val="00823E5C"/>
    <w:rsid w:val="008304ED"/>
    <w:rsid w:val="00861E0D"/>
    <w:rsid w:val="0088595A"/>
    <w:rsid w:val="00897403"/>
    <w:rsid w:val="008B1E24"/>
    <w:rsid w:val="00917815"/>
    <w:rsid w:val="0092513D"/>
    <w:rsid w:val="00932F3A"/>
    <w:rsid w:val="009410F7"/>
    <w:rsid w:val="009928AF"/>
    <w:rsid w:val="00994C6E"/>
    <w:rsid w:val="009B72E6"/>
    <w:rsid w:val="009C73F2"/>
    <w:rsid w:val="009F5517"/>
    <w:rsid w:val="00A71A31"/>
    <w:rsid w:val="00A75D5A"/>
    <w:rsid w:val="00AC22B4"/>
    <w:rsid w:val="00AC4AA2"/>
    <w:rsid w:val="00B11956"/>
    <w:rsid w:val="00B14699"/>
    <w:rsid w:val="00B256B5"/>
    <w:rsid w:val="00B37320"/>
    <w:rsid w:val="00B41547"/>
    <w:rsid w:val="00B57EBA"/>
    <w:rsid w:val="00B62767"/>
    <w:rsid w:val="00B64394"/>
    <w:rsid w:val="00B969B9"/>
    <w:rsid w:val="00BA7DA6"/>
    <w:rsid w:val="00BC6DA4"/>
    <w:rsid w:val="00BE59D6"/>
    <w:rsid w:val="00BF7407"/>
    <w:rsid w:val="00C178A7"/>
    <w:rsid w:val="00C22B88"/>
    <w:rsid w:val="00C52057"/>
    <w:rsid w:val="00C6145F"/>
    <w:rsid w:val="00C67AFB"/>
    <w:rsid w:val="00CC0D08"/>
    <w:rsid w:val="00CD6409"/>
    <w:rsid w:val="00CD77D7"/>
    <w:rsid w:val="00CE345D"/>
    <w:rsid w:val="00D11282"/>
    <w:rsid w:val="00D31DB4"/>
    <w:rsid w:val="00DB6861"/>
    <w:rsid w:val="00E06C00"/>
    <w:rsid w:val="00E36B36"/>
    <w:rsid w:val="00E71A0D"/>
    <w:rsid w:val="00EF3DEE"/>
    <w:rsid w:val="00F3668D"/>
    <w:rsid w:val="00F453AB"/>
    <w:rsid w:val="00FD1251"/>
    <w:rsid w:val="00FD12CA"/>
    <w:rsid w:val="00FE39A8"/>
    <w:rsid w:val="00FF61D5"/>
    <w:rsid w:val="251F611E"/>
    <w:rsid w:val="28324AD3"/>
    <w:rsid w:val="2854AA8F"/>
    <w:rsid w:val="4955AB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48CC8"/>
  <w15:chartTrackingRefBased/>
  <w15:docId w15:val="{3A065A74-9D48-4E0C-8315-D7B924D9D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464"/>
    <w:pPr>
      <w:widowControl w:val="0"/>
      <w:autoSpaceDE w:val="0"/>
      <w:autoSpaceDN w:val="0"/>
      <w:spacing w:after="0" w:line="240" w:lineRule="auto"/>
    </w:pPr>
    <w:rPr>
      <w:rFonts w:ascii="Arial MT" w:eastAsia="Arial MT" w:hAnsi="Arial MT" w:cs="Arial MT"/>
      <w:kern w:val="0"/>
      <w:sz w:val="22"/>
      <w:szCs w:val="22"/>
      <w:lang w:val="es-ES"/>
      <w14:ligatures w14:val="none"/>
    </w:rPr>
  </w:style>
  <w:style w:type="paragraph" w:styleId="Ttulo1">
    <w:name w:val="heading 1"/>
    <w:basedOn w:val="Normal"/>
    <w:next w:val="Normal"/>
    <w:link w:val="Ttulo1Car"/>
    <w:uiPriority w:val="9"/>
    <w:qFormat/>
    <w:rsid w:val="00B64394"/>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es-CO"/>
      <w14:ligatures w14:val="standardContextual"/>
    </w:rPr>
  </w:style>
  <w:style w:type="paragraph" w:styleId="Ttulo2">
    <w:name w:val="heading 2"/>
    <w:basedOn w:val="Normal"/>
    <w:next w:val="Normal"/>
    <w:link w:val="Ttulo2Car"/>
    <w:uiPriority w:val="9"/>
    <w:semiHidden/>
    <w:unhideWhenUsed/>
    <w:qFormat/>
    <w:rsid w:val="00B64394"/>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es-CO"/>
      <w14:ligatures w14:val="standardContextual"/>
    </w:rPr>
  </w:style>
  <w:style w:type="paragraph" w:styleId="Ttulo3">
    <w:name w:val="heading 3"/>
    <w:basedOn w:val="Normal"/>
    <w:next w:val="Normal"/>
    <w:link w:val="Ttulo3Car"/>
    <w:uiPriority w:val="9"/>
    <w:semiHidden/>
    <w:unhideWhenUsed/>
    <w:qFormat/>
    <w:rsid w:val="00B64394"/>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es-CO"/>
      <w14:ligatures w14:val="standardContextual"/>
    </w:rPr>
  </w:style>
  <w:style w:type="paragraph" w:styleId="Ttulo4">
    <w:name w:val="heading 4"/>
    <w:basedOn w:val="Normal"/>
    <w:next w:val="Normal"/>
    <w:link w:val="Ttulo4Car"/>
    <w:uiPriority w:val="9"/>
    <w:semiHidden/>
    <w:unhideWhenUsed/>
    <w:qFormat/>
    <w:rsid w:val="00B64394"/>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CO"/>
      <w14:ligatures w14:val="standardContextual"/>
    </w:rPr>
  </w:style>
  <w:style w:type="paragraph" w:styleId="Ttulo5">
    <w:name w:val="heading 5"/>
    <w:basedOn w:val="Normal"/>
    <w:next w:val="Normal"/>
    <w:link w:val="Ttulo5Car"/>
    <w:uiPriority w:val="9"/>
    <w:semiHidden/>
    <w:unhideWhenUsed/>
    <w:qFormat/>
    <w:rsid w:val="00B64394"/>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es-CO"/>
      <w14:ligatures w14:val="standardContextual"/>
    </w:rPr>
  </w:style>
  <w:style w:type="paragraph" w:styleId="Ttulo6">
    <w:name w:val="heading 6"/>
    <w:basedOn w:val="Normal"/>
    <w:next w:val="Normal"/>
    <w:link w:val="Ttulo6Car"/>
    <w:uiPriority w:val="9"/>
    <w:semiHidden/>
    <w:unhideWhenUsed/>
    <w:qFormat/>
    <w:rsid w:val="00B64394"/>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s-CO"/>
      <w14:ligatures w14:val="standardContextual"/>
    </w:rPr>
  </w:style>
  <w:style w:type="paragraph" w:styleId="Ttulo7">
    <w:name w:val="heading 7"/>
    <w:basedOn w:val="Normal"/>
    <w:next w:val="Normal"/>
    <w:link w:val="Ttulo7Car"/>
    <w:uiPriority w:val="9"/>
    <w:semiHidden/>
    <w:unhideWhenUsed/>
    <w:qFormat/>
    <w:rsid w:val="00B64394"/>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s-CO"/>
      <w14:ligatures w14:val="standardContextual"/>
    </w:rPr>
  </w:style>
  <w:style w:type="paragraph" w:styleId="Ttulo8">
    <w:name w:val="heading 8"/>
    <w:basedOn w:val="Normal"/>
    <w:next w:val="Normal"/>
    <w:link w:val="Ttulo8Car"/>
    <w:uiPriority w:val="9"/>
    <w:semiHidden/>
    <w:unhideWhenUsed/>
    <w:qFormat/>
    <w:rsid w:val="00B64394"/>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s-CO"/>
      <w14:ligatures w14:val="standardContextual"/>
    </w:rPr>
  </w:style>
  <w:style w:type="paragraph" w:styleId="Ttulo9">
    <w:name w:val="heading 9"/>
    <w:basedOn w:val="Normal"/>
    <w:next w:val="Normal"/>
    <w:link w:val="Ttulo9Car"/>
    <w:uiPriority w:val="9"/>
    <w:semiHidden/>
    <w:unhideWhenUsed/>
    <w:qFormat/>
    <w:rsid w:val="00B64394"/>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439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6439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6439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6439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6439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6439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439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439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4394"/>
    <w:rPr>
      <w:rFonts w:eastAsiaTheme="majorEastAsia" w:cstheme="majorBidi"/>
      <w:color w:val="272727" w:themeColor="text1" w:themeTint="D8"/>
    </w:rPr>
  </w:style>
  <w:style w:type="paragraph" w:styleId="Ttulo">
    <w:name w:val="Title"/>
    <w:basedOn w:val="Normal"/>
    <w:next w:val="Normal"/>
    <w:link w:val="TtuloCar"/>
    <w:uiPriority w:val="10"/>
    <w:qFormat/>
    <w:rsid w:val="00B64394"/>
    <w:pPr>
      <w:widowControl/>
      <w:autoSpaceDE/>
      <w:autoSpaceDN/>
      <w:spacing w:after="80"/>
      <w:contextualSpacing/>
    </w:pPr>
    <w:rPr>
      <w:rFonts w:asciiTheme="majorHAnsi" w:eastAsiaTheme="majorEastAsia" w:hAnsiTheme="majorHAnsi" w:cstheme="majorBidi"/>
      <w:spacing w:val="-10"/>
      <w:kern w:val="28"/>
      <w:sz w:val="56"/>
      <w:szCs w:val="56"/>
      <w:lang w:val="es-CO"/>
      <w14:ligatures w14:val="standardContextual"/>
    </w:rPr>
  </w:style>
  <w:style w:type="character" w:customStyle="1" w:styleId="TtuloCar">
    <w:name w:val="Título Car"/>
    <w:basedOn w:val="Fuentedeprrafopredeter"/>
    <w:link w:val="Ttulo"/>
    <w:uiPriority w:val="10"/>
    <w:rsid w:val="00B6439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4394"/>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s-CO"/>
      <w14:ligatures w14:val="standardContextual"/>
    </w:rPr>
  </w:style>
  <w:style w:type="character" w:customStyle="1" w:styleId="SubttuloCar">
    <w:name w:val="Subtítulo Car"/>
    <w:basedOn w:val="Fuentedeprrafopredeter"/>
    <w:link w:val="Subttulo"/>
    <w:uiPriority w:val="11"/>
    <w:rsid w:val="00B6439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4394"/>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s-CO"/>
      <w14:ligatures w14:val="standardContextual"/>
    </w:rPr>
  </w:style>
  <w:style w:type="character" w:customStyle="1" w:styleId="CitaCar">
    <w:name w:val="Cita Car"/>
    <w:basedOn w:val="Fuentedeprrafopredeter"/>
    <w:link w:val="Cita"/>
    <w:uiPriority w:val="29"/>
    <w:rsid w:val="00B64394"/>
    <w:rPr>
      <w:i/>
      <w:iCs/>
      <w:color w:val="404040" w:themeColor="text1" w:themeTint="BF"/>
    </w:rPr>
  </w:style>
  <w:style w:type="paragraph" w:styleId="Prrafodelista">
    <w:name w:val="List Paragraph"/>
    <w:basedOn w:val="Normal"/>
    <w:uiPriority w:val="1"/>
    <w:qFormat/>
    <w:rsid w:val="00B64394"/>
    <w:pPr>
      <w:widowControl/>
      <w:autoSpaceDE/>
      <w:autoSpaceDN/>
      <w:spacing w:after="160" w:line="278" w:lineRule="auto"/>
      <w:ind w:left="720"/>
      <w:contextualSpacing/>
    </w:pPr>
    <w:rPr>
      <w:rFonts w:asciiTheme="minorHAnsi" w:eastAsiaTheme="minorHAnsi" w:hAnsiTheme="minorHAnsi" w:cstheme="minorBidi"/>
      <w:kern w:val="2"/>
      <w:sz w:val="24"/>
      <w:szCs w:val="24"/>
      <w:lang w:val="es-CO"/>
      <w14:ligatures w14:val="standardContextual"/>
    </w:rPr>
  </w:style>
  <w:style w:type="character" w:styleId="nfasisintenso">
    <w:name w:val="Intense Emphasis"/>
    <w:basedOn w:val="Fuentedeprrafopredeter"/>
    <w:uiPriority w:val="21"/>
    <w:qFormat/>
    <w:rsid w:val="00B64394"/>
    <w:rPr>
      <w:i/>
      <w:iCs/>
      <w:color w:val="0F4761" w:themeColor="accent1" w:themeShade="BF"/>
    </w:rPr>
  </w:style>
  <w:style w:type="paragraph" w:styleId="Citadestacada">
    <w:name w:val="Intense Quote"/>
    <w:basedOn w:val="Normal"/>
    <w:next w:val="Normal"/>
    <w:link w:val="CitadestacadaCar"/>
    <w:uiPriority w:val="30"/>
    <w:qFormat/>
    <w:rsid w:val="00B64394"/>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CO"/>
      <w14:ligatures w14:val="standardContextual"/>
    </w:rPr>
  </w:style>
  <w:style w:type="character" w:customStyle="1" w:styleId="CitadestacadaCar">
    <w:name w:val="Cita destacada Car"/>
    <w:basedOn w:val="Fuentedeprrafopredeter"/>
    <w:link w:val="Citadestacada"/>
    <w:uiPriority w:val="30"/>
    <w:rsid w:val="00B64394"/>
    <w:rPr>
      <w:i/>
      <w:iCs/>
      <w:color w:val="0F4761" w:themeColor="accent1" w:themeShade="BF"/>
    </w:rPr>
  </w:style>
  <w:style w:type="character" w:styleId="Referenciaintensa">
    <w:name w:val="Intense Reference"/>
    <w:basedOn w:val="Fuentedeprrafopredeter"/>
    <w:uiPriority w:val="32"/>
    <w:qFormat/>
    <w:rsid w:val="00B64394"/>
    <w:rPr>
      <w:b/>
      <w:bCs/>
      <w:smallCaps/>
      <w:color w:val="0F4761" w:themeColor="accent1" w:themeShade="BF"/>
      <w:spacing w:val="5"/>
    </w:rPr>
  </w:style>
  <w:style w:type="paragraph" w:styleId="Encabezado">
    <w:name w:val="header"/>
    <w:basedOn w:val="Normal"/>
    <w:link w:val="EncabezadoCar"/>
    <w:uiPriority w:val="99"/>
    <w:unhideWhenUsed/>
    <w:rsid w:val="00B64394"/>
    <w:pPr>
      <w:widowControl/>
      <w:tabs>
        <w:tab w:val="center" w:pos="4419"/>
        <w:tab w:val="right" w:pos="8838"/>
      </w:tabs>
      <w:autoSpaceDE/>
      <w:autoSpaceDN/>
    </w:pPr>
    <w:rPr>
      <w:rFonts w:asciiTheme="minorHAnsi" w:eastAsiaTheme="minorHAnsi" w:hAnsiTheme="minorHAnsi" w:cstheme="minorBidi"/>
      <w:kern w:val="2"/>
      <w:sz w:val="24"/>
      <w:szCs w:val="24"/>
      <w:lang w:val="es-CO"/>
      <w14:ligatures w14:val="standardContextual"/>
    </w:rPr>
  </w:style>
  <w:style w:type="character" w:customStyle="1" w:styleId="EncabezadoCar">
    <w:name w:val="Encabezado Car"/>
    <w:basedOn w:val="Fuentedeprrafopredeter"/>
    <w:link w:val="Encabezado"/>
    <w:uiPriority w:val="99"/>
    <w:rsid w:val="00B64394"/>
  </w:style>
  <w:style w:type="paragraph" w:styleId="Piedepgina">
    <w:name w:val="footer"/>
    <w:basedOn w:val="Normal"/>
    <w:link w:val="PiedepginaCar"/>
    <w:uiPriority w:val="99"/>
    <w:unhideWhenUsed/>
    <w:rsid w:val="00B64394"/>
    <w:pPr>
      <w:widowControl/>
      <w:tabs>
        <w:tab w:val="center" w:pos="4419"/>
        <w:tab w:val="right" w:pos="8838"/>
      </w:tabs>
      <w:autoSpaceDE/>
      <w:autoSpaceDN/>
    </w:pPr>
    <w:rPr>
      <w:rFonts w:asciiTheme="minorHAnsi" w:eastAsiaTheme="minorHAnsi" w:hAnsiTheme="minorHAnsi" w:cstheme="minorBidi"/>
      <w:kern w:val="2"/>
      <w:sz w:val="24"/>
      <w:szCs w:val="24"/>
      <w:lang w:val="es-CO"/>
      <w14:ligatures w14:val="standardContextual"/>
    </w:rPr>
  </w:style>
  <w:style w:type="character" w:customStyle="1" w:styleId="PiedepginaCar">
    <w:name w:val="Pie de página Car"/>
    <w:basedOn w:val="Fuentedeprrafopredeter"/>
    <w:link w:val="Piedepgina"/>
    <w:uiPriority w:val="99"/>
    <w:rsid w:val="00B64394"/>
  </w:style>
  <w:style w:type="table" w:styleId="Tablaconcuadrcula">
    <w:name w:val="Table Grid"/>
    <w:basedOn w:val="Tablanormal"/>
    <w:uiPriority w:val="39"/>
    <w:rsid w:val="00404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51464"/>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351464"/>
    <w:rPr>
      <w:sz w:val="14"/>
      <w:szCs w:val="14"/>
    </w:rPr>
  </w:style>
  <w:style w:type="character" w:customStyle="1" w:styleId="TextoindependienteCar">
    <w:name w:val="Texto independiente Car"/>
    <w:basedOn w:val="Fuentedeprrafopredeter"/>
    <w:link w:val="Textoindependiente"/>
    <w:uiPriority w:val="1"/>
    <w:rsid w:val="00351464"/>
    <w:rPr>
      <w:rFonts w:ascii="Arial MT" w:eastAsia="Arial MT" w:hAnsi="Arial MT" w:cs="Arial MT"/>
      <w:kern w:val="0"/>
      <w:sz w:val="14"/>
      <w:szCs w:val="14"/>
      <w:lang w:val="es-ES"/>
      <w14:ligatures w14:val="none"/>
    </w:rPr>
  </w:style>
  <w:style w:type="paragraph" w:customStyle="1" w:styleId="TableParagraph">
    <w:name w:val="Table Paragraph"/>
    <w:basedOn w:val="Normal"/>
    <w:uiPriority w:val="1"/>
    <w:qFormat/>
    <w:rsid w:val="00351464"/>
    <w:pPr>
      <w:ind w:left="71"/>
    </w:pPr>
  </w:style>
  <w:style w:type="character" w:styleId="Hipervnculo">
    <w:name w:val="Hyperlink"/>
    <w:basedOn w:val="Fuentedeprrafopredeter"/>
    <w:uiPriority w:val="99"/>
    <w:unhideWhenUsed/>
    <w:rsid w:val="00351464"/>
    <w:rPr>
      <w:color w:val="467886" w:themeColor="hyperlink"/>
      <w:u w:val="single"/>
    </w:rPr>
  </w:style>
  <w:style w:type="character" w:styleId="Mencinsinresolver">
    <w:name w:val="Unresolved Mention"/>
    <w:basedOn w:val="Fuentedeprrafopredeter"/>
    <w:uiPriority w:val="99"/>
    <w:semiHidden/>
    <w:unhideWhenUsed/>
    <w:rsid w:val="00351464"/>
    <w:rPr>
      <w:color w:val="605E5C"/>
      <w:shd w:val="clear" w:color="auto" w:fill="E1DFDD"/>
    </w:rPr>
  </w:style>
  <w:style w:type="paragraph" w:styleId="Sinespaciado">
    <w:name w:val="No Spacing"/>
    <w:basedOn w:val="Normal"/>
    <w:uiPriority w:val="1"/>
    <w:qFormat/>
    <w:rsid w:val="009F5517"/>
    <w:pPr>
      <w:widowControl/>
      <w:pBdr>
        <w:top w:val="none" w:sz="4" w:space="0" w:color="000000"/>
        <w:left w:val="none" w:sz="4" w:space="0" w:color="000000"/>
        <w:bottom w:val="none" w:sz="4" w:space="0" w:color="000000"/>
        <w:right w:val="none" w:sz="4" w:space="0" w:color="000000"/>
        <w:between w:val="none" w:sz="4" w:space="0" w:color="000000"/>
      </w:pBdr>
      <w:autoSpaceDE/>
      <w:autoSpaceDN/>
    </w:pPr>
    <w:rPr>
      <w:rFonts w:ascii="Calibri" w:eastAsia="Calibri" w:hAnsi="Calibri" w:cs="Calibri"/>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2003</Words>
  <Characters>11019</Characters>
  <Application>Microsoft Office Word</Application>
  <DocSecurity>0</DocSecurity>
  <Lines>91</Lines>
  <Paragraphs>25</Paragraphs>
  <ScaleCrop>false</ScaleCrop>
  <Company/>
  <LinksUpToDate>false</LinksUpToDate>
  <CharactersWithSpaces>12997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Chitiva</dc:creator>
  <cp:keywords/>
  <dc:description/>
  <cp:lastModifiedBy>Rosaimelda Gutiérrez de Hernández</cp:lastModifiedBy>
  <cp:revision>14</cp:revision>
  <cp:lastPrinted>2026-06-17T20:09:00Z</cp:lastPrinted>
  <dcterms:created xsi:type="dcterms:W3CDTF">2026-07-31T20:28:00Z</dcterms:created>
  <dcterms:modified xsi:type="dcterms:W3CDTF">2026-10-20T17:19:00Z</dcterms:modified>
</cp:coreProperties>
</file>