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0182B"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 xml:space="preserve">CÓDCP: </w:t>
      </w:r>
    </w:p>
    <w:p w14:paraId="657C14D7" w14:textId="77777777" w:rsidR="00064EA2" w:rsidRDefault="00C4390C">
      <w:pPr>
        <w:pBdr>
          <w:top w:val="nil"/>
          <w:left w:val="nil"/>
          <w:bottom w:val="nil"/>
          <w:right w:val="nil"/>
          <w:between w:val="nil"/>
        </w:pBdr>
        <w:tabs>
          <w:tab w:val="left" w:pos="10214"/>
        </w:tabs>
        <w:spacing w:after="0" w:line="240" w:lineRule="auto"/>
        <w:rPr>
          <w:rFonts w:ascii="Trebuchet MS" w:eastAsia="Trebuchet MS" w:hAnsi="Trebuchet MS" w:cs="Trebuchet MS"/>
          <w:color w:val="000000"/>
        </w:rPr>
      </w:pPr>
      <w:r>
        <w:rPr>
          <w:rFonts w:ascii="Trebuchet MS" w:eastAsia="Trebuchet MS" w:hAnsi="Trebuchet MS" w:cs="Trebuchet MS"/>
          <w:b/>
          <w:bCs/>
          <w:color w:val="000000"/>
        </w:rPr>
        <w:t>Fecha:</w:t>
      </w:r>
      <w:r>
        <w:rPr>
          <w:rFonts w:ascii="Trebuchet MS" w:eastAsia="Trebuchet MS" w:hAnsi="Trebuchet MS" w:cs="Trebuchet MS"/>
          <w:color w:val="000000"/>
        </w:rPr>
        <w:t xml:space="preserve"> </w:t>
      </w:r>
    </w:p>
    <w:p w14:paraId="64387989"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Referencia:</w:t>
      </w:r>
      <w:r>
        <w:rPr>
          <w:rFonts w:ascii="Trebuchet MS" w:eastAsia="Trebuchet MS" w:hAnsi="Trebuchet MS" w:cs="Trebuchet MS"/>
          <w:color w:val="000000"/>
        </w:rPr>
        <w:t xml:space="preserve"> </w:t>
      </w:r>
    </w:p>
    <w:p w14:paraId="659B5927"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 xml:space="preserve">Auspiciante: </w:t>
      </w:r>
    </w:p>
    <w:p w14:paraId="13B82BF3"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Emitir por:</w:t>
      </w:r>
      <w:r>
        <w:rPr>
          <w:rFonts w:ascii="Trebuchet MS" w:eastAsia="Trebuchet MS" w:hAnsi="Trebuchet MS" w:cs="Trebuchet MS"/>
          <w:color w:val="000000"/>
        </w:rPr>
        <w:t xml:space="preserve"> </w:t>
      </w:r>
    </w:p>
    <w:tbl>
      <w:tblPr>
        <w:tblStyle w:val="a"/>
        <w:tblpPr w:leftFromText="141" w:rightFromText="141" w:vertAnchor="page" w:horzAnchor="margin" w:tblpY="4222"/>
        <w:tblW w:w="137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2"/>
        <w:gridCol w:w="835"/>
        <w:gridCol w:w="247"/>
        <w:gridCol w:w="256"/>
        <w:gridCol w:w="229"/>
        <w:gridCol w:w="274"/>
        <w:gridCol w:w="274"/>
        <w:gridCol w:w="220"/>
        <w:gridCol w:w="247"/>
        <w:gridCol w:w="247"/>
        <w:gridCol w:w="256"/>
        <w:gridCol w:w="229"/>
        <w:gridCol w:w="274"/>
        <w:gridCol w:w="274"/>
        <w:gridCol w:w="220"/>
        <w:gridCol w:w="247"/>
        <w:gridCol w:w="247"/>
        <w:gridCol w:w="256"/>
        <w:gridCol w:w="229"/>
        <w:gridCol w:w="274"/>
        <w:gridCol w:w="274"/>
        <w:gridCol w:w="220"/>
        <w:gridCol w:w="247"/>
        <w:gridCol w:w="247"/>
        <w:gridCol w:w="256"/>
        <w:gridCol w:w="229"/>
        <w:gridCol w:w="274"/>
        <w:gridCol w:w="274"/>
        <w:gridCol w:w="220"/>
        <w:gridCol w:w="247"/>
        <w:gridCol w:w="204"/>
        <w:gridCol w:w="284"/>
        <w:gridCol w:w="16"/>
        <w:gridCol w:w="1120"/>
        <w:gridCol w:w="16"/>
        <w:gridCol w:w="1391"/>
        <w:gridCol w:w="16"/>
        <w:gridCol w:w="1133"/>
        <w:gridCol w:w="16"/>
        <w:gridCol w:w="1021"/>
        <w:gridCol w:w="18"/>
      </w:tblGrid>
      <w:tr w:rsidR="00064EA2" w14:paraId="334F26C1" w14:textId="77777777" w:rsidTr="00F4012B">
        <w:trPr>
          <w:trHeight w:val="363"/>
        </w:trPr>
        <w:tc>
          <w:tcPr>
            <w:tcW w:w="692" w:type="dxa"/>
            <w:vAlign w:val="center"/>
          </w:tcPr>
          <w:p w14:paraId="1B7AC9A5"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16"/>
                <w:szCs w:val="16"/>
              </w:rPr>
            </w:pPr>
            <w:r>
              <w:rPr>
                <w:rFonts w:ascii="Trebuchet MS" w:eastAsia="Trebuchet MS" w:hAnsi="Trebuchet MS" w:cs="Trebuchet MS"/>
                <w:b/>
                <w:bCs/>
                <w:color w:val="000000"/>
                <w:sz w:val="16"/>
                <w:szCs w:val="16"/>
              </w:rPr>
              <w:t>Código</w:t>
            </w:r>
          </w:p>
        </w:tc>
        <w:tc>
          <w:tcPr>
            <w:tcW w:w="835" w:type="dxa"/>
            <w:vAlign w:val="center"/>
          </w:tcPr>
          <w:p w14:paraId="5096738A"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16"/>
                <w:szCs w:val="16"/>
              </w:rPr>
            </w:pPr>
            <w:r>
              <w:rPr>
                <w:rFonts w:ascii="Trebuchet MS" w:eastAsia="Trebuchet MS" w:hAnsi="Trebuchet MS" w:cs="Trebuchet MS"/>
                <w:b/>
                <w:bCs/>
                <w:color w:val="000000"/>
                <w:sz w:val="16"/>
                <w:szCs w:val="16"/>
              </w:rPr>
              <w:t>Duración</w:t>
            </w:r>
          </w:p>
        </w:tc>
        <w:tc>
          <w:tcPr>
            <w:tcW w:w="7492" w:type="dxa"/>
            <w:gridSpan w:val="31"/>
            <w:vAlign w:val="center"/>
          </w:tcPr>
          <w:p w14:paraId="36DB629B"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20"/>
                <w:szCs w:val="20"/>
              </w:rPr>
            </w:pPr>
            <w:r>
              <w:rPr>
                <w:rFonts w:ascii="Trebuchet MS" w:eastAsia="Trebuchet MS" w:hAnsi="Trebuchet MS" w:cs="Trebuchet MS"/>
                <w:b/>
                <w:bCs/>
                <w:color w:val="000000"/>
                <w:sz w:val="20"/>
                <w:szCs w:val="20"/>
              </w:rPr>
              <w:t>Días y Horarios de Emisión</w:t>
            </w:r>
          </w:p>
        </w:tc>
        <w:tc>
          <w:tcPr>
            <w:tcW w:w="1136" w:type="dxa"/>
            <w:gridSpan w:val="2"/>
            <w:vAlign w:val="center"/>
          </w:tcPr>
          <w:p w14:paraId="19629640"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20"/>
                <w:szCs w:val="20"/>
              </w:rPr>
            </w:pPr>
            <w:r>
              <w:rPr>
                <w:rFonts w:ascii="Trebuchet MS" w:eastAsia="Trebuchet MS" w:hAnsi="Trebuchet MS" w:cs="Trebuchet MS"/>
                <w:b/>
                <w:bCs/>
                <w:color w:val="000000"/>
                <w:sz w:val="20"/>
                <w:szCs w:val="20"/>
              </w:rPr>
              <w:t>Fecha de Inicio</w:t>
            </w:r>
          </w:p>
        </w:tc>
        <w:tc>
          <w:tcPr>
            <w:tcW w:w="1407" w:type="dxa"/>
            <w:gridSpan w:val="2"/>
            <w:vAlign w:val="center"/>
          </w:tcPr>
          <w:p w14:paraId="762AC2BA"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20"/>
                <w:szCs w:val="20"/>
              </w:rPr>
            </w:pPr>
            <w:r>
              <w:rPr>
                <w:rFonts w:ascii="Trebuchet MS" w:eastAsia="Trebuchet MS" w:hAnsi="Trebuchet MS" w:cs="Trebuchet MS"/>
                <w:b/>
                <w:bCs/>
                <w:color w:val="000000"/>
                <w:sz w:val="20"/>
                <w:szCs w:val="20"/>
              </w:rPr>
              <w:t>Fecha de finalización</w:t>
            </w:r>
          </w:p>
        </w:tc>
        <w:tc>
          <w:tcPr>
            <w:tcW w:w="1149" w:type="dxa"/>
            <w:gridSpan w:val="2"/>
            <w:vAlign w:val="center"/>
          </w:tcPr>
          <w:p w14:paraId="617D6396"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20"/>
                <w:szCs w:val="20"/>
              </w:rPr>
            </w:pPr>
            <w:proofErr w:type="spellStart"/>
            <w:r>
              <w:rPr>
                <w:rFonts w:ascii="Trebuchet MS" w:eastAsia="Trebuchet MS" w:hAnsi="Trebuchet MS" w:cs="Trebuchet MS"/>
                <w:b/>
                <w:bCs/>
                <w:color w:val="000000"/>
                <w:sz w:val="20"/>
                <w:szCs w:val="20"/>
              </w:rPr>
              <w:t>N°</w:t>
            </w:r>
            <w:proofErr w:type="spellEnd"/>
            <w:r>
              <w:rPr>
                <w:rFonts w:ascii="Trebuchet MS" w:eastAsia="Trebuchet MS" w:hAnsi="Trebuchet MS" w:cs="Trebuchet MS"/>
                <w:b/>
                <w:bCs/>
                <w:color w:val="000000"/>
                <w:sz w:val="20"/>
                <w:szCs w:val="20"/>
              </w:rPr>
              <w:t xml:space="preserve"> </w:t>
            </w:r>
            <w:proofErr w:type="spellStart"/>
            <w:r>
              <w:rPr>
                <w:rFonts w:ascii="Trebuchet MS" w:eastAsia="Trebuchet MS" w:hAnsi="Trebuchet MS" w:cs="Trebuchet MS"/>
                <w:b/>
                <w:bCs/>
                <w:color w:val="000000"/>
                <w:sz w:val="20"/>
                <w:szCs w:val="20"/>
              </w:rPr>
              <w:t>promos</w:t>
            </w:r>
            <w:proofErr w:type="spellEnd"/>
            <w:r>
              <w:rPr>
                <w:rFonts w:ascii="Trebuchet MS" w:eastAsia="Trebuchet MS" w:hAnsi="Trebuchet MS" w:cs="Trebuchet MS"/>
                <w:b/>
                <w:bCs/>
                <w:color w:val="000000"/>
                <w:sz w:val="20"/>
                <w:szCs w:val="20"/>
              </w:rPr>
              <w:t xml:space="preserve"> día</w:t>
            </w:r>
          </w:p>
        </w:tc>
        <w:tc>
          <w:tcPr>
            <w:tcW w:w="1037" w:type="dxa"/>
            <w:gridSpan w:val="2"/>
            <w:vAlign w:val="center"/>
          </w:tcPr>
          <w:p w14:paraId="226261D0" w14:textId="77777777" w:rsidR="00064EA2" w:rsidRDefault="00C4390C">
            <w:pPr>
              <w:pBdr>
                <w:top w:val="nil"/>
                <w:left w:val="nil"/>
                <w:bottom w:val="nil"/>
                <w:right w:val="nil"/>
                <w:between w:val="nil"/>
              </w:pBdr>
              <w:spacing w:after="0" w:line="240" w:lineRule="auto"/>
              <w:jc w:val="center"/>
              <w:rPr>
                <w:rFonts w:ascii="Trebuchet MS" w:eastAsia="Trebuchet MS" w:hAnsi="Trebuchet MS" w:cs="Trebuchet MS"/>
                <w:b/>
                <w:bCs/>
                <w:color w:val="000000"/>
                <w:sz w:val="20"/>
                <w:szCs w:val="20"/>
              </w:rPr>
            </w:pPr>
            <w:proofErr w:type="spellStart"/>
            <w:r>
              <w:rPr>
                <w:rFonts w:ascii="Trebuchet MS" w:eastAsia="Trebuchet MS" w:hAnsi="Trebuchet MS" w:cs="Trebuchet MS"/>
                <w:b/>
                <w:bCs/>
                <w:color w:val="000000"/>
                <w:sz w:val="20"/>
                <w:szCs w:val="20"/>
              </w:rPr>
              <w:t>N°</w:t>
            </w:r>
            <w:proofErr w:type="spellEnd"/>
            <w:r>
              <w:rPr>
                <w:rFonts w:ascii="Trebuchet MS" w:eastAsia="Trebuchet MS" w:hAnsi="Trebuchet MS" w:cs="Trebuchet MS"/>
                <w:b/>
                <w:bCs/>
                <w:color w:val="000000"/>
                <w:sz w:val="20"/>
                <w:szCs w:val="20"/>
              </w:rPr>
              <w:t xml:space="preserve"> de días</w:t>
            </w:r>
          </w:p>
        </w:tc>
      </w:tr>
      <w:tr w:rsidR="00064EA2" w14:paraId="045F1EA1" w14:textId="77777777" w:rsidTr="00F4012B">
        <w:trPr>
          <w:gridAfter w:val="1"/>
          <w:wAfter w:w="18" w:type="dxa"/>
          <w:cantSplit/>
          <w:trHeight w:val="271"/>
        </w:trPr>
        <w:tc>
          <w:tcPr>
            <w:tcW w:w="692" w:type="dxa"/>
            <w:vMerge w:val="restart"/>
          </w:tcPr>
          <w:p w14:paraId="7E8E8ACF"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p w14:paraId="3D70191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835" w:type="dxa"/>
            <w:vMerge w:val="restart"/>
          </w:tcPr>
          <w:p w14:paraId="107F64C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024A86A2" w14:textId="77777777" w:rsidR="00064EA2" w:rsidRDefault="00C4390C">
            <w:pPr>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color w:val="000000"/>
              </w:rPr>
              <w:t>L</w:t>
            </w:r>
          </w:p>
        </w:tc>
        <w:tc>
          <w:tcPr>
            <w:tcW w:w="256" w:type="dxa"/>
          </w:tcPr>
          <w:p w14:paraId="001BA1E3" w14:textId="77777777" w:rsidR="00064EA2" w:rsidRDefault="00C4390C">
            <w:pPr>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color w:val="000000"/>
              </w:rPr>
              <w:t>M</w:t>
            </w:r>
          </w:p>
        </w:tc>
        <w:tc>
          <w:tcPr>
            <w:tcW w:w="229" w:type="dxa"/>
          </w:tcPr>
          <w:p w14:paraId="3F1E3B50" w14:textId="77777777" w:rsidR="00064EA2" w:rsidRDefault="00C4390C">
            <w:pPr>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color w:val="000000"/>
              </w:rPr>
              <w:t>M</w:t>
            </w:r>
          </w:p>
        </w:tc>
        <w:tc>
          <w:tcPr>
            <w:tcW w:w="274" w:type="dxa"/>
          </w:tcPr>
          <w:p w14:paraId="05D63F3B" w14:textId="77777777" w:rsidR="00064EA2" w:rsidRDefault="00C4390C">
            <w:pPr>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color w:val="000000"/>
              </w:rPr>
              <w:t>J</w:t>
            </w:r>
          </w:p>
        </w:tc>
        <w:tc>
          <w:tcPr>
            <w:tcW w:w="274" w:type="dxa"/>
          </w:tcPr>
          <w:p w14:paraId="0744757B" w14:textId="77777777" w:rsidR="00064EA2" w:rsidRDefault="00C4390C">
            <w:pPr>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color w:val="000000"/>
              </w:rPr>
              <w:t>V</w:t>
            </w:r>
          </w:p>
        </w:tc>
        <w:tc>
          <w:tcPr>
            <w:tcW w:w="220" w:type="dxa"/>
          </w:tcPr>
          <w:p w14:paraId="685BA841" w14:textId="77777777" w:rsidR="00064EA2" w:rsidRDefault="00C4390C">
            <w:pPr>
              <w:pBdr>
                <w:top w:val="nil"/>
                <w:left w:val="nil"/>
                <w:bottom w:val="nil"/>
                <w:right w:val="nil"/>
                <w:between w:val="nil"/>
              </w:pBdr>
              <w:spacing w:after="0" w:line="240" w:lineRule="auto"/>
              <w:rPr>
                <w:rFonts w:ascii="Trebuchet MS" w:eastAsia="Trebuchet MS" w:hAnsi="Trebuchet MS" w:cs="Trebuchet MS"/>
                <w:color w:val="000000"/>
              </w:rPr>
            </w:pPr>
            <w:r>
              <w:rPr>
                <w:rFonts w:ascii="Trebuchet MS" w:eastAsia="Trebuchet MS" w:hAnsi="Trebuchet MS" w:cs="Trebuchet MS"/>
                <w:color w:val="000000"/>
              </w:rPr>
              <w:t>S</w:t>
            </w:r>
          </w:p>
        </w:tc>
        <w:tc>
          <w:tcPr>
            <w:tcW w:w="247" w:type="dxa"/>
          </w:tcPr>
          <w:p w14:paraId="1F52A4C6"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40880DA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3E7FC13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46233743"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500BE399"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732751C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4678258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0A45037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14A2A80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3F14C612"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1AFF7CD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566588A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1037E66E"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4B8FBE3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6480021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1DDC1CB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204690D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4E2E70D3"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66AB32C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50C709B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7ECD08D2"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1AD861D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04" w:type="dxa"/>
          </w:tcPr>
          <w:p w14:paraId="7A2E513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84" w:type="dxa"/>
          </w:tcPr>
          <w:p w14:paraId="5DEDA7B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36" w:type="dxa"/>
            <w:gridSpan w:val="2"/>
            <w:vMerge w:val="restart"/>
          </w:tcPr>
          <w:p w14:paraId="01479B9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407" w:type="dxa"/>
            <w:gridSpan w:val="2"/>
            <w:vMerge w:val="restart"/>
          </w:tcPr>
          <w:p w14:paraId="33293C69"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49" w:type="dxa"/>
            <w:gridSpan w:val="2"/>
            <w:vMerge w:val="restart"/>
          </w:tcPr>
          <w:p w14:paraId="4FFF5D5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037" w:type="dxa"/>
            <w:gridSpan w:val="2"/>
            <w:vMerge w:val="restart"/>
          </w:tcPr>
          <w:p w14:paraId="12ACA5BE"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r>
      <w:tr w:rsidR="00064EA2" w14:paraId="2452A043" w14:textId="77777777" w:rsidTr="00F4012B">
        <w:trPr>
          <w:cantSplit/>
          <w:trHeight w:val="241"/>
        </w:trPr>
        <w:tc>
          <w:tcPr>
            <w:tcW w:w="692" w:type="dxa"/>
            <w:vMerge/>
          </w:tcPr>
          <w:p w14:paraId="5026A73B"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835" w:type="dxa"/>
            <w:vMerge/>
          </w:tcPr>
          <w:p w14:paraId="75EA6ABB"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7492" w:type="dxa"/>
            <w:gridSpan w:val="31"/>
          </w:tcPr>
          <w:p w14:paraId="3D0D822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36" w:type="dxa"/>
            <w:gridSpan w:val="2"/>
            <w:vMerge/>
          </w:tcPr>
          <w:p w14:paraId="4A4682CF"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407" w:type="dxa"/>
            <w:gridSpan w:val="2"/>
            <w:vMerge/>
          </w:tcPr>
          <w:p w14:paraId="0E150FFA"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149" w:type="dxa"/>
            <w:gridSpan w:val="2"/>
            <w:vMerge/>
          </w:tcPr>
          <w:p w14:paraId="591295F4"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037" w:type="dxa"/>
            <w:gridSpan w:val="2"/>
            <w:vMerge/>
          </w:tcPr>
          <w:p w14:paraId="390F8AF5"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r>
      <w:tr w:rsidR="00064EA2" w14:paraId="0A4F5C0D" w14:textId="77777777" w:rsidTr="00F4012B">
        <w:trPr>
          <w:gridAfter w:val="1"/>
          <w:wAfter w:w="18" w:type="dxa"/>
          <w:cantSplit/>
          <w:trHeight w:val="273"/>
        </w:trPr>
        <w:tc>
          <w:tcPr>
            <w:tcW w:w="692" w:type="dxa"/>
            <w:vMerge/>
          </w:tcPr>
          <w:p w14:paraId="10DAFA37"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835" w:type="dxa"/>
            <w:vMerge/>
          </w:tcPr>
          <w:p w14:paraId="3BBDDB95"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247" w:type="dxa"/>
          </w:tcPr>
          <w:p w14:paraId="7D9DC78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28FC958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7D01563F"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3756B8E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1500663D"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4B5EF05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14377D65"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2FD2573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3368DCC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58EAAB8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3DC3A08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14F23B4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2BD7E8C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150A150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3ED5754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1DFFEB93"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7DFD1946"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71BF9F7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5F54AC8F"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4E6CC33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3D88EF1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4949195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145E5CED"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031FB1A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71EF77C2"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0AD245BE"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3FCA429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4D69A06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04" w:type="dxa"/>
          </w:tcPr>
          <w:p w14:paraId="683A76F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84" w:type="dxa"/>
          </w:tcPr>
          <w:p w14:paraId="25F1BCE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36" w:type="dxa"/>
            <w:gridSpan w:val="2"/>
            <w:vMerge w:val="restart"/>
          </w:tcPr>
          <w:p w14:paraId="45E8394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407" w:type="dxa"/>
            <w:gridSpan w:val="2"/>
            <w:vMerge w:val="restart"/>
          </w:tcPr>
          <w:p w14:paraId="78EAAA2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49" w:type="dxa"/>
            <w:gridSpan w:val="2"/>
            <w:vMerge w:val="restart"/>
          </w:tcPr>
          <w:p w14:paraId="5D8E143F"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037" w:type="dxa"/>
            <w:gridSpan w:val="2"/>
            <w:vMerge w:val="restart"/>
          </w:tcPr>
          <w:p w14:paraId="2EABA7C1"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r>
      <w:tr w:rsidR="00064EA2" w14:paraId="3B8513A7" w14:textId="77777777" w:rsidTr="00F4012B">
        <w:trPr>
          <w:cantSplit/>
          <w:trHeight w:val="273"/>
        </w:trPr>
        <w:tc>
          <w:tcPr>
            <w:tcW w:w="692" w:type="dxa"/>
            <w:vMerge/>
          </w:tcPr>
          <w:p w14:paraId="218B1666"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835" w:type="dxa"/>
            <w:vMerge/>
          </w:tcPr>
          <w:p w14:paraId="6FE6F8F4"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7492" w:type="dxa"/>
            <w:gridSpan w:val="31"/>
          </w:tcPr>
          <w:p w14:paraId="0AE9A7CC"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36" w:type="dxa"/>
            <w:gridSpan w:val="2"/>
            <w:vMerge/>
          </w:tcPr>
          <w:p w14:paraId="40D6FA07"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407" w:type="dxa"/>
            <w:gridSpan w:val="2"/>
            <w:vMerge/>
          </w:tcPr>
          <w:p w14:paraId="1242ABDF"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149" w:type="dxa"/>
            <w:gridSpan w:val="2"/>
            <w:vMerge/>
          </w:tcPr>
          <w:p w14:paraId="22C84EDF"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037" w:type="dxa"/>
            <w:gridSpan w:val="2"/>
            <w:vMerge/>
          </w:tcPr>
          <w:p w14:paraId="79869813"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r>
      <w:tr w:rsidR="00064EA2" w14:paraId="24284D6F" w14:textId="77777777" w:rsidTr="00F4012B">
        <w:trPr>
          <w:gridAfter w:val="1"/>
          <w:wAfter w:w="18" w:type="dxa"/>
          <w:cantSplit/>
          <w:trHeight w:val="233"/>
        </w:trPr>
        <w:tc>
          <w:tcPr>
            <w:tcW w:w="692" w:type="dxa"/>
            <w:vMerge/>
          </w:tcPr>
          <w:p w14:paraId="7B4FC628"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835" w:type="dxa"/>
            <w:vMerge/>
          </w:tcPr>
          <w:p w14:paraId="3E71DA3A"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247" w:type="dxa"/>
          </w:tcPr>
          <w:p w14:paraId="30CDB9E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5F620D7D"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4FAC593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21E66C0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1FCBA12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61F2807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2F36C4D3"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63298E9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4C50430C"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3E28F76E"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44A90928"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23D12756"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29DEE5FC"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6729C2E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4827B16C"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35CE6655"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4A38AC83"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7B3EEB1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37CCBDF9"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44A0C85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67332F29"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31A52B83"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56" w:type="dxa"/>
          </w:tcPr>
          <w:p w14:paraId="2882FE7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9" w:type="dxa"/>
          </w:tcPr>
          <w:p w14:paraId="44698FDF"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20C13A07"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74" w:type="dxa"/>
          </w:tcPr>
          <w:p w14:paraId="2FDBD41E"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20" w:type="dxa"/>
          </w:tcPr>
          <w:p w14:paraId="1F6557DF"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47" w:type="dxa"/>
          </w:tcPr>
          <w:p w14:paraId="0DE8B8BE"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04" w:type="dxa"/>
          </w:tcPr>
          <w:p w14:paraId="3404036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284" w:type="dxa"/>
          </w:tcPr>
          <w:p w14:paraId="1902561D"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36" w:type="dxa"/>
            <w:gridSpan w:val="2"/>
            <w:vMerge w:val="restart"/>
          </w:tcPr>
          <w:p w14:paraId="09AE6104"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407" w:type="dxa"/>
            <w:gridSpan w:val="2"/>
            <w:vMerge w:val="restart"/>
          </w:tcPr>
          <w:p w14:paraId="01CC9F10"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49" w:type="dxa"/>
            <w:gridSpan w:val="2"/>
            <w:vMerge w:val="restart"/>
          </w:tcPr>
          <w:p w14:paraId="21FEDCA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037" w:type="dxa"/>
            <w:gridSpan w:val="2"/>
            <w:vMerge w:val="restart"/>
          </w:tcPr>
          <w:p w14:paraId="496433E9"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r>
      <w:tr w:rsidR="00064EA2" w14:paraId="669E344D" w14:textId="77777777" w:rsidTr="00F4012B">
        <w:trPr>
          <w:cantSplit/>
          <w:trHeight w:val="232"/>
        </w:trPr>
        <w:tc>
          <w:tcPr>
            <w:tcW w:w="692" w:type="dxa"/>
            <w:vMerge/>
          </w:tcPr>
          <w:p w14:paraId="392F625B"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835" w:type="dxa"/>
            <w:vMerge/>
          </w:tcPr>
          <w:p w14:paraId="69DD1E63"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7492" w:type="dxa"/>
            <w:gridSpan w:val="31"/>
          </w:tcPr>
          <w:p w14:paraId="62E3BA4B"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tc>
        <w:tc>
          <w:tcPr>
            <w:tcW w:w="1136" w:type="dxa"/>
            <w:gridSpan w:val="2"/>
            <w:vMerge/>
          </w:tcPr>
          <w:p w14:paraId="556EB286"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407" w:type="dxa"/>
            <w:gridSpan w:val="2"/>
            <w:vMerge/>
          </w:tcPr>
          <w:p w14:paraId="12C3B25F"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149" w:type="dxa"/>
            <w:gridSpan w:val="2"/>
            <w:vMerge/>
          </w:tcPr>
          <w:p w14:paraId="789EAB5E"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037" w:type="dxa"/>
            <w:gridSpan w:val="2"/>
            <w:vMerge/>
          </w:tcPr>
          <w:p w14:paraId="7A213293"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r>
      <w:tr w:rsidR="00064EA2" w14:paraId="083AC4BB" w14:textId="77777777" w:rsidTr="00F4012B">
        <w:trPr>
          <w:cantSplit/>
          <w:trHeight w:val="248"/>
        </w:trPr>
        <w:tc>
          <w:tcPr>
            <w:tcW w:w="692" w:type="dxa"/>
            <w:vMerge/>
          </w:tcPr>
          <w:p w14:paraId="5E495466"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835" w:type="dxa"/>
            <w:vMerge/>
          </w:tcPr>
          <w:p w14:paraId="3E37B282" w14:textId="77777777" w:rsidR="00064EA2" w:rsidRDefault="00064EA2">
            <w:pPr>
              <w:widowControl w:val="0"/>
              <w:pBdr>
                <w:top w:val="nil"/>
                <w:left w:val="nil"/>
                <w:bottom w:val="nil"/>
                <w:right w:val="nil"/>
                <w:between w:val="nil"/>
              </w:pBdr>
              <w:spacing w:after="0"/>
              <w:rPr>
                <w:rFonts w:ascii="Trebuchet MS" w:eastAsia="Trebuchet MS" w:hAnsi="Trebuchet MS" w:cs="Trebuchet MS"/>
                <w:color w:val="000000"/>
              </w:rPr>
            </w:pPr>
          </w:p>
        </w:tc>
        <w:tc>
          <w:tcPr>
            <w:tcW w:w="12222" w:type="dxa"/>
            <w:gridSpan w:val="39"/>
          </w:tcPr>
          <w:p w14:paraId="79C7FCD1"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proofErr w:type="gramStart"/>
            <w:r>
              <w:rPr>
                <w:rFonts w:ascii="Trebuchet MS" w:eastAsia="Trebuchet MS" w:hAnsi="Trebuchet MS" w:cs="Trebuchet MS"/>
                <w:b/>
                <w:bCs/>
                <w:color w:val="000000"/>
              </w:rPr>
              <w:t>Total</w:t>
            </w:r>
            <w:proofErr w:type="gramEnd"/>
            <w:r>
              <w:rPr>
                <w:rFonts w:ascii="Trebuchet MS" w:eastAsia="Trebuchet MS" w:hAnsi="Trebuchet MS" w:cs="Trebuchet MS"/>
                <w:b/>
                <w:bCs/>
                <w:color w:val="000000"/>
              </w:rPr>
              <w:t xml:space="preserve"> pautas: </w:t>
            </w:r>
          </w:p>
        </w:tc>
      </w:tr>
      <w:tr w:rsidR="00064EA2" w14:paraId="2D65BC8D" w14:textId="77777777" w:rsidTr="00F4012B">
        <w:trPr>
          <w:cantSplit/>
          <w:trHeight w:val="130"/>
        </w:trPr>
        <w:tc>
          <w:tcPr>
            <w:tcW w:w="692" w:type="dxa"/>
            <w:vMerge/>
          </w:tcPr>
          <w:p w14:paraId="5199F580" w14:textId="77777777" w:rsidR="00064EA2" w:rsidRDefault="00064EA2">
            <w:pPr>
              <w:widowControl w:val="0"/>
              <w:pBdr>
                <w:top w:val="nil"/>
                <w:left w:val="nil"/>
                <w:bottom w:val="nil"/>
                <w:right w:val="nil"/>
                <w:between w:val="nil"/>
              </w:pBdr>
              <w:spacing w:after="0"/>
              <w:rPr>
                <w:rFonts w:ascii="Trebuchet MS" w:eastAsia="Trebuchet MS" w:hAnsi="Trebuchet MS" w:cs="Trebuchet MS"/>
                <w:b/>
                <w:bCs/>
                <w:color w:val="000000"/>
              </w:rPr>
            </w:pPr>
          </w:p>
        </w:tc>
        <w:tc>
          <w:tcPr>
            <w:tcW w:w="835" w:type="dxa"/>
            <w:vMerge/>
          </w:tcPr>
          <w:p w14:paraId="1A6C18DA" w14:textId="77777777" w:rsidR="00064EA2" w:rsidRDefault="00064EA2">
            <w:pPr>
              <w:widowControl w:val="0"/>
              <w:pBdr>
                <w:top w:val="nil"/>
                <w:left w:val="nil"/>
                <w:bottom w:val="nil"/>
                <w:right w:val="nil"/>
                <w:between w:val="nil"/>
              </w:pBdr>
              <w:spacing w:after="0"/>
              <w:rPr>
                <w:rFonts w:ascii="Trebuchet MS" w:eastAsia="Trebuchet MS" w:hAnsi="Trebuchet MS" w:cs="Trebuchet MS"/>
                <w:b/>
                <w:bCs/>
                <w:color w:val="000000"/>
              </w:rPr>
            </w:pPr>
          </w:p>
        </w:tc>
        <w:tc>
          <w:tcPr>
            <w:tcW w:w="12222" w:type="dxa"/>
            <w:gridSpan w:val="39"/>
          </w:tcPr>
          <w:p w14:paraId="40022582"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proofErr w:type="gramStart"/>
            <w:r>
              <w:rPr>
                <w:rFonts w:ascii="Trebuchet MS" w:eastAsia="Trebuchet MS" w:hAnsi="Trebuchet MS" w:cs="Trebuchet MS"/>
                <w:b/>
                <w:bCs/>
                <w:color w:val="000000"/>
              </w:rPr>
              <w:t>Total</w:t>
            </w:r>
            <w:proofErr w:type="gramEnd"/>
            <w:r>
              <w:rPr>
                <w:rFonts w:ascii="Trebuchet MS" w:eastAsia="Trebuchet MS" w:hAnsi="Trebuchet MS" w:cs="Trebuchet MS"/>
                <w:b/>
                <w:bCs/>
                <w:color w:val="000000"/>
              </w:rPr>
              <w:t xml:space="preserve"> bonificaciones: </w:t>
            </w:r>
          </w:p>
        </w:tc>
      </w:tr>
      <w:tr w:rsidR="00064EA2" w14:paraId="3BF101B7" w14:textId="77777777" w:rsidTr="00F4012B">
        <w:trPr>
          <w:cantSplit/>
          <w:trHeight w:val="130"/>
        </w:trPr>
        <w:tc>
          <w:tcPr>
            <w:tcW w:w="692" w:type="dxa"/>
            <w:vMerge/>
          </w:tcPr>
          <w:p w14:paraId="32FF3C46" w14:textId="77777777" w:rsidR="00064EA2" w:rsidRDefault="00064EA2">
            <w:pPr>
              <w:widowControl w:val="0"/>
              <w:pBdr>
                <w:top w:val="nil"/>
                <w:left w:val="nil"/>
                <w:bottom w:val="nil"/>
                <w:right w:val="nil"/>
                <w:between w:val="nil"/>
              </w:pBdr>
              <w:spacing w:after="0"/>
              <w:rPr>
                <w:rFonts w:ascii="Trebuchet MS" w:eastAsia="Trebuchet MS" w:hAnsi="Trebuchet MS" w:cs="Trebuchet MS"/>
                <w:b/>
                <w:bCs/>
                <w:color w:val="000000"/>
              </w:rPr>
            </w:pPr>
          </w:p>
        </w:tc>
        <w:tc>
          <w:tcPr>
            <w:tcW w:w="835" w:type="dxa"/>
            <w:vMerge/>
          </w:tcPr>
          <w:p w14:paraId="04B8151C" w14:textId="77777777" w:rsidR="00064EA2" w:rsidRDefault="00064EA2">
            <w:pPr>
              <w:widowControl w:val="0"/>
              <w:pBdr>
                <w:top w:val="nil"/>
                <w:left w:val="nil"/>
                <w:bottom w:val="nil"/>
                <w:right w:val="nil"/>
                <w:between w:val="nil"/>
              </w:pBdr>
              <w:spacing w:after="0"/>
              <w:rPr>
                <w:rFonts w:ascii="Trebuchet MS" w:eastAsia="Trebuchet MS" w:hAnsi="Trebuchet MS" w:cs="Trebuchet MS"/>
                <w:b/>
                <w:bCs/>
                <w:color w:val="000000"/>
              </w:rPr>
            </w:pPr>
          </w:p>
        </w:tc>
        <w:tc>
          <w:tcPr>
            <w:tcW w:w="12222" w:type="dxa"/>
            <w:gridSpan w:val="39"/>
          </w:tcPr>
          <w:p w14:paraId="250E982F"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Total:</w:t>
            </w:r>
          </w:p>
        </w:tc>
      </w:tr>
      <w:tr w:rsidR="00064EA2" w14:paraId="2F3ADC4B" w14:textId="77777777" w:rsidTr="00F4012B">
        <w:trPr>
          <w:trHeight w:val="265"/>
        </w:trPr>
        <w:tc>
          <w:tcPr>
            <w:tcW w:w="13750" w:type="dxa"/>
            <w:gridSpan w:val="41"/>
          </w:tcPr>
          <w:p w14:paraId="27DB9DA0"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 xml:space="preserve">Observaciones: </w:t>
            </w:r>
          </w:p>
        </w:tc>
      </w:tr>
    </w:tbl>
    <w:p w14:paraId="0021E292" w14:textId="77777777" w:rsidR="00064EA2" w:rsidRDefault="00064EA2">
      <w:pPr>
        <w:pBdr>
          <w:top w:val="nil"/>
          <w:left w:val="nil"/>
          <w:bottom w:val="nil"/>
          <w:right w:val="nil"/>
          <w:between w:val="nil"/>
        </w:pBdr>
        <w:spacing w:after="0" w:line="240" w:lineRule="auto"/>
        <w:rPr>
          <w:rFonts w:ascii="Trebuchet MS" w:eastAsia="Trebuchet MS" w:hAnsi="Trebuchet MS" w:cs="Trebuchet MS"/>
          <w:b/>
          <w:bCs/>
          <w:color w:val="000000"/>
        </w:rPr>
      </w:pPr>
    </w:p>
    <w:p w14:paraId="2EFDACCB" w14:textId="77777777" w:rsidR="00064EA2" w:rsidRDefault="00C4390C">
      <w:pPr>
        <w:pBdr>
          <w:top w:val="nil"/>
          <w:left w:val="nil"/>
          <w:bottom w:val="nil"/>
          <w:right w:val="nil"/>
          <w:between w:val="nil"/>
        </w:pBdr>
        <w:spacing w:after="0" w:line="240" w:lineRule="auto"/>
        <w:rPr>
          <w:rFonts w:ascii="Trebuchet MS" w:eastAsia="Trebuchet MS" w:hAnsi="Trebuchet MS" w:cs="Trebuchet MS"/>
          <w:b/>
          <w:bCs/>
          <w:color w:val="000000"/>
        </w:rPr>
      </w:pPr>
      <w:r>
        <w:rPr>
          <w:rFonts w:ascii="Trebuchet MS" w:eastAsia="Trebuchet MS" w:hAnsi="Trebuchet MS" w:cs="Trebuchet MS"/>
          <w:b/>
          <w:bCs/>
          <w:color w:val="000000"/>
        </w:rPr>
        <w:t>Mención</w:t>
      </w:r>
    </w:p>
    <w:tbl>
      <w:tblPr>
        <w:tblStyle w:val="a0"/>
        <w:tblW w:w="13397"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397"/>
      </w:tblGrid>
      <w:tr w:rsidR="00064EA2" w14:paraId="1D82F5FC" w14:textId="77777777" w:rsidTr="00F4012B">
        <w:trPr>
          <w:trHeight w:val="87"/>
        </w:trPr>
        <w:tc>
          <w:tcPr>
            <w:tcW w:w="13397" w:type="dxa"/>
          </w:tcPr>
          <w:p w14:paraId="54DAB29A" w14:textId="77777777"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p w14:paraId="6502916A" w14:textId="5C59241A"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p w14:paraId="2E9176AF" w14:textId="40376ABF" w:rsidR="00064EA2" w:rsidRDefault="00F4012B">
            <w:pPr>
              <w:pBdr>
                <w:top w:val="nil"/>
                <w:left w:val="nil"/>
                <w:bottom w:val="nil"/>
                <w:right w:val="nil"/>
                <w:between w:val="nil"/>
              </w:pBdr>
              <w:spacing w:after="0" w:line="240" w:lineRule="auto"/>
              <w:rPr>
                <w:rFonts w:ascii="Trebuchet MS" w:eastAsia="Trebuchet MS" w:hAnsi="Trebuchet MS" w:cs="Trebuchet MS"/>
                <w:color w:val="000000"/>
              </w:rPr>
            </w:pPr>
            <w:r>
              <w:rPr>
                <w:noProof/>
              </w:rPr>
              <mc:AlternateContent>
                <mc:Choice Requires="wps">
                  <w:drawing>
                    <wp:anchor distT="0" distB="0" distL="114300" distR="114300" simplePos="0" relativeHeight="251658240" behindDoc="0" locked="0" layoutInCell="1" hidden="0" allowOverlap="1" wp14:anchorId="24BC966F" wp14:editId="7308CA84">
                      <wp:simplePos x="0" y="0"/>
                      <wp:positionH relativeFrom="column">
                        <wp:posOffset>5056505</wp:posOffset>
                      </wp:positionH>
                      <wp:positionV relativeFrom="paragraph">
                        <wp:posOffset>229235</wp:posOffset>
                      </wp:positionV>
                      <wp:extent cx="3114675" cy="619125"/>
                      <wp:effectExtent l="0" t="0" r="9525" b="9525"/>
                      <wp:wrapNone/>
                      <wp:docPr id="2" name="Rectángulo 2"/>
                      <wp:cNvGraphicFramePr/>
                      <a:graphic xmlns:a="http://schemas.openxmlformats.org/drawingml/2006/main">
                        <a:graphicData uri="http://schemas.microsoft.com/office/word/2010/wordprocessingShape">
                          <wps:wsp>
                            <wps:cNvSpPr/>
                            <wps:spPr>
                              <a:xfrm>
                                <a:off x="0" y="0"/>
                                <a:ext cx="3114675" cy="619125"/>
                              </a:xfrm>
                              <a:prstGeom prst="rect">
                                <a:avLst/>
                              </a:prstGeom>
                              <a:solidFill>
                                <a:srgbClr val="FFFFFF"/>
                              </a:solidFill>
                              <a:ln>
                                <a:noFill/>
                              </a:ln>
                            </wps:spPr>
                            <wps:txbx>
                              <w:txbxContent>
                                <w:p w14:paraId="310A46AE" w14:textId="77777777" w:rsidR="00064EA2" w:rsidRDefault="00C4390C">
                                  <w:pPr>
                                    <w:spacing w:after="0" w:line="240" w:lineRule="auto"/>
                                    <w:textDirection w:val="btLr"/>
                                  </w:pPr>
                                  <w:r>
                                    <w:rPr>
                                      <w:color w:val="000000"/>
                                    </w:rPr>
                                    <w:t xml:space="preserve">Recibe </w:t>
                                  </w:r>
                                  <w:proofErr w:type="spellStart"/>
                                  <w:r>
                                    <w:rPr>
                                      <w:color w:val="000000"/>
                                    </w:rPr>
                                    <w:t>play</w:t>
                                  </w:r>
                                  <w:proofErr w:type="spellEnd"/>
                                  <w:r>
                                    <w:rPr>
                                      <w:color w:val="000000"/>
                                    </w:rPr>
                                    <w:t xml:space="preserve"> </w:t>
                                  </w:r>
                                  <w:proofErr w:type="spellStart"/>
                                  <w:r>
                                    <w:rPr>
                                      <w:color w:val="000000"/>
                                    </w:rPr>
                                    <w:t>list</w:t>
                                  </w:r>
                                  <w:proofErr w:type="spellEnd"/>
                                  <w:r>
                                    <w:rPr>
                                      <w:color w:val="000000"/>
                                    </w:rPr>
                                    <w:t xml:space="preserve">           ________________</w:t>
                                  </w:r>
                                </w:p>
                                <w:p w14:paraId="724649AA" w14:textId="77777777" w:rsidR="00064EA2" w:rsidRDefault="00064EA2">
                                  <w:pPr>
                                    <w:spacing w:after="0" w:line="240" w:lineRule="auto"/>
                                    <w:textDirection w:val="btLr"/>
                                  </w:pPr>
                                </w:p>
                                <w:p w14:paraId="0D84F167" w14:textId="77777777" w:rsidR="00064EA2" w:rsidRDefault="00C4390C">
                                  <w:pPr>
                                    <w:spacing w:after="0" w:line="240" w:lineRule="auto"/>
                                    <w:textDirection w:val="btLr"/>
                                  </w:pPr>
                                  <w:r>
                                    <w:rPr>
                                      <w:color w:val="000000"/>
                                    </w:rPr>
                                    <w:t xml:space="preserve">Certificación </w:t>
                                  </w:r>
                                  <w:proofErr w:type="spellStart"/>
                                  <w:r>
                                    <w:rPr>
                                      <w:color w:val="000000"/>
                                    </w:rPr>
                                    <w:t>play</w:t>
                                  </w:r>
                                  <w:proofErr w:type="spellEnd"/>
                                  <w:r>
                                    <w:rPr>
                                      <w:color w:val="000000"/>
                                    </w:rPr>
                                    <w:t xml:space="preserve"> </w:t>
                                  </w:r>
                                  <w:proofErr w:type="spellStart"/>
                                  <w:r>
                                    <w:rPr>
                                      <w:color w:val="000000"/>
                                    </w:rPr>
                                    <w:t>list</w:t>
                                  </w:r>
                                  <w:proofErr w:type="spellEnd"/>
                                  <w:r>
                                    <w:rPr>
                                      <w:color w:val="000000"/>
                                    </w:rPr>
                                    <w:t xml:space="preserve"> ________________</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BC966F" id="Rectángulo 2" o:spid="_x0000_s1026" style="position:absolute;margin-left:398.15pt;margin-top:18.05pt;width:245.25pt;height:4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" stroked="f">
                      <v:textbox inset="2.53958mm,1.2694mm,2.53958mm,1.2694mm">
                        <w:txbxContent>
                          <w:p w14:paraId="310A46AE" w14:textId="77777777" w:rsidR="00064EA2" w:rsidRDefault="00C4390C">
                            <w:pPr>
                              <w:spacing w:after="0" w:line="240" w:lineRule="auto"/>
                              <w:textDirection w:val="btLr"/>
                            </w:pPr>
                            <w:r>
                              <w:rPr>
                                <w:color w:val="000000"/>
                              </w:rPr>
                              <w:t xml:space="preserve">Recibe </w:t>
                            </w:r>
                            <w:proofErr w:type="spellStart"/>
                            <w:r>
                              <w:rPr>
                                <w:color w:val="000000"/>
                              </w:rPr>
                              <w:t>play</w:t>
                            </w:r>
                            <w:proofErr w:type="spellEnd"/>
                            <w:r>
                              <w:rPr>
                                <w:color w:val="000000"/>
                              </w:rPr>
                              <w:t xml:space="preserve"> </w:t>
                            </w:r>
                            <w:proofErr w:type="spellStart"/>
                            <w:r>
                              <w:rPr>
                                <w:color w:val="000000"/>
                              </w:rPr>
                              <w:t>list</w:t>
                            </w:r>
                            <w:proofErr w:type="spellEnd"/>
                            <w:r>
                              <w:rPr>
                                <w:color w:val="000000"/>
                              </w:rPr>
                              <w:t xml:space="preserve">           ________________</w:t>
                            </w:r>
                          </w:p>
                          <w:p w14:paraId="724649AA" w14:textId="77777777" w:rsidR="00064EA2" w:rsidRDefault="00064EA2">
                            <w:pPr>
                              <w:spacing w:after="0" w:line="240" w:lineRule="auto"/>
                              <w:textDirection w:val="btLr"/>
                            </w:pPr>
                          </w:p>
                          <w:p w14:paraId="0D84F167" w14:textId="77777777" w:rsidR="00064EA2" w:rsidRDefault="00C4390C">
                            <w:pPr>
                              <w:spacing w:after="0" w:line="240" w:lineRule="auto"/>
                              <w:textDirection w:val="btLr"/>
                            </w:pPr>
                            <w:r>
                              <w:rPr>
                                <w:color w:val="000000"/>
                              </w:rPr>
                              <w:t xml:space="preserve">Certificación </w:t>
                            </w:r>
                            <w:proofErr w:type="spellStart"/>
                            <w:r>
                              <w:rPr>
                                <w:color w:val="000000"/>
                              </w:rPr>
                              <w:t>play</w:t>
                            </w:r>
                            <w:proofErr w:type="spellEnd"/>
                            <w:r>
                              <w:rPr>
                                <w:color w:val="000000"/>
                              </w:rPr>
                              <w:t xml:space="preserve"> </w:t>
                            </w:r>
                            <w:proofErr w:type="spellStart"/>
                            <w:r>
                              <w:rPr>
                                <w:color w:val="000000"/>
                              </w:rPr>
                              <w:t>list</w:t>
                            </w:r>
                            <w:proofErr w:type="spellEnd"/>
                            <w:r>
                              <w:rPr>
                                <w:color w:val="000000"/>
                              </w:rPr>
                              <w:t xml:space="preserve"> ________________</w:t>
                            </w:r>
                          </w:p>
                        </w:txbxContent>
                      </v:textbox>
                    </v:rect>
                  </w:pict>
                </mc:Fallback>
              </mc:AlternateContent>
            </w:r>
          </w:p>
        </w:tc>
      </w:tr>
    </w:tbl>
    <w:p w14:paraId="28AE5547" w14:textId="595CA052"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r>
        <w:rPr>
          <w:noProof/>
        </w:rPr>
        <mc:AlternateContent>
          <mc:Choice Requires="wps">
            <w:drawing>
              <wp:anchor distT="0" distB="0" distL="114300" distR="114300" simplePos="0" relativeHeight="251660288" behindDoc="0" locked="0" layoutInCell="1" hidden="0" allowOverlap="1" wp14:anchorId="0C42D90B" wp14:editId="517F4739">
                <wp:simplePos x="0" y="0"/>
                <wp:positionH relativeFrom="margin">
                  <wp:align>left</wp:align>
                </wp:positionH>
                <wp:positionV relativeFrom="paragraph">
                  <wp:posOffset>67310</wp:posOffset>
                </wp:positionV>
                <wp:extent cx="3334385" cy="734060"/>
                <wp:effectExtent l="0" t="0" r="0" b="8890"/>
                <wp:wrapNone/>
                <wp:docPr id="1" name="Rectángulo 1"/>
                <wp:cNvGraphicFramePr/>
                <a:graphic xmlns:a="http://schemas.openxmlformats.org/drawingml/2006/main">
                  <a:graphicData uri="http://schemas.microsoft.com/office/word/2010/wordprocessingShape">
                    <wps:wsp>
                      <wps:cNvSpPr/>
                      <wps:spPr>
                        <a:xfrm>
                          <a:off x="0" y="0"/>
                          <a:ext cx="3334385" cy="734060"/>
                        </a:xfrm>
                        <a:prstGeom prst="rect">
                          <a:avLst/>
                        </a:prstGeom>
                        <a:solidFill>
                          <a:srgbClr val="FFFFFF"/>
                        </a:solidFill>
                        <a:ln>
                          <a:noFill/>
                        </a:ln>
                      </wps:spPr>
                      <wps:txbx>
                        <w:txbxContent>
                          <w:p w14:paraId="7AD7E46F" w14:textId="77777777" w:rsidR="00901140" w:rsidRDefault="00901140" w:rsidP="00901140">
                            <w:pPr>
                              <w:spacing w:after="0" w:line="240" w:lineRule="auto"/>
                              <w:textDirection w:val="btLr"/>
                            </w:pPr>
                            <w:r>
                              <w:rPr>
                                <w:color w:val="000000"/>
                              </w:rPr>
                              <w:t>Promoción y divulgación</w:t>
                            </w:r>
                          </w:p>
                          <w:p w14:paraId="47636EBC" w14:textId="77777777" w:rsidR="00901140" w:rsidRDefault="00901140" w:rsidP="00901140">
                            <w:pPr>
                              <w:spacing w:after="0" w:line="240" w:lineRule="auto"/>
                              <w:textDirection w:val="btLr"/>
                            </w:pPr>
                            <w:r>
                              <w:rPr>
                                <w:color w:val="000000"/>
                              </w:rPr>
                              <w:t xml:space="preserve">Subgerencia de radio </w:t>
                            </w:r>
                          </w:p>
                          <w:p w14:paraId="4C9BF83D" w14:textId="77777777" w:rsidR="00901140" w:rsidRDefault="00901140" w:rsidP="00901140">
                            <w:pPr>
                              <w:spacing w:after="0" w:line="240" w:lineRule="auto"/>
                              <w:textDirection w:val="btLr"/>
                            </w:pPr>
                            <w:r>
                              <w:rPr>
                                <w:color w:val="000000"/>
                              </w:rPr>
                              <w:t>RTVC</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C42D90B" id="Rectángulo 1" o:spid="_x0000_s1027" style="position:absolute;margin-left:0;margin-top:5.3pt;width:262.55pt;height:57.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" stroked="f">
                <v:textbox inset="2.53958mm,1.2694mm,2.53958mm,1.2694mm">
                  <w:txbxContent>
                    <w:p w14:paraId="7AD7E46F" w14:textId="77777777" w:rsidR="00901140" w:rsidRDefault="00901140" w:rsidP="00901140">
                      <w:pPr>
                        <w:spacing w:after="0" w:line="240" w:lineRule="auto"/>
                        <w:textDirection w:val="btLr"/>
                      </w:pPr>
                      <w:r>
                        <w:rPr>
                          <w:color w:val="000000"/>
                        </w:rPr>
                        <w:t>Promoción y divulgación</w:t>
                      </w:r>
                    </w:p>
                    <w:p w14:paraId="47636EBC" w14:textId="77777777" w:rsidR="00901140" w:rsidRDefault="00901140" w:rsidP="00901140">
                      <w:pPr>
                        <w:spacing w:after="0" w:line="240" w:lineRule="auto"/>
                        <w:textDirection w:val="btLr"/>
                      </w:pPr>
                      <w:r>
                        <w:rPr>
                          <w:color w:val="000000"/>
                        </w:rPr>
                        <w:t xml:space="preserve">Subgerencia de radio </w:t>
                      </w:r>
                    </w:p>
                    <w:p w14:paraId="4C9BF83D" w14:textId="77777777" w:rsidR="00901140" w:rsidRDefault="00901140" w:rsidP="00901140">
                      <w:pPr>
                        <w:spacing w:after="0" w:line="240" w:lineRule="auto"/>
                        <w:textDirection w:val="btLr"/>
                      </w:pPr>
                      <w:r>
                        <w:rPr>
                          <w:color w:val="000000"/>
                        </w:rPr>
                        <w:t>RTVC</w:t>
                      </w:r>
                    </w:p>
                  </w:txbxContent>
                </v:textbox>
                <w10:wrap anchorx="margin"/>
              </v:rect>
            </w:pict>
          </mc:Fallback>
        </mc:AlternateContent>
      </w:r>
    </w:p>
    <w:p w14:paraId="19225A39"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5AD6C54D" w14:textId="07768E41"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7016325C" w14:textId="6484E546"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1DF66AEE"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515F5DF4" w14:textId="77777777" w:rsidR="00901140" w:rsidRDefault="00901140" w:rsidP="00901140">
      <w:pPr>
        <w:pBdr>
          <w:top w:val="nil"/>
          <w:left w:val="nil"/>
          <w:bottom w:val="nil"/>
          <w:right w:val="nil"/>
          <w:between w:val="nil"/>
        </w:pBdr>
        <w:spacing w:after="0" w:line="240" w:lineRule="auto"/>
        <w:rPr>
          <w:rFonts w:ascii="Trebuchet MS" w:eastAsia="Trebuchet MS" w:hAnsi="Trebuchet MS" w:cs="Trebuchet MS"/>
          <w:b/>
          <w:bCs/>
          <w:color w:val="000000"/>
        </w:rPr>
      </w:pPr>
      <w:r w:rsidRPr="00901140">
        <w:rPr>
          <w:rFonts w:ascii="Trebuchet MS" w:eastAsia="Trebuchet MS" w:hAnsi="Trebuchet MS" w:cs="Trebuchet MS"/>
          <w:b/>
          <w:bCs/>
          <w:color w:val="000000"/>
        </w:rPr>
        <w:t>Control de cambios:</w:t>
      </w:r>
    </w:p>
    <w:p w14:paraId="31837FE0" w14:textId="69AFBA9F" w:rsidR="00901140" w:rsidRPr="00901140" w:rsidRDefault="00901140" w:rsidP="00901140">
      <w:pPr>
        <w:pBdr>
          <w:top w:val="nil"/>
          <w:left w:val="nil"/>
          <w:bottom w:val="nil"/>
          <w:right w:val="nil"/>
          <w:between w:val="nil"/>
        </w:pBdr>
        <w:spacing w:after="0" w:line="240" w:lineRule="auto"/>
        <w:rPr>
          <w:rFonts w:ascii="Trebuchet MS" w:eastAsia="Trebuchet MS" w:hAnsi="Trebuchet MS" w:cs="Trebuchet MS"/>
          <w:color w:val="000000"/>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901140" w:rsidRPr="00901140" w14:paraId="7E1C00FA" w14:textId="77777777" w:rsidTr="00E61D19">
        <w:trPr>
          <w:trHeight w:val="513"/>
          <w:jc w:val="center"/>
        </w:trPr>
        <w:tc>
          <w:tcPr>
            <w:tcW w:w="1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A43A56" w14:textId="77777777" w:rsidR="00901140" w:rsidRPr="00901140" w:rsidRDefault="00901140" w:rsidP="00901140">
            <w:pPr>
              <w:pBdr>
                <w:top w:val="nil"/>
                <w:left w:val="nil"/>
                <w:bottom w:val="nil"/>
                <w:right w:val="nil"/>
                <w:between w:val="nil"/>
              </w:pBdr>
              <w:spacing w:after="0" w:line="240" w:lineRule="auto"/>
              <w:rPr>
                <w:rFonts w:ascii="Trebuchet MS" w:eastAsia="Trebuchet MS" w:hAnsi="Trebuchet MS" w:cs="Trebuchet MS"/>
                <w:color w:val="000000"/>
              </w:rPr>
            </w:pPr>
            <w:r w:rsidRPr="00901140">
              <w:rPr>
                <w:rFonts w:ascii="Trebuchet MS" w:eastAsia="Trebuchet MS" w:hAnsi="Trebuchet MS" w:cs="Trebuchet MS"/>
                <w:b/>
                <w:bCs/>
                <w:color w:val="000000"/>
              </w:rPr>
              <w:t>Versión</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5ECB90" w14:textId="080C2094" w:rsidR="00901140" w:rsidRPr="00901140" w:rsidRDefault="00901140" w:rsidP="00901140">
            <w:pPr>
              <w:pBdr>
                <w:top w:val="nil"/>
                <w:left w:val="nil"/>
                <w:bottom w:val="nil"/>
                <w:right w:val="nil"/>
                <w:between w:val="nil"/>
              </w:pBdr>
              <w:spacing w:after="0" w:line="240" w:lineRule="auto"/>
              <w:rPr>
                <w:rFonts w:ascii="Trebuchet MS" w:eastAsia="Trebuchet MS" w:hAnsi="Trebuchet MS" w:cs="Trebuchet MS"/>
                <w:color w:val="000000"/>
              </w:rPr>
            </w:pPr>
            <w:r w:rsidRPr="00901140">
              <w:rPr>
                <w:rFonts w:ascii="Trebuchet MS" w:eastAsia="Trebuchet MS" w:hAnsi="Trebuchet MS" w:cs="Trebuchet MS"/>
                <w:b/>
                <w:bCs/>
                <w:color w:val="000000"/>
              </w:rPr>
              <w:t>Descripción del cambio</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41061" w14:textId="77777777" w:rsidR="00901140" w:rsidRPr="00901140" w:rsidRDefault="00901140" w:rsidP="00901140">
            <w:pPr>
              <w:pBdr>
                <w:top w:val="nil"/>
                <w:left w:val="nil"/>
                <w:bottom w:val="nil"/>
                <w:right w:val="nil"/>
                <w:between w:val="nil"/>
              </w:pBdr>
              <w:spacing w:after="0" w:line="240" w:lineRule="auto"/>
              <w:rPr>
                <w:rFonts w:ascii="Trebuchet MS" w:eastAsia="Trebuchet MS" w:hAnsi="Trebuchet MS" w:cs="Trebuchet MS"/>
                <w:color w:val="000000"/>
              </w:rPr>
            </w:pPr>
            <w:r w:rsidRPr="00901140">
              <w:rPr>
                <w:rFonts w:ascii="Trebuchet MS" w:eastAsia="Trebuchet MS" w:hAnsi="Trebuchet MS" w:cs="Trebuchet MS"/>
                <w:b/>
                <w:bCs/>
                <w:color w:val="000000"/>
              </w:rPr>
              <w:t>Área productora</w:t>
            </w:r>
          </w:p>
        </w:tc>
        <w:tc>
          <w:tcPr>
            <w:tcW w:w="2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E53481" w14:textId="77777777" w:rsidR="00901140" w:rsidRPr="00901140" w:rsidRDefault="00901140" w:rsidP="00901140">
            <w:pPr>
              <w:pBdr>
                <w:top w:val="nil"/>
                <w:left w:val="nil"/>
                <w:bottom w:val="nil"/>
                <w:right w:val="nil"/>
                <w:between w:val="nil"/>
              </w:pBdr>
              <w:spacing w:after="0" w:line="240" w:lineRule="auto"/>
              <w:rPr>
                <w:rFonts w:ascii="Trebuchet MS" w:eastAsia="Trebuchet MS" w:hAnsi="Trebuchet MS" w:cs="Trebuchet MS"/>
                <w:color w:val="000000"/>
              </w:rPr>
            </w:pPr>
            <w:r w:rsidRPr="00901140">
              <w:rPr>
                <w:rFonts w:ascii="Trebuchet MS" w:eastAsia="Trebuchet MS" w:hAnsi="Trebuchet MS" w:cs="Trebuchet MS"/>
                <w:b/>
                <w:bCs/>
                <w:color w:val="000000"/>
              </w:rPr>
              <w:t>Fecha de Publicación</w:t>
            </w:r>
          </w:p>
        </w:tc>
      </w:tr>
      <w:tr w:rsidR="00901140" w:rsidRPr="00901140" w14:paraId="049ACE61" w14:textId="77777777" w:rsidTr="00E61D19">
        <w:trPr>
          <w:trHeight w:val="513"/>
          <w:jc w:val="center"/>
        </w:trPr>
        <w:tc>
          <w:tcPr>
            <w:tcW w:w="1413"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5E83A7" w14:textId="10C1EE19" w:rsidR="00901140" w:rsidRPr="00901140" w:rsidRDefault="00901140" w:rsidP="00E61D19">
            <w:pPr>
              <w:pBdr>
                <w:top w:val="nil"/>
                <w:left w:val="nil"/>
                <w:bottom w:val="nil"/>
                <w:right w:val="nil"/>
                <w:between w:val="nil"/>
              </w:pBdr>
              <w:spacing w:after="0" w:line="240" w:lineRule="auto"/>
              <w:jc w:val="center"/>
              <w:rPr>
                <w:rFonts w:ascii="Trebuchet MS" w:eastAsia="Trebuchet MS" w:hAnsi="Trebuchet MS" w:cs="Trebuchet MS"/>
                <w:color w:val="000000"/>
              </w:rPr>
            </w:pPr>
            <w:r w:rsidRPr="00901140">
              <w:rPr>
                <w:rFonts w:ascii="Trebuchet MS" w:eastAsia="Trebuchet MS" w:hAnsi="Trebuchet MS" w:cs="Trebuchet MS"/>
                <w:b/>
                <w:bCs/>
                <w:color w:val="000000"/>
              </w:rPr>
              <w:t>1</w:t>
            </w: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2BED4D19" w14:textId="0503AE28" w:rsidR="00901140" w:rsidRPr="00E61D19" w:rsidRDefault="00901140" w:rsidP="00901140">
            <w:pPr>
              <w:pBdr>
                <w:top w:val="nil"/>
                <w:left w:val="nil"/>
                <w:bottom w:val="nil"/>
                <w:right w:val="nil"/>
                <w:between w:val="nil"/>
              </w:pBdr>
              <w:spacing w:after="0" w:line="240" w:lineRule="auto"/>
              <w:rPr>
                <w:rFonts w:ascii="Arial Narrow" w:eastAsia="Trebuchet MS" w:hAnsi="Arial Narrow" w:cs="Trebuchet MS"/>
                <w:color w:val="000000"/>
              </w:rPr>
            </w:pPr>
            <w:r w:rsidRPr="00E61D19">
              <w:rPr>
                <w:rFonts w:ascii="Arial Narrow" w:eastAsia="Trebuchet MS" w:hAnsi="Arial Narrow" w:cs="Trebuchet MS"/>
                <w:color w:val="000000"/>
              </w:rPr>
              <w:t>Creación del Documento</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39119" w14:textId="71062C18" w:rsidR="00901140" w:rsidRPr="00E61D19" w:rsidRDefault="00901140" w:rsidP="00901140">
            <w:pPr>
              <w:pBdr>
                <w:top w:val="nil"/>
                <w:left w:val="nil"/>
                <w:bottom w:val="nil"/>
                <w:right w:val="nil"/>
                <w:between w:val="nil"/>
              </w:pBdr>
              <w:spacing w:after="0" w:line="240" w:lineRule="auto"/>
              <w:rPr>
                <w:rFonts w:ascii="Arial Narrow" w:eastAsia="Trebuchet MS" w:hAnsi="Arial Narrow" w:cs="Trebuchet MS"/>
                <w:color w:val="000000"/>
              </w:rPr>
            </w:pPr>
            <w:r w:rsidRPr="00E61D19">
              <w:rPr>
                <w:rFonts w:ascii="Arial Narrow" w:eastAsia="Trebuchet MS" w:hAnsi="Arial Narrow" w:cs="Trebuchet MS"/>
                <w:color w:val="000000"/>
              </w:rPr>
              <w:t xml:space="preserve">Gestión Del Cliente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08D23DD5" w14:textId="76943912" w:rsidR="00901140" w:rsidRPr="00E61D19" w:rsidRDefault="00901140" w:rsidP="00901140">
            <w:pPr>
              <w:pBdr>
                <w:top w:val="nil"/>
                <w:left w:val="nil"/>
                <w:bottom w:val="nil"/>
                <w:right w:val="nil"/>
                <w:between w:val="nil"/>
              </w:pBdr>
              <w:spacing w:after="0" w:line="240" w:lineRule="auto"/>
              <w:rPr>
                <w:rFonts w:ascii="Arial Narrow" w:eastAsia="Trebuchet MS" w:hAnsi="Arial Narrow" w:cs="Trebuchet MS"/>
                <w:color w:val="000000"/>
              </w:rPr>
            </w:pPr>
            <w:r w:rsidRPr="00E61D19">
              <w:rPr>
                <w:rFonts w:ascii="Arial Narrow" w:eastAsia="Trebuchet MS" w:hAnsi="Arial Narrow" w:cs="Trebuchet MS"/>
                <w:color w:val="000000"/>
              </w:rPr>
              <w:t>30/07/2022</w:t>
            </w:r>
          </w:p>
        </w:tc>
      </w:tr>
      <w:tr w:rsidR="00901140" w:rsidRPr="00901140" w14:paraId="58068BC3" w14:textId="77777777" w:rsidTr="00E61D19">
        <w:trPr>
          <w:trHeight w:val="513"/>
          <w:jc w:val="center"/>
        </w:trPr>
        <w:tc>
          <w:tcPr>
            <w:tcW w:w="0" w:type="auto"/>
            <w:vMerge/>
            <w:tcBorders>
              <w:top w:val="nil"/>
              <w:left w:val="single" w:sz="8" w:space="0" w:color="auto"/>
              <w:bottom w:val="single" w:sz="8" w:space="0" w:color="auto"/>
              <w:right w:val="single" w:sz="8" w:space="0" w:color="auto"/>
            </w:tcBorders>
            <w:vAlign w:val="center"/>
            <w:hideMark/>
          </w:tcPr>
          <w:p w14:paraId="41EC02FB" w14:textId="77777777" w:rsidR="00901140" w:rsidRPr="00901140" w:rsidRDefault="00901140" w:rsidP="00901140">
            <w:pPr>
              <w:pBdr>
                <w:top w:val="nil"/>
                <w:left w:val="nil"/>
                <w:bottom w:val="nil"/>
                <w:right w:val="nil"/>
                <w:between w:val="nil"/>
              </w:pBdr>
              <w:spacing w:after="0" w:line="240" w:lineRule="auto"/>
              <w:rPr>
                <w:rFonts w:ascii="Trebuchet MS" w:eastAsia="Trebuchet MS" w:hAnsi="Trebuchet MS" w:cs="Trebuchet MS"/>
                <w:color w:val="000000"/>
              </w:rPr>
            </w:pPr>
          </w:p>
        </w:tc>
        <w:tc>
          <w:tcPr>
            <w:tcW w:w="4111" w:type="dxa"/>
            <w:tcBorders>
              <w:top w:val="nil"/>
              <w:left w:val="nil"/>
              <w:bottom w:val="single" w:sz="8" w:space="0" w:color="auto"/>
              <w:right w:val="single" w:sz="8" w:space="0" w:color="auto"/>
            </w:tcBorders>
            <w:tcMar>
              <w:top w:w="0" w:type="dxa"/>
              <w:left w:w="108" w:type="dxa"/>
              <w:bottom w:w="0" w:type="dxa"/>
              <w:right w:w="108" w:type="dxa"/>
            </w:tcMar>
            <w:hideMark/>
          </w:tcPr>
          <w:p w14:paraId="163B2350" w14:textId="33A01877" w:rsidR="00901140" w:rsidRPr="00E61D19" w:rsidRDefault="00901140" w:rsidP="00901140">
            <w:pPr>
              <w:pBdr>
                <w:top w:val="nil"/>
                <w:left w:val="nil"/>
                <w:bottom w:val="nil"/>
                <w:right w:val="nil"/>
                <w:between w:val="nil"/>
              </w:pBdr>
              <w:spacing w:after="0" w:line="240" w:lineRule="auto"/>
              <w:rPr>
                <w:rFonts w:ascii="Arial Narrow" w:eastAsia="Trebuchet MS" w:hAnsi="Arial Narrow" w:cs="Trebuchet MS"/>
                <w:color w:val="000000"/>
              </w:rPr>
            </w:pPr>
            <w:r w:rsidRPr="00E61D19">
              <w:rPr>
                <w:rFonts w:ascii="Arial Narrow" w:eastAsia="Trebuchet MS" w:hAnsi="Arial Narrow" w:cs="Trebuchet MS"/>
                <w:color w:val="000000"/>
              </w:rPr>
              <w:t>Se realiza nuevamente el cargue del documento en el cual se incluye el logo de RTVC, se ajusta el código de acuerdo con la parametrización de SUITE VISIÓN, se incluye control de cambios, así mismo dando cumplimiento a los lineamientos del manual de marca. V2 y a la Guía de Administración de Información Documentada SIG.</w:t>
            </w:r>
          </w:p>
        </w:tc>
        <w:tc>
          <w:tcPr>
            <w:tcW w:w="25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67C84" w14:textId="03DCD505" w:rsidR="00901140" w:rsidRPr="00E61D19" w:rsidRDefault="00901140" w:rsidP="00901140">
            <w:pPr>
              <w:pBdr>
                <w:top w:val="nil"/>
                <w:left w:val="nil"/>
                <w:bottom w:val="nil"/>
                <w:right w:val="nil"/>
                <w:between w:val="nil"/>
              </w:pBdr>
              <w:spacing w:after="0" w:line="240" w:lineRule="auto"/>
              <w:rPr>
                <w:rFonts w:ascii="Arial Narrow" w:eastAsia="Trebuchet MS" w:hAnsi="Arial Narrow" w:cs="Trebuchet MS"/>
                <w:color w:val="000000"/>
              </w:rPr>
            </w:pPr>
            <w:r w:rsidRPr="00E61D19">
              <w:rPr>
                <w:rFonts w:ascii="Arial Narrow" w:eastAsia="Trebuchet MS" w:hAnsi="Arial Narrow" w:cs="Trebuchet MS"/>
                <w:color w:val="000000"/>
              </w:rPr>
              <w:t xml:space="preserve">Coordinación De Planeación </w:t>
            </w:r>
          </w:p>
        </w:tc>
        <w:tc>
          <w:tcPr>
            <w:tcW w:w="2095" w:type="dxa"/>
            <w:tcBorders>
              <w:top w:val="nil"/>
              <w:left w:val="nil"/>
              <w:bottom w:val="single" w:sz="8" w:space="0" w:color="auto"/>
              <w:right w:val="single" w:sz="8" w:space="0" w:color="auto"/>
            </w:tcBorders>
            <w:tcMar>
              <w:top w:w="0" w:type="dxa"/>
              <w:left w:w="108" w:type="dxa"/>
              <w:bottom w:w="0" w:type="dxa"/>
              <w:right w:w="108" w:type="dxa"/>
            </w:tcMar>
            <w:hideMark/>
          </w:tcPr>
          <w:p w14:paraId="3256D0FF" w14:textId="77777777" w:rsidR="00901140" w:rsidRPr="00E61D19" w:rsidRDefault="00901140" w:rsidP="00901140">
            <w:pPr>
              <w:pBdr>
                <w:top w:val="nil"/>
                <w:left w:val="nil"/>
                <w:bottom w:val="nil"/>
                <w:right w:val="nil"/>
                <w:between w:val="nil"/>
              </w:pBdr>
              <w:spacing w:after="0" w:line="240" w:lineRule="auto"/>
              <w:jc w:val="center"/>
              <w:rPr>
                <w:rFonts w:ascii="Arial Narrow" w:eastAsia="Trebuchet MS" w:hAnsi="Arial Narrow" w:cs="Trebuchet MS"/>
                <w:color w:val="000000"/>
              </w:rPr>
            </w:pPr>
          </w:p>
          <w:p w14:paraId="5DD3C4DB" w14:textId="77777777" w:rsidR="00901140" w:rsidRPr="00E61D19" w:rsidRDefault="00901140" w:rsidP="00901140">
            <w:pPr>
              <w:pBdr>
                <w:top w:val="nil"/>
                <w:left w:val="nil"/>
                <w:bottom w:val="nil"/>
                <w:right w:val="nil"/>
                <w:between w:val="nil"/>
              </w:pBdr>
              <w:spacing w:after="0" w:line="240" w:lineRule="auto"/>
              <w:jc w:val="center"/>
              <w:rPr>
                <w:rFonts w:ascii="Arial Narrow" w:eastAsia="Trebuchet MS" w:hAnsi="Arial Narrow" w:cs="Trebuchet MS"/>
                <w:color w:val="000000"/>
              </w:rPr>
            </w:pPr>
          </w:p>
          <w:p w14:paraId="011F5CF4" w14:textId="77777777" w:rsidR="00901140" w:rsidRPr="00E61D19" w:rsidRDefault="00901140" w:rsidP="00901140">
            <w:pPr>
              <w:pBdr>
                <w:top w:val="nil"/>
                <w:left w:val="nil"/>
                <w:bottom w:val="nil"/>
                <w:right w:val="nil"/>
                <w:between w:val="nil"/>
              </w:pBdr>
              <w:spacing w:after="0" w:line="240" w:lineRule="auto"/>
              <w:jc w:val="center"/>
              <w:rPr>
                <w:rFonts w:ascii="Arial Narrow" w:eastAsia="Trebuchet MS" w:hAnsi="Arial Narrow" w:cs="Trebuchet MS"/>
                <w:color w:val="000000"/>
              </w:rPr>
            </w:pPr>
          </w:p>
          <w:p w14:paraId="7A9429CF" w14:textId="77777777" w:rsidR="00901140" w:rsidRPr="00E61D19" w:rsidRDefault="00901140" w:rsidP="00901140">
            <w:pPr>
              <w:pBdr>
                <w:top w:val="nil"/>
                <w:left w:val="nil"/>
                <w:bottom w:val="nil"/>
                <w:right w:val="nil"/>
                <w:between w:val="nil"/>
              </w:pBdr>
              <w:spacing w:after="0" w:line="240" w:lineRule="auto"/>
              <w:jc w:val="center"/>
              <w:rPr>
                <w:rFonts w:ascii="Arial Narrow" w:eastAsia="Trebuchet MS" w:hAnsi="Arial Narrow" w:cs="Trebuchet MS"/>
                <w:color w:val="000000"/>
              </w:rPr>
            </w:pPr>
          </w:p>
          <w:p w14:paraId="36E37C22" w14:textId="77777777" w:rsidR="00901140" w:rsidRPr="00E61D19" w:rsidRDefault="00901140" w:rsidP="00901140">
            <w:pPr>
              <w:pBdr>
                <w:top w:val="nil"/>
                <w:left w:val="nil"/>
                <w:bottom w:val="nil"/>
                <w:right w:val="nil"/>
                <w:between w:val="nil"/>
              </w:pBdr>
              <w:spacing w:after="0" w:line="240" w:lineRule="auto"/>
              <w:jc w:val="center"/>
              <w:rPr>
                <w:rFonts w:ascii="Arial Narrow" w:eastAsia="Trebuchet MS" w:hAnsi="Arial Narrow" w:cs="Trebuchet MS"/>
                <w:color w:val="000000"/>
              </w:rPr>
            </w:pPr>
          </w:p>
          <w:p w14:paraId="5AA3C698" w14:textId="2114D2B0" w:rsidR="00901140" w:rsidRPr="00E61D19" w:rsidRDefault="00901140" w:rsidP="00E61D19">
            <w:pPr>
              <w:pBdr>
                <w:top w:val="nil"/>
                <w:left w:val="nil"/>
                <w:bottom w:val="nil"/>
                <w:right w:val="nil"/>
                <w:between w:val="nil"/>
              </w:pBdr>
              <w:spacing w:after="0" w:line="240" w:lineRule="auto"/>
              <w:rPr>
                <w:rFonts w:ascii="Arial Narrow" w:eastAsia="Trebuchet MS" w:hAnsi="Arial Narrow" w:cs="Trebuchet MS"/>
                <w:color w:val="000000"/>
              </w:rPr>
            </w:pPr>
            <w:r w:rsidRPr="00E61D19">
              <w:rPr>
                <w:rFonts w:ascii="Arial Narrow" w:eastAsia="Trebuchet MS" w:hAnsi="Arial Narrow" w:cs="Trebuchet MS"/>
                <w:color w:val="000000"/>
              </w:rPr>
              <w:t>30/09/2026</w:t>
            </w:r>
          </w:p>
        </w:tc>
      </w:tr>
    </w:tbl>
    <w:p w14:paraId="332921E7"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2D193AE7"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5331A5FD"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19049F2D" w14:textId="53D282EB"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039EAD79"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1AEFB678"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712F8A41" w14:textId="7D89B798"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3DC3BCEB" w14:textId="77777777"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608369B2" w14:textId="57351150" w:rsidR="00901140" w:rsidRDefault="00901140">
      <w:pPr>
        <w:pBdr>
          <w:top w:val="nil"/>
          <w:left w:val="nil"/>
          <w:bottom w:val="nil"/>
          <w:right w:val="nil"/>
          <w:between w:val="nil"/>
        </w:pBdr>
        <w:spacing w:after="0" w:line="240" w:lineRule="auto"/>
        <w:rPr>
          <w:rFonts w:ascii="Trebuchet MS" w:eastAsia="Trebuchet MS" w:hAnsi="Trebuchet MS" w:cs="Trebuchet MS"/>
          <w:color w:val="000000"/>
        </w:rPr>
      </w:pPr>
    </w:p>
    <w:p w14:paraId="4423994A" w14:textId="5B33F65B" w:rsidR="00064EA2" w:rsidRDefault="00064EA2">
      <w:pPr>
        <w:pBdr>
          <w:top w:val="nil"/>
          <w:left w:val="nil"/>
          <w:bottom w:val="nil"/>
          <w:right w:val="nil"/>
          <w:between w:val="nil"/>
        </w:pBdr>
        <w:spacing w:after="0" w:line="240" w:lineRule="auto"/>
        <w:rPr>
          <w:rFonts w:ascii="Trebuchet MS" w:eastAsia="Trebuchet MS" w:hAnsi="Trebuchet MS" w:cs="Trebuchet MS"/>
          <w:color w:val="000000"/>
        </w:rPr>
      </w:pPr>
    </w:p>
    <w:sectPr w:rsidR="00064EA2" w:rsidSect="00F4012B">
      <w:headerReference w:type="even" r:id="rId6"/>
      <w:headerReference w:type="default" r:id="rId7"/>
      <w:footerReference w:type="even" r:id="rId8"/>
      <w:footerReference w:type="default" r:id="rId9"/>
      <w:headerReference w:type="first" r:id="rId10"/>
      <w:footerReference w:type="first" r:id="rId11"/>
      <w:pgSz w:w="15840" w:h="12240" w:orient="landscape"/>
      <w:pgMar w:top="2742" w:right="1417" w:bottom="1701" w:left="1417" w:header="454"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C23EC" w14:textId="77777777" w:rsidR="00D07820" w:rsidRDefault="00D07820">
      <w:pPr>
        <w:spacing w:after="0" w:line="240" w:lineRule="auto"/>
      </w:pPr>
      <w:r>
        <w:separator/>
      </w:r>
    </w:p>
  </w:endnote>
  <w:endnote w:type="continuationSeparator" w:id="0">
    <w:p w14:paraId="6CA15564" w14:textId="77777777" w:rsidR="00D07820" w:rsidRDefault="00D07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BE27F4F-4512-4CDB-89DE-39CDE8263540}"/>
  </w:font>
  <w:font w:name="Verdana">
    <w:panose1 w:val="020B0604030504040204"/>
    <w:charset w:val="00"/>
    <w:family w:val="swiss"/>
    <w:pitch w:val="variable"/>
    <w:sig w:usb0="A00006FF" w:usb1="4000205B" w:usb2="00000010" w:usb3="00000000" w:csb0="0000019F" w:csb1="00000000"/>
    <w:embedRegular r:id="rId2" w:fontKey="{05C4E5D1-4D30-404D-81A3-44D53EE70FAE}"/>
    <w:embedBoldItalic r:id="rId3" w:fontKey="{FA66192E-16B7-4C08-89A7-0BD675B8DE7D}"/>
  </w:font>
  <w:font w:name="Trebuchet MS">
    <w:panose1 w:val="020B0603020202020204"/>
    <w:charset w:val="00"/>
    <w:family w:val="swiss"/>
    <w:pitch w:val="variable"/>
    <w:sig w:usb0="00000687" w:usb1="00000000" w:usb2="00000000" w:usb3="00000000" w:csb0="0000009F" w:csb1="00000000"/>
    <w:embedRegular r:id="rId4" w:fontKey="{11ED5450-F2F4-4350-8E0E-5F1A073863EC}"/>
    <w:embedBold r:id="rId5" w:fontKey="{6242BAD5-6F18-4C5B-AD5D-B63946833178}"/>
  </w:font>
  <w:font w:name="Arial Narrow">
    <w:panose1 w:val="020B0606020202030204"/>
    <w:charset w:val="00"/>
    <w:family w:val="swiss"/>
    <w:pitch w:val="variable"/>
    <w:sig w:usb0="00000287" w:usb1="00000800" w:usb2="00000000" w:usb3="00000000" w:csb0="0000009F" w:csb1="00000000"/>
    <w:embedRegular r:id="rId6" w:fontKey="{00B73F32-9354-4336-AB98-97F49BBE72E3}"/>
    <w:embedBoldItalic r:id="rId7" w:fontKey="{CE127AC2-AD4E-49CD-8A92-8654BA813D26}"/>
  </w:font>
  <w:font w:name="Calibri">
    <w:panose1 w:val="020F0502020204030204"/>
    <w:charset w:val="00"/>
    <w:family w:val="swiss"/>
    <w:pitch w:val="variable"/>
    <w:sig w:usb0="E4002EFF" w:usb1="C000247B" w:usb2="00000009" w:usb3="00000000" w:csb0="000001FF" w:csb1="00000000"/>
    <w:embedRegular r:id="rId8" w:fontKey="{E647BD2B-6386-4A70-A7B4-0CEC5FE55571}"/>
  </w:font>
  <w:font w:name="Cambria">
    <w:panose1 w:val="02040503050406030204"/>
    <w:charset w:val="00"/>
    <w:family w:val="roman"/>
    <w:pitch w:val="variable"/>
    <w:sig w:usb0="E00006FF" w:usb1="420024FF" w:usb2="02000000" w:usb3="00000000" w:csb0="0000019F" w:csb1="00000000"/>
    <w:embedRegular r:id="rId9" w:fontKey="{7D618E2D-3EFF-45C7-B66B-F21EE1607D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55E" w14:textId="77777777" w:rsidR="00064EA2" w:rsidRDefault="00064EA2">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7791B" w14:textId="77777777" w:rsidR="00E61D19" w:rsidRPr="00FF0120" w:rsidRDefault="00E61D19" w:rsidP="00E61D19">
    <w:pPr>
      <w:pStyle w:val="Piedepgina"/>
      <w:jc w:val="center"/>
      <w:rPr>
        <w:rFonts w:ascii="Arial Narrow" w:hAnsi="Arial Narrow"/>
        <w:b/>
        <w:bCs/>
        <w:i/>
        <w:iCs/>
        <w:sz w:val="14"/>
        <w:szCs w:val="14"/>
        <w:lang w:val="es-CO"/>
      </w:rPr>
    </w:pPr>
    <w:r w:rsidRPr="00FF0120">
      <w:rPr>
        <w:rFonts w:ascii="Arial Narrow" w:hAnsi="Arial Narrow"/>
        <w:b/>
        <w:bCs/>
        <w:i/>
        <w:iCs/>
        <w:sz w:val="14"/>
        <w:szCs w:val="14"/>
        <w:lang w:val="es-CO"/>
      </w:rPr>
      <w:t>“Las copias impresas de este documento se consideran no controladas. Para verificar la versión vigente consulte el Sistema Integrado de Gestión.”</w:t>
    </w:r>
  </w:p>
  <w:p w14:paraId="56B4260E" w14:textId="77777777" w:rsidR="00064EA2" w:rsidRDefault="00C4390C">
    <w:pPr>
      <w:jc w:val="center"/>
    </w:pPr>
    <w:r>
      <w:rPr>
        <w:noProof/>
      </w:rPr>
      <w:drawing>
        <wp:anchor distT="0" distB="0" distL="114300" distR="114300" simplePos="0" relativeHeight="251658240" behindDoc="0" locked="0" layoutInCell="1" hidden="0" allowOverlap="1" wp14:anchorId="3DA41417" wp14:editId="5AA3881A">
          <wp:simplePos x="0" y="0"/>
          <wp:positionH relativeFrom="column">
            <wp:posOffset>320675</wp:posOffset>
          </wp:positionH>
          <wp:positionV relativeFrom="paragraph">
            <wp:posOffset>2161540</wp:posOffset>
          </wp:positionV>
          <wp:extent cx="725170" cy="329565"/>
          <wp:effectExtent l="0" t="0" r="0" b="0"/>
          <wp:wrapNone/>
          <wp:docPr id="3" name="image1.png" descr="bureauveritas.bmp"/>
          <wp:cNvGraphicFramePr/>
          <a:graphic xmlns:a="http://schemas.openxmlformats.org/drawingml/2006/main">
            <a:graphicData uri="http://schemas.openxmlformats.org/drawingml/2006/picture">
              <pic:pic xmlns:pic="http://schemas.openxmlformats.org/drawingml/2006/picture">
                <pic:nvPicPr>
                  <pic:cNvPr id="0" name="image1.png" descr="bureauveritas.bmp"/>
                  <pic:cNvPicPr preferRelativeResize="0"/>
                </pic:nvPicPr>
                <pic:blipFill>
                  <a:blip r:embed="rId1"/>
                  <a:srcRect/>
                  <a:stretch>
                    <a:fillRect/>
                  </a:stretch>
                </pic:blipFill>
                <pic:spPr>
                  <a:xfrm>
                    <a:off x="0" y="0"/>
                    <a:ext cx="725170" cy="329565"/>
                  </a:xfrm>
                  <a:prstGeom prst="rect">
                    <a:avLst/>
                  </a:prstGeom>
                  <a:ln/>
                </pic:spPr>
              </pic:pic>
            </a:graphicData>
          </a:graphic>
        </wp:anchor>
      </w:drawing>
    </w:r>
  </w:p>
  <w:p w14:paraId="5824DB60" w14:textId="77777777" w:rsidR="00064EA2" w:rsidRDefault="00064EA2">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2471" w14:textId="77777777" w:rsidR="00064EA2" w:rsidRDefault="00064EA2">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16F79" w14:textId="77777777" w:rsidR="00D07820" w:rsidRDefault="00D07820">
      <w:pPr>
        <w:spacing w:after="0" w:line="240" w:lineRule="auto"/>
      </w:pPr>
      <w:r>
        <w:separator/>
      </w:r>
    </w:p>
  </w:footnote>
  <w:footnote w:type="continuationSeparator" w:id="0">
    <w:p w14:paraId="1CE48F40" w14:textId="77777777" w:rsidR="00D07820" w:rsidRDefault="00D07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F0F8" w14:textId="77777777" w:rsidR="00064EA2" w:rsidRDefault="00064EA2">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2B9F" w14:textId="77777777" w:rsidR="00064EA2" w:rsidRDefault="00064EA2">
    <w:pPr>
      <w:pBdr>
        <w:top w:val="nil"/>
        <w:left w:val="nil"/>
        <w:bottom w:val="nil"/>
        <w:right w:val="nil"/>
        <w:between w:val="nil"/>
      </w:pBdr>
      <w:tabs>
        <w:tab w:val="center" w:pos="4419"/>
        <w:tab w:val="right" w:pos="8838"/>
      </w:tabs>
      <w:spacing w:after="0" w:line="240" w:lineRule="auto"/>
      <w:rPr>
        <w:color w:val="000000"/>
        <w:sz w:val="14"/>
        <w:szCs w:val="14"/>
      </w:rPr>
    </w:pPr>
  </w:p>
  <w:tbl>
    <w:tblPr>
      <w:tblW w:w="1384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8"/>
      <w:gridCol w:w="8089"/>
      <w:gridCol w:w="2776"/>
    </w:tblGrid>
    <w:tr w:rsidR="00AE2991" w:rsidRPr="00AE2991" w14:paraId="5EC06E9A" w14:textId="77777777" w:rsidTr="00F4012B">
      <w:trPr>
        <w:trHeight w:val="291"/>
      </w:trPr>
      <w:tc>
        <w:tcPr>
          <w:tcW w:w="2978" w:type="dxa"/>
          <w:vMerge w:val="restart"/>
          <w:tcBorders>
            <w:top w:val="single" w:sz="12" w:space="0" w:color="auto"/>
            <w:left w:val="single" w:sz="12" w:space="0" w:color="auto"/>
            <w:bottom w:val="single" w:sz="12" w:space="0" w:color="auto"/>
            <w:right w:val="single" w:sz="6" w:space="0" w:color="auto"/>
          </w:tcBorders>
          <w:hideMark/>
        </w:tcPr>
        <w:p w14:paraId="72804AB4" w14:textId="458B26B2" w:rsidR="00AE2991" w:rsidRPr="00AE2991" w:rsidRDefault="00AE2991" w:rsidP="00AE2991">
          <w:pPr>
            <w:pBdr>
              <w:top w:val="nil"/>
              <w:left w:val="nil"/>
              <w:bottom w:val="nil"/>
              <w:right w:val="nil"/>
              <w:between w:val="nil"/>
            </w:pBdr>
            <w:tabs>
              <w:tab w:val="center" w:pos="4419"/>
              <w:tab w:val="right" w:pos="8838"/>
            </w:tabs>
            <w:spacing w:after="0" w:line="240" w:lineRule="auto"/>
            <w:rPr>
              <w:color w:val="000000"/>
              <w:sz w:val="12"/>
              <w:szCs w:val="12"/>
            </w:rPr>
          </w:pPr>
          <w:r w:rsidRPr="00AE2991">
            <w:rPr>
              <w:noProof/>
              <w:color w:val="000000"/>
              <w:sz w:val="12"/>
              <w:szCs w:val="12"/>
            </w:rPr>
            <w:drawing>
              <wp:inline distT="0" distB="0" distL="0" distR="0" wp14:anchorId="509EADD9" wp14:editId="34839E77">
                <wp:extent cx="1795829" cy="819150"/>
                <wp:effectExtent l="0" t="0" r="0" b="0"/>
                <wp:docPr id="194753125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6976" cy="824235"/>
                        </a:xfrm>
                        <a:prstGeom prst="rect">
                          <a:avLst/>
                        </a:prstGeom>
                        <a:noFill/>
                        <a:ln>
                          <a:noFill/>
                        </a:ln>
                      </pic:spPr>
                    </pic:pic>
                  </a:graphicData>
                </a:graphic>
              </wp:inline>
            </w:drawing>
          </w:r>
          <w:r w:rsidRPr="00AE2991">
            <w:rPr>
              <w:color w:val="000000"/>
              <w:sz w:val="12"/>
              <w:szCs w:val="12"/>
            </w:rPr>
            <w:t> </w:t>
          </w:r>
        </w:p>
      </w:tc>
      <w:tc>
        <w:tcPr>
          <w:tcW w:w="8089" w:type="dxa"/>
          <w:tcBorders>
            <w:top w:val="single" w:sz="12" w:space="0" w:color="auto"/>
            <w:left w:val="single" w:sz="6" w:space="0" w:color="auto"/>
            <w:bottom w:val="single" w:sz="12" w:space="0" w:color="auto"/>
            <w:right w:val="single" w:sz="6" w:space="0" w:color="auto"/>
          </w:tcBorders>
          <w:vAlign w:val="center"/>
          <w:hideMark/>
        </w:tcPr>
        <w:p w14:paraId="3EBEBDC6" w14:textId="6B233CA2" w:rsidR="00AE2991" w:rsidRPr="00AE2991" w:rsidRDefault="00AE2991" w:rsidP="00AE2991">
          <w:pPr>
            <w:pBdr>
              <w:top w:val="nil"/>
              <w:left w:val="nil"/>
              <w:bottom w:val="nil"/>
              <w:right w:val="nil"/>
              <w:between w:val="nil"/>
            </w:pBdr>
            <w:tabs>
              <w:tab w:val="center" w:pos="4419"/>
              <w:tab w:val="right" w:pos="8838"/>
            </w:tabs>
            <w:spacing w:after="0" w:line="240" w:lineRule="auto"/>
            <w:jc w:val="center"/>
            <w:rPr>
              <w:rFonts w:ascii="Arial Narrow" w:hAnsi="Arial Narrow"/>
              <w:color w:val="000000"/>
              <w:sz w:val="24"/>
              <w:szCs w:val="24"/>
            </w:rPr>
          </w:pPr>
          <w:r w:rsidRPr="00AE2991">
            <w:rPr>
              <w:rFonts w:ascii="Arial Narrow" w:hAnsi="Arial Narrow"/>
              <w:color w:val="000000"/>
              <w:sz w:val="24"/>
              <w:szCs w:val="24"/>
            </w:rPr>
            <w:t>GESTIÓN DEL CLIENTE</w:t>
          </w:r>
        </w:p>
      </w:tc>
      <w:tc>
        <w:tcPr>
          <w:tcW w:w="2776" w:type="dxa"/>
          <w:tcBorders>
            <w:top w:val="single" w:sz="12" w:space="0" w:color="auto"/>
            <w:left w:val="single" w:sz="6" w:space="0" w:color="auto"/>
            <w:bottom w:val="single" w:sz="6" w:space="0" w:color="auto"/>
            <w:right w:val="single" w:sz="12" w:space="0" w:color="auto"/>
          </w:tcBorders>
          <w:vAlign w:val="center"/>
          <w:hideMark/>
        </w:tcPr>
        <w:p w14:paraId="36831B70" w14:textId="47551C17" w:rsidR="00AE2991" w:rsidRPr="00AE2991" w:rsidRDefault="00AE2991" w:rsidP="00AE2991">
          <w:pPr>
            <w:pBdr>
              <w:top w:val="nil"/>
              <w:left w:val="nil"/>
              <w:bottom w:val="nil"/>
              <w:right w:val="nil"/>
              <w:between w:val="nil"/>
            </w:pBdr>
            <w:tabs>
              <w:tab w:val="center" w:pos="4419"/>
              <w:tab w:val="right" w:pos="8838"/>
            </w:tabs>
            <w:spacing w:after="0" w:line="240" w:lineRule="auto"/>
            <w:rPr>
              <w:rFonts w:ascii="Arial Narrow" w:hAnsi="Arial Narrow"/>
              <w:color w:val="000000"/>
            </w:rPr>
          </w:pPr>
          <w:r w:rsidRPr="00AE2991">
            <w:rPr>
              <w:rFonts w:ascii="Arial Narrow" w:hAnsi="Arial Narrow"/>
              <w:color w:val="000000"/>
              <w:lang w:val="es-ES"/>
            </w:rPr>
            <w:t xml:space="preserve">Código: </w:t>
          </w:r>
          <w:r>
            <w:rPr>
              <w:rFonts w:ascii="Arial Narrow" w:hAnsi="Arial Narrow"/>
              <w:color w:val="000000"/>
              <w:lang w:val="es-ES"/>
            </w:rPr>
            <w:t>GC-F-001</w:t>
          </w:r>
        </w:p>
      </w:tc>
    </w:tr>
    <w:tr w:rsidR="00AE2991" w:rsidRPr="00AE2991" w14:paraId="02FD7F87" w14:textId="77777777" w:rsidTr="00F4012B">
      <w:trPr>
        <w:trHeight w:val="291"/>
      </w:trPr>
      <w:tc>
        <w:tcPr>
          <w:tcW w:w="0" w:type="auto"/>
          <w:vMerge/>
          <w:tcBorders>
            <w:top w:val="single" w:sz="12" w:space="0" w:color="auto"/>
            <w:left w:val="single" w:sz="12" w:space="0" w:color="auto"/>
            <w:bottom w:val="single" w:sz="12" w:space="0" w:color="auto"/>
            <w:right w:val="single" w:sz="6" w:space="0" w:color="auto"/>
          </w:tcBorders>
          <w:vAlign w:val="center"/>
          <w:hideMark/>
        </w:tcPr>
        <w:p w14:paraId="175FFEC3" w14:textId="77777777" w:rsidR="00AE2991" w:rsidRPr="00AE2991" w:rsidRDefault="00AE2991" w:rsidP="00AE2991">
          <w:pPr>
            <w:pBdr>
              <w:top w:val="nil"/>
              <w:left w:val="nil"/>
              <w:bottom w:val="nil"/>
              <w:right w:val="nil"/>
              <w:between w:val="nil"/>
            </w:pBdr>
            <w:tabs>
              <w:tab w:val="center" w:pos="4419"/>
              <w:tab w:val="right" w:pos="8838"/>
            </w:tabs>
            <w:spacing w:after="0" w:line="240" w:lineRule="auto"/>
            <w:rPr>
              <w:color w:val="000000"/>
              <w:sz w:val="12"/>
              <w:szCs w:val="12"/>
            </w:rPr>
          </w:pPr>
        </w:p>
      </w:tc>
      <w:tc>
        <w:tcPr>
          <w:tcW w:w="8089" w:type="dxa"/>
          <w:tcBorders>
            <w:top w:val="single" w:sz="12" w:space="0" w:color="auto"/>
            <w:left w:val="single" w:sz="6" w:space="0" w:color="auto"/>
            <w:bottom w:val="single" w:sz="12" w:space="0" w:color="auto"/>
            <w:right w:val="single" w:sz="6" w:space="0" w:color="auto"/>
          </w:tcBorders>
          <w:vAlign w:val="center"/>
          <w:hideMark/>
        </w:tcPr>
        <w:p w14:paraId="58BD3922" w14:textId="4064F7A0" w:rsidR="00AE2991" w:rsidRPr="00AE2991" w:rsidRDefault="00AE2991" w:rsidP="00AE2991">
          <w:pPr>
            <w:pBdr>
              <w:top w:val="nil"/>
              <w:left w:val="nil"/>
              <w:bottom w:val="nil"/>
              <w:right w:val="nil"/>
              <w:between w:val="nil"/>
            </w:pBdr>
            <w:tabs>
              <w:tab w:val="center" w:pos="4419"/>
              <w:tab w:val="right" w:pos="8838"/>
            </w:tabs>
            <w:spacing w:after="0" w:line="240" w:lineRule="auto"/>
            <w:jc w:val="center"/>
            <w:rPr>
              <w:rFonts w:ascii="Arial Narrow" w:hAnsi="Arial Narrow"/>
              <w:color w:val="000000"/>
              <w:sz w:val="24"/>
              <w:szCs w:val="24"/>
            </w:rPr>
          </w:pPr>
          <w:r w:rsidRPr="00AE2991">
            <w:rPr>
              <w:rFonts w:ascii="Arial Narrow" w:hAnsi="Arial Narrow"/>
              <w:color w:val="000000"/>
              <w:sz w:val="24"/>
              <w:szCs w:val="24"/>
            </w:rPr>
            <w:t>FORMATO</w:t>
          </w:r>
        </w:p>
      </w:tc>
      <w:tc>
        <w:tcPr>
          <w:tcW w:w="2776" w:type="dxa"/>
          <w:tcBorders>
            <w:top w:val="single" w:sz="12" w:space="0" w:color="auto"/>
            <w:left w:val="single" w:sz="6" w:space="0" w:color="auto"/>
            <w:bottom w:val="single" w:sz="6" w:space="0" w:color="auto"/>
            <w:right w:val="single" w:sz="12" w:space="0" w:color="auto"/>
          </w:tcBorders>
          <w:vAlign w:val="center"/>
          <w:hideMark/>
        </w:tcPr>
        <w:p w14:paraId="6E45B354" w14:textId="65F5E921" w:rsidR="00AE2991" w:rsidRPr="00AE2991" w:rsidRDefault="00AE2991" w:rsidP="00AE2991">
          <w:pPr>
            <w:pBdr>
              <w:top w:val="nil"/>
              <w:left w:val="nil"/>
              <w:bottom w:val="nil"/>
              <w:right w:val="nil"/>
              <w:between w:val="nil"/>
            </w:pBdr>
            <w:tabs>
              <w:tab w:val="center" w:pos="4419"/>
              <w:tab w:val="right" w:pos="8838"/>
            </w:tabs>
            <w:spacing w:after="0" w:line="240" w:lineRule="auto"/>
            <w:rPr>
              <w:rFonts w:ascii="Arial Narrow" w:hAnsi="Arial Narrow"/>
              <w:color w:val="000000"/>
            </w:rPr>
          </w:pPr>
          <w:r w:rsidRPr="00AE2991">
            <w:rPr>
              <w:rFonts w:ascii="Arial Narrow" w:hAnsi="Arial Narrow"/>
              <w:color w:val="000000"/>
              <w:lang w:val="es-ES"/>
            </w:rPr>
            <w:t xml:space="preserve">Versión: </w:t>
          </w:r>
          <w:r>
            <w:rPr>
              <w:rFonts w:ascii="Arial Narrow" w:hAnsi="Arial Narrow"/>
              <w:color w:val="000000"/>
              <w:lang w:val="es-ES"/>
            </w:rPr>
            <w:t>1</w:t>
          </w:r>
        </w:p>
      </w:tc>
    </w:tr>
    <w:tr w:rsidR="00AE2991" w:rsidRPr="00AE2991" w14:paraId="4A317F17" w14:textId="77777777" w:rsidTr="00F4012B">
      <w:trPr>
        <w:trHeight w:val="291"/>
      </w:trPr>
      <w:tc>
        <w:tcPr>
          <w:tcW w:w="0" w:type="auto"/>
          <w:vMerge/>
          <w:tcBorders>
            <w:top w:val="single" w:sz="12" w:space="0" w:color="auto"/>
            <w:left w:val="single" w:sz="12" w:space="0" w:color="auto"/>
            <w:bottom w:val="single" w:sz="12" w:space="0" w:color="auto"/>
            <w:right w:val="single" w:sz="6" w:space="0" w:color="auto"/>
          </w:tcBorders>
          <w:vAlign w:val="center"/>
          <w:hideMark/>
        </w:tcPr>
        <w:p w14:paraId="521201A2" w14:textId="77777777" w:rsidR="00AE2991" w:rsidRPr="00AE2991" w:rsidRDefault="00AE2991" w:rsidP="00AE2991">
          <w:pPr>
            <w:pBdr>
              <w:top w:val="nil"/>
              <w:left w:val="nil"/>
              <w:bottom w:val="nil"/>
              <w:right w:val="nil"/>
              <w:between w:val="nil"/>
            </w:pBdr>
            <w:tabs>
              <w:tab w:val="center" w:pos="4419"/>
              <w:tab w:val="right" w:pos="8838"/>
            </w:tabs>
            <w:spacing w:after="0" w:line="240" w:lineRule="auto"/>
            <w:rPr>
              <w:color w:val="000000"/>
              <w:sz w:val="12"/>
              <w:szCs w:val="12"/>
            </w:rPr>
          </w:pPr>
        </w:p>
      </w:tc>
      <w:tc>
        <w:tcPr>
          <w:tcW w:w="8089" w:type="dxa"/>
          <w:vMerge w:val="restart"/>
          <w:tcBorders>
            <w:top w:val="single" w:sz="12" w:space="0" w:color="auto"/>
            <w:left w:val="single" w:sz="6" w:space="0" w:color="auto"/>
            <w:bottom w:val="single" w:sz="6" w:space="0" w:color="auto"/>
            <w:right w:val="single" w:sz="6" w:space="0" w:color="auto"/>
          </w:tcBorders>
          <w:vAlign w:val="center"/>
          <w:hideMark/>
        </w:tcPr>
        <w:p w14:paraId="03168883" w14:textId="1B0F3424" w:rsidR="00AE2991" w:rsidRPr="00AE2991" w:rsidRDefault="00AE2991" w:rsidP="00AE2991">
          <w:pPr>
            <w:pBdr>
              <w:top w:val="nil"/>
              <w:left w:val="nil"/>
              <w:bottom w:val="nil"/>
              <w:right w:val="nil"/>
              <w:between w:val="nil"/>
            </w:pBdr>
            <w:tabs>
              <w:tab w:val="center" w:pos="4419"/>
              <w:tab w:val="right" w:pos="8838"/>
            </w:tabs>
            <w:spacing w:after="0" w:line="240" w:lineRule="auto"/>
            <w:jc w:val="center"/>
            <w:rPr>
              <w:rFonts w:ascii="Arial Narrow" w:hAnsi="Arial Narrow"/>
              <w:color w:val="000000"/>
              <w:sz w:val="24"/>
              <w:szCs w:val="24"/>
            </w:rPr>
          </w:pPr>
          <w:r>
            <w:rPr>
              <w:rFonts w:ascii="Arial Narrow" w:hAnsi="Arial Narrow"/>
              <w:color w:val="000000"/>
              <w:sz w:val="24"/>
              <w:szCs w:val="24"/>
            </w:rPr>
            <w:t>ORDEN DE EMISIÓN</w:t>
          </w:r>
        </w:p>
      </w:tc>
      <w:tc>
        <w:tcPr>
          <w:tcW w:w="2776" w:type="dxa"/>
          <w:tcBorders>
            <w:top w:val="single" w:sz="12" w:space="0" w:color="auto"/>
            <w:left w:val="single" w:sz="6" w:space="0" w:color="auto"/>
            <w:bottom w:val="single" w:sz="6" w:space="0" w:color="auto"/>
            <w:right w:val="single" w:sz="12" w:space="0" w:color="auto"/>
          </w:tcBorders>
          <w:vAlign w:val="center"/>
          <w:hideMark/>
        </w:tcPr>
        <w:p w14:paraId="127FC190" w14:textId="558EF93B" w:rsidR="00AE2991" w:rsidRPr="00AE2991" w:rsidRDefault="00AE2991" w:rsidP="00AE2991">
          <w:pPr>
            <w:pBdr>
              <w:top w:val="nil"/>
              <w:left w:val="nil"/>
              <w:bottom w:val="nil"/>
              <w:right w:val="nil"/>
              <w:between w:val="nil"/>
            </w:pBdr>
            <w:tabs>
              <w:tab w:val="center" w:pos="4419"/>
              <w:tab w:val="right" w:pos="8838"/>
            </w:tabs>
            <w:spacing w:after="0" w:line="240" w:lineRule="auto"/>
            <w:rPr>
              <w:rFonts w:ascii="Arial Narrow" w:hAnsi="Arial Narrow"/>
              <w:color w:val="000000"/>
            </w:rPr>
          </w:pPr>
          <w:r w:rsidRPr="00AE2991">
            <w:rPr>
              <w:rFonts w:ascii="Arial Narrow" w:hAnsi="Arial Narrow"/>
              <w:color w:val="000000"/>
              <w:lang w:val="es-ES"/>
            </w:rPr>
            <w:t xml:space="preserve">Fecha: </w:t>
          </w:r>
          <w:r>
            <w:rPr>
              <w:rFonts w:ascii="Arial Narrow" w:hAnsi="Arial Narrow"/>
              <w:color w:val="000000"/>
              <w:lang w:val="es-ES"/>
            </w:rPr>
            <w:t>30-09-2026</w:t>
          </w:r>
        </w:p>
      </w:tc>
    </w:tr>
    <w:tr w:rsidR="00AE2991" w:rsidRPr="00AE2991" w14:paraId="0B805662" w14:textId="77777777" w:rsidTr="00F4012B">
      <w:trPr>
        <w:trHeight w:val="312"/>
      </w:trPr>
      <w:tc>
        <w:tcPr>
          <w:tcW w:w="0" w:type="auto"/>
          <w:vMerge/>
          <w:tcBorders>
            <w:top w:val="single" w:sz="12" w:space="0" w:color="auto"/>
            <w:left w:val="single" w:sz="12" w:space="0" w:color="auto"/>
            <w:bottom w:val="single" w:sz="12" w:space="0" w:color="auto"/>
            <w:right w:val="single" w:sz="6" w:space="0" w:color="auto"/>
          </w:tcBorders>
          <w:vAlign w:val="center"/>
          <w:hideMark/>
        </w:tcPr>
        <w:p w14:paraId="67E574AA" w14:textId="77777777" w:rsidR="00AE2991" w:rsidRPr="00AE2991" w:rsidRDefault="00AE2991" w:rsidP="00AE2991">
          <w:pPr>
            <w:pBdr>
              <w:top w:val="nil"/>
              <w:left w:val="nil"/>
              <w:bottom w:val="nil"/>
              <w:right w:val="nil"/>
              <w:between w:val="nil"/>
            </w:pBdr>
            <w:tabs>
              <w:tab w:val="center" w:pos="4419"/>
              <w:tab w:val="right" w:pos="8838"/>
            </w:tabs>
            <w:spacing w:after="0" w:line="240" w:lineRule="auto"/>
            <w:rPr>
              <w:color w:val="000000"/>
              <w:sz w:val="12"/>
              <w:szCs w:val="12"/>
            </w:rPr>
          </w:pPr>
        </w:p>
      </w:tc>
      <w:tc>
        <w:tcPr>
          <w:tcW w:w="0" w:type="auto"/>
          <w:vMerge/>
          <w:tcBorders>
            <w:top w:val="single" w:sz="12" w:space="0" w:color="auto"/>
            <w:left w:val="single" w:sz="6" w:space="0" w:color="auto"/>
            <w:bottom w:val="single" w:sz="6" w:space="0" w:color="auto"/>
            <w:right w:val="single" w:sz="6" w:space="0" w:color="auto"/>
          </w:tcBorders>
          <w:vAlign w:val="center"/>
          <w:hideMark/>
        </w:tcPr>
        <w:p w14:paraId="68B97965" w14:textId="77777777" w:rsidR="00AE2991" w:rsidRPr="00AE2991" w:rsidRDefault="00AE2991" w:rsidP="00AE2991">
          <w:pPr>
            <w:pBdr>
              <w:top w:val="nil"/>
              <w:left w:val="nil"/>
              <w:bottom w:val="nil"/>
              <w:right w:val="nil"/>
              <w:between w:val="nil"/>
            </w:pBdr>
            <w:tabs>
              <w:tab w:val="center" w:pos="4419"/>
              <w:tab w:val="right" w:pos="8838"/>
            </w:tabs>
            <w:spacing w:after="0" w:line="240" w:lineRule="auto"/>
            <w:rPr>
              <w:rFonts w:ascii="Arial Narrow" w:hAnsi="Arial Narrow"/>
              <w:color w:val="000000"/>
              <w:sz w:val="24"/>
              <w:szCs w:val="24"/>
            </w:rPr>
          </w:pPr>
        </w:p>
      </w:tc>
      <w:tc>
        <w:tcPr>
          <w:tcW w:w="2776" w:type="dxa"/>
          <w:tcBorders>
            <w:top w:val="single" w:sz="6" w:space="0" w:color="auto"/>
            <w:left w:val="single" w:sz="6" w:space="0" w:color="auto"/>
            <w:bottom w:val="single" w:sz="12" w:space="0" w:color="auto"/>
            <w:right w:val="single" w:sz="12" w:space="0" w:color="auto"/>
          </w:tcBorders>
          <w:vAlign w:val="center"/>
          <w:hideMark/>
        </w:tcPr>
        <w:p w14:paraId="2E72F727" w14:textId="7B44D794" w:rsidR="00AE2991" w:rsidRPr="00AE2991" w:rsidRDefault="00AE2991" w:rsidP="00AE2991">
          <w:pPr>
            <w:pBdr>
              <w:top w:val="nil"/>
              <w:left w:val="nil"/>
              <w:bottom w:val="nil"/>
              <w:right w:val="nil"/>
              <w:between w:val="nil"/>
            </w:pBdr>
            <w:tabs>
              <w:tab w:val="center" w:pos="4419"/>
              <w:tab w:val="right" w:pos="8838"/>
            </w:tabs>
            <w:spacing w:after="0" w:line="240" w:lineRule="auto"/>
            <w:rPr>
              <w:rFonts w:ascii="Arial Narrow" w:hAnsi="Arial Narrow"/>
              <w:color w:val="000000"/>
            </w:rPr>
          </w:pPr>
          <w:r w:rsidRPr="00AE2991">
            <w:rPr>
              <w:rFonts w:ascii="Arial Narrow" w:hAnsi="Arial Narrow"/>
              <w:color w:val="000000"/>
              <w:lang w:val="es-ES"/>
            </w:rPr>
            <w:t>Página:</w:t>
          </w:r>
          <w:r>
            <w:rPr>
              <w:rFonts w:ascii="Arial Narrow" w:hAnsi="Arial Narrow"/>
              <w:color w:val="000000"/>
              <w:lang w:val="es-ES"/>
            </w:rPr>
            <w:t xml:space="preserve"> 1 de 1 </w:t>
          </w:r>
        </w:p>
      </w:tc>
    </w:tr>
  </w:tbl>
  <w:p w14:paraId="7B628FF8" w14:textId="77777777" w:rsidR="00064EA2" w:rsidRDefault="00064EA2" w:rsidP="00F4012B">
    <w:pPr>
      <w:pBdr>
        <w:top w:val="nil"/>
        <w:left w:val="nil"/>
        <w:bottom w:val="nil"/>
        <w:right w:val="nil"/>
        <w:between w:val="nil"/>
      </w:pBdr>
      <w:tabs>
        <w:tab w:val="center" w:pos="4419"/>
        <w:tab w:val="right" w:pos="8838"/>
      </w:tabs>
      <w:spacing w:after="0" w:line="240" w:lineRule="auto"/>
      <w:rPr>
        <w:color w:val="000000"/>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035C" w14:textId="77777777" w:rsidR="00064EA2" w:rsidRDefault="00064EA2">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EA2"/>
    <w:rsid w:val="00064EA2"/>
    <w:rsid w:val="00841589"/>
    <w:rsid w:val="00844A9A"/>
    <w:rsid w:val="00901140"/>
    <w:rsid w:val="00AE2991"/>
    <w:rsid w:val="00C4390C"/>
    <w:rsid w:val="00D07820"/>
    <w:rsid w:val="00E61D19"/>
    <w:rsid w:val="00F401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BF777"/>
  <w15:docId w15:val="{2E21E6C7-6974-40BA-8F04-B387F93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60" w:after="60" w:line="240" w:lineRule="auto"/>
      <w:jc w:val="center"/>
      <w:outlineLvl w:val="0"/>
    </w:pPr>
    <w:rPr>
      <w:b/>
      <w:bCs/>
      <w:sz w:val="16"/>
      <w:szCs w:val="16"/>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paragraph" w:styleId="Piedepgina">
    <w:name w:val="footer"/>
    <w:basedOn w:val="Normal"/>
    <w:link w:val="PiedepginaCar"/>
    <w:uiPriority w:val="99"/>
    <w:unhideWhenUsed/>
    <w:rsid w:val="00E61D19"/>
    <w:pPr>
      <w:tabs>
        <w:tab w:val="center" w:pos="4419"/>
        <w:tab w:val="right" w:pos="8838"/>
      </w:tabs>
      <w:spacing w:after="0" w:line="240" w:lineRule="auto"/>
    </w:pPr>
    <w:rPr>
      <w:rFonts w:ascii="Verdana" w:eastAsia="Verdana" w:hAnsi="Verdana" w:cs="Verdana"/>
      <w:color w:val="383838"/>
      <w:sz w:val="24"/>
      <w:szCs w:val="24"/>
      <w:lang w:val="es-ES_tradnl"/>
    </w:rPr>
  </w:style>
  <w:style w:type="character" w:customStyle="1" w:styleId="PiedepginaCar">
    <w:name w:val="Pie de página Car"/>
    <w:basedOn w:val="Fuentedeprrafopredeter"/>
    <w:link w:val="Piedepgina"/>
    <w:uiPriority w:val="99"/>
    <w:rsid w:val="00E61D19"/>
    <w:rPr>
      <w:rFonts w:ascii="Verdana" w:eastAsia="Verdana" w:hAnsi="Verdana" w:cs="Verdana"/>
      <w:color w:val="383838"/>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141</Words>
  <Characters>780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Kristian Hidalgo Lopez</dc:creator>
  <cp:lastModifiedBy>Jhon Kristian Hidalgo Lopez</cp:lastModifiedBy>
  <cp:revision>4</cp:revision>
  <dcterms:created xsi:type="dcterms:W3CDTF">2026-09-29T15:28:00Z</dcterms:created>
  <dcterms:modified xsi:type="dcterms:W3CDTF">2026-09-29T19:44:00Z</dcterms:modified>
</cp:coreProperties>
</file>