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8257" w14:textId="77777777" w:rsidR="00162746" w:rsidRDefault="001627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458" w:type="dxa"/>
        <w:tblInd w:w="-572" w:type="dxa"/>
        <w:tblLayout w:type="fixed"/>
        <w:tblLook w:val="0600" w:firstRow="0" w:lastRow="0" w:firstColumn="0" w:lastColumn="0" w:noHBand="1" w:noVBand="1"/>
      </w:tblPr>
      <w:tblGrid>
        <w:gridCol w:w="2833"/>
        <w:gridCol w:w="3687"/>
        <w:gridCol w:w="2125"/>
        <w:gridCol w:w="5813"/>
      </w:tblGrid>
      <w:tr w:rsidR="00162746" w14:paraId="0F66E8E8" w14:textId="77777777">
        <w:trPr>
          <w:trHeight w:val="50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F0E02" w14:textId="77777777" w:rsidR="00162746" w:rsidRDefault="000A3C63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 de Proceso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94ABA" w14:textId="77777777" w:rsidR="00162746" w:rsidRDefault="000A3C63">
            <w:pPr>
              <w:spacing w:after="0"/>
              <w:ind w:left="96" w:right="13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649FE7" w14:textId="77777777" w:rsidR="00162746" w:rsidRDefault="000A3C63">
            <w:pPr>
              <w:spacing w:after="0"/>
              <w:ind w:left="96" w:right="133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Líder del proceso y/o subproceso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7550E" w14:textId="77777777" w:rsidR="00162746" w:rsidRDefault="000A3C63">
            <w:pPr>
              <w:spacing w:after="0"/>
              <w:ind w:left="96" w:right="133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Relacione el líder del proceso y/o subproceso</w:t>
            </w:r>
          </w:p>
        </w:tc>
      </w:tr>
      <w:tr w:rsidR="00162746" w14:paraId="4AD5AA0B" w14:textId="77777777">
        <w:trPr>
          <w:trHeight w:val="50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1D8A1" w14:textId="77777777" w:rsidR="00162746" w:rsidRDefault="000A3C63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Otros procesos involucrados</w:t>
            </w:r>
          </w:p>
        </w:tc>
        <w:tc>
          <w:tcPr>
            <w:tcW w:w="11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09C37" w14:textId="77777777" w:rsidR="00162746" w:rsidRDefault="000A3C63">
            <w:pPr>
              <w:spacing w:after="0"/>
              <w:ind w:right="133"/>
              <w:rPr>
                <w:rFonts w:ascii="Arial" w:eastAsia="Arial" w:hAnsi="Arial" w:cs="Arial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20"/>
                <w:szCs w:val="20"/>
              </w:rPr>
              <w:t>Registrar los demás procesos que interviene en el proceso o subproceso si hay lugar a ello de lo contrario N/A.</w:t>
            </w:r>
          </w:p>
        </w:tc>
      </w:tr>
      <w:tr w:rsidR="00162746" w14:paraId="1CE058F4" w14:textId="77777777">
        <w:trPr>
          <w:trHeight w:val="50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94D74" w14:textId="77777777" w:rsidR="00162746" w:rsidRDefault="000A3C63">
            <w:pPr>
              <w:spacing w:after="0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Objetivo </w:t>
            </w:r>
          </w:p>
        </w:tc>
        <w:tc>
          <w:tcPr>
            <w:tcW w:w="11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D0C5E" w14:textId="77777777" w:rsidR="00162746" w:rsidRDefault="000A3C63">
            <w:pPr>
              <w:spacing w:after="0"/>
              <w:ind w:right="133"/>
              <w:rPr>
                <w:rFonts w:ascii="Arial" w:eastAsia="Arial" w:hAnsi="Arial" w:cs="Arial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El objetivo debe iniciar con un verbo en infinitivo y debe dar respuesta a las preguntas Qué, Cómo y Para Qué del Proceso.</w:t>
            </w:r>
          </w:p>
        </w:tc>
      </w:tr>
      <w:tr w:rsidR="00162746" w14:paraId="06BCF8F3" w14:textId="77777777">
        <w:trPr>
          <w:trHeight w:val="52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A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15B49" w14:textId="77777777" w:rsidR="00162746" w:rsidRDefault="000A3C63">
            <w:pPr>
              <w:spacing w:after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Alcance </w:t>
            </w:r>
          </w:p>
        </w:tc>
        <w:tc>
          <w:tcPr>
            <w:tcW w:w="11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7E6C5" w14:textId="77777777" w:rsidR="00162746" w:rsidRDefault="000A3C63">
            <w:pPr>
              <w:rPr>
                <w:rFonts w:ascii="Arial" w:eastAsia="Arial" w:hAnsi="Arial" w:cs="Arial"/>
                <w:color w:val="A6A6A6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6A6A6"/>
                <w:sz w:val="20"/>
                <w:szCs w:val="20"/>
              </w:rPr>
              <w:t>Describir, donde inicia y donde termina, a qué o quienes aplica y si hay exclusiones.</w:t>
            </w:r>
          </w:p>
        </w:tc>
      </w:tr>
    </w:tbl>
    <w:p w14:paraId="1AA72C8A" w14:textId="77777777" w:rsidR="00162746" w:rsidRDefault="00162746">
      <w:pPr>
        <w:rPr>
          <w:rFonts w:ascii="Arial" w:eastAsia="Arial" w:hAnsi="Arial" w:cs="Arial"/>
          <w:sz w:val="18"/>
          <w:szCs w:val="18"/>
        </w:rPr>
      </w:pPr>
    </w:p>
    <w:tbl>
      <w:tblPr>
        <w:tblStyle w:val="a0"/>
        <w:tblW w:w="14317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1418"/>
        <w:gridCol w:w="2693"/>
        <w:gridCol w:w="1843"/>
        <w:gridCol w:w="283"/>
        <w:gridCol w:w="2268"/>
        <w:gridCol w:w="2268"/>
        <w:gridCol w:w="1072"/>
        <w:gridCol w:w="2472"/>
      </w:tblGrid>
      <w:tr w:rsidR="00162746" w14:paraId="77040938" w14:textId="77777777">
        <w:trPr>
          <w:trHeight w:val="769"/>
          <w:tblHeader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646EB2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TIPO PROVEEDOR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F75DDC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PROVEEDOR/PROCESO/</w:t>
            </w:r>
          </w:p>
          <w:p w14:paraId="41D8876E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GRUPO DE INTERÉS (PARTE INTERESADA)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D05DE1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ENTRADA/ INSUMO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AE4F31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PHVA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20C519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ACTIVIDADES CLAVES DEL PROCESO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360FB2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PRODUCTO/ SALIDA</w:t>
            </w: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0501AC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TIPO CLIENTE</w:t>
            </w:r>
          </w:p>
        </w:tc>
        <w:tc>
          <w:tcPr>
            <w:tcW w:w="2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1DED70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USUARIO/PROCESO/</w:t>
            </w:r>
          </w:p>
          <w:p w14:paraId="0F2AC63F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GRUPO DE INTERÉS (PARTE INTERESADA)</w:t>
            </w:r>
          </w:p>
        </w:tc>
      </w:tr>
      <w:tr w:rsidR="00162746" w14:paraId="3F2574B3" w14:textId="77777777">
        <w:trPr>
          <w:trHeight w:val="647"/>
        </w:trPr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E29B3B" w14:textId="6E29472D" w:rsidR="00162746" w:rsidRDefault="0042296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22966">
              <w:rPr>
                <w:rFonts w:ascii="Arial" w:eastAsia="Arial" w:hAnsi="Arial" w:cs="Arial"/>
                <w:color w:val="000000"/>
                <w:sz w:val="18"/>
                <w:szCs w:val="18"/>
              </w:rPr>
              <w:t>Interno-Externo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06A2A3C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6A6A6"/>
                <w:sz w:val="18"/>
                <w:szCs w:val="18"/>
              </w:rPr>
              <w:t>Relacione los aquellos actores que proporcionan los recursos</w:t>
            </w:r>
          </w:p>
          <w:p w14:paraId="43E306C1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6A6A6"/>
                <w:sz w:val="18"/>
                <w:szCs w:val="18"/>
              </w:rPr>
              <w:t>requeridos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86F479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Relaciones los recursos (personal,</w:t>
            </w:r>
          </w:p>
          <w:p w14:paraId="0F5DC869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tecnológico, materias primas,</w:t>
            </w:r>
          </w:p>
          <w:p w14:paraId="1BDE20C4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documentos)</w:t>
            </w:r>
          </w:p>
          <w:p w14:paraId="339BB0A8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que requiere el</w:t>
            </w:r>
          </w:p>
          <w:p w14:paraId="76D4F25F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proceso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632271" w14:textId="77777777" w:rsidR="00162746" w:rsidRDefault="00162746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color w:val="A6A6A6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2D33AD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Identificación y descripción de alto nivel de las actividades clave</w:t>
            </w:r>
          </w:p>
          <w:p w14:paraId="31243988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del proceso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BFED66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Productos del proceso con características</w:t>
            </w:r>
          </w:p>
          <w:p w14:paraId="3F033779" w14:textId="77777777" w:rsidR="00162746" w:rsidRDefault="000A3C63" w:rsidP="00422966">
            <w:pPr>
              <w:spacing w:after="0" w:line="240" w:lineRule="auto"/>
              <w:jc w:val="both"/>
              <w:rPr>
                <w:rFonts w:ascii="Arial" w:eastAsia="Arial" w:hAnsi="Arial" w:cs="Arial"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específicas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973F97E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73D1F" w14:textId="77777777" w:rsidR="00162746" w:rsidRDefault="000A3C63">
            <w:pPr>
              <w:spacing w:after="0" w:line="240" w:lineRule="auto"/>
              <w:jc w:val="both"/>
              <w:rPr>
                <w:rFonts w:ascii="Arial" w:eastAsia="Arial" w:hAnsi="Arial" w:cs="Arial"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6A6A6"/>
                <w:sz w:val="18"/>
                <w:szCs w:val="18"/>
              </w:rPr>
              <w:t>Relacione los aquellos actores que proporcionan los recursos</w:t>
            </w:r>
          </w:p>
          <w:p w14:paraId="6F30D342" w14:textId="77777777" w:rsidR="00162746" w:rsidRDefault="000A3C63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A6A6A6"/>
                <w:sz w:val="18"/>
                <w:szCs w:val="18"/>
              </w:rPr>
              <w:t>requeridos</w:t>
            </w:r>
          </w:p>
        </w:tc>
      </w:tr>
      <w:tr w:rsidR="00162746" w14:paraId="7C59E14F" w14:textId="77777777">
        <w:trPr>
          <w:trHeight w:val="6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FADC42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E092AA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67508F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8A5EC1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620607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8E144E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7ADE568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67DEF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62746" w14:paraId="598815DE" w14:textId="77777777">
        <w:trPr>
          <w:trHeight w:val="49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8957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288F9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1DA568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5F3E75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EBC068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412E93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A47A3E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28940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62746" w14:paraId="0DC9F17C" w14:textId="77777777">
        <w:trPr>
          <w:trHeight w:val="39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D9A3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9922F2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DE8ADD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81F7CE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C8A87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2B3E13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F9415B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4D33D2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62746" w14:paraId="4ECE884C" w14:textId="77777777">
        <w:trPr>
          <w:trHeight w:val="39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41CEA2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666666"/>
              </w:rPr>
              <w:lastRenderedPageBreak/>
              <w:t>Elija un elemento.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A0D340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D51324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4C4490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F2526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70FEAA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9E6B41F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8E679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62746" w14:paraId="2E60C3C7" w14:textId="77777777">
        <w:trPr>
          <w:trHeight w:val="39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4FAB5E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6E143B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B0888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30EDD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6E1CBC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513A14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22DECAE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DD99C3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62746" w14:paraId="238BD683" w14:textId="77777777">
        <w:trPr>
          <w:trHeight w:val="39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7F89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80873C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D0C1D1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A85188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4CA9BF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8C7F8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BC6F28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0100E3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62746" w14:paraId="1ED9097D" w14:textId="77777777">
        <w:trPr>
          <w:trHeight w:val="39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3575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5CA97D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EEE09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5EB000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92DCF1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330DF2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AAFB9F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666666"/>
              </w:rPr>
              <w:t>Elija un elemento.</w:t>
            </w:r>
          </w:p>
        </w:tc>
        <w:tc>
          <w:tcPr>
            <w:tcW w:w="2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83BC3A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74DC32D" w14:textId="77777777" w:rsidR="00162746" w:rsidRDefault="000A3C63">
      <w:pPr>
        <w:rPr>
          <w:rFonts w:ascii="Arial" w:eastAsia="Arial" w:hAnsi="Arial" w:cs="Arial"/>
          <w:color w:val="BFBFBF"/>
          <w:sz w:val="20"/>
          <w:szCs w:val="20"/>
        </w:rPr>
      </w:pPr>
      <w:r>
        <w:rPr>
          <w:rFonts w:ascii="Arial" w:eastAsia="Arial" w:hAnsi="Arial" w:cs="Arial"/>
          <w:color w:val="BFBFBF"/>
          <w:sz w:val="20"/>
          <w:szCs w:val="20"/>
        </w:rPr>
        <w:t>*Inserte las filas que requiera</w:t>
      </w:r>
    </w:p>
    <w:tbl>
      <w:tblPr>
        <w:tblStyle w:val="a1"/>
        <w:tblW w:w="14317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4253"/>
        <w:gridCol w:w="4536"/>
        <w:gridCol w:w="5528"/>
      </w:tblGrid>
      <w:tr w:rsidR="00162746" w14:paraId="751EC2CC" w14:textId="77777777">
        <w:trPr>
          <w:trHeight w:val="325"/>
          <w:tblHeader/>
        </w:trPr>
        <w:tc>
          <w:tcPr>
            <w:tcW w:w="14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4542C1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RECURSOS</w:t>
            </w:r>
          </w:p>
        </w:tc>
      </w:tr>
      <w:tr w:rsidR="00162746" w14:paraId="720A28EC" w14:textId="77777777">
        <w:trPr>
          <w:trHeight w:val="880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240066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TALENTO HUMANO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301F4C" w14:textId="4807B89F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FÍSICOS (Infraestructura, locativos, equipos y </w:t>
            </w:r>
            <w:r w:rsidR="0042296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software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2D8312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AMBIENTE DE TRABAJO</w:t>
            </w:r>
          </w:p>
        </w:tc>
      </w:tr>
      <w:tr w:rsidR="00162746" w14:paraId="6DF57931" w14:textId="77777777">
        <w:trPr>
          <w:trHeight w:val="80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0C858" w14:textId="77777777" w:rsidR="00162746" w:rsidRDefault="000A3C63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Relacione los recursos humanos que requieren para el desarrollo de sus actividades: (Ejemplo: contratistas, personal de planta, diseñadores, etc.)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A28CF2" w14:textId="77777777" w:rsidR="00162746" w:rsidRDefault="000A3C63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Relacione los recursos de infraestructura que requieren para el desarrollo de sus actividades: (Ejemplo: herramientas tecnológicas, espacio físico, redes)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05E380" w14:textId="77777777" w:rsidR="00162746" w:rsidRDefault="000A3C63">
            <w:pPr>
              <w:spacing w:after="0" w:line="240" w:lineRule="auto"/>
              <w:ind w:right="149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Áreas de trabajo adecuadas para clientes internos y atención a clientes externos, iluminación adecuada, ventilación apropiada, diseño funcional y ergonómico de puestos de trabajo para minimizar los factores de riesgo ocupacional.</w:t>
            </w:r>
          </w:p>
        </w:tc>
      </w:tr>
    </w:tbl>
    <w:p w14:paraId="7D3748E1" w14:textId="77777777" w:rsidR="00162746" w:rsidRDefault="00162746">
      <w:pPr>
        <w:rPr>
          <w:rFonts w:ascii="Arial" w:eastAsia="Arial" w:hAnsi="Arial" w:cs="Arial"/>
          <w:sz w:val="18"/>
          <w:szCs w:val="18"/>
        </w:rPr>
      </w:pPr>
    </w:p>
    <w:tbl>
      <w:tblPr>
        <w:tblStyle w:val="a2"/>
        <w:tblW w:w="14176" w:type="dxa"/>
        <w:tblInd w:w="-431" w:type="dxa"/>
        <w:tblLayout w:type="fixed"/>
        <w:tblLook w:val="0400" w:firstRow="0" w:lastRow="0" w:firstColumn="0" w:lastColumn="0" w:noHBand="0" w:noVBand="1"/>
      </w:tblPr>
      <w:tblGrid>
        <w:gridCol w:w="4631"/>
        <w:gridCol w:w="4772"/>
        <w:gridCol w:w="4773"/>
      </w:tblGrid>
      <w:tr w:rsidR="00162746" w14:paraId="41B7FFBF" w14:textId="77777777">
        <w:trPr>
          <w:trHeight w:val="275"/>
          <w:tblHeader/>
        </w:trPr>
        <w:tc>
          <w:tcPr>
            <w:tcW w:w="14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F3D826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REQUISITOS</w:t>
            </w:r>
          </w:p>
        </w:tc>
      </w:tr>
      <w:tr w:rsidR="00162746" w14:paraId="03912750" w14:textId="77777777">
        <w:trPr>
          <w:trHeight w:val="479"/>
          <w:tblHeader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2956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4CDB81C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MODELO INTEGRADO DE PLANEACIÓN Y GESTIÓN-MIPG</w:t>
            </w:r>
          </w:p>
          <w:p w14:paraId="731CEB47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77AEC38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1C4E9B4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A464B32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AED4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SEGURIDAD Y SALUD EN EL TRABAJO</w:t>
            </w:r>
          </w:p>
          <w:p w14:paraId="55A300E9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966DB42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9F67368" w14:textId="77777777" w:rsidR="00162746" w:rsidRDefault="00162746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1CFE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 9001: 2015</w:t>
            </w:r>
          </w:p>
          <w:p w14:paraId="5B832FA9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2C85C1B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B825F5B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29DE846" w14:textId="77777777" w:rsidR="00162746" w:rsidRDefault="00162746">
      <w:pPr>
        <w:rPr>
          <w:rFonts w:ascii="Arial" w:eastAsia="Arial" w:hAnsi="Arial" w:cs="Arial"/>
          <w:sz w:val="18"/>
          <w:szCs w:val="18"/>
        </w:rPr>
      </w:pPr>
    </w:p>
    <w:tbl>
      <w:tblPr>
        <w:tblStyle w:val="a3"/>
        <w:tblW w:w="14176" w:type="dxa"/>
        <w:tblInd w:w="-431" w:type="dxa"/>
        <w:tblLayout w:type="fixed"/>
        <w:tblLook w:val="0400" w:firstRow="0" w:lastRow="0" w:firstColumn="0" w:lastColumn="0" w:noHBand="0" w:noVBand="1"/>
      </w:tblPr>
      <w:tblGrid>
        <w:gridCol w:w="3544"/>
        <w:gridCol w:w="3544"/>
        <w:gridCol w:w="3544"/>
        <w:gridCol w:w="3544"/>
      </w:tblGrid>
      <w:tr w:rsidR="00162746" w14:paraId="17931FA4" w14:textId="77777777">
        <w:trPr>
          <w:trHeight w:val="345"/>
          <w:tblHeader/>
        </w:trPr>
        <w:tc>
          <w:tcPr>
            <w:tcW w:w="14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E4B8D2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DOCUMENTOS APLICABLES</w:t>
            </w:r>
          </w:p>
        </w:tc>
      </w:tr>
      <w:tr w:rsidR="00162746" w14:paraId="327E12F4" w14:textId="77777777">
        <w:trPr>
          <w:trHeight w:val="479"/>
          <w:tblHeader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3197C5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DOCUMENTOS EXTERNOS (No requisitos legales)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981517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NORMOGRAMA (legales internos y externos)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6DF9DC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DOCUMENTOS INTERNOS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1749FB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FORMATOS</w:t>
            </w:r>
          </w:p>
        </w:tc>
      </w:tr>
      <w:tr w:rsidR="00162746" w14:paraId="7D6867AB" w14:textId="77777777">
        <w:trPr>
          <w:trHeight w:val="479"/>
          <w:tblHeader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DC48" w14:textId="65122D60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Ver Listado Maestro de Documentos</w:t>
            </w:r>
            <w:r w:rsidR="0042296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Externos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6E20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Ver Normograma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1B5C4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Ver Listado de procedimientos del proceso y/o subproceso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6E8AA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Ver Listado de formatos del proceso y/o subproceso</w:t>
            </w:r>
          </w:p>
        </w:tc>
      </w:tr>
    </w:tbl>
    <w:p w14:paraId="295E07E1" w14:textId="77777777" w:rsidR="00162746" w:rsidRDefault="00162746">
      <w:pPr>
        <w:rPr>
          <w:rFonts w:ascii="Arial" w:eastAsia="Arial" w:hAnsi="Arial" w:cs="Arial"/>
          <w:sz w:val="18"/>
          <w:szCs w:val="18"/>
        </w:rPr>
      </w:pPr>
    </w:p>
    <w:tbl>
      <w:tblPr>
        <w:tblStyle w:val="a4"/>
        <w:tblW w:w="14176" w:type="dxa"/>
        <w:tblInd w:w="-431" w:type="dxa"/>
        <w:tblLayout w:type="fixed"/>
        <w:tblLook w:val="0400" w:firstRow="0" w:lastRow="0" w:firstColumn="0" w:lastColumn="0" w:noHBand="0" w:noVBand="1"/>
      </w:tblPr>
      <w:tblGrid>
        <w:gridCol w:w="2269"/>
        <w:gridCol w:w="11907"/>
      </w:tblGrid>
      <w:tr w:rsidR="00162746" w14:paraId="005090F2" w14:textId="77777777">
        <w:trPr>
          <w:trHeight w:val="312"/>
          <w:tblHeader/>
        </w:trPr>
        <w:tc>
          <w:tcPr>
            <w:tcW w:w="14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6106DA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GESTION DE CAMBIOS</w:t>
            </w:r>
          </w:p>
        </w:tc>
      </w:tr>
      <w:tr w:rsidR="00162746" w14:paraId="52283665" w14:textId="77777777">
        <w:trPr>
          <w:trHeight w:val="47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54CC9" w14:textId="77777777" w:rsidR="00162746" w:rsidRDefault="000A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CAMBIOS RELEVANTES DENTRO DEL PROCESO </w:t>
            </w:r>
          </w:p>
          <w:p w14:paraId="6AEF8FB0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44E8" w14:textId="77777777" w:rsidR="00162746" w:rsidRDefault="000A3C63">
            <w:pPr>
              <w:spacing w:after="0" w:line="240" w:lineRule="auto"/>
              <w:ind w:right="134"/>
              <w:jc w:val="both"/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Definir en qué momentos se debería realizar una revisión de la caracterización del proceso</w:t>
            </w:r>
          </w:p>
        </w:tc>
      </w:tr>
    </w:tbl>
    <w:p w14:paraId="6BBBB0C8" w14:textId="77777777" w:rsidR="00162746" w:rsidRDefault="00162746">
      <w:pPr>
        <w:rPr>
          <w:rFonts w:ascii="Arial" w:eastAsia="Arial" w:hAnsi="Arial" w:cs="Arial"/>
          <w:sz w:val="18"/>
          <w:szCs w:val="18"/>
        </w:rPr>
      </w:pPr>
    </w:p>
    <w:tbl>
      <w:tblPr>
        <w:tblStyle w:val="a5"/>
        <w:tblW w:w="14176" w:type="dxa"/>
        <w:tblInd w:w="-431" w:type="dxa"/>
        <w:tblLayout w:type="fixed"/>
        <w:tblLook w:val="0400" w:firstRow="0" w:lastRow="0" w:firstColumn="0" w:lastColumn="0" w:noHBand="0" w:noVBand="1"/>
      </w:tblPr>
      <w:tblGrid>
        <w:gridCol w:w="1986"/>
        <w:gridCol w:w="12190"/>
      </w:tblGrid>
      <w:tr w:rsidR="00162746" w14:paraId="50602342" w14:textId="77777777">
        <w:trPr>
          <w:trHeight w:val="317"/>
          <w:tblHeader/>
        </w:trPr>
        <w:tc>
          <w:tcPr>
            <w:tcW w:w="14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79DEAC" w14:textId="77777777" w:rsidR="00162746" w:rsidRDefault="000A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05" w:right="14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ASPECTOS CLAVE A COMUNICAR</w:t>
            </w:r>
          </w:p>
        </w:tc>
      </w:tr>
      <w:tr w:rsidR="00162746" w14:paraId="190F64C6" w14:textId="77777777">
        <w:trPr>
          <w:trHeight w:val="47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6C5A" w14:textId="77777777" w:rsidR="00162746" w:rsidRDefault="000A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QUE SE COMUNICA </w:t>
            </w:r>
          </w:p>
          <w:p w14:paraId="038A7637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D453" w14:textId="77777777" w:rsidR="00162746" w:rsidRDefault="000A3C63">
            <w:pPr>
              <w:spacing w:after="0" w:line="240" w:lineRule="auto"/>
              <w:ind w:right="149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6A6A6"/>
                <w:sz w:val="18"/>
                <w:szCs w:val="18"/>
              </w:rPr>
              <w:t>Definir los aspectos que se deben comunicar asociados al proceso</w:t>
            </w:r>
          </w:p>
        </w:tc>
      </w:tr>
    </w:tbl>
    <w:p w14:paraId="7E99B3B4" w14:textId="77777777" w:rsidR="00162746" w:rsidRDefault="00162746">
      <w:pPr>
        <w:rPr>
          <w:rFonts w:ascii="Arial" w:eastAsia="Arial" w:hAnsi="Arial" w:cs="Arial"/>
          <w:sz w:val="18"/>
          <w:szCs w:val="18"/>
        </w:rPr>
      </w:pPr>
    </w:p>
    <w:tbl>
      <w:tblPr>
        <w:tblStyle w:val="a6"/>
        <w:tblW w:w="14176" w:type="dxa"/>
        <w:tblInd w:w="-431" w:type="dxa"/>
        <w:tblLayout w:type="fixed"/>
        <w:tblLook w:val="0400" w:firstRow="0" w:lastRow="0" w:firstColumn="0" w:lastColumn="0" w:noHBand="0" w:noVBand="1"/>
      </w:tblPr>
      <w:tblGrid>
        <w:gridCol w:w="2553"/>
        <w:gridCol w:w="3685"/>
        <w:gridCol w:w="7938"/>
      </w:tblGrid>
      <w:tr w:rsidR="00162746" w14:paraId="51A7D93E" w14:textId="77777777">
        <w:trPr>
          <w:trHeight w:val="325"/>
          <w:tblHeader/>
        </w:trPr>
        <w:tc>
          <w:tcPr>
            <w:tcW w:w="14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14:paraId="698FEDEF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INDICADORES</w:t>
            </w:r>
          </w:p>
        </w:tc>
      </w:tr>
      <w:tr w:rsidR="00162746" w14:paraId="7936BCC1" w14:textId="77777777">
        <w:trPr>
          <w:trHeight w:val="551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5FD2F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CRITERIOS PARA EL CONTROL DEL PROCESO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ECFDD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Indicadores de proceso o gestión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491850" w14:textId="77777777" w:rsidR="00162746" w:rsidRDefault="000A3C63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Los indicadores asociados al proceso se podrán consultar en el tablero de control (enlace) y en el sistema de gestión y planeación vigente.</w:t>
            </w:r>
          </w:p>
        </w:tc>
      </w:tr>
      <w:tr w:rsidR="00162746" w14:paraId="4BD38235" w14:textId="77777777">
        <w:trPr>
          <w:trHeight w:val="558"/>
        </w:trPr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43684" w14:textId="77777777" w:rsidR="00162746" w:rsidRDefault="001627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C5048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Mecanismos de seguimiento o control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0083F7" w14:textId="77777777" w:rsidR="00162746" w:rsidRDefault="000A3C63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DADAD"/>
                <w:sz w:val="18"/>
                <w:szCs w:val="18"/>
              </w:rPr>
              <w:t>Relacionar los mecanismos que realizará en el rol de primera línea de defensa.</w:t>
            </w:r>
          </w:p>
        </w:tc>
      </w:tr>
      <w:tr w:rsidR="00162746" w14:paraId="5D76550D" w14:textId="77777777">
        <w:trPr>
          <w:trHeight w:val="528"/>
        </w:trPr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FF2D" w14:textId="77777777" w:rsidR="00162746" w:rsidRDefault="001627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E8259C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Riesgos (proceso y corrupción) 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F7975B" w14:textId="77777777" w:rsidR="00162746" w:rsidRDefault="000A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Los riesgos asociados al proceso se podrán consultar en el mapa de procesos y en el sistema de gestión y planeación vigente.</w:t>
            </w:r>
          </w:p>
        </w:tc>
      </w:tr>
    </w:tbl>
    <w:p w14:paraId="1FA9A925" w14:textId="77777777" w:rsidR="00162746" w:rsidRDefault="00162746">
      <w:pPr>
        <w:rPr>
          <w:rFonts w:ascii="Arial" w:eastAsia="Arial" w:hAnsi="Arial" w:cs="Arial"/>
          <w:sz w:val="18"/>
          <w:szCs w:val="18"/>
        </w:rPr>
      </w:pPr>
    </w:p>
    <w:tbl>
      <w:tblPr>
        <w:tblStyle w:val="a7"/>
        <w:tblW w:w="142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7336"/>
        <w:gridCol w:w="2423"/>
        <w:gridCol w:w="3497"/>
      </w:tblGrid>
      <w:tr w:rsidR="00162746" w:rsidRPr="00DA5592" w14:paraId="5B66BB63" w14:textId="77777777">
        <w:trPr>
          <w:trHeight w:val="343"/>
        </w:trPr>
        <w:tc>
          <w:tcPr>
            <w:tcW w:w="14249" w:type="dxa"/>
            <w:gridSpan w:val="4"/>
            <w:shd w:val="clear" w:color="auto" w:fill="D9D9D9"/>
          </w:tcPr>
          <w:p w14:paraId="4ACAA69D" w14:textId="77777777" w:rsidR="00162746" w:rsidRPr="00DA5592" w:rsidRDefault="000A3C6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A559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CONTROL DE CAMBIOS</w:t>
            </w:r>
          </w:p>
        </w:tc>
      </w:tr>
      <w:tr w:rsidR="00162746" w:rsidRPr="00DA5592" w14:paraId="5ACDFFC1" w14:textId="77777777">
        <w:trPr>
          <w:trHeight w:val="485"/>
        </w:trPr>
        <w:tc>
          <w:tcPr>
            <w:tcW w:w="993" w:type="dxa"/>
          </w:tcPr>
          <w:p w14:paraId="0F2FA374" w14:textId="77777777" w:rsidR="00162746" w:rsidRPr="00DA5592" w:rsidRDefault="000A3C63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A559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7336" w:type="dxa"/>
          </w:tcPr>
          <w:p w14:paraId="319E4E7E" w14:textId="77777777" w:rsidR="00162746" w:rsidRPr="00DA5592" w:rsidRDefault="000A3C63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A559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423" w:type="dxa"/>
          </w:tcPr>
          <w:p w14:paraId="2135F7D7" w14:textId="77777777" w:rsidR="00162746" w:rsidRPr="00DA5592" w:rsidRDefault="000A3C63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A559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3497" w:type="dxa"/>
          </w:tcPr>
          <w:p w14:paraId="2E71B232" w14:textId="77777777" w:rsidR="00162746" w:rsidRPr="00DA5592" w:rsidRDefault="000A3C63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A559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162746" w:rsidRPr="00DA5592" w14:paraId="593EB4BC" w14:textId="77777777">
        <w:trPr>
          <w:trHeight w:val="340"/>
        </w:trPr>
        <w:tc>
          <w:tcPr>
            <w:tcW w:w="993" w:type="dxa"/>
          </w:tcPr>
          <w:p w14:paraId="2BD975EB" w14:textId="6DBAD544" w:rsidR="00162746" w:rsidRPr="00DA5592" w:rsidRDefault="00DA5592" w:rsidP="00FB4B9D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7336" w:type="dxa"/>
          </w:tcPr>
          <w:p w14:paraId="508D73F0" w14:textId="7F4DE06E" w:rsidR="00162746" w:rsidRPr="00DA5592" w:rsidRDefault="00DA5592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Creación del Documento</w:t>
            </w:r>
          </w:p>
        </w:tc>
        <w:tc>
          <w:tcPr>
            <w:tcW w:w="2423" w:type="dxa"/>
          </w:tcPr>
          <w:p w14:paraId="5DA5A789" w14:textId="77777777" w:rsidR="00162746" w:rsidRPr="00DA5592" w:rsidRDefault="00162746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497" w:type="dxa"/>
          </w:tcPr>
          <w:p w14:paraId="37191B72" w14:textId="2D135E9C" w:rsidR="00162746" w:rsidRPr="00DA5592" w:rsidRDefault="00DA5592" w:rsidP="00DA5592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A5592">
              <w:rPr>
                <w:rFonts w:ascii="Arial Narrow" w:eastAsia="Arial Narrow" w:hAnsi="Arial Narrow" w:cs="Arial Narrow"/>
                <w:sz w:val="20"/>
                <w:szCs w:val="20"/>
              </w:rPr>
              <w:t>DD/MM/AAAA</w:t>
            </w:r>
          </w:p>
        </w:tc>
      </w:tr>
      <w:tr w:rsidR="00162746" w:rsidRPr="00DA5592" w14:paraId="769CA20F" w14:textId="77777777">
        <w:trPr>
          <w:trHeight w:val="340"/>
        </w:trPr>
        <w:tc>
          <w:tcPr>
            <w:tcW w:w="993" w:type="dxa"/>
          </w:tcPr>
          <w:p w14:paraId="55A885B5" w14:textId="77777777" w:rsidR="00162746" w:rsidRPr="00DA5592" w:rsidRDefault="00162746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336" w:type="dxa"/>
          </w:tcPr>
          <w:p w14:paraId="3D1E62CC" w14:textId="77777777" w:rsidR="00162746" w:rsidRPr="00DA5592" w:rsidRDefault="00162746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23" w:type="dxa"/>
          </w:tcPr>
          <w:p w14:paraId="51C0F11E" w14:textId="77777777" w:rsidR="00162746" w:rsidRPr="00DA5592" w:rsidRDefault="00162746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497" w:type="dxa"/>
          </w:tcPr>
          <w:p w14:paraId="71EEF0E6" w14:textId="77777777" w:rsidR="00162746" w:rsidRPr="00DA5592" w:rsidRDefault="00162746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7202190D" w14:textId="77777777" w:rsidR="00162746" w:rsidRDefault="00162746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14:paraId="5587EE73" w14:textId="77777777" w:rsidR="00162746" w:rsidRDefault="00162746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14:paraId="5AD38CD0" w14:textId="77777777" w:rsidR="00162746" w:rsidRDefault="00162746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14:paraId="00CDFC01" w14:textId="77777777" w:rsidR="00162746" w:rsidRDefault="00162746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tbl>
      <w:tblPr>
        <w:tblStyle w:val="a8"/>
        <w:tblW w:w="14181" w:type="dxa"/>
        <w:tblInd w:w="-431" w:type="dxa"/>
        <w:tblLayout w:type="fixed"/>
        <w:tblLook w:val="0400" w:firstRow="0" w:lastRow="0" w:firstColumn="0" w:lastColumn="0" w:noHBand="0" w:noVBand="1"/>
      </w:tblPr>
      <w:tblGrid>
        <w:gridCol w:w="1282"/>
        <w:gridCol w:w="4536"/>
        <w:gridCol w:w="4819"/>
        <w:gridCol w:w="3544"/>
      </w:tblGrid>
      <w:tr w:rsidR="00162746" w14:paraId="64A9C04F" w14:textId="77777777">
        <w:trPr>
          <w:trHeight w:val="319"/>
          <w:tblHeader/>
        </w:trPr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9702D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14:paraId="116168EF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CARGO/ROL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14:paraId="61035E22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NOMBRES Y APELLIDOS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14:paraId="593F18DD" w14:textId="77777777" w:rsidR="00162746" w:rsidRDefault="000A3C6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</w:t>
            </w:r>
          </w:p>
        </w:tc>
      </w:tr>
      <w:tr w:rsidR="00162746" w14:paraId="17D3F66C" w14:textId="77777777">
        <w:trPr>
          <w:trHeight w:val="405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14:paraId="5F43715C" w14:textId="77777777" w:rsidR="00162746" w:rsidRDefault="000A3C63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ELABORÓ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60CE62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DA5806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6FB087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2746" w14:paraId="3EC0E129" w14:textId="77777777">
        <w:trPr>
          <w:trHeight w:val="405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14:paraId="39A15CBC" w14:textId="77777777" w:rsidR="00162746" w:rsidRDefault="000A3C63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REVISÓ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6F676B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F6CE2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60DB11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62746" w14:paraId="44CA7780" w14:textId="77777777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D0D0"/>
            <w:vAlign w:val="center"/>
          </w:tcPr>
          <w:p w14:paraId="088AAE66" w14:textId="77777777" w:rsidR="00162746" w:rsidRDefault="000A3C63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APROBÓ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143FD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AA1EF3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72022E" w14:textId="77777777" w:rsidR="00162746" w:rsidRDefault="00162746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6574CB5" w14:textId="77777777" w:rsidR="00162746" w:rsidRDefault="00162746">
      <w:pPr>
        <w:rPr>
          <w:rFonts w:ascii="Arial" w:eastAsia="Arial" w:hAnsi="Arial" w:cs="Arial"/>
          <w:sz w:val="18"/>
          <w:szCs w:val="18"/>
        </w:rPr>
      </w:pPr>
    </w:p>
    <w:p w14:paraId="7E26821C" w14:textId="77777777" w:rsidR="00162746" w:rsidRDefault="000A3C63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Nota</w:t>
      </w:r>
      <w:r>
        <w:rPr>
          <w:rFonts w:ascii="Arial" w:eastAsia="Arial" w:hAnsi="Arial" w:cs="Arial"/>
          <w:sz w:val="18"/>
          <w:szCs w:val="18"/>
        </w:rPr>
        <w:t>: Las instrucciones se encuentra en fuente de color gris, por favor al diligenciar cambiar el color a Automático.</w:t>
      </w:r>
    </w:p>
    <w:sectPr w:rsidR="00162746" w:rsidSect="00422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701" w:right="1417" w:bottom="1701" w:left="1417" w:header="397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76C70" w14:textId="77777777" w:rsidR="00F07C9A" w:rsidRDefault="00F07C9A">
      <w:pPr>
        <w:spacing w:after="0" w:line="240" w:lineRule="auto"/>
      </w:pPr>
      <w:r>
        <w:separator/>
      </w:r>
    </w:p>
  </w:endnote>
  <w:endnote w:type="continuationSeparator" w:id="0">
    <w:p w14:paraId="1062B089" w14:textId="77777777" w:rsidR="00F07C9A" w:rsidRDefault="00F07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DC0199A-7F0C-43AE-B965-A205C2B9C725}"/>
    <w:embedItalic r:id="rId2" w:fontKey="{E4420278-8A8B-4931-ADEF-77CA9AF92687}"/>
  </w:font>
  <w:font w:name="Play">
    <w:charset w:val="00"/>
    <w:family w:val="auto"/>
    <w:pitch w:val="default"/>
    <w:embedRegular r:id="rId3" w:fontKey="{5595C1BD-73D3-4C7F-A96D-E0ACD24CB5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A7DFBB6-4E95-4C9B-817C-F0946D824127}"/>
    <w:embedBold r:id="rId5" w:fontKey="{9E70365B-A607-434D-9D29-C734650D2EE4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28FB0729-8512-48D6-A211-1F4FFAEEDA6B}"/>
    <w:embedBold r:id="rId7" w:fontKey="{BC7B56C3-B0D8-49BC-9FD2-D1EB2AB0B347}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8" w:fontKey="{113E5636-8CE3-4501-B753-DDF74071401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D9D1A3F-0F16-4058-B21B-EE991E41D1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47BE" w14:textId="77777777" w:rsidR="00162746" w:rsidRDefault="00162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CADC" w14:textId="28DE5727" w:rsidR="00162746" w:rsidRDefault="000A3C63">
    <w:pPr>
      <w:jc w:val="center"/>
      <w:rPr>
        <w:noProof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06DB7933" w14:textId="77777777" w:rsidR="00D3647B" w:rsidRDefault="00D3647B">
    <w:pPr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4359" w14:textId="77777777" w:rsidR="00162746" w:rsidRDefault="00162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41837" w14:textId="77777777" w:rsidR="00F07C9A" w:rsidRDefault="00F07C9A">
      <w:pPr>
        <w:spacing w:after="0" w:line="240" w:lineRule="auto"/>
      </w:pPr>
      <w:r>
        <w:separator/>
      </w:r>
    </w:p>
  </w:footnote>
  <w:footnote w:type="continuationSeparator" w:id="0">
    <w:p w14:paraId="4968EEE1" w14:textId="77777777" w:rsidR="00F07C9A" w:rsidRDefault="00F07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2D47E" w14:textId="77777777" w:rsidR="00162746" w:rsidRDefault="00162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2EAA" w14:textId="77777777" w:rsidR="00162746" w:rsidRDefault="0016274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9"/>
      <w:tblW w:w="14361" w:type="dxa"/>
      <w:tblInd w:w="-57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888"/>
      <w:gridCol w:w="8539"/>
      <w:gridCol w:w="2934"/>
    </w:tblGrid>
    <w:tr w:rsidR="00162746" w14:paraId="20D491B9" w14:textId="77777777" w:rsidTr="00800096">
      <w:trPr>
        <w:cantSplit/>
        <w:trHeight w:val="321"/>
      </w:trPr>
      <w:tc>
        <w:tcPr>
          <w:tcW w:w="2888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0CE3EF3A" w14:textId="1FE5E91F" w:rsidR="00162746" w:rsidRDefault="00800096" w:rsidP="008000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22D10C5" wp14:editId="6BC76740">
                <wp:simplePos x="0" y="0"/>
                <wp:positionH relativeFrom="column">
                  <wp:posOffset>99695</wp:posOffset>
                </wp:positionH>
                <wp:positionV relativeFrom="paragraph">
                  <wp:posOffset>59690</wp:posOffset>
                </wp:positionV>
                <wp:extent cx="1543050" cy="713241"/>
                <wp:effectExtent l="0" t="0" r="0" b="0"/>
                <wp:wrapTopAndBottom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9A2233-21BF-E773-ABAE-C060B52126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D89A2233-21BF-E773-ABAE-C060B52126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3050" cy="7132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39" w:type="dxa"/>
          <w:vMerge w:val="restart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1F5D31C7" w14:textId="77777777" w:rsidR="00162746" w:rsidRDefault="000A3C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000000"/>
            </w:rPr>
            <w:t xml:space="preserve">NOMBRE DEL PROCESO </w:t>
          </w:r>
        </w:p>
        <w:p w14:paraId="554B717D" w14:textId="77777777" w:rsidR="00162746" w:rsidRDefault="000A3C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A6A6A6"/>
            </w:rPr>
            <w:t>NOMBRE DEL SUBPROCESO (Cuando Aplique)</w:t>
          </w:r>
        </w:p>
      </w:tc>
      <w:tc>
        <w:tcPr>
          <w:tcW w:w="2934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4A4DAC37" w14:textId="77777777" w:rsidR="00162746" w:rsidRDefault="000A3C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X-C-X</w:t>
          </w:r>
        </w:p>
      </w:tc>
    </w:tr>
    <w:tr w:rsidR="00162746" w14:paraId="4F02ECD0" w14:textId="77777777">
      <w:trPr>
        <w:cantSplit/>
        <w:trHeight w:val="321"/>
      </w:trPr>
      <w:tc>
        <w:tcPr>
          <w:tcW w:w="2888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15E73496" w14:textId="77777777" w:rsidR="00162746" w:rsidRDefault="001627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8539" w:type="dxa"/>
          <w:vMerge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61D911D1" w14:textId="77777777" w:rsidR="00162746" w:rsidRDefault="001627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934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5F8D6906" w14:textId="77777777" w:rsidR="00162746" w:rsidRDefault="000A3C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  <w:highlight w:val="yellow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X</w:t>
          </w:r>
        </w:p>
      </w:tc>
    </w:tr>
    <w:tr w:rsidR="00162746" w14:paraId="184DC928" w14:textId="77777777">
      <w:trPr>
        <w:cantSplit/>
        <w:trHeight w:val="321"/>
      </w:trPr>
      <w:tc>
        <w:tcPr>
          <w:tcW w:w="2888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3E43B50A" w14:textId="77777777" w:rsidR="00162746" w:rsidRDefault="001627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18"/>
              <w:szCs w:val="18"/>
              <w:highlight w:val="yellow"/>
            </w:rPr>
          </w:pPr>
        </w:p>
      </w:tc>
      <w:tc>
        <w:tcPr>
          <w:tcW w:w="8539" w:type="dxa"/>
          <w:vMerge w:val="restart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4685136E" w14:textId="77777777" w:rsidR="00162746" w:rsidRDefault="000A3C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A6A6A6"/>
            </w:rPr>
            <w:t>CARACTERIZACIÓN (Escribir nombre del proceso y/o subproceso)</w:t>
          </w:r>
        </w:p>
      </w:tc>
      <w:tc>
        <w:tcPr>
          <w:tcW w:w="2934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7A4731C8" w14:textId="283A03C7" w:rsidR="00162746" w:rsidRDefault="000A3C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  <w:highlight w:val="yellow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Fecha: </w:t>
          </w:r>
          <w:r>
            <w:rPr>
              <w:color w:val="000000"/>
              <w:sz w:val="18"/>
              <w:szCs w:val="18"/>
            </w:rPr>
            <w:t>DD/MM/AA</w:t>
          </w:r>
          <w:r w:rsidR="00632E9E">
            <w:rPr>
              <w:color w:val="000000"/>
              <w:sz w:val="18"/>
              <w:szCs w:val="18"/>
            </w:rPr>
            <w:t>AA</w:t>
          </w:r>
        </w:p>
      </w:tc>
    </w:tr>
    <w:tr w:rsidR="00162746" w14:paraId="32E56F7D" w14:textId="77777777">
      <w:trPr>
        <w:cantSplit/>
        <w:trHeight w:val="253"/>
      </w:trPr>
      <w:tc>
        <w:tcPr>
          <w:tcW w:w="2888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7B2AD4FA" w14:textId="77777777" w:rsidR="00162746" w:rsidRDefault="001627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18"/>
              <w:szCs w:val="18"/>
              <w:highlight w:val="yellow"/>
            </w:rPr>
          </w:pPr>
        </w:p>
      </w:tc>
      <w:tc>
        <w:tcPr>
          <w:tcW w:w="8539" w:type="dxa"/>
          <w:vMerge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353965AB" w14:textId="77777777" w:rsidR="00162746" w:rsidRDefault="001627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18"/>
              <w:szCs w:val="18"/>
              <w:highlight w:val="yellow"/>
            </w:rPr>
          </w:pPr>
        </w:p>
      </w:tc>
      <w:tc>
        <w:tcPr>
          <w:tcW w:w="2934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75FE2BDB" w14:textId="77777777" w:rsidR="00162746" w:rsidRDefault="000A3C6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Página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D3647B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de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D3647B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2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14:paraId="26F2DCDD" w14:textId="77777777" w:rsidR="00162746" w:rsidRDefault="00162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D9F04" w14:textId="77777777" w:rsidR="00162746" w:rsidRDefault="001627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746"/>
    <w:rsid w:val="000A3C63"/>
    <w:rsid w:val="000A6F1B"/>
    <w:rsid w:val="00162746"/>
    <w:rsid w:val="002252A7"/>
    <w:rsid w:val="00422966"/>
    <w:rsid w:val="004B7E4C"/>
    <w:rsid w:val="004E0794"/>
    <w:rsid w:val="00632E9E"/>
    <w:rsid w:val="00800096"/>
    <w:rsid w:val="008A5875"/>
    <w:rsid w:val="009B37C8"/>
    <w:rsid w:val="00BE5ED0"/>
    <w:rsid w:val="00C054E0"/>
    <w:rsid w:val="00D3647B"/>
    <w:rsid w:val="00D850F3"/>
    <w:rsid w:val="00DA5592"/>
    <w:rsid w:val="00E001AC"/>
    <w:rsid w:val="00ED12B6"/>
    <w:rsid w:val="00F07C9A"/>
    <w:rsid w:val="00FB4B9D"/>
    <w:rsid w:val="00FE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51285"/>
  <w15:docId w15:val="{3CAF1D98-6E7C-4226-BBCF-582FAF01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120"/>
      <w:ind w:left="360" w:hanging="360"/>
      <w:outlineLvl w:val="0"/>
    </w:pPr>
    <w:rPr>
      <w:rFonts w:ascii="Play" w:eastAsia="Play" w:hAnsi="Play" w:cs="Play"/>
      <w:color w:val="26262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ind w:left="578" w:hanging="578"/>
      <w:outlineLvl w:val="1"/>
    </w:pPr>
    <w:rPr>
      <w:rFonts w:ascii="Arial" w:eastAsia="Arial" w:hAnsi="Arial" w:cs="Arial"/>
      <w:b/>
      <w:bCs/>
      <w:color w:val="262626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C6F3D-702F-4FF8-9D4B-E373F437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556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9</cp:revision>
  <dcterms:created xsi:type="dcterms:W3CDTF">2026-09-01T16:03:00Z</dcterms:created>
  <dcterms:modified xsi:type="dcterms:W3CDTF">2026-10-01T17:46:00Z</dcterms:modified>
</cp:coreProperties>
</file>