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B6" w:rsidRDefault="00A42EB6"/>
    <w:tbl>
      <w:tblPr>
        <w:tblW w:w="10415" w:type="dxa"/>
        <w:jc w:val="center"/>
        <w:tblInd w:w="421" w:type="dxa"/>
        <w:tblCellMar>
          <w:left w:w="70" w:type="dxa"/>
          <w:right w:w="70" w:type="dxa"/>
        </w:tblCellMar>
        <w:tblLook w:val="04A0"/>
      </w:tblPr>
      <w:tblGrid>
        <w:gridCol w:w="2619"/>
        <w:gridCol w:w="186"/>
        <w:gridCol w:w="1660"/>
        <w:gridCol w:w="168"/>
        <w:gridCol w:w="265"/>
        <w:gridCol w:w="696"/>
        <w:gridCol w:w="229"/>
        <w:gridCol w:w="263"/>
        <w:gridCol w:w="891"/>
        <w:gridCol w:w="300"/>
        <w:gridCol w:w="1142"/>
        <w:gridCol w:w="367"/>
        <w:gridCol w:w="361"/>
        <w:gridCol w:w="361"/>
        <w:gridCol w:w="361"/>
        <w:gridCol w:w="361"/>
        <w:gridCol w:w="185"/>
      </w:tblGrid>
      <w:tr w:rsidR="00763A34" w:rsidRPr="00763A34" w:rsidTr="00D64112">
        <w:trPr>
          <w:trHeight w:val="300"/>
          <w:jc w:val="center"/>
        </w:trPr>
        <w:tc>
          <w:tcPr>
            <w:tcW w:w="104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69696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s-ES" w:eastAsia="es-ES"/>
              </w:rPr>
              <w:t>A. ORIGEN DEL DOCUMENTO</w:t>
            </w:r>
          </w:p>
        </w:tc>
      </w:tr>
      <w:tr w:rsidR="00763A34" w:rsidRPr="00763A34" w:rsidTr="00D64112">
        <w:trPr>
          <w:trHeight w:val="300"/>
          <w:jc w:val="center"/>
        </w:trPr>
        <w:tc>
          <w:tcPr>
            <w:tcW w:w="2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AUDIO</w:t>
            </w:r>
          </w:p>
        </w:tc>
        <w:tc>
          <w:tcPr>
            <w:tcW w:w="1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  <w:t>RADIO NACIONAL DE COLOMBIA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  <w:t>RADIONICA</w:t>
            </w:r>
          </w:p>
        </w:tc>
        <w:tc>
          <w:tcPr>
            <w:tcW w:w="4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  <w:t>BICENTENARIO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138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63A34" w:rsidTr="00D64112">
        <w:trPr>
          <w:trHeight w:val="210"/>
          <w:jc w:val="center"/>
        </w:trPr>
        <w:tc>
          <w:tcPr>
            <w:tcW w:w="2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138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</w:tr>
      <w:tr w:rsidR="00763A34" w:rsidRPr="00763A34" w:rsidTr="00D64112">
        <w:trPr>
          <w:trHeight w:val="300"/>
          <w:jc w:val="center"/>
        </w:trPr>
        <w:tc>
          <w:tcPr>
            <w:tcW w:w="2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WEB</w:t>
            </w:r>
          </w:p>
        </w:tc>
        <w:tc>
          <w:tcPr>
            <w:tcW w:w="1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  <w:t>RADIO NACIONAL DE COLOMBIA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  <w:t>RADIONICA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  <w:t>BICENTENARIO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1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</w:tr>
      <w:tr w:rsidR="00763A34" w:rsidRPr="00763A34" w:rsidTr="00D64112">
        <w:trPr>
          <w:trHeight w:val="210"/>
          <w:jc w:val="center"/>
        </w:trPr>
        <w:tc>
          <w:tcPr>
            <w:tcW w:w="2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0"/>
                <w:szCs w:val="10"/>
                <w:lang w:val="es-ES" w:eastAsia="es-ES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138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</w:tr>
      <w:tr w:rsidR="00763A34" w:rsidRPr="00763A34" w:rsidTr="00D64112">
        <w:trPr>
          <w:trHeight w:val="300"/>
          <w:jc w:val="center"/>
        </w:trPr>
        <w:tc>
          <w:tcPr>
            <w:tcW w:w="10415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s-ES" w:eastAsia="es-ES"/>
              </w:rPr>
              <w:t>B. DATOS GENERALES</w:t>
            </w:r>
          </w:p>
        </w:tc>
      </w:tr>
      <w:tr w:rsidR="00763A34" w:rsidRPr="00763A34" w:rsidTr="00D64112">
        <w:trPr>
          <w:trHeight w:val="345"/>
          <w:jc w:val="center"/>
        </w:trPr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FECHA EMISION O PUBLICACION</w:t>
            </w:r>
          </w:p>
        </w:tc>
        <w:tc>
          <w:tcPr>
            <w:tcW w:w="7797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63A34" w:rsidTr="00D64112">
        <w:trPr>
          <w:trHeight w:val="375"/>
          <w:jc w:val="center"/>
        </w:trPr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779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63A34" w:rsidTr="00D64112">
        <w:trPr>
          <w:trHeight w:val="330"/>
          <w:jc w:val="center"/>
        </w:trPr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DURACION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PESO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FORMATO</w:t>
            </w:r>
          </w:p>
        </w:tc>
        <w:tc>
          <w:tcPr>
            <w:tcW w:w="16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63A34" w:rsidTr="00D64112">
        <w:trPr>
          <w:trHeight w:val="225"/>
          <w:jc w:val="center"/>
        </w:trPr>
        <w:tc>
          <w:tcPr>
            <w:tcW w:w="26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TEMA / SINOPSIS</w:t>
            </w:r>
          </w:p>
        </w:tc>
        <w:tc>
          <w:tcPr>
            <w:tcW w:w="779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63A34" w:rsidTr="00D64112">
        <w:trPr>
          <w:trHeight w:val="225"/>
          <w:jc w:val="center"/>
        </w:trPr>
        <w:tc>
          <w:tcPr>
            <w:tcW w:w="2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779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</w:tr>
      <w:tr w:rsidR="00763A34" w:rsidRPr="00763A34" w:rsidTr="00D64112">
        <w:trPr>
          <w:trHeight w:val="225"/>
          <w:jc w:val="center"/>
        </w:trPr>
        <w:tc>
          <w:tcPr>
            <w:tcW w:w="2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779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</w:tr>
      <w:tr w:rsidR="00763A34" w:rsidRPr="00763A34" w:rsidTr="00D64112">
        <w:trPr>
          <w:trHeight w:val="225"/>
          <w:jc w:val="center"/>
        </w:trPr>
        <w:tc>
          <w:tcPr>
            <w:tcW w:w="2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779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</w:tr>
      <w:tr w:rsidR="00763A34" w:rsidRPr="00763A34" w:rsidTr="00D64112">
        <w:trPr>
          <w:trHeight w:val="225"/>
          <w:jc w:val="center"/>
        </w:trPr>
        <w:tc>
          <w:tcPr>
            <w:tcW w:w="2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779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</w:tr>
      <w:tr w:rsidR="00763A34" w:rsidRPr="00763A34" w:rsidTr="00D64112">
        <w:trPr>
          <w:trHeight w:val="225"/>
          <w:jc w:val="center"/>
        </w:trPr>
        <w:tc>
          <w:tcPr>
            <w:tcW w:w="2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779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</w:p>
        </w:tc>
      </w:tr>
      <w:tr w:rsidR="00763A34" w:rsidRPr="00763A34" w:rsidTr="00D64112">
        <w:trPr>
          <w:trHeight w:val="315"/>
          <w:jc w:val="center"/>
        </w:trPr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PRODUCTOR</w:t>
            </w:r>
          </w:p>
        </w:tc>
        <w:tc>
          <w:tcPr>
            <w:tcW w:w="7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63A34" w:rsidTr="00D64112">
        <w:trPr>
          <w:trHeight w:val="300"/>
          <w:jc w:val="center"/>
        </w:trPr>
        <w:tc>
          <w:tcPr>
            <w:tcW w:w="104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s-ES" w:eastAsia="es-ES"/>
              </w:rPr>
              <w:t>C. ENTREVISTADOS / DESCRIPCION AUDIOVISUAL</w:t>
            </w:r>
          </w:p>
        </w:tc>
      </w:tr>
      <w:tr w:rsidR="00763A34" w:rsidRPr="00735B5F" w:rsidTr="00D64112">
        <w:trPr>
          <w:trHeight w:val="510"/>
          <w:jc w:val="center"/>
        </w:trPr>
        <w:tc>
          <w:tcPr>
            <w:tcW w:w="60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NOMBRE, CARGO / INFORMACION AUDIOVISUAL, LUGAR, PERSONAS QUE APARECEN</w:t>
            </w:r>
          </w:p>
        </w:tc>
        <w:tc>
          <w:tcPr>
            <w:tcW w:w="23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TEMA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val="es-ES" w:eastAsia="es-ES"/>
              </w:rPr>
              <w:t>TIEMPO DE ENTRADA EN AUDIO O VIDEO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val="es-ES" w:eastAsia="es-ES"/>
              </w:rPr>
              <w:t>TIEMPO DE SALIDA EN AUDIO O VIDEO</w:t>
            </w:r>
          </w:p>
        </w:tc>
      </w:tr>
      <w:tr w:rsidR="00763A34" w:rsidRPr="00735B5F" w:rsidTr="00D64112">
        <w:trPr>
          <w:trHeight w:val="300"/>
          <w:jc w:val="center"/>
        </w:trPr>
        <w:tc>
          <w:tcPr>
            <w:tcW w:w="608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35B5F" w:rsidTr="00D64112">
        <w:trPr>
          <w:trHeight w:val="300"/>
          <w:jc w:val="center"/>
        </w:trPr>
        <w:tc>
          <w:tcPr>
            <w:tcW w:w="608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35B5F" w:rsidTr="00D64112">
        <w:trPr>
          <w:trHeight w:val="300"/>
          <w:jc w:val="center"/>
        </w:trPr>
        <w:tc>
          <w:tcPr>
            <w:tcW w:w="608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35B5F" w:rsidTr="00D64112">
        <w:trPr>
          <w:trHeight w:val="300"/>
          <w:jc w:val="center"/>
        </w:trPr>
        <w:tc>
          <w:tcPr>
            <w:tcW w:w="608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35B5F" w:rsidTr="00D64112">
        <w:trPr>
          <w:trHeight w:val="285"/>
          <w:jc w:val="center"/>
        </w:trPr>
        <w:tc>
          <w:tcPr>
            <w:tcW w:w="608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35B5F" w:rsidTr="00D64112">
        <w:trPr>
          <w:trHeight w:val="300"/>
          <w:jc w:val="center"/>
        </w:trPr>
        <w:tc>
          <w:tcPr>
            <w:tcW w:w="608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35B5F" w:rsidTr="00D64112">
        <w:trPr>
          <w:trHeight w:val="300"/>
          <w:jc w:val="center"/>
        </w:trPr>
        <w:tc>
          <w:tcPr>
            <w:tcW w:w="608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35B5F" w:rsidTr="00D64112">
        <w:trPr>
          <w:trHeight w:val="300"/>
          <w:jc w:val="center"/>
        </w:trPr>
        <w:tc>
          <w:tcPr>
            <w:tcW w:w="608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35B5F" w:rsidTr="00D64112">
        <w:trPr>
          <w:trHeight w:val="300"/>
          <w:jc w:val="center"/>
        </w:trPr>
        <w:tc>
          <w:tcPr>
            <w:tcW w:w="608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63A34" w:rsidTr="00D64112">
        <w:trPr>
          <w:trHeight w:val="300"/>
          <w:jc w:val="center"/>
        </w:trPr>
        <w:tc>
          <w:tcPr>
            <w:tcW w:w="104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s-ES" w:eastAsia="es-ES"/>
              </w:rPr>
              <w:t>D. RESPONSABLE FICHA TECNICA</w:t>
            </w:r>
          </w:p>
        </w:tc>
      </w:tr>
      <w:tr w:rsidR="00763A34" w:rsidRPr="00763A34" w:rsidTr="00D64112">
        <w:trPr>
          <w:trHeight w:val="300"/>
          <w:jc w:val="center"/>
        </w:trPr>
        <w:tc>
          <w:tcPr>
            <w:tcW w:w="1041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763A3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 </w:t>
            </w:r>
          </w:p>
        </w:tc>
      </w:tr>
      <w:tr w:rsidR="00763A34" w:rsidRPr="00763A34" w:rsidTr="00D64112">
        <w:trPr>
          <w:trHeight w:val="300"/>
          <w:jc w:val="center"/>
        </w:trPr>
        <w:tc>
          <w:tcPr>
            <w:tcW w:w="1041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3A34" w:rsidRPr="00763A34" w:rsidRDefault="00763A34" w:rsidP="00763A3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</w:tr>
    </w:tbl>
    <w:p w:rsidR="00763A34" w:rsidRPr="00763A34" w:rsidRDefault="00763A34">
      <w:pPr>
        <w:rPr>
          <w:lang w:val="es-ES"/>
        </w:rPr>
      </w:pPr>
    </w:p>
    <w:sectPr w:rsidR="00763A34" w:rsidRPr="00763A34" w:rsidSect="00D64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396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112" w:rsidRDefault="00D64112" w:rsidP="00D64112">
      <w:r>
        <w:separator/>
      </w:r>
    </w:p>
  </w:endnote>
  <w:endnote w:type="continuationSeparator" w:id="0">
    <w:p w:rsidR="00D64112" w:rsidRDefault="00D64112" w:rsidP="00D64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5F" w:rsidRDefault="00735B5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12" w:rsidRDefault="00D64112" w:rsidP="00D64112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-588645</wp:posOffset>
          </wp:positionH>
          <wp:positionV relativeFrom="paragraph">
            <wp:posOffset>173355</wp:posOffset>
          </wp:positionV>
          <wp:extent cx="724535" cy="328930"/>
          <wp:effectExtent l="19050" t="0" r="0" b="0"/>
          <wp:wrapNone/>
          <wp:docPr id="3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535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3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4112" w:rsidRDefault="00D64112" w:rsidP="00D64112">
    <w:pPr>
      <w:pStyle w:val="Piedepgina"/>
    </w:pPr>
  </w:p>
  <w:p w:rsidR="00D64112" w:rsidRDefault="00D64112">
    <w:pPr>
      <w:pStyle w:val="Piedepgina"/>
    </w:pPr>
  </w:p>
  <w:p w:rsidR="00D64112" w:rsidRDefault="00D6411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5F" w:rsidRDefault="00735B5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112" w:rsidRDefault="00D64112" w:rsidP="00D64112">
      <w:r>
        <w:separator/>
      </w:r>
    </w:p>
  </w:footnote>
  <w:footnote w:type="continuationSeparator" w:id="0">
    <w:p w:rsidR="00D64112" w:rsidRDefault="00D64112" w:rsidP="00D64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5F" w:rsidRDefault="00735B5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12" w:rsidRDefault="00D64112">
    <w:pPr>
      <w:pStyle w:val="Encabezado"/>
    </w:pPr>
  </w:p>
  <w:tbl>
    <w:tblPr>
      <w:tblW w:w="10279" w:type="dxa"/>
      <w:jc w:val="center"/>
      <w:tblInd w:w="70" w:type="dxa"/>
      <w:tblCellMar>
        <w:left w:w="70" w:type="dxa"/>
        <w:right w:w="70" w:type="dxa"/>
      </w:tblCellMar>
      <w:tblLook w:val="04A0"/>
    </w:tblPr>
    <w:tblGrid>
      <w:gridCol w:w="2047"/>
      <w:gridCol w:w="3598"/>
      <w:gridCol w:w="2495"/>
      <w:gridCol w:w="2139"/>
    </w:tblGrid>
    <w:tr w:rsidR="00D64112" w:rsidRPr="00735B5F" w:rsidTr="00D64112">
      <w:trPr>
        <w:cantSplit/>
        <w:trHeight w:val="546"/>
        <w:jc w:val="center"/>
      </w:trPr>
      <w:tc>
        <w:tcPr>
          <w:tcW w:w="1854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D64112" w:rsidRPr="009528AD" w:rsidRDefault="00735B5F" w:rsidP="00702D86">
          <w:pPr>
            <w:suppressAutoHyphens w:val="0"/>
            <w:rPr>
              <w:rFonts w:ascii="Arial Narrow" w:hAnsi="Arial Narrow"/>
              <w:color w:val="000000"/>
            </w:rPr>
          </w:pPr>
          <w:r w:rsidRPr="00735B5F">
            <w:rPr>
              <w:rFonts w:ascii="Arial Narrow" w:hAnsi="Arial Narrow"/>
              <w:color w:val="000000"/>
            </w:rPr>
            <w:drawing>
              <wp:inline distT="0" distB="0" distL="0" distR="0">
                <wp:extent cx="1191683" cy="345017"/>
                <wp:effectExtent l="1905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683" cy="3450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64112" w:rsidRPr="009528AD" w:rsidRDefault="00D64112" w:rsidP="00702D86">
          <w:pPr>
            <w:suppressAutoHyphens w:val="0"/>
            <w:rPr>
              <w:rFonts w:ascii="Arial Narrow" w:hAnsi="Arial Narrow"/>
              <w:color w:val="000000"/>
            </w:rPr>
          </w:pPr>
        </w:p>
      </w:tc>
      <w:tc>
        <w:tcPr>
          <w:tcW w:w="623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D64112" w:rsidRPr="009528AD" w:rsidRDefault="00D64112" w:rsidP="00702D86">
          <w:pPr>
            <w:suppressAutoHyphens w:val="0"/>
            <w:jc w:val="center"/>
            <w:rPr>
              <w:rFonts w:ascii="Arial Narrow" w:hAnsi="Arial Narrow"/>
              <w:b/>
              <w:bCs/>
              <w:color w:val="000000"/>
            </w:rPr>
          </w:pPr>
          <w:r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MEJORAMIENTO CONTINUO</w:t>
          </w:r>
          <w:r w:rsidRPr="009528AD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 xml:space="preserve"> </w:t>
          </w:r>
        </w:p>
      </w:tc>
      <w:tc>
        <w:tcPr>
          <w:tcW w:w="219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64112" w:rsidRDefault="00D64112" w:rsidP="00702D86">
          <w:pPr>
            <w:suppressAutoHyphens w:val="0"/>
            <w:rPr>
              <w:rFonts w:ascii="Arial Narrow" w:hAnsi="Arial Narrow" w:cs="Arial"/>
              <w:color w:val="000000"/>
              <w:lang w:val="es-ES"/>
            </w:rPr>
          </w:pPr>
          <w:r w:rsidRPr="009528AD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Código:</w:t>
          </w:r>
          <w:r w:rsidRPr="009528AD">
            <w:rPr>
              <w:rFonts w:ascii="Arial Narrow" w:hAnsi="Arial Narrow" w:cs="Arial"/>
              <w:color w:val="000000"/>
              <w:sz w:val="22"/>
              <w:szCs w:val="22"/>
              <w:lang w:val="es-ES"/>
            </w:rPr>
            <w:t xml:space="preserve"> </w:t>
          </w:r>
        </w:p>
        <w:p w:rsidR="00D64112" w:rsidRPr="00CF4D4C" w:rsidRDefault="00D64112" w:rsidP="00702D86">
          <w:pPr>
            <w:suppressAutoHyphens w:val="0"/>
            <w:rPr>
              <w:rFonts w:ascii="Arial Narrow" w:hAnsi="Arial Narrow"/>
              <w:b/>
              <w:bCs/>
              <w:color w:val="000000"/>
              <w:lang w:val="es-ES"/>
            </w:rPr>
          </w:pPr>
          <w:r w:rsidRPr="007419F3">
            <w:rPr>
              <w:rFonts w:ascii="Calibri" w:eastAsia="Times New Roman" w:hAnsi="Calibri" w:cs="Times New Roman"/>
              <w:color w:val="000000"/>
              <w:kern w:val="0"/>
              <w:sz w:val="22"/>
              <w:szCs w:val="22"/>
              <w:lang w:val="es-CO"/>
            </w:rPr>
            <w:t>UM-AR-AU-FT</w:t>
          </w:r>
          <w:r>
            <w:rPr>
              <w:rFonts w:ascii="Calibri" w:eastAsia="Times New Roman" w:hAnsi="Calibri" w:cs="Times New Roman"/>
              <w:color w:val="000000"/>
              <w:kern w:val="0"/>
              <w:sz w:val="22"/>
              <w:szCs w:val="22"/>
              <w:lang w:val="es-CO"/>
            </w:rPr>
            <w:t>-03</w:t>
          </w:r>
        </w:p>
      </w:tc>
    </w:tr>
    <w:tr w:rsidR="00D64112" w:rsidRPr="009528AD" w:rsidTr="00D64112">
      <w:trPr>
        <w:trHeight w:val="546"/>
        <w:jc w:val="center"/>
      </w:trPr>
      <w:tc>
        <w:tcPr>
          <w:tcW w:w="1854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D64112" w:rsidRPr="00CF4D4C" w:rsidRDefault="00D64112" w:rsidP="00702D86">
          <w:pPr>
            <w:suppressAutoHyphens w:val="0"/>
            <w:rPr>
              <w:rFonts w:ascii="Arial Narrow" w:hAnsi="Arial Narrow"/>
              <w:color w:val="000000"/>
              <w:lang w:val="es-ES"/>
            </w:rPr>
          </w:pPr>
        </w:p>
      </w:tc>
      <w:tc>
        <w:tcPr>
          <w:tcW w:w="6234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64112" w:rsidRPr="00CF4D4C" w:rsidRDefault="00D64112" w:rsidP="00702D86">
          <w:pPr>
            <w:suppressAutoHyphens w:val="0"/>
            <w:rPr>
              <w:rFonts w:ascii="Arial Narrow" w:hAnsi="Arial Narrow"/>
              <w:b/>
              <w:bCs/>
              <w:color w:val="000000"/>
              <w:lang w:val="es-ES"/>
            </w:rPr>
          </w:pPr>
        </w:p>
      </w:tc>
      <w:tc>
        <w:tcPr>
          <w:tcW w:w="21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64112" w:rsidRPr="009528AD" w:rsidRDefault="00D64112" w:rsidP="00702D86">
          <w:pPr>
            <w:suppressAutoHyphens w:val="0"/>
            <w:jc w:val="both"/>
            <w:rPr>
              <w:rFonts w:ascii="Arial Narrow" w:hAnsi="Arial Narrow"/>
              <w:b/>
              <w:bCs/>
              <w:color w:val="000000"/>
            </w:rPr>
          </w:pPr>
          <w:r w:rsidRPr="009528AD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 xml:space="preserve">Versión: </w:t>
          </w:r>
          <w:r w:rsidRPr="009528AD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V</w:t>
          </w:r>
          <w:r w:rsidR="00F465D0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1</w:t>
          </w:r>
        </w:p>
      </w:tc>
    </w:tr>
    <w:tr w:rsidR="00D64112" w:rsidRPr="009528AD" w:rsidTr="00D64112">
      <w:trPr>
        <w:cantSplit/>
        <w:trHeight w:val="578"/>
        <w:jc w:val="center"/>
      </w:trPr>
      <w:tc>
        <w:tcPr>
          <w:tcW w:w="185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64112" w:rsidRPr="009528AD" w:rsidRDefault="00D64112" w:rsidP="00702D86">
          <w:pPr>
            <w:suppressAutoHyphens w:val="0"/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6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64112" w:rsidRPr="00D64112" w:rsidRDefault="00D64112" w:rsidP="00702D86">
          <w:pPr>
            <w:suppressAutoHyphens w:val="0"/>
            <w:jc w:val="center"/>
            <w:rPr>
              <w:rFonts w:ascii="Arial Narrow" w:hAnsi="Arial Narrow"/>
              <w:b/>
              <w:bCs/>
              <w:color w:val="000000"/>
              <w:lang w:val="es-ES"/>
            </w:rPr>
          </w:pPr>
          <w:r w:rsidRPr="00D64112">
            <w:rPr>
              <w:rFonts w:ascii="Arial Narrow" w:eastAsia="Times New Roman" w:hAnsi="Arial Narrow" w:cs="Times New Roman"/>
              <w:b/>
              <w:color w:val="000000"/>
              <w:kern w:val="0"/>
              <w:sz w:val="22"/>
              <w:szCs w:val="22"/>
              <w:lang w:val="es-CO"/>
            </w:rPr>
            <w:t>FICHA DE TÉCNICA DE PRODUCCIONES SONORAS</w:t>
          </w:r>
        </w:p>
      </w:tc>
      <w:tc>
        <w:tcPr>
          <w:tcW w:w="254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64112" w:rsidRPr="00BE0A77" w:rsidRDefault="00D64112" w:rsidP="00702D86">
          <w:pPr>
            <w:suppressAutoHyphens w:val="0"/>
            <w:jc w:val="center"/>
            <w:rPr>
              <w:rFonts w:ascii="Arial Narrow" w:hAnsi="Arial Narrow"/>
              <w:b/>
              <w:bCs/>
              <w:color w:val="000000"/>
            </w:rPr>
          </w:pPr>
          <w:r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ARCHIVO AUDIOVISUAL</w:t>
          </w:r>
        </w:p>
      </w:tc>
      <w:tc>
        <w:tcPr>
          <w:tcW w:w="21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D64112" w:rsidRPr="009528AD" w:rsidRDefault="00D64112" w:rsidP="00702D86">
          <w:pPr>
            <w:suppressAutoHyphens w:val="0"/>
            <w:jc w:val="both"/>
            <w:rPr>
              <w:rFonts w:ascii="Arial Narrow" w:hAnsi="Arial Narrow" w:cs="Arial"/>
              <w:b/>
              <w:bCs/>
              <w:color w:val="000000"/>
              <w:lang w:val="es-ES"/>
            </w:rPr>
          </w:pPr>
          <w:r w:rsidRPr="009528AD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Fecha de Emisión:</w:t>
          </w:r>
        </w:p>
        <w:p w:rsidR="00D64112" w:rsidRPr="009528AD" w:rsidRDefault="00D64112" w:rsidP="00702D86">
          <w:pPr>
            <w:suppressAutoHyphens w:val="0"/>
            <w:jc w:val="both"/>
            <w:rPr>
              <w:rFonts w:ascii="Arial Narrow" w:hAnsi="Arial Narrow"/>
              <w:bCs/>
              <w:color w:val="000000"/>
            </w:rPr>
          </w:pPr>
          <w:r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27</w:t>
          </w:r>
          <w:r w:rsidRPr="009528AD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/09/2011</w:t>
          </w:r>
        </w:p>
      </w:tc>
    </w:tr>
  </w:tbl>
  <w:p w:rsidR="00D64112" w:rsidRDefault="00D64112" w:rsidP="00D6411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5F" w:rsidRDefault="00735B5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A74EE1"/>
    <w:rsid w:val="0004637E"/>
    <w:rsid w:val="005F1218"/>
    <w:rsid w:val="00735B5F"/>
    <w:rsid w:val="00763A34"/>
    <w:rsid w:val="00A42EB6"/>
    <w:rsid w:val="00A74EE1"/>
    <w:rsid w:val="00AC1DDD"/>
    <w:rsid w:val="00C02E42"/>
    <w:rsid w:val="00CA37D6"/>
    <w:rsid w:val="00D64112"/>
    <w:rsid w:val="00F4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4E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641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4112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D641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112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11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112"/>
    <w:rPr>
      <w:rFonts w:ascii="Tahoma" w:eastAsia="Arial Unicode MS" w:hAnsi="Tahoma" w:cs="Tahoma"/>
      <w:kern w:val="3"/>
      <w:sz w:val="16"/>
      <w:szCs w:val="16"/>
      <w:lang w:val="en-US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C11B0-A909-4675-BF7F-0517ECC2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Company>ITIS SUPPORT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jmurillo</dc:creator>
  <cp:keywords/>
  <dc:description/>
  <cp:lastModifiedBy>nalvarez</cp:lastModifiedBy>
  <cp:revision>5</cp:revision>
  <dcterms:created xsi:type="dcterms:W3CDTF">2012-08-23T20:12:00Z</dcterms:created>
  <dcterms:modified xsi:type="dcterms:W3CDTF">2013-08-27T16:29:00Z</dcterms:modified>
</cp:coreProperties>
</file>