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B9E24" w14:textId="4FF73C9E" w:rsidR="00A34FA7" w:rsidRPr="00A34FA7" w:rsidRDefault="00A34FA7" w:rsidP="00A34FA7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A34FA7">
        <w:rPr>
          <w:rFonts w:ascii="Times New Roman" w:hAnsi="Times New Roman" w:cs="Times New Roman"/>
          <w:b/>
          <w:sz w:val="32"/>
        </w:rPr>
        <w:t>Kaitlyn N</w:t>
      </w:r>
      <w:r w:rsidR="00B927FF">
        <w:rPr>
          <w:rFonts w:ascii="Times New Roman" w:hAnsi="Times New Roman" w:cs="Times New Roman"/>
          <w:b/>
          <w:sz w:val="32"/>
        </w:rPr>
        <w:t>.</w:t>
      </w:r>
      <w:r w:rsidRPr="00A34FA7">
        <w:rPr>
          <w:rFonts w:ascii="Times New Roman" w:hAnsi="Times New Roman" w:cs="Times New Roman"/>
          <w:b/>
          <w:sz w:val="32"/>
        </w:rPr>
        <w:t xml:space="preserve"> Beardsley</w:t>
      </w:r>
    </w:p>
    <w:p w14:paraId="786EB001" w14:textId="77777777" w:rsidR="00A34FA7" w:rsidRPr="00A34FA7" w:rsidRDefault="00A34FA7" w:rsidP="00B341F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kbeardsley@stevenson.edu</w:t>
      </w:r>
      <w:r>
        <w:rPr>
          <w:rFonts w:ascii="Times New Roman" w:hAnsi="Times New Roman" w:cs="Times New Roman"/>
          <w:sz w:val="24"/>
        </w:rPr>
        <w:tab/>
      </w:r>
      <w:r w:rsidRPr="00A34FA7">
        <w:rPr>
          <w:rFonts w:ascii="Times New Roman" w:hAnsi="Times New Roman" w:cs="Times New Roman"/>
          <w:sz w:val="24"/>
        </w:rPr>
        <w:t>410-259-2815</w:t>
      </w:r>
    </w:p>
    <w:p w14:paraId="496309E7" w14:textId="77777777" w:rsidR="00A34FA7" w:rsidRPr="00A34FA7" w:rsidRDefault="00A34FA7" w:rsidP="00B341F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301 Shady Pond Drive Westminster, MD 21157</w:t>
      </w:r>
    </w:p>
    <w:p w14:paraId="1796EC7B" w14:textId="77777777" w:rsidR="002640C2" w:rsidRDefault="002640C2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777FC05A" w14:textId="19817CA1" w:rsidR="00A34FA7" w:rsidRPr="00A34FA7" w:rsidRDefault="00A34FA7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A34FA7">
        <w:rPr>
          <w:rFonts w:ascii="Times New Roman" w:hAnsi="Times New Roman" w:cs="Times New Roman"/>
          <w:b/>
          <w:sz w:val="24"/>
          <w:u w:val="single"/>
        </w:rPr>
        <w:t>Education:</w:t>
      </w:r>
    </w:p>
    <w:p w14:paraId="7B0329F0" w14:textId="77777777" w:rsidR="00A34FA7" w:rsidRPr="00A34FA7" w:rsidRDefault="00A34FA7" w:rsidP="00B44B3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34FA7">
        <w:rPr>
          <w:rFonts w:ascii="Times New Roman" w:hAnsi="Times New Roman" w:cs="Times New Roman"/>
          <w:b/>
          <w:sz w:val="24"/>
        </w:rPr>
        <w:t>Stevenson University, Owings Mills, MD</w:t>
      </w:r>
    </w:p>
    <w:p w14:paraId="436CD619" w14:textId="77777777" w:rsidR="00A34FA7" w:rsidRDefault="00A34FA7" w:rsidP="00242851">
      <w:pPr>
        <w:spacing w:after="0" w:line="276" w:lineRule="auto"/>
        <w:ind w:firstLine="720"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Bachelor of Science in Chemistry, May 2021</w:t>
      </w:r>
    </w:p>
    <w:p w14:paraId="415E44F0" w14:textId="77777777" w:rsidR="00A34FA7" w:rsidRPr="00A34FA7" w:rsidRDefault="00A34FA7" w:rsidP="00242851">
      <w:pPr>
        <w:spacing w:after="0" w:line="276" w:lineRule="auto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GPA: 3.787</w:t>
      </w:r>
    </w:p>
    <w:p w14:paraId="58878C71" w14:textId="77777777" w:rsidR="00A34FA7" w:rsidRPr="00A34FA7" w:rsidRDefault="00A34FA7" w:rsidP="00B44B3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34FA7">
        <w:rPr>
          <w:rFonts w:ascii="Times New Roman" w:hAnsi="Times New Roman" w:cs="Times New Roman"/>
          <w:b/>
          <w:sz w:val="24"/>
        </w:rPr>
        <w:t>Winters Mill High School, Westminster, MD</w:t>
      </w:r>
    </w:p>
    <w:p w14:paraId="6323C269" w14:textId="77777777" w:rsidR="00A34FA7" w:rsidRPr="00A34FA7" w:rsidRDefault="00A34FA7" w:rsidP="00242851">
      <w:pPr>
        <w:spacing w:after="0" w:line="276" w:lineRule="auto"/>
        <w:ind w:firstLine="720"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High School Diploma</w:t>
      </w:r>
    </w:p>
    <w:p w14:paraId="6DE61D8B" w14:textId="77777777" w:rsidR="00A34FA7" w:rsidRPr="00A34FA7" w:rsidRDefault="00A34FA7" w:rsidP="00242851">
      <w:pPr>
        <w:spacing w:after="0" w:line="276" w:lineRule="auto"/>
        <w:ind w:firstLine="720"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GPA: 3.8</w:t>
      </w:r>
    </w:p>
    <w:p w14:paraId="300850D0" w14:textId="77777777" w:rsidR="00A34FA7" w:rsidRPr="00A34FA7" w:rsidRDefault="00A34FA7" w:rsidP="00B44B3D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A34FA7">
        <w:rPr>
          <w:rFonts w:ascii="Times New Roman" w:hAnsi="Times New Roman" w:cs="Times New Roman"/>
          <w:b/>
          <w:sz w:val="24"/>
        </w:rPr>
        <w:t>Carroll County Career and Technology Center</w:t>
      </w:r>
    </w:p>
    <w:p w14:paraId="29CBC02C" w14:textId="57C55D6D" w:rsidR="00242851" w:rsidRDefault="00A34FA7" w:rsidP="00242851">
      <w:pPr>
        <w:spacing w:line="240" w:lineRule="auto"/>
        <w:ind w:firstLine="720"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Introduction to Criminal Justice and Homeland Security</w:t>
      </w:r>
      <w:r w:rsidR="00290F83">
        <w:rPr>
          <w:rFonts w:ascii="Times New Roman" w:hAnsi="Times New Roman" w:cs="Times New Roman"/>
          <w:sz w:val="24"/>
        </w:rPr>
        <w:t xml:space="preserve"> – certificate</w:t>
      </w:r>
      <w:r w:rsidR="00B341F7">
        <w:rPr>
          <w:rFonts w:ascii="Times New Roman" w:hAnsi="Times New Roman" w:cs="Times New Roman"/>
          <w:sz w:val="24"/>
        </w:rPr>
        <w:t xml:space="preserve"> of completion </w:t>
      </w:r>
    </w:p>
    <w:p w14:paraId="09D40019" w14:textId="779EFFE4" w:rsidR="00A34FA7" w:rsidRPr="00242851" w:rsidRDefault="00A34FA7" w:rsidP="00242851">
      <w:pPr>
        <w:spacing w:line="240" w:lineRule="auto"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b/>
          <w:sz w:val="24"/>
          <w:u w:val="single"/>
        </w:rPr>
        <w:t>Experience:</w:t>
      </w:r>
    </w:p>
    <w:p w14:paraId="69037A99" w14:textId="4F8CF911" w:rsidR="00790856" w:rsidRPr="00BB4200" w:rsidRDefault="00790856" w:rsidP="00A5153C">
      <w:p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Sales Associate/ Cashier</w:t>
      </w:r>
      <w:r w:rsidR="00A5153C">
        <w:rPr>
          <w:rFonts w:ascii="Times New Roman" w:hAnsi="Times New Roman" w:cs="Times New Roman"/>
          <w:b/>
          <w:sz w:val="24"/>
        </w:rPr>
        <w:t xml:space="preserve"> </w:t>
      </w:r>
      <w:r w:rsidR="00A5153C">
        <w:rPr>
          <w:rFonts w:ascii="Times New Roman" w:hAnsi="Times New Roman" w:cs="Times New Roman"/>
          <w:b/>
          <w:sz w:val="24"/>
        </w:rPr>
        <w:tab/>
      </w:r>
      <w:r w:rsidR="00A5153C">
        <w:rPr>
          <w:rFonts w:ascii="Times New Roman" w:hAnsi="Times New Roman" w:cs="Times New Roman"/>
          <w:b/>
          <w:sz w:val="24"/>
        </w:rPr>
        <w:tab/>
      </w:r>
      <w:r w:rsidR="00A5153C">
        <w:rPr>
          <w:rFonts w:ascii="Times New Roman" w:hAnsi="Times New Roman" w:cs="Times New Roman"/>
          <w:b/>
          <w:sz w:val="24"/>
        </w:rPr>
        <w:tab/>
      </w:r>
      <w:r w:rsidR="00A5153C">
        <w:rPr>
          <w:rFonts w:ascii="Times New Roman" w:hAnsi="Times New Roman" w:cs="Times New Roman"/>
          <w:b/>
          <w:sz w:val="24"/>
        </w:rPr>
        <w:tab/>
      </w:r>
      <w:r w:rsidR="00A5153C">
        <w:rPr>
          <w:rFonts w:ascii="Times New Roman" w:hAnsi="Times New Roman" w:cs="Times New Roman"/>
          <w:b/>
          <w:sz w:val="24"/>
        </w:rPr>
        <w:tab/>
      </w:r>
      <w:r w:rsidR="00A5153C">
        <w:rPr>
          <w:rFonts w:ascii="Times New Roman" w:hAnsi="Times New Roman" w:cs="Times New Roman"/>
          <w:b/>
          <w:sz w:val="24"/>
        </w:rPr>
        <w:tab/>
      </w:r>
      <w:r w:rsidR="00A5153C" w:rsidRPr="00BB4200">
        <w:rPr>
          <w:rFonts w:ascii="Times New Roman" w:hAnsi="Times New Roman" w:cs="Times New Roman"/>
          <w:sz w:val="24"/>
        </w:rPr>
        <w:t>September 2016-Present</w:t>
      </w:r>
    </w:p>
    <w:p w14:paraId="252BF969" w14:textId="2A85F87D" w:rsidR="00A5153C" w:rsidRPr="00A5153C" w:rsidRDefault="00A5153C" w:rsidP="00BB4200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Michaels</w:t>
      </w:r>
      <w:r w:rsidR="00EF55A7">
        <w:rPr>
          <w:rFonts w:ascii="Times New Roman" w:hAnsi="Times New Roman" w:cs="Times New Roman"/>
          <w:sz w:val="24"/>
        </w:rPr>
        <w:tab/>
      </w:r>
      <w:r w:rsidR="00EF55A7">
        <w:rPr>
          <w:rFonts w:ascii="Times New Roman" w:hAnsi="Times New Roman" w:cs="Times New Roman"/>
          <w:sz w:val="24"/>
        </w:rPr>
        <w:tab/>
      </w:r>
      <w:r w:rsidR="00EF55A7">
        <w:rPr>
          <w:rFonts w:ascii="Times New Roman" w:hAnsi="Times New Roman" w:cs="Times New Roman"/>
          <w:sz w:val="24"/>
        </w:rPr>
        <w:tab/>
      </w:r>
      <w:r w:rsidR="00EF55A7">
        <w:rPr>
          <w:rFonts w:ascii="Times New Roman" w:hAnsi="Times New Roman" w:cs="Times New Roman"/>
          <w:sz w:val="24"/>
        </w:rPr>
        <w:tab/>
      </w:r>
      <w:r w:rsidR="00EF55A7">
        <w:rPr>
          <w:rFonts w:ascii="Times New Roman" w:hAnsi="Times New Roman" w:cs="Times New Roman"/>
          <w:sz w:val="24"/>
        </w:rPr>
        <w:tab/>
      </w:r>
      <w:r w:rsidR="00EF55A7">
        <w:rPr>
          <w:rFonts w:ascii="Times New Roman" w:hAnsi="Times New Roman" w:cs="Times New Roman"/>
          <w:sz w:val="24"/>
        </w:rPr>
        <w:tab/>
      </w:r>
      <w:r w:rsidR="00EF55A7">
        <w:rPr>
          <w:rFonts w:ascii="Times New Roman" w:hAnsi="Times New Roman" w:cs="Times New Roman"/>
          <w:sz w:val="24"/>
        </w:rPr>
        <w:tab/>
      </w:r>
      <w:r w:rsidR="00EF55A7">
        <w:rPr>
          <w:rFonts w:ascii="Times New Roman" w:hAnsi="Times New Roman" w:cs="Times New Roman"/>
          <w:sz w:val="24"/>
        </w:rPr>
        <w:tab/>
        <w:t>Westminster, Maryland</w:t>
      </w:r>
    </w:p>
    <w:p w14:paraId="7E800B2D" w14:textId="1F9E072C" w:rsidR="00A34FA7" w:rsidRPr="00170D2C" w:rsidRDefault="00170D2C" w:rsidP="00242851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170D2C">
        <w:rPr>
          <w:rFonts w:ascii="Times New Roman" w:hAnsi="Times New Roman" w:cs="Times New Roman"/>
          <w:sz w:val="24"/>
          <w:szCs w:val="24"/>
        </w:rPr>
        <w:t>My responsibilities include helping the customers finding the products they are looking for</w:t>
      </w:r>
      <w:r w:rsidRPr="00170D2C">
        <w:rPr>
          <w:rFonts w:ascii="Times New Roman" w:hAnsi="Times New Roman" w:cs="Times New Roman"/>
          <w:sz w:val="24"/>
          <w:szCs w:val="24"/>
        </w:rPr>
        <w:t xml:space="preserve">, </w:t>
      </w:r>
      <w:r w:rsidRPr="00170D2C">
        <w:rPr>
          <w:rFonts w:ascii="Times New Roman" w:hAnsi="Times New Roman" w:cs="Times New Roman"/>
          <w:sz w:val="24"/>
          <w:szCs w:val="24"/>
        </w:rPr>
        <w:t>put</w:t>
      </w:r>
      <w:r w:rsidRPr="00170D2C">
        <w:rPr>
          <w:rFonts w:ascii="Times New Roman" w:hAnsi="Times New Roman" w:cs="Times New Roman"/>
          <w:sz w:val="24"/>
          <w:szCs w:val="24"/>
        </w:rPr>
        <w:t>ting</w:t>
      </w:r>
      <w:r w:rsidRPr="00170D2C">
        <w:rPr>
          <w:rFonts w:ascii="Times New Roman" w:hAnsi="Times New Roman" w:cs="Times New Roman"/>
          <w:sz w:val="24"/>
          <w:szCs w:val="24"/>
        </w:rPr>
        <w:t xml:space="preserve"> away returned items, keep</w:t>
      </w:r>
      <w:r w:rsidRPr="00170D2C">
        <w:rPr>
          <w:rFonts w:ascii="Times New Roman" w:hAnsi="Times New Roman" w:cs="Times New Roman"/>
          <w:sz w:val="24"/>
          <w:szCs w:val="24"/>
        </w:rPr>
        <w:t>ing</w:t>
      </w:r>
      <w:r w:rsidRPr="00170D2C">
        <w:rPr>
          <w:rFonts w:ascii="Times New Roman" w:hAnsi="Times New Roman" w:cs="Times New Roman"/>
          <w:sz w:val="24"/>
          <w:szCs w:val="24"/>
        </w:rPr>
        <w:t xml:space="preserve"> the floors organized, and </w:t>
      </w:r>
      <w:r w:rsidRPr="00170D2C">
        <w:rPr>
          <w:rFonts w:ascii="Times New Roman" w:hAnsi="Times New Roman" w:cs="Times New Roman"/>
          <w:sz w:val="24"/>
          <w:szCs w:val="24"/>
        </w:rPr>
        <w:t>help</w:t>
      </w:r>
      <w:r w:rsidRPr="00170D2C">
        <w:rPr>
          <w:rFonts w:ascii="Times New Roman" w:hAnsi="Times New Roman" w:cs="Times New Roman"/>
          <w:sz w:val="24"/>
          <w:szCs w:val="24"/>
        </w:rPr>
        <w:t xml:space="preserve"> at </w:t>
      </w:r>
      <w:r w:rsidRPr="00170D2C">
        <w:rPr>
          <w:rFonts w:ascii="Times New Roman" w:hAnsi="Times New Roman" w:cs="Times New Roman"/>
          <w:sz w:val="24"/>
          <w:szCs w:val="24"/>
        </w:rPr>
        <w:t xml:space="preserve">the </w:t>
      </w:r>
      <w:r w:rsidRPr="00170D2C">
        <w:rPr>
          <w:rFonts w:ascii="Times New Roman" w:hAnsi="Times New Roman" w:cs="Times New Roman"/>
          <w:sz w:val="24"/>
          <w:szCs w:val="24"/>
        </w:rPr>
        <w:t>registers when it is needed</w:t>
      </w:r>
      <w:r w:rsidRPr="00170D2C">
        <w:rPr>
          <w:rFonts w:ascii="Times New Roman" w:hAnsi="Times New Roman" w:cs="Times New Roman"/>
          <w:sz w:val="24"/>
          <w:szCs w:val="24"/>
        </w:rPr>
        <w:t>. I also help stock the store and put out new product.</w:t>
      </w:r>
    </w:p>
    <w:p w14:paraId="7249E98F" w14:textId="77777777" w:rsidR="00BB4200" w:rsidRDefault="00BB4200" w:rsidP="00A871C7">
      <w:pPr>
        <w:spacing w:line="276" w:lineRule="auto"/>
        <w:contextualSpacing/>
        <w:rPr>
          <w:rFonts w:ascii="Times New Roman" w:hAnsi="Times New Roman" w:cs="Times New Roman"/>
          <w:b/>
          <w:sz w:val="24"/>
        </w:rPr>
      </w:pPr>
    </w:p>
    <w:p w14:paraId="0810A10E" w14:textId="13244A7A" w:rsidR="00EF55A7" w:rsidRPr="00EF55A7" w:rsidRDefault="00EF55A7" w:rsidP="00A871C7">
      <w:pPr>
        <w:spacing w:line="276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Receptionist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C01061">
        <w:rPr>
          <w:rFonts w:ascii="Times New Roman" w:hAnsi="Times New Roman" w:cs="Times New Roman"/>
          <w:b/>
          <w:sz w:val="24"/>
        </w:rPr>
        <w:tab/>
      </w:r>
      <w:r w:rsidR="00C01061">
        <w:rPr>
          <w:rFonts w:ascii="Times New Roman" w:hAnsi="Times New Roman" w:cs="Times New Roman"/>
          <w:b/>
          <w:sz w:val="24"/>
        </w:rPr>
        <w:tab/>
      </w:r>
      <w:r w:rsidRPr="00BB4200">
        <w:rPr>
          <w:rFonts w:ascii="Times New Roman" w:hAnsi="Times New Roman" w:cs="Times New Roman"/>
          <w:sz w:val="24"/>
        </w:rPr>
        <w:t>June 201</w:t>
      </w:r>
      <w:r w:rsidR="00C01061" w:rsidRPr="00BB4200">
        <w:rPr>
          <w:rFonts w:ascii="Times New Roman" w:hAnsi="Times New Roman" w:cs="Times New Roman"/>
          <w:sz w:val="24"/>
        </w:rPr>
        <w:t>6-Present</w:t>
      </w:r>
      <w:r w:rsidR="00C01061">
        <w:rPr>
          <w:rFonts w:ascii="Times New Roman" w:hAnsi="Times New Roman" w:cs="Times New Roman"/>
          <w:b/>
          <w:sz w:val="24"/>
        </w:rPr>
        <w:t xml:space="preserve"> </w:t>
      </w:r>
      <w:r w:rsidR="00C01061" w:rsidRPr="00C01061">
        <w:rPr>
          <w:rFonts w:ascii="Times New Roman" w:hAnsi="Times New Roman" w:cs="Times New Roman"/>
          <w:sz w:val="24"/>
        </w:rPr>
        <w:t>(seasonal)</w:t>
      </w:r>
    </w:p>
    <w:p w14:paraId="22118A67" w14:textId="0290A22A" w:rsidR="00A871C7" w:rsidRDefault="00F65D44" w:rsidP="00BB4200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Westminster Pediatrics </w:t>
      </w:r>
      <w:r w:rsidR="00C01061">
        <w:rPr>
          <w:rFonts w:ascii="Times New Roman" w:hAnsi="Times New Roman" w:cs="Times New Roman"/>
          <w:sz w:val="24"/>
        </w:rPr>
        <w:tab/>
      </w:r>
      <w:r w:rsidR="00C01061">
        <w:rPr>
          <w:rFonts w:ascii="Times New Roman" w:hAnsi="Times New Roman" w:cs="Times New Roman"/>
          <w:sz w:val="24"/>
        </w:rPr>
        <w:tab/>
      </w:r>
      <w:r w:rsidR="00C01061">
        <w:rPr>
          <w:rFonts w:ascii="Times New Roman" w:hAnsi="Times New Roman" w:cs="Times New Roman"/>
          <w:sz w:val="24"/>
        </w:rPr>
        <w:tab/>
      </w:r>
      <w:r w:rsidR="00C01061">
        <w:rPr>
          <w:rFonts w:ascii="Times New Roman" w:hAnsi="Times New Roman" w:cs="Times New Roman"/>
          <w:sz w:val="24"/>
        </w:rPr>
        <w:tab/>
      </w:r>
      <w:r w:rsidR="00C01061">
        <w:rPr>
          <w:rFonts w:ascii="Times New Roman" w:hAnsi="Times New Roman" w:cs="Times New Roman"/>
          <w:sz w:val="24"/>
        </w:rPr>
        <w:tab/>
      </w:r>
      <w:r w:rsidR="00C01061">
        <w:rPr>
          <w:rFonts w:ascii="Times New Roman" w:hAnsi="Times New Roman" w:cs="Times New Roman"/>
          <w:sz w:val="24"/>
        </w:rPr>
        <w:tab/>
        <w:t>Westminster</w:t>
      </w:r>
      <w:r w:rsidR="00070929">
        <w:rPr>
          <w:rFonts w:ascii="Times New Roman" w:hAnsi="Times New Roman" w:cs="Times New Roman"/>
          <w:sz w:val="24"/>
        </w:rPr>
        <w:t xml:space="preserve">, Maryland </w:t>
      </w:r>
    </w:p>
    <w:p w14:paraId="6DBFEC5A" w14:textId="21251BD6" w:rsidR="00DE653B" w:rsidRDefault="0016119C" w:rsidP="00242851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="00BD1FAB">
        <w:rPr>
          <w:rFonts w:ascii="Times New Roman" w:hAnsi="Times New Roman" w:cs="Times New Roman"/>
          <w:sz w:val="24"/>
        </w:rPr>
        <w:t xml:space="preserve"> greet patients </w:t>
      </w:r>
      <w:r>
        <w:rPr>
          <w:rFonts w:ascii="Times New Roman" w:hAnsi="Times New Roman" w:cs="Times New Roman"/>
          <w:sz w:val="24"/>
        </w:rPr>
        <w:t xml:space="preserve">when they come in and I check them in, making sure we have all the correct and up to date information for the providers. I </w:t>
      </w:r>
      <w:r w:rsidR="00D52870">
        <w:rPr>
          <w:rFonts w:ascii="Times New Roman" w:hAnsi="Times New Roman" w:cs="Times New Roman"/>
          <w:sz w:val="24"/>
        </w:rPr>
        <w:t>scan</w:t>
      </w:r>
      <w:r>
        <w:rPr>
          <w:rFonts w:ascii="Times New Roman" w:hAnsi="Times New Roman" w:cs="Times New Roman"/>
          <w:sz w:val="24"/>
        </w:rPr>
        <w:t xml:space="preserve"> documents into the computer </w:t>
      </w:r>
      <w:r w:rsidR="00504935">
        <w:rPr>
          <w:rFonts w:ascii="Times New Roman" w:hAnsi="Times New Roman" w:cs="Times New Roman"/>
          <w:sz w:val="24"/>
        </w:rPr>
        <w:t xml:space="preserve">and make sure documents that need to be looked over go to the correct provider. I </w:t>
      </w:r>
      <w:r w:rsidR="007A4D27">
        <w:rPr>
          <w:rFonts w:ascii="Times New Roman" w:hAnsi="Times New Roman" w:cs="Times New Roman"/>
          <w:sz w:val="24"/>
        </w:rPr>
        <w:t>also answer</w:t>
      </w:r>
      <w:r w:rsidR="00504935">
        <w:rPr>
          <w:rFonts w:ascii="Times New Roman" w:hAnsi="Times New Roman" w:cs="Times New Roman"/>
          <w:sz w:val="24"/>
        </w:rPr>
        <w:t xml:space="preserve"> phone calls </w:t>
      </w:r>
      <w:r w:rsidR="007A4D27">
        <w:rPr>
          <w:rFonts w:ascii="Times New Roman" w:hAnsi="Times New Roman" w:cs="Times New Roman"/>
          <w:sz w:val="24"/>
        </w:rPr>
        <w:t>to take messages for the providers and schedule appointments.</w:t>
      </w:r>
    </w:p>
    <w:p w14:paraId="6B3D1DDC" w14:textId="77777777" w:rsidR="00070929" w:rsidRDefault="00070929" w:rsidP="00BB4200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</w:p>
    <w:p w14:paraId="27A9A83A" w14:textId="01A9D42B" w:rsidR="00BB4200" w:rsidRDefault="00070929" w:rsidP="00BB4200">
      <w:pPr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070929">
        <w:rPr>
          <w:rFonts w:ascii="Times New Roman" w:hAnsi="Times New Roman" w:cs="Times New Roman"/>
          <w:b/>
          <w:sz w:val="24"/>
        </w:rPr>
        <w:t>Animal Care Taker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70929">
        <w:rPr>
          <w:rFonts w:ascii="Times New Roman" w:hAnsi="Times New Roman" w:cs="Times New Roman"/>
          <w:sz w:val="24"/>
        </w:rPr>
        <w:t>March 2016-August 2016</w:t>
      </w:r>
    </w:p>
    <w:p w14:paraId="16535207" w14:textId="77E10BFA" w:rsidR="00070929" w:rsidRDefault="00070929" w:rsidP="00242851">
      <w:pPr>
        <w:spacing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Airpark Animal Hospital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Westminster, Maryland</w:t>
      </w:r>
    </w:p>
    <w:p w14:paraId="6DC911F2" w14:textId="148F04FE" w:rsidR="00242851" w:rsidRPr="00242851" w:rsidRDefault="00242851" w:rsidP="00242851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</w:rPr>
      </w:pPr>
      <w:r w:rsidRPr="00242851">
        <w:rPr>
          <w:rFonts w:ascii="Times New Roman" w:hAnsi="Times New Roman" w:cs="Times New Roman"/>
          <w:sz w:val="24"/>
        </w:rPr>
        <w:t xml:space="preserve">My responsibilities </w:t>
      </w:r>
      <w:r>
        <w:rPr>
          <w:rFonts w:ascii="Times New Roman" w:hAnsi="Times New Roman" w:cs="Times New Roman"/>
          <w:sz w:val="24"/>
        </w:rPr>
        <w:t>included taking</w:t>
      </w:r>
      <w:r w:rsidRPr="00242851">
        <w:rPr>
          <w:rFonts w:ascii="Times New Roman" w:hAnsi="Times New Roman" w:cs="Times New Roman"/>
          <w:sz w:val="24"/>
        </w:rPr>
        <w:t xml:space="preserve"> care </w:t>
      </w:r>
      <w:r>
        <w:rPr>
          <w:rFonts w:ascii="Times New Roman" w:hAnsi="Times New Roman" w:cs="Times New Roman"/>
          <w:sz w:val="24"/>
        </w:rPr>
        <w:t xml:space="preserve">of </w:t>
      </w:r>
      <w:r w:rsidRPr="00242851">
        <w:rPr>
          <w:rFonts w:ascii="Times New Roman" w:hAnsi="Times New Roman" w:cs="Times New Roman"/>
          <w:sz w:val="24"/>
        </w:rPr>
        <w:t>the animals that came in</w:t>
      </w:r>
      <w:r>
        <w:rPr>
          <w:rFonts w:ascii="Times New Roman" w:hAnsi="Times New Roman" w:cs="Times New Roman"/>
          <w:sz w:val="24"/>
        </w:rPr>
        <w:t xml:space="preserve"> to be boarded</w:t>
      </w:r>
      <w:r w:rsidRPr="00242851">
        <w:rPr>
          <w:rFonts w:ascii="Times New Roman" w:hAnsi="Times New Roman" w:cs="Times New Roman"/>
          <w:sz w:val="24"/>
        </w:rPr>
        <w:t>, by walking the dogs, feeding the animals, making sure that their runs were clean and everything in the kennel was clean</w:t>
      </w:r>
      <w:r>
        <w:rPr>
          <w:rFonts w:ascii="Times New Roman" w:hAnsi="Times New Roman" w:cs="Times New Roman"/>
          <w:sz w:val="24"/>
        </w:rPr>
        <w:t>. I was also</w:t>
      </w:r>
      <w:r w:rsidRPr="002428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responsible</w:t>
      </w:r>
      <w:r w:rsidRPr="00242851">
        <w:rPr>
          <w:rFonts w:ascii="Times New Roman" w:hAnsi="Times New Roman" w:cs="Times New Roman"/>
          <w:sz w:val="24"/>
        </w:rPr>
        <w:t xml:space="preserve"> to give the animals their medications</w:t>
      </w:r>
      <w:r>
        <w:rPr>
          <w:rFonts w:ascii="Times New Roman" w:hAnsi="Times New Roman" w:cs="Times New Roman"/>
          <w:sz w:val="24"/>
        </w:rPr>
        <w:t xml:space="preserve"> if needed</w:t>
      </w:r>
      <w:r w:rsidRPr="00242851">
        <w:rPr>
          <w:rFonts w:ascii="Times New Roman" w:hAnsi="Times New Roman" w:cs="Times New Roman"/>
          <w:sz w:val="24"/>
        </w:rPr>
        <w:t>.</w:t>
      </w:r>
    </w:p>
    <w:p w14:paraId="0F957773" w14:textId="7414338B" w:rsidR="00242851" w:rsidRPr="00070929" w:rsidRDefault="00242851" w:rsidP="00BB4200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701583EA" w14:textId="77777777" w:rsidR="00242851" w:rsidRDefault="00242851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678DF700" w14:textId="77777777" w:rsidR="001D00F9" w:rsidRDefault="001D00F9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1139C712" w14:textId="276BA461" w:rsidR="00A34FA7" w:rsidRPr="00A34FA7" w:rsidRDefault="00A34FA7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A34FA7">
        <w:rPr>
          <w:rFonts w:ascii="Times New Roman" w:hAnsi="Times New Roman" w:cs="Times New Roman"/>
          <w:b/>
          <w:sz w:val="24"/>
          <w:u w:val="single"/>
        </w:rPr>
        <w:lastRenderedPageBreak/>
        <w:t>Skills:</w:t>
      </w:r>
    </w:p>
    <w:p w14:paraId="7096AB9E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  <w:sectPr w:rsidR="00A34FA7" w:rsidRPr="00A34F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F42C16F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Microsoft Word</w:t>
      </w:r>
    </w:p>
    <w:p w14:paraId="1F03B50A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Microsoft PowerPoint</w:t>
      </w:r>
    </w:p>
    <w:p w14:paraId="6C4501D1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Microsoft Excel</w:t>
      </w:r>
    </w:p>
    <w:p w14:paraId="2E63B02E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Microsoft Publisher</w:t>
      </w:r>
    </w:p>
    <w:p w14:paraId="416A94ED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Chem Draw</w:t>
      </w:r>
    </w:p>
    <w:p w14:paraId="30E01520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LoggerPro</w:t>
      </w:r>
    </w:p>
    <w:p w14:paraId="1F973BFA" w14:textId="77777777" w:rsidR="00A34FA7" w:rsidRPr="00A34FA7" w:rsidRDefault="00A34FA7" w:rsidP="00A34FA7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GC/MS</w:t>
      </w:r>
    </w:p>
    <w:p w14:paraId="07E4A703" w14:textId="23D80B07" w:rsidR="00A34FA7" w:rsidRPr="00A34FA7" w:rsidRDefault="00A34FA7" w:rsidP="007C2FB4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</w:rPr>
      </w:pPr>
    </w:p>
    <w:p w14:paraId="69E7D29D" w14:textId="77777777" w:rsidR="00A34FA7" w:rsidRPr="00A34FA7" w:rsidRDefault="00A34FA7" w:rsidP="00A34FA7">
      <w:pPr>
        <w:spacing w:line="276" w:lineRule="auto"/>
        <w:rPr>
          <w:rFonts w:ascii="Times New Roman" w:hAnsi="Times New Roman" w:cs="Times New Roman"/>
          <w:sz w:val="24"/>
        </w:rPr>
        <w:sectPr w:rsidR="00A34FA7" w:rsidRPr="00A34FA7" w:rsidSect="00CA75C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E95AAB" w14:textId="77777777" w:rsidR="00242851" w:rsidRDefault="00242851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7D87B789" w14:textId="1822CB99" w:rsidR="00A34FA7" w:rsidRDefault="00A34FA7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Classes:</w:t>
      </w:r>
    </w:p>
    <w:p w14:paraId="5A98EF31" w14:textId="77777777" w:rsidR="00A34FA7" w:rsidRDefault="00A34FA7" w:rsidP="00A34FA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  <w:sectPr w:rsidR="00A34FA7" w:rsidSect="00CA75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1CFE59" w14:textId="523318D5" w:rsidR="00A34FA7" w:rsidRDefault="00A34FA7" w:rsidP="00A34FA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General chemistry </w:t>
      </w:r>
      <w:r w:rsidR="00B927FF">
        <w:rPr>
          <w:rFonts w:ascii="Times New Roman" w:hAnsi="Times New Roman" w:cs="Times New Roman"/>
          <w:sz w:val="24"/>
        </w:rPr>
        <w:t>115 &amp; 116</w:t>
      </w:r>
    </w:p>
    <w:p w14:paraId="4B56641D" w14:textId="45C6F5E1" w:rsidR="00A34FA7" w:rsidRDefault="00A34FA7" w:rsidP="00A34FA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Organic chemistry </w:t>
      </w:r>
      <w:r w:rsidR="00B927FF">
        <w:rPr>
          <w:rFonts w:ascii="Times New Roman" w:hAnsi="Times New Roman" w:cs="Times New Roman"/>
          <w:sz w:val="24"/>
        </w:rPr>
        <w:t>210</w:t>
      </w:r>
    </w:p>
    <w:p w14:paraId="4C4B86D3" w14:textId="01ACF35F" w:rsidR="00A34FA7" w:rsidRDefault="00A34FA7" w:rsidP="00A34FA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Inorganic chemistry</w:t>
      </w:r>
      <w:r w:rsidR="00B927FF">
        <w:rPr>
          <w:rFonts w:ascii="Times New Roman" w:hAnsi="Times New Roman" w:cs="Times New Roman"/>
          <w:sz w:val="24"/>
        </w:rPr>
        <w:t xml:space="preserve"> 221</w:t>
      </w:r>
    </w:p>
    <w:p w14:paraId="088021C6" w14:textId="77777777" w:rsidR="00A34FA7" w:rsidRDefault="00A34FA7" w:rsidP="00A34FA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Calculus</w:t>
      </w:r>
    </w:p>
    <w:p w14:paraId="369C6998" w14:textId="3A552E84" w:rsidR="00A34FA7" w:rsidRDefault="00A34FA7" w:rsidP="00A34FA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Statistics</w:t>
      </w:r>
      <w:r w:rsidR="00B927FF">
        <w:rPr>
          <w:rFonts w:ascii="Times New Roman" w:hAnsi="Times New Roman" w:cs="Times New Roman"/>
          <w:sz w:val="24"/>
        </w:rPr>
        <w:t xml:space="preserve"> </w:t>
      </w:r>
    </w:p>
    <w:p w14:paraId="298BBCB2" w14:textId="77777777" w:rsidR="00A34FA7" w:rsidRPr="00A34FA7" w:rsidRDefault="00A34FA7" w:rsidP="00A34FA7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Intro to forensics </w:t>
      </w:r>
    </w:p>
    <w:p w14:paraId="70D2AF49" w14:textId="77777777" w:rsidR="00A34FA7" w:rsidRDefault="00A34FA7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  <w:sectPr w:rsidR="00A34FA7" w:rsidSect="00A34FA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5F4386" w14:textId="77777777" w:rsidR="00242851" w:rsidRDefault="00242851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</w:p>
    <w:p w14:paraId="5D9B6D51" w14:textId="5847FA6E" w:rsidR="00A34FA7" w:rsidRPr="00A34FA7" w:rsidRDefault="00A34FA7" w:rsidP="00A34FA7">
      <w:pPr>
        <w:spacing w:line="276" w:lineRule="auto"/>
        <w:rPr>
          <w:rFonts w:ascii="Times New Roman" w:hAnsi="Times New Roman" w:cs="Times New Roman"/>
          <w:b/>
          <w:sz w:val="24"/>
          <w:u w:val="single"/>
        </w:rPr>
      </w:pPr>
      <w:r w:rsidRPr="00A34FA7">
        <w:rPr>
          <w:rFonts w:ascii="Times New Roman" w:hAnsi="Times New Roman" w:cs="Times New Roman"/>
          <w:b/>
          <w:sz w:val="24"/>
          <w:u w:val="single"/>
        </w:rPr>
        <w:t>Accomplishments/ Organizations:</w:t>
      </w:r>
    </w:p>
    <w:p w14:paraId="2EBDA88C" w14:textId="77777777" w:rsidR="00A34FA7" w:rsidRPr="00A34FA7" w:rsidRDefault="00A34FA7" w:rsidP="00A34FA7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</w:rPr>
        <w:sectPr w:rsidR="00A34FA7" w:rsidRPr="00A34FA7" w:rsidSect="00CA75C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78A997" w14:textId="77777777" w:rsidR="00A34FA7" w:rsidRPr="00A34FA7" w:rsidRDefault="00A34FA7" w:rsidP="00A34FA7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FFA President August 2016-June 2017</w:t>
      </w:r>
    </w:p>
    <w:p w14:paraId="0C0EBC68" w14:textId="77777777" w:rsidR="00A34FA7" w:rsidRPr="00A34FA7" w:rsidRDefault="00A34FA7" w:rsidP="00A34FA7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Honor Roll</w:t>
      </w:r>
    </w:p>
    <w:p w14:paraId="2C5E9E40" w14:textId="39F858BA" w:rsidR="00A34FA7" w:rsidRDefault="00A34FA7" w:rsidP="00A34FA7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 w:rsidRPr="00A34FA7">
        <w:rPr>
          <w:rFonts w:ascii="Times New Roman" w:hAnsi="Times New Roman" w:cs="Times New Roman"/>
          <w:sz w:val="24"/>
        </w:rPr>
        <w:t>Scholastic Letter</w:t>
      </w:r>
    </w:p>
    <w:p w14:paraId="077099D0" w14:textId="5709A55B" w:rsidR="00FF1355" w:rsidRPr="00A34FA7" w:rsidRDefault="00FF1355" w:rsidP="00A34FA7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Forensic Science Club</w:t>
      </w:r>
    </w:p>
    <w:p w14:paraId="44E9C721" w14:textId="53D39AC5" w:rsidR="00A34FA7" w:rsidRPr="00A34FA7" w:rsidRDefault="00A34FA7" w:rsidP="00A34FA7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 w:val="24"/>
        </w:rPr>
        <w:sectPr w:rsidR="00A34FA7" w:rsidRPr="00A34FA7" w:rsidSect="0008473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34FA7">
        <w:rPr>
          <w:rFonts w:ascii="Times New Roman" w:hAnsi="Times New Roman" w:cs="Times New Roman"/>
          <w:sz w:val="24"/>
        </w:rPr>
        <w:t>Dean’s Li</w:t>
      </w:r>
      <w:r>
        <w:rPr>
          <w:rFonts w:ascii="Times New Roman" w:hAnsi="Times New Roman" w:cs="Times New Roman"/>
          <w:sz w:val="24"/>
        </w:rPr>
        <w:t>st</w:t>
      </w:r>
      <w:r w:rsidR="00FF1355">
        <w:rPr>
          <w:rFonts w:ascii="Times New Roman" w:hAnsi="Times New Roman" w:cs="Times New Roman"/>
          <w:sz w:val="24"/>
        </w:rPr>
        <w:t xml:space="preserve"> (3 semeste</w:t>
      </w:r>
      <w:r w:rsidR="00682ECD">
        <w:rPr>
          <w:rFonts w:ascii="Times New Roman" w:hAnsi="Times New Roman" w:cs="Times New Roman"/>
          <w:sz w:val="24"/>
        </w:rPr>
        <w:t>rs)</w:t>
      </w:r>
      <w:bookmarkStart w:id="0" w:name="_GoBack"/>
      <w:bookmarkEnd w:id="0"/>
    </w:p>
    <w:p w14:paraId="57891A93" w14:textId="77777777" w:rsidR="00A34FA7" w:rsidRPr="00A34FA7" w:rsidRDefault="00A34FA7">
      <w:pPr>
        <w:rPr>
          <w:b/>
          <w:u w:val="single"/>
        </w:rPr>
        <w:sectPr w:rsidR="00A34FA7" w:rsidRPr="00A34FA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1CD4E39" w14:textId="77777777" w:rsidR="003231D4" w:rsidRDefault="003231D4"/>
    <w:sectPr w:rsidR="003231D4" w:rsidSect="00A34FA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0A7A7" w14:textId="77777777" w:rsidR="00682ECD" w:rsidRDefault="00682ECD" w:rsidP="00682ECD">
      <w:pPr>
        <w:spacing w:after="0" w:line="240" w:lineRule="auto"/>
      </w:pPr>
      <w:r>
        <w:separator/>
      </w:r>
    </w:p>
  </w:endnote>
  <w:endnote w:type="continuationSeparator" w:id="0">
    <w:p w14:paraId="466E63CC" w14:textId="77777777" w:rsidR="00682ECD" w:rsidRDefault="00682ECD" w:rsidP="0068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3EEB2" w14:textId="77777777" w:rsidR="00682ECD" w:rsidRDefault="00682ECD" w:rsidP="00682ECD">
      <w:pPr>
        <w:spacing w:after="0" w:line="240" w:lineRule="auto"/>
      </w:pPr>
      <w:r>
        <w:separator/>
      </w:r>
    </w:p>
  </w:footnote>
  <w:footnote w:type="continuationSeparator" w:id="0">
    <w:p w14:paraId="6FFAB7CB" w14:textId="77777777" w:rsidR="00682ECD" w:rsidRDefault="00682ECD" w:rsidP="0068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F23AC"/>
    <w:multiLevelType w:val="hybridMultilevel"/>
    <w:tmpl w:val="7338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21E0"/>
    <w:multiLevelType w:val="hybridMultilevel"/>
    <w:tmpl w:val="1D7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406DD"/>
    <w:multiLevelType w:val="hybridMultilevel"/>
    <w:tmpl w:val="E878B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5079A"/>
    <w:multiLevelType w:val="hybridMultilevel"/>
    <w:tmpl w:val="B4B6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A7"/>
    <w:rsid w:val="00070929"/>
    <w:rsid w:val="00084733"/>
    <w:rsid w:val="0016119C"/>
    <w:rsid w:val="00170D2C"/>
    <w:rsid w:val="001D00F9"/>
    <w:rsid w:val="00242851"/>
    <w:rsid w:val="002640C2"/>
    <w:rsid w:val="00290F83"/>
    <w:rsid w:val="002F648D"/>
    <w:rsid w:val="003231D4"/>
    <w:rsid w:val="003B6DEC"/>
    <w:rsid w:val="00504935"/>
    <w:rsid w:val="00682ECD"/>
    <w:rsid w:val="00740BE9"/>
    <w:rsid w:val="00790856"/>
    <w:rsid w:val="007A4D27"/>
    <w:rsid w:val="007C2FB4"/>
    <w:rsid w:val="00921234"/>
    <w:rsid w:val="00A34FA7"/>
    <w:rsid w:val="00A5153C"/>
    <w:rsid w:val="00A52467"/>
    <w:rsid w:val="00A801BE"/>
    <w:rsid w:val="00A871C7"/>
    <w:rsid w:val="00B341F7"/>
    <w:rsid w:val="00B44B3D"/>
    <w:rsid w:val="00B927FF"/>
    <w:rsid w:val="00B97C79"/>
    <w:rsid w:val="00BB4200"/>
    <w:rsid w:val="00BD1FAB"/>
    <w:rsid w:val="00C01061"/>
    <w:rsid w:val="00CE4DD0"/>
    <w:rsid w:val="00CE5B0E"/>
    <w:rsid w:val="00D52870"/>
    <w:rsid w:val="00DE653B"/>
    <w:rsid w:val="00E57A15"/>
    <w:rsid w:val="00EF55A7"/>
    <w:rsid w:val="00F65D44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8F3F9"/>
  <w15:chartTrackingRefBased/>
  <w15:docId w15:val="{699F2602-11B8-4A0E-8D04-957B56C2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F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F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F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ECD"/>
  </w:style>
  <w:style w:type="paragraph" w:styleId="Footer">
    <w:name w:val="footer"/>
    <w:basedOn w:val="Normal"/>
    <w:link w:val="FooterChar"/>
    <w:uiPriority w:val="99"/>
    <w:unhideWhenUsed/>
    <w:rsid w:val="0068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 Beardsley</dc:creator>
  <cp:keywords/>
  <dc:description/>
  <cp:lastModifiedBy>Kait Beardsley</cp:lastModifiedBy>
  <cp:revision>35</cp:revision>
  <dcterms:created xsi:type="dcterms:W3CDTF">2019-01-03T16:57:00Z</dcterms:created>
  <dcterms:modified xsi:type="dcterms:W3CDTF">2019-01-05T18:57:00Z</dcterms:modified>
</cp:coreProperties>
</file>