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129" w:rsidRPr="0030679C" w:rsidRDefault="004E0D40" w:rsidP="004B43F6">
      <w:pPr>
        <w:spacing w:after="0" w:line="480" w:lineRule="auto"/>
        <w:jc w:val="center"/>
        <w:rPr>
          <w:rFonts w:ascii="Arial" w:hAnsi="Arial" w:cs="Arial"/>
          <w:sz w:val="24"/>
        </w:rPr>
      </w:pPr>
      <w:r w:rsidRPr="0030679C">
        <w:rPr>
          <w:rFonts w:ascii="Arial" w:hAnsi="Arial" w:cs="Arial"/>
          <w:sz w:val="24"/>
        </w:rPr>
        <w:t>A Closer Look at Passion and Sorrow in Dickinson’s “Wild Nights!” and Auden’s “Funeral Blues”</w:t>
      </w:r>
    </w:p>
    <w:p w:rsidR="003F4309" w:rsidRPr="002D1D44" w:rsidRDefault="006F056E" w:rsidP="004B43F6">
      <w:pPr>
        <w:spacing w:after="0" w:line="480" w:lineRule="auto"/>
        <w:rPr>
          <w:rFonts w:ascii="Arial" w:hAnsi="Arial" w:cs="Arial"/>
          <w:sz w:val="24"/>
        </w:rPr>
      </w:pPr>
      <w:r w:rsidRPr="0030679C">
        <w:rPr>
          <w:rFonts w:ascii="Arial" w:hAnsi="Arial" w:cs="Arial"/>
          <w:sz w:val="24"/>
        </w:rPr>
        <w:tab/>
      </w:r>
      <w:r w:rsidR="004B43F6" w:rsidRPr="0030679C">
        <w:rPr>
          <w:rFonts w:ascii="Arial" w:hAnsi="Arial" w:cs="Arial"/>
          <w:sz w:val="24"/>
        </w:rPr>
        <w:t xml:space="preserve">Poetry is often renowned as the most emotional medium of writing.  Many tend to think that it is the best way to declare love or explain pain, and these thinkers are correct in their assertion.  There are other media of writing that additionally can convey deep emotion, but it is under consensus that poetry does it best.  “Wild </w:t>
      </w:r>
      <w:proofErr w:type="gramStart"/>
      <w:r w:rsidR="004B43F6" w:rsidRPr="0030679C">
        <w:rPr>
          <w:rFonts w:ascii="Arial" w:hAnsi="Arial" w:cs="Arial"/>
          <w:sz w:val="24"/>
        </w:rPr>
        <w:t>Nights!—</w:t>
      </w:r>
      <w:proofErr w:type="gramEnd"/>
      <w:r w:rsidR="004B43F6" w:rsidRPr="0030679C">
        <w:rPr>
          <w:rFonts w:ascii="Arial" w:hAnsi="Arial" w:cs="Arial"/>
          <w:sz w:val="24"/>
        </w:rPr>
        <w:t>Wild Nights!” by Emily Dickinson and “Funeral Blues” by W.H. Auden are two works of poetry that convey deep</w:t>
      </w:r>
      <w:r w:rsidR="003F4309" w:rsidRPr="0030679C">
        <w:rPr>
          <w:rFonts w:ascii="Arial" w:hAnsi="Arial" w:cs="Arial"/>
          <w:sz w:val="24"/>
        </w:rPr>
        <w:t xml:space="preserve"> emotions, yet the emotions they illustrate differ</w:t>
      </w:r>
      <w:r w:rsidR="004B43F6" w:rsidRPr="0030679C">
        <w:rPr>
          <w:rFonts w:ascii="Arial" w:hAnsi="Arial" w:cs="Arial"/>
          <w:sz w:val="24"/>
        </w:rPr>
        <w:t xml:space="preserve">.  Dickinson’s poem creates emotion in light, featuring passion and excitement, while Auden’s poem paints emotion darkly, with mourning and </w:t>
      </w:r>
      <w:r w:rsidR="001E0EB7" w:rsidRPr="0030679C">
        <w:rPr>
          <w:rFonts w:ascii="Arial" w:hAnsi="Arial" w:cs="Arial"/>
          <w:sz w:val="24"/>
        </w:rPr>
        <w:t xml:space="preserve">heartache.  </w:t>
      </w:r>
      <w:r w:rsidR="004B43F6" w:rsidRPr="0030679C">
        <w:rPr>
          <w:rFonts w:ascii="Arial" w:hAnsi="Arial" w:cs="Arial"/>
          <w:sz w:val="24"/>
        </w:rPr>
        <w:t>Their main themes</w:t>
      </w:r>
      <w:r w:rsidR="00E32C79" w:rsidRPr="0030679C">
        <w:rPr>
          <w:rFonts w:ascii="Arial" w:hAnsi="Arial" w:cs="Arial"/>
          <w:sz w:val="24"/>
        </w:rPr>
        <w:t xml:space="preserve"> may, at first,</w:t>
      </w:r>
      <w:r w:rsidR="004B43F6" w:rsidRPr="0030679C">
        <w:rPr>
          <w:rFonts w:ascii="Arial" w:hAnsi="Arial" w:cs="Arial"/>
          <w:sz w:val="24"/>
        </w:rPr>
        <w:t xml:space="preserve"> seem to have nothing to do with each other,</w:t>
      </w:r>
      <w:r w:rsidR="00E32C79" w:rsidRPr="0030679C">
        <w:rPr>
          <w:rFonts w:ascii="Arial" w:hAnsi="Arial" w:cs="Arial"/>
          <w:sz w:val="24"/>
        </w:rPr>
        <w:t xml:space="preserve"> but</w:t>
      </w:r>
      <w:r w:rsidR="004B43F6" w:rsidRPr="0030679C">
        <w:rPr>
          <w:rFonts w:ascii="Arial" w:hAnsi="Arial" w:cs="Arial"/>
          <w:sz w:val="24"/>
        </w:rPr>
        <w:t xml:space="preserve"> these two poems tell an </w:t>
      </w:r>
      <w:r w:rsidR="00E1200F" w:rsidRPr="0030679C">
        <w:rPr>
          <w:rFonts w:ascii="Arial" w:hAnsi="Arial" w:cs="Arial"/>
          <w:sz w:val="24"/>
        </w:rPr>
        <w:t>archetypal</w:t>
      </w:r>
      <w:r w:rsidR="004B43F6" w:rsidRPr="0030679C">
        <w:rPr>
          <w:rFonts w:ascii="Arial" w:hAnsi="Arial" w:cs="Arial"/>
          <w:sz w:val="24"/>
        </w:rPr>
        <w:t xml:space="preserve"> story of love.</w:t>
      </w:r>
      <w:r w:rsidR="00396085" w:rsidRPr="0030679C">
        <w:rPr>
          <w:rFonts w:ascii="Arial" w:hAnsi="Arial" w:cs="Arial"/>
          <w:sz w:val="24"/>
        </w:rPr>
        <w:t xml:space="preserve">   </w:t>
      </w:r>
      <w:r w:rsidR="00396085" w:rsidRPr="002D1D44">
        <w:rPr>
          <w:rFonts w:ascii="Arial" w:hAnsi="Arial" w:cs="Arial"/>
          <w:sz w:val="24"/>
        </w:rPr>
        <w:t>Dickinson’s “Wild nights!” and Auden’s “Funeral Blues</w:t>
      </w:r>
      <w:r w:rsidR="004E0D40" w:rsidRPr="002D1D44">
        <w:rPr>
          <w:rFonts w:ascii="Arial" w:hAnsi="Arial" w:cs="Arial"/>
          <w:sz w:val="24"/>
        </w:rPr>
        <w:t>”</w:t>
      </w:r>
      <w:r w:rsidR="00396085" w:rsidRPr="002D1D44">
        <w:rPr>
          <w:rFonts w:ascii="Arial" w:hAnsi="Arial" w:cs="Arial"/>
          <w:sz w:val="24"/>
        </w:rPr>
        <w:t xml:space="preserve"> work together</w:t>
      </w:r>
      <w:r w:rsidR="006028A0" w:rsidRPr="002D1D44">
        <w:rPr>
          <w:rFonts w:ascii="Arial" w:hAnsi="Arial" w:cs="Arial"/>
          <w:sz w:val="24"/>
        </w:rPr>
        <w:t>, through use of diction and tempo,</w:t>
      </w:r>
      <w:r w:rsidR="00396085" w:rsidRPr="002D1D44">
        <w:rPr>
          <w:rFonts w:ascii="Arial" w:hAnsi="Arial" w:cs="Arial"/>
          <w:sz w:val="24"/>
        </w:rPr>
        <w:t xml:space="preserve"> to represent the exciting, passionate beginning of love and then the depressing, sudden end of it.</w:t>
      </w:r>
    </w:p>
    <w:p w:rsidR="00494162" w:rsidRPr="0030679C" w:rsidRDefault="0081508D" w:rsidP="007E4469">
      <w:pPr>
        <w:spacing w:after="0" w:line="480" w:lineRule="auto"/>
        <w:rPr>
          <w:rFonts w:ascii="Arial" w:hAnsi="Arial" w:cs="Arial"/>
          <w:sz w:val="24"/>
        </w:rPr>
      </w:pPr>
      <w:r w:rsidRPr="0030679C">
        <w:rPr>
          <w:rFonts w:ascii="Arial" w:hAnsi="Arial" w:cs="Arial"/>
          <w:sz w:val="24"/>
        </w:rPr>
        <w:tab/>
      </w:r>
      <w:r w:rsidRPr="002D1D44">
        <w:rPr>
          <w:rFonts w:ascii="Arial" w:hAnsi="Arial" w:cs="Arial"/>
          <w:sz w:val="24"/>
        </w:rPr>
        <w:t>Dickinson’s word choice in her work exemplifies the passion and excitement felt in the beginning of a new relationship.  The</w:t>
      </w:r>
      <w:r w:rsidRPr="0030679C">
        <w:rPr>
          <w:rFonts w:ascii="Arial" w:hAnsi="Arial" w:cs="Arial"/>
          <w:sz w:val="24"/>
        </w:rPr>
        <w:t xml:space="preserve"> speaker begins the poem with the first line identical to the title, “Wild </w:t>
      </w:r>
      <w:proofErr w:type="gramStart"/>
      <w:r w:rsidRPr="0030679C">
        <w:rPr>
          <w:rFonts w:ascii="Arial" w:hAnsi="Arial" w:cs="Arial"/>
          <w:sz w:val="24"/>
        </w:rPr>
        <w:t>Nights!—</w:t>
      </w:r>
      <w:proofErr w:type="gramEnd"/>
      <w:r w:rsidRPr="0030679C">
        <w:rPr>
          <w:rFonts w:ascii="Arial" w:hAnsi="Arial" w:cs="Arial"/>
          <w:sz w:val="24"/>
        </w:rPr>
        <w:t>Wild Nights!</w:t>
      </w:r>
      <w:r w:rsidR="00AA4000" w:rsidRPr="0030679C">
        <w:rPr>
          <w:rFonts w:ascii="Arial" w:hAnsi="Arial" w:cs="Arial"/>
          <w:sz w:val="24"/>
        </w:rPr>
        <w:t>” (Dickinson 1).</w:t>
      </w:r>
      <w:r w:rsidR="001E0EB7" w:rsidRPr="0030679C">
        <w:rPr>
          <w:rFonts w:ascii="Arial" w:hAnsi="Arial" w:cs="Arial"/>
          <w:sz w:val="24"/>
        </w:rPr>
        <w:t xml:space="preserve">  The reader can practically hear the breathlessness in the speaker’s first line</w:t>
      </w:r>
      <w:r w:rsidR="003F2E10" w:rsidRPr="0030679C">
        <w:rPr>
          <w:rFonts w:ascii="Arial" w:hAnsi="Arial" w:cs="Arial"/>
          <w:sz w:val="24"/>
        </w:rPr>
        <w:t>.  C</w:t>
      </w:r>
      <w:r w:rsidR="00CD15AD" w:rsidRPr="0030679C">
        <w:rPr>
          <w:rFonts w:ascii="Arial" w:hAnsi="Arial" w:cs="Arial"/>
          <w:sz w:val="24"/>
        </w:rPr>
        <w:t xml:space="preserve">onnotations of </w:t>
      </w:r>
      <w:r w:rsidR="00E32C79" w:rsidRPr="0030679C">
        <w:rPr>
          <w:rFonts w:ascii="Arial" w:hAnsi="Arial" w:cs="Arial"/>
          <w:sz w:val="24"/>
        </w:rPr>
        <w:t xml:space="preserve">the word </w:t>
      </w:r>
      <w:r w:rsidR="00CD15AD" w:rsidRPr="0030679C">
        <w:rPr>
          <w:rFonts w:ascii="Arial" w:hAnsi="Arial" w:cs="Arial"/>
          <w:sz w:val="24"/>
        </w:rPr>
        <w:t>“night” can give the reader a hint that the nights the speaker thinks about may lead to impulsive behaviors.</w:t>
      </w:r>
      <w:r w:rsidR="00A27DE3" w:rsidRPr="0030679C">
        <w:rPr>
          <w:rFonts w:ascii="Arial" w:hAnsi="Arial" w:cs="Arial"/>
          <w:sz w:val="24"/>
        </w:rPr>
        <w:t xml:space="preserve">  The beginning of a relationship can magnify </w:t>
      </w:r>
      <w:r w:rsidR="00E32C79" w:rsidRPr="0030679C">
        <w:rPr>
          <w:rFonts w:ascii="Arial" w:hAnsi="Arial" w:cs="Arial"/>
          <w:sz w:val="24"/>
        </w:rPr>
        <w:t>feelings such as passion, excitement, and even abandon</w:t>
      </w:r>
      <w:r w:rsidR="00A27DE3" w:rsidRPr="0030679C">
        <w:rPr>
          <w:rFonts w:ascii="Arial" w:hAnsi="Arial" w:cs="Arial"/>
          <w:sz w:val="24"/>
        </w:rPr>
        <w:t>, and the speaker is expressing them in full</w:t>
      </w:r>
      <w:r w:rsidR="00A85451" w:rsidRPr="0030679C">
        <w:rPr>
          <w:rFonts w:ascii="Arial" w:hAnsi="Arial" w:cs="Arial"/>
          <w:sz w:val="24"/>
        </w:rPr>
        <w:t>.</w:t>
      </w:r>
      <w:r w:rsidR="008B4965" w:rsidRPr="0030679C">
        <w:rPr>
          <w:rFonts w:ascii="Arial" w:hAnsi="Arial" w:cs="Arial"/>
          <w:sz w:val="24"/>
        </w:rPr>
        <w:t xml:space="preserve">  As </w:t>
      </w:r>
      <w:r w:rsidR="00072972" w:rsidRPr="0030679C">
        <w:rPr>
          <w:rFonts w:ascii="Arial" w:hAnsi="Arial" w:cs="Arial"/>
          <w:sz w:val="24"/>
        </w:rPr>
        <w:t>Wilson explains, “’wild’</w:t>
      </w:r>
      <w:r w:rsidR="00E32C79" w:rsidRPr="0030679C">
        <w:rPr>
          <w:rFonts w:ascii="Arial" w:hAnsi="Arial" w:cs="Arial"/>
          <w:sz w:val="24"/>
        </w:rPr>
        <w:t>…</w:t>
      </w:r>
      <w:r w:rsidR="00072972" w:rsidRPr="0030679C">
        <w:rPr>
          <w:rFonts w:ascii="Arial" w:hAnsi="Arial" w:cs="Arial"/>
          <w:sz w:val="24"/>
        </w:rPr>
        <w:t xml:space="preserve"> bears with it all the suggestions and meanings that adhere to the word.  </w:t>
      </w:r>
      <w:proofErr w:type="gramStart"/>
      <w:r w:rsidR="00072972" w:rsidRPr="0030679C">
        <w:rPr>
          <w:rFonts w:ascii="Arial" w:hAnsi="Arial" w:cs="Arial"/>
          <w:sz w:val="24"/>
        </w:rPr>
        <w:t>Certainly</w:t>
      </w:r>
      <w:proofErr w:type="gramEnd"/>
      <w:r w:rsidR="00072972" w:rsidRPr="0030679C">
        <w:rPr>
          <w:rFonts w:ascii="Arial" w:hAnsi="Arial" w:cs="Arial"/>
          <w:sz w:val="24"/>
        </w:rPr>
        <w:t xml:space="preserve"> predominant are the ideas of breakdown of control and </w:t>
      </w:r>
      <w:r w:rsidR="00072972" w:rsidRPr="0030679C">
        <w:rPr>
          <w:rFonts w:ascii="Arial" w:hAnsi="Arial" w:cs="Arial"/>
          <w:sz w:val="24"/>
        </w:rPr>
        <w:lastRenderedPageBreak/>
        <w:t>primitive…behavior as well as those of recklessness, delight to the point of distraction, and complete self-abandonment to passion”</w:t>
      </w:r>
      <w:r w:rsidR="003F2E10" w:rsidRPr="0030679C">
        <w:rPr>
          <w:rFonts w:ascii="Arial" w:hAnsi="Arial" w:cs="Arial"/>
          <w:sz w:val="24"/>
        </w:rPr>
        <w:t xml:space="preserve"> (</w:t>
      </w:r>
      <w:r w:rsidR="00F5139E" w:rsidRPr="0030679C">
        <w:rPr>
          <w:rFonts w:ascii="Arial" w:hAnsi="Arial" w:cs="Arial"/>
          <w:sz w:val="24"/>
        </w:rPr>
        <w:t>353</w:t>
      </w:r>
      <w:r w:rsidR="00072972" w:rsidRPr="0030679C">
        <w:rPr>
          <w:rFonts w:ascii="Arial" w:hAnsi="Arial" w:cs="Arial"/>
          <w:sz w:val="24"/>
        </w:rPr>
        <w:t>).</w:t>
      </w:r>
      <w:r w:rsidR="000668BB" w:rsidRPr="0030679C">
        <w:rPr>
          <w:rFonts w:ascii="Arial" w:hAnsi="Arial" w:cs="Arial"/>
          <w:sz w:val="24"/>
        </w:rPr>
        <w:t xml:space="preserve">  According to Wilson, </w:t>
      </w:r>
      <w:r w:rsidR="00A27DE3" w:rsidRPr="0030679C">
        <w:rPr>
          <w:rFonts w:ascii="Arial" w:hAnsi="Arial" w:cs="Arial"/>
          <w:sz w:val="24"/>
        </w:rPr>
        <w:t xml:space="preserve">Dickinson’s use of “wild” in the beginning of the work is purposely ambiguous, </w:t>
      </w:r>
      <w:r w:rsidR="00C17429" w:rsidRPr="0030679C">
        <w:rPr>
          <w:rFonts w:ascii="Arial" w:hAnsi="Arial" w:cs="Arial"/>
          <w:sz w:val="24"/>
        </w:rPr>
        <w:t>to</w:t>
      </w:r>
      <w:r w:rsidR="00A27DE3" w:rsidRPr="0030679C">
        <w:rPr>
          <w:rFonts w:ascii="Arial" w:hAnsi="Arial" w:cs="Arial"/>
          <w:sz w:val="24"/>
        </w:rPr>
        <w:t xml:space="preserve"> let the reader decide what kind of wildness the speaker will partake in with their lover</w:t>
      </w:r>
      <w:r w:rsidR="000668BB" w:rsidRPr="0030679C">
        <w:rPr>
          <w:rFonts w:ascii="Arial" w:hAnsi="Arial" w:cs="Arial"/>
          <w:sz w:val="24"/>
        </w:rPr>
        <w:t xml:space="preserve">.  The overall tone of the poem greatly lends </w:t>
      </w:r>
      <w:r w:rsidR="0030696A" w:rsidRPr="0030679C">
        <w:rPr>
          <w:rFonts w:ascii="Arial" w:hAnsi="Arial" w:cs="Arial"/>
          <w:sz w:val="24"/>
        </w:rPr>
        <w:t>itself to breaking free of civil norms</w:t>
      </w:r>
      <w:r w:rsidR="00C17429" w:rsidRPr="0030679C">
        <w:rPr>
          <w:rFonts w:ascii="Arial" w:hAnsi="Arial" w:cs="Arial"/>
          <w:sz w:val="24"/>
        </w:rPr>
        <w:t xml:space="preserve"> and giving oneself away to pure passion</w:t>
      </w:r>
      <w:r w:rsidR="000668BB" w:rsidRPr="0030679C">
        <w:rPr>
          <w:rFonts w:ascii="Arial" w:hAnsi="Arial" w:cs="Arial"/>
          <w:sz w:val="24"/>
        </w:rPr>
        <w:t xml:space="preserve"> (Wilson)</w:t>
      </w:r>
      <w:r w:rsidR="00C17429" w:rsidRPr="0030679C">
        <w:rPr>
          <w:rFonts w:ascii="Arial" w:hAnsi="Arial" w:cs="Arial"/>
          <w:sz w:val="24"/>
        </w:rPr>
        <w:t>.</w:t>
      </w:r>
      <w:r w:rsidR="000668BB" w:rsidRPr="0030679C">
        <w:rPr>
          <w:rFonts w:ascii="Arial" w:hAnsi="Arial" w:cs="Arial"/>
          <w:sz w:val="24"/>
        </w:rPr>
        <w:t xml:space="preserve">  While “wild” </w:t>
      </w:r>
      <w:r w:rsidR="00E32C79" w:rsidRPr="0030679C">
        <w:rPr>
          <w:rFonts w:ascii="Arial" w:hAnsi="Arial" w:cs="Arial"/>
          <w:sz w:val="24"/>
        </w:rPr>
        <w:t xml:space="preserve">alone does not lend itself to any specific </w:t>
      </w:r>
      <w:r w:rsidR="007E4469" w:rsidRPr="0030679C">
        <w:rPr>
          <w:rFonts w:ascii="Arial" w:hAnsi="Arial" w:cs="Arial"/>
          <w:sz w:val="24"/>
        </w:rPr>
        <w:t>images</w:t>
      </w:r>
      <w:r w:rsidR="00F5139E" w:rsidRPr="0030679C">
        <w:rPr>
          <w:rFonts w:ascii="Arial" w:hAnsi="Arial" w:cs="Arial"/>
          <w:sz w:val="24"/>
        </w:rPr>
        <w:t>,</w:t>
      </w:r>
      <w:r w:rsidR="007E4469" w:rsidRPr="0030679C">
        <w:rPr>
          <w:rFonts w:ascii="Arial" w:hAnsi="Arial" w:cs="Arial"/>
          <w:sz w:val="24"/>
        </w:rPr>
        <w:t xml:space="preserve"> i</w:t>
      </w:r>
      <w:r w:rsidR="000668BB" w:rsidRPr="0030679C">
        <w:rPr>
          <w:rFonts w:ascii="Arial" w:hAnsi="Arial" w:cs="Arial"/>
          <w:sz w:val="24"/>
        </w:rPr>
        <w:t>t is</w:t>
      </w:r>
      <w:r w:rsidR="007E4469" w:rsidRPr="0030679C">
        <w:rPr>
          <w:rFonts w:ascii="Arial" w:hAnsi="Arial" w:cs="Arial"/>
          <w:sz w:val="24"/>
        </w:rPr>
        <w:t xml:space="preserve"> given just slight clarity</w:t>
      </w:r>
      <w:r w:rsidR="00F5139E" w:rsidRPr="0030679C">
        <w:rPr>
          <w:rFonts w:ascii="Arial" w:hAnsi="Arial" w:cs="Arial"/>
          <w:sz w:val="24"/>
        </w:rPr>
        <w:t xml:space="preserve"> with the nudge of “nights</w:t>
      </w:r>
      <w:r w:rsidR="007E4469" w:rsidRPr="0030679C">
        <w:rPr>
          <w:rFonts w:ascii="Arial" w:hAnsi="Arial" w:cs="Arial"/>
          <w:sz w:val="24"/>
        </w:rPr>
        <w:t>,</w:t>
      </w:r>
      <w:r w:rsidR="00F5139E" w:rsidRPr="0030679C">
        <w:rPr>
          <w:rFonts w:ascii="Arial" w:hAnsi="Arial" w:cs="Arial"/>
          <w:sz w:val="24"/>
        </w:rPr>
        <w:t>” and the poem revolves around being wild in the most primitive</w:t>
      </w:r>
      <w:r w:rsidR="00EF4D4D" w:rsidRPr="0030679C">
        <w:rPr>
          <w:rFonts w:ascii="Arial" w:hAnsi="Arial" w:cs="Arial"/>
          <w:sz w:val="24"/>
        </w:rPr>
        <w:t>, passionate</w:t>
      </w:r>
      <w:r w:rsidR="00F5139E" w:rsidRPr="0030679C">
        <w:rPr>
          <w:rFonts w:ascii="Arial" w:hAnsi="Arial" w:cs="Arial"/>
          <w:sz w:val="24"/>
        </w:rPr>
        <w:t xml:space="preserve"> sense with a lover.</w:t>
      </w:r>
    </w:p>
    <w:p w:rsidR="00494162" w:rsidRPr="0030679C" w:rsidRDefault="00494162" w:rsidP="007E4469">
      <w:pPr>
        <w:spacing w:after="0" w:line="480" w:lineRule="auto"/>
        <w:rPr>
          <w:rFonts w:ascii="Arial" w:hAnsi="Arial" w:cs="Arial"/>
          <w:sz w:val="24"/>
        </w:rPr>
      </w:pPr>
      <w:r w:rsidRPr="0030679C">
        <w:rPr>
          <w:rFonts w:ascii="Arial" w:hAnsi="Arial" w:cs="Arial"/>
          <w:sz w:val="24"/>
        </w:rPr>
        <w:tab/>
        <w:t>Not only does Dickinson’s diction reflect passion, but even her use of punctuation contributes to the idea of passion.  Throughout the poem, exclamation points and dashes are</w:t>
      </w:r>
      <w:r w:rsidR="009026A4" w:rsidRPr="0030679C">
        <w:rPr>
          <w:rFonts w:ascii="Arial" w:hAnsi="Arial" w:cs="Arial"/>
          <w:sz w:val="24"/>
        </w:rPr>
        <w:t xml:space="preserve"> used in lieu of passionless punctuation.  Following the first line, which has two exclamation points, the first stanza continues: “Were I with thee / Wild nights should be / Our luxury!” (Dickinson 2-4).  Once more is the bouncy flow of words and catchy rhyme featured here, and one more exclamation point is used.  The effect would be lost on readers and speakers of this poem if there were no exclamation points</w:t>
      </w:r>
      <w:r w:rsidR="0050386B" w:rsidRPr="0030679C">
        <w:rPr>
          <w:rFonts w:ascii="Arial" w:hAnsi="Arial" w:cs="Arial"/>
          <w:sz w:val="24"/>
        </w:rPr>
        <w:t>.  One critic</w:t>
      </w:r>
      <w:r w:rsidR="009026A4" w:rsidRPr="0030679C">
        <w:rPr>
          <w:rFonts w:ascii="Arial" w:hAnsi="Arial" w:cs="Arial"/>
          <w:sz w:val="24"/>
        </w:rPr>
        <w:t xml:space="preserve"> offers the idea that “no matter who ‘thee’ is in the first stanza, the speaker’s assertion that their togetherness would be a ‘luxury’ is both bold and urgent—a sentiment technically evidenced </w:t>
      </w:r>
      <w:proofErr w:type="gramStart"/>
      <w:r w:rsidR="009026A4" w:rsidRPr="0030679C">
        <w:rPr>
          <w:rFonts w:ascii="Arial" w:hAnsi="Arial" w:cs="Arial"/>
          <w:sz w:val="24"/>
        </w:rPr>
        <w:t>by the use of</w:t>
      </w:r>
      <w:proofErr w:type="gramEnd"/>
      <w:r w:rsidR="009026A4" w:rsidRPr="0030679C">
        <w:rPr>
          <w:rFonts w:ascii="Arial" w:hAnsi="Arial" w:cs="Arial"/>
          <w:sz w:val="24"/>
        </w:rPr>
        <w:t xml:space="preserve"> three exclamation marks in this stanza” (“Explanation”)</w:t>
      </w:r>
      <w:r w:rsidR="00A9766B" w:rsidRPr="0030679C">
        <w:rPr>
          <w:rFonts w:ascii="Arial" w:hAnsi="Arial" w:cs="Arial"/>
          <w:sz w:val="24"/>
        </w:rPr>
        <w:t xml:space="preserve">.  This idea, which is part diction-fueled and part punctuation-fueled, emphasizes that punctuation is important in this piece and adds to the overall effect of the work.  The punctuation shows urgency that could not be conveyed with simple periods, and this is an accurate point to make about “Wild Nights!”  Taking away the </w:t>
      </w:r>
      <w:r w:rsidR="00A9766B" w:rsidRPr="0030679C">
        <w:rPr>
          <w:rFonts w:ascii="Arial" w:hAnsi="Arial" w:cs="Arial"/>
          <w:sz w:val="24"/>
        </w:rPr>
        <w:lastRenderedPageBreak/>
        <w:t xml:space="preserve">punctuation would take away part of the sentiment of the </w:t>
      </w:r>
      <w:r w:rsidR="0030679C" w:rsidRPr="0030679C">
        <w:rPr>
          <w:rFonts w:ascii="Arial" w:hAnsi="Arial" w:cs="Arial"/>
          <w:sz w:val="24"/>
        </w:rPr>
        <w:t>piece and</w:t>
      </w:r>
      <w:r w:rsidR="00A9766B" w:rsidRPr="0030679C">
        <w:rPr>
          <w:rFonts w:ascii="Arial" w:hAnsi="Arial" w:cs="Arial"/>
          <w:sz w:val="24"/>
        </w:rPr>
        <w:t xml:space="preserve"> would lessen the feelings of passion and urgency conveyed throughout it.  </w:t>
      </w:r>
    </w:p>
    <w:p w:rsidR="000172E5" w:rsidRPr="0030679C" w:rsidRDefault="00A85451" w:rsidP="007E4469">
      <w:pPr>
        <w:spacing w:after="0" w:line="480" w:lineRule="auto"/>
        <w:ind w:firstLine="720"/>
        <w:rPr>
          <w:rFonts w:ascii="Arial" w:hAnsi="Arial" w:cs="Arial"/>
          <w:sz w:val="24"/>
        </w:rPr>
      </w:pPr>
      <w:r w:rsidRPr="0030679C">
        <w:rPr>
          <w:rFonts w:ascii="Arial" w:hAnsi="Arial" w:cs="Arial"/>
          <w:sz w:val="24"/>
        </w:rPr>
        <w:t>The</w:t>
      </w:r>
      <w:r w:rsidR="007E4469" w:rsidRPr="0030679C">
        <w:rPr>
          <w:rFonts w:ascii="Arial" w:hAnsi="Arial" w:cs="Arial"/>
          <w:sz w:val="24"/>
        </w:rPr>
        <w:t xml:space="preserve"> theme of </w:t>
      </w:r>
      <w:r w:rsidRPr="0030679C">
        <w:rPr>
          <w:rFonts w:ascii="Arial" w:hAnsi="Arial" w:cs="Arial"/>
          <w:sz w:val="24"/>
        </w:rPr>
        <w:t>passion</w:t>
      </w:r>
      <w:r w:rsidR="007E4469" w:rsidRPr="0030679C">
        <w:rPr>
          <w:rFonts w:ascii="Arial" w:hAnsi="Arial" w:cs="Arial"/>
          <w:sz w:val="24"/>
        </w:rPr>
        <w:t xml:space="preserve"> is seen again</w:t>
      </w:r>
      <w:r w:rsidRPr="0030679C">
        <w:rPr>
          <w:rFonts w:ascii="Arial" w:hAnsi="Arial" w:cs="Arial"/>
          <w:sz w:val="24"/>
        </w:rPr>
        <w:t xml:space="preserve"> when the speaker digresses, “</w:t>
      </w:r>
      <w:r w:rsidR="00F5139E" w:rsidRPr="0030679C">
        <w:rPr>
          <w:rFonts w:ascii="Arial" w:hAnsi="Arial" w:cs="Arial"/>
          <w:sz w:val="24"/>
        </w:rPr>
        <w:t>Rowing in Eden—/ Ah, the Sea!</w:t>
      </w:r>
      <w:r w:rsidR="003F2E10" w:rsidRPr="0030679C">
        <w:rPr>
          <w:rFonts w:ascii="Arial" w:hAnsi="Arial" w:cs="Arial"/>
          <w:sz w:val="24"/>
        </w:rPr>
        <w:t xml:space="preserve">” </w:t>
      </w:r>
      <w:r w:rsidR="00F5139E" w:rsidRPr="0030679C">
        <w:rPr>
          <w:rFonts w:ascii="Arial" w:hAnsi="Arial" w:cs="Arial"/>
          <w:sz w:val="24"/>
        </w:rPr>
        <w:t>(Dickinson 9-1</w:t>
      </w:r>
      <w:r w:rsidR="003F2E10" w:rsidRPr="0030679C">
        <w:rPr>
          <w:rFonts w:ascii="Arial" w:hAnsi="Arial" w:cs="Arial"/>
          <w:sz w:val="24"/>
        </w:rPr>
        <w:t>0</w:t>
      </w:r>
      <w:r w:rsidR="00F5139E" w:rsidRPr="0030679C">
        <w:rPr>
          <w:rFonts w:ascii="Arial" w:hAnsi="Arial" w:cs="Arial"/>
          <w:sz w:val="24"/>
        </w:rPr>
        <w:t>).  Once again, the reader is left to make their own conclusions about what “Eden” means to the speaker.</w:t>
      </w:r>
      <w:r w:rsidR="000172E5" w:rsidRPr="0030679C">
        <w:rPr>
          <w:rFonts w:ascii="Arial" w:hAnsi="Arial" w:cs="Arial"/>
          <w:sz w:val="24"/>
        </w:rPr>
        <w:t xml:space="preserve">  To the average reader, this can prove to be a difficult task</w:t>
      </w:r>
      <w:r w:rsidR="008D4780" w:rsidRPr="0030679C">
        <w:rPr>
          <w:rFonts w:ascii="Arial" w:hAnsi="Arial" w:cs="Arial"/>
          <w:sz w:val="24"/>
        </w:rPr>
        <w:t>—there i</w:t>
      </w:r>
      <w:r w:rsidR="000172E5" w:rsidRPr="0030679C">
        <w:rPr>
          <w:rFonts w:ascii="Arial" w:hAnsi="Arial" w:cs="Arial"/>
          <w:sz w:val="24"/>
        </w:rPr>
        <w:t xml:space="preserve">s little textual evidence following “Eden” that would point the reader </w:t>
      </w:r>
      <w:r w:rsidR="008D4780" w:rsidRPr="0030679C">
        <w:rPr>
          <w:rFonts w:ascii="Arial" w:hAnsi="Arial" w:cs="Arial"/>
          <w:sz w:val="24"/>
        </w:rPr>
        <w:t>to a specific interpretation</w:t>
      </w:r>
      <w:r w:rsidR="000172E5" w:rsidRPr="0030679C">
        <w:rPr>
          <w:rFonts w:ascii="Arial" w:hAnsi="Arial" w:cs="Arial"/>
          <w:sz w:val="24"/>
        </w:rPr>
        <w:t>.</w:t>
      </w:r>
      <w:r w:rsidR="006C3A25" w:rsidRPr="0030679C">
        <w:rPr>
          <w:rFonts w:ascii="Arial" w:hAnsi="Arial" w:cs="Arial"/>
          <w:sz w:val="24"/>
        </w:rPr>
        <w:t xml:space="preserve">  Another critic </w:t>
      </w:r>
      <w:r w:rsidR="000172E5" w:rsidRPr="0030679C">
        <w:rPr>
          <w:rFonts w:ascii="Arial" w:hAnsi="Arial" w:cs="Arial"/>
          <w:sz w:val="24"/>
        </w:rPr>
        <w:t>noticed that Dickinson does not employ much imagery and instead uses “purely intellectual images</w:t>
      </w:r>
      <w:r w:rsidR="008D4780" w:rsidRPr="0030679C">
        <w:rPr>
          <w:rFonts w:ascii="Arial" w:hAnsi="Arial" w:cs="Arial"/>
          <w:sz w:val="24"/>
        </w:rPr>
        <w:t xml:space="preserve">” (Powell).  Without symbols that appeal to the senses, the reader has nothing to grasp to ensure a correct understanding, and the use of intellectual images, which are </w:t>
      </w:r>
      <w:r w:rsidR="00097E33" w:rsidRPr="0030679C">
        <w:rPr>
          <w:rFonts w:ascii="Arial" w:hAnsi="Arial" w:cs="Arial"/>
          <w:sz w:val="24"/>
        </w:rPr>
        <w:t>subject to individual interpretation as well, further</w:t>
      </w:r>
      <w:r w:rsidR="008D4780" w:rsidRPr="0030679C">
        <w:rPr>
          <w:rFonts w:ascii="Arial" w:hAnsi="Arial" w:cs="Arial"/>
          <w:sz w:val="24"/>
        </w:rPr>
        <w:t xml:space="preserve"> clouds the interpretation of Eden once again.  </w:t>
      </w:r>
      <w:r w:rsidR="00097E33" w:rsidRPr="0030679C">
        <w:rPr>
          <w:rFonts w:ascii="Arial" w:hAnsi="Arial" w:cs="Arial"/>
          <w:sz w:val="24"/>
        </w:rPr>
        <w:t xml:space="preserve">Suzanne </w:t>
      </w:r>
      <w:r w:rsidR="00F5139E" w:rsidRPr="0030679C">
        <w:rPr>
          <w:rFonts w:ascii="Arial" w:hAnsi="Arial" w:cs="Arial"/>
          <w:sz w:val="24"/>
        </w:rPr>
        <w:t>Wilson</w:t>
      </w:r>
      <w:r w:rsidR="008D4780" w:rsidRPr="0030679C">
        <w:rPr>
          <w:rFonts w:ascii="Arial" w:hAnsi="Arial" w:cs="Arial"/>
          <w:sz w:val="24"/>
        </w:rPr>
        <w:t xml:space="preserve"> offers solace </w:t>
      </w:r>
      <w:r w:rsidR="00097E33" w:rsidRPr="0030679C">
        <w:rPr>
          <w:rFonts w:ascii="Arial" w:hAnsi="Arial" w:cs="Arial"/>
          <w:sz w:val="24"/>
        </w:rPr>
        <w:t>during</w:t>
      </w:r>
      <w:r w:rsidR="008D4780" w:rsidRPr="0030679C">
        <w:rPr>
          <w:rFonts w:ascii="Arial" w:hAnsi="Arial" w:cs="Arial"/>
          <w:sz w:val="24"/>
        </w:rPr>
        <w:t xml:space="preserve"> this ambiguity and</w:t>
      </w:r>
      <w:r w:rsidR="00F5139E" w:rsidRPr="0030679C">
        <w:rPr>
          <w:rFonts w:ascii="Arial" w:hAnsi="Arial" w:cs="Arial"/>
          <w:sz w:val="24"/>
        </w:rPr>
        <w:t xml:space="preserve"> </w:t>
      </w:r>
      <w:r w:rsidR="00C73F61" w:rsidRPr="0030679C">
        <w:rPr>
          <w:rFonts w:ascii="Arial" w:hAnsi="Arial" w:cs="Arial"/>
          <w:sz w:val="24"/>
        </w:rPr>
        <w:t>note</w:t>
      </w:r>
      <w:r w:rsidR="00F5139E" w:rsidRPr="0030679C">
        <w:rPr>
          <w:rFonts w:ascii="Arial" w:hAnsi="Arial" w:cs="Arial"/>
          <w:sz w:val="24"/>
        </w:rPr>
        <w:t>s that</w:t>
      </w:r>
      <w:r w:rsidR="007E4469" w:rsidRPr="0030679C">
        <w:rPr>
          <w:rFonts w:ascii="Arial" w:hAnsi="Arial" w:cs="Arial"/>
          <w:sz w:val="24"/>
        </w:rPr>
        <w:t xml:space="preserve"> the de</w:t>
      </w:r>
      <w:r w:rsidR="00EF4D4D" w:rsidRPr="0030679C">
        <w:rPr>
          <w:rFonts w:ascii="Arial" w:hAnsi="Arial" w:cs="Arial"/>
          <w:sz w:val="24"/>
        </w:rPr>
        <w:t>finition</w:t>
      </w:r>
      <w:r w:rsidR="007E4469" w:rsidRPr="0030679C">
        <w:rPr>
          <w:rFonts w:ascii="Arial" w:hAnsi="Arial" w:cs="Arial"/>
          <w:sz w:val="24"/>
        </w:rPr>
        <w:t xml:space="preserve"> of</w:t>
      </w:r>
      <w:r w:rsidR="00F5139E" w:rsidRPr="0030679C">
        <w:rPr>
          <w:rFonts w:ascii="Arial" w:hAnsi="Arial" w:cs="Arial"/>
          <w:sz w:val="24"/>
        </w:rPr>
        <w:t xml:space="preserve"> “’Eden</w:t>
      </w:r>
      <w:r w:rsidR="00C73F61" w:rsidRPr="0030679C">
        <w:rPr>
          <w:rFonts w:ascii="Arial" w:hAnsi="Arial" w:cs="Arial"/>
          <w:sz w:val="24"/>
        </w:rPr>
        <w:t>’</w:t>
      </w:r>
      <w:r w:rsidR="00F5139E" w:rsidRPr="0030679C">
        <w:rPr>
          <w:rFonts w:ascii="Arial" w:hAnsi="Arial" w:cs="Arial"/>
          <w:sz w:val="24"/>
        </w:rPr>
        <w:t xml:space="preserve"> is free suggestion and </w:t>
      </w:r>
      <w:proofErr w:type="gramStart"/>
      <w:r w:rsidR="00F5139E" w:rsidRPr="0030679C">
        <w:rPr>
          <w:rFonts w:ascii="Arial" w:hAnsi="Arial" w:cs="Arial"/>
          <w:sz w:val="24"/>
        </w:rPr>
        <w:t>brings to mind</w:t>
      </w:r>
      <w:proofErr w:type="gramEnd"/>
      <w:r w:rsidR="00F5139E" w:rsidRPr="0030679C">
        <w:rPr>
          <w:rFonts w:ascii="Arial" w:hAnsi="Arial" w:cs="Arial"/>
          <w:sz w:val="24"/>
        </w:rPr>
        <w:t xml:space="preserve"> many particulars</w:t>
      </w:r>
      <w:r w:rsidR="007E4469" w:rsidRPr="0030679C">
        <w:rPr>
          <w:rFonts w:ascii="Arial" w:hAnsi="Arial" w:cs="Arial"/>
          <w:sz w:val="24"/>
        </w:rPr>
        <w:t xml:space="preserve"> [meanings]</w:t>
      </w:r>
      <w:r w:rsidR="00F5139E" w:rsidRPr="0030679C">
        <w:rPr>
          <w:rFonts w:ascii="Arial" w:hAnsi="Arial" w:cs="Arial"/>
          <w:sz w:val="24"/>
        </w:rPr>
        <w:t>, all converging on the notion of perfect, intense happiness” (354</w:t>
      </w:r>
      <w:r w:rsidR="00C73F61" w:rsidRPr="0030679C">
        <w:rPr>
          <w:rFonts w:ascii="Arial" w:hAnsi="Arial" w:cs="Arial"/>
          <w:sz w:val="24"/>
        </w:rPr>
        <w:t xml:space="preserve">).  </w:t>
      </w:r>
      <w:r w:rsidR="003100E1" w:rsidRPr="0030679C">
        <w:rPr>
          <w:rFonts w:ascii="Arial" w:hAnsi="Arial" w:cs="Arial"/>
          <w:sz w:val="24"/>
        </w:rPr>
        <w:t xml:space="preserve">Because </w:t>
      </w:r>
      <w:r w:rsidR="00C73F61" w:rsidRPr="0030679C">
        <w:rPr>
          <w:rFonts w:ascii="Arial" w:hAnsi="Arial" w:cs="Arial"/>
          <w:sz w:val="24"/>
        </w:rPr>
        <w:t>the true meaning of “Eden” is ambiguous</w:t>
      </w:r>
      <w:r w:rsidR="00630D59" w:rsidRPr="0030679C">
        <w:rPr>
          <w:rFonts w:ascii="Arial" w:hAnsi="Arial" w:cs="Arial"/>
          <w:sz w:val="24"/>
        </w:rPr>
        <w:t>,</w:t>
      </w:r>
      <w:r w:rsidR="00C73F61" w:rsidRPr="0030679C">
        <w:rPr>
          <w:rFonts w:ascii="Arial" w:hAnsi="Arial" w:cs="Arial"/>
          <w:sz w:val="24"/>
        </w:rPr>
        <w:t xml:space="preserve"> it allows for each reader to imagine their own passionate bliss</w:t>
      </w:r>
      <w:r w:rsidR="00097E33" w:rsidRPr="0030679C">
        <w:rPr>
          <w:rFonts w:ascii="Arial" w:hAnsi="Arial" w:cs="Arial"/>
          <w:sz w:val="24"/>
        </w:rPr>
        <w:t>, granted they know where the idea of Eden comes from</w:t>
      </w:r>
      <w:r w:rsidR="001A714F" w:rsidRPr="0030679C">
        <w:rPr>
          <w:rFonts w:ascii="Arial" w:hAnsi="Arial" w:cs="Arial"/>
          <w:sz w:val="24"/>
        </w:rPr>
        <w:t xml:space="preserve"> (Wilson)</w:t>
      </w:r>
      <w:r w:rsidR="00097E33" w:rsidRPr="0030679C">
        <w:rPr>
          <w:rFonts w:ascii="Arial" w:hAnsi="Arial" w:cs="Arial"/>
          <w:sz w:val="24"/>
        </w:rPr>
        <w:t>.</w:t>
      </w:r>
      <w:r w:rsidR="001A714F" w:rsidRPr="0030679C">
        <w:rPr>
          <w:rFonts w:ascii="Arial" w:hAnsi="Arial" w:cs="Arial"/>
          <w:sz w:val="24"/>
        </w:rPr>
        <w:t xml:space="preserve">  This</w:t>
      </w:r>
      <w:r w:rsidR="00C73F61" w:rsidRPr="0030679C">
        <w:rPr>
          <w:rFonts w:ascii="Arial" w:hAnsi="Arial" w:cs="Arial"/>
          <w:sz w:val="24"/>
        </w:rPr>
        <w:t xml:space="preserve"> point</w:t>
      </w:r>
      <w:r w:rsidR="00097E33" w:rsidRPr="0030679C">
        <w:rPr>
          <w:rFonts w:ascii="Arial" w:hAnsi="Arial" w:cs="Arial"/>
          <w:sz w:val="24"/>
        </w:rPr>
        <w:t>, while correct, infers that the readers understand why Eden has a certain connotation</w:t>
      </w:r>
      <w:r w:rsidR="00C73F61" w:rsidRPr="0030679C">
        <w:rPr>
          <w:rFonts w:ascii="Arial" w:hAnsi="Arial" w:cs="Arial"/>
          <w:sz w:val="24"/>
        </w:rPr>
        <w:t>.</w:t>
      </w:r>
      <w:r w:rsidR="00097E33" w:rsidRPr="0030679C">
        <w:rPr>
          <w:rFonts w:ascii="Arial" w:hAnsi="Arial" w:cs="Arial"/>
          <w:sz w:val="24"/>
        </w:rPr>
        <w:t xml:space="preserve">  From ther</w:t>
      </w:r>
      <w:r w:rsidR="001A714F" w:rsidRPr="0030679C">
        <w:rPr>
          <w:rFonts w:ascii="Arial" w:hAnsi="Arial" w:cs="Arial"/>
          <w:sz w:val="24"/>
        </w:rPr>
        <w:t>e, th</w:t>
      </w:r>
      <w:r w:rsidR="00097E33" w:rsidRPr="0030679C">
        <w:rPr>
          <w:rFonts w:ascii="Arial" w:hAnsi="Arial" w:cs="Arial"/>
          <w:sz w:val="24"/>
        </w:rPr>
        <w:t>e Garden of Eden is</w:t>
      </w:r>
      <w:r w:rsidR="004D495A" w:rsidRPr="0030679C">
        <w:rPr>
          <w:rFonts w:ascii="Arial" w:hAnsi="Arial" w:cs="Arial"/>
          <w:sz w:val="24"/>
        </w:rPr>
        <w:t xml:space="preserve"> described in the book of Genesis as the place where the first </w:t>
      </w:r>
      <w:r w:rsidR="00656F68" w:rsidRPr="0030679C">
        <w:rPr>
          <w:rFonts w:ascii="Arial" w:hAnsi="Arial" w:cs="Arial"/>
          <w:sz w:val="24"/>
        </w:rPr>
        <w:t xml:space="preserve">two </w:t>
      </w:r>
      <w:r w:rsidR="004D495A" w:rsidRPr="0030679C">
        <w:rPr>
          <w:rFonts w:ascii="Arial" w:hAnsi="Arial" w:cs="Arial"/>
          <w:sz w:val="24"/>
        </w:rPr>
        <w:t>humans lived and that this garden has a reputation for being a place of wonderful love and abundance (“Overview”)</w:t>
      </w:r>
      <w:r w:rsidR="00656F68" w:rsidRPr="0030679C">
        <w:rPr>
          <w:rFonts w:ascii="Arial" w:hAnsi="Arial" w:cs="Arial"/>
          <w:sz w:val="24"/>
        </w:rPr>
        <w:t xml:space="preserve">.  This clarification connects the dots and shows why Dickinson would use such a word; it is now apparent that this allusion draws upon ideas of love, happiness, and perhaps even the idea of a soulmate, and these are ideas that Dickinson was conveying in “Wild Nights!”  </w:t>
      </w:r>
    </w:p>
    <w:p w:rsidR="00A27DE3" w:rsidRPr="0030679C" w:rsidRDefault="00656F68" w:rsidP="007E4469">
      <w:pPr>
        <w:spacing w:after="0" w:line="480" w:lineRule="auto"/>
        <w:ind w:firstLine="720"/>
        <w:rPr>
          <w:rFonts w:ascii="Arial" w:hAnsi="Arial" w:cs="Arial"/>
          <w:sz w:val="24"/>
        </w:rPr>
      </w:pPr>
      <w:r w:rsidRPr="0030679C">
        <w:rPr>
          <w:rFonts w:ascii="Arial" w:hAnsi="Arial" w:cs="Arial"/>
          <w:sz w:val="24"/>
        </w:rPr>
        <w:lastRenderedPageBreak/>
        <w:t xml:space="preserve">Once more, Dickinson amplifies how important it is to feel themes such as love, lust, and happiness, with someone else by your side.  </w:t>
      </w:r>
      <w:r w:rsidR="007E4469" w:rsidRPr="0030679C">
        <w:rPr>
          <w:rFonts w:ascii="Arial" w:hAnsi="Arial" w:cs="Arial"/>
          <w:sz w:val="24"/>
        </w:rPr>
        <w:t>The beginning “honeymoon phase” of a relationship is captured in these themes and descriptions of being wild and loosening inhibitions with someone new.</w:t>
      </w:r>
      <w:r w:rsidR="00A839A5" w:rsidRPr="0030679C">
        <w:rPr>
          <w:rFonts w:ascii="Arial" w:hAnsi="Arial" w:cs="Arial"/>
          <w:sz w:val="24"/>
        </w:rPr>
        <w:t xml:space="preserve">  Fundamental points</w:t>
      </w:r>
      <w:r w:rsidR="007E4469" w:rsidRPr="0030679C">
        <w:rPr>
          <w:rFonts w:ascii="Arial" w:hAnsi="Arial" w:cs="Arial"/>
          <w:sz w:val="24"/>
        </w:rPr>
        <w:t xml:space="preserve"> like those described are consistently present in the beginning of a romantic relationship—people can’t seem to get enough of </w:t>
      </w:r>
      <w:r w:rsidR="00A839A5" w:rsidRPr="0030679C">
        <w:rPr>
          <w:rFonts w:ascii="Arial" w:hAnsi="Arial" w:cs="Arial"/>
          <w:sz w:val="24"/>
        </w:rPr>
        <w:t>each other and</w:t>
      </w:r>
      <w:r w:rsidR="007E4469" w:rsidRPr="0030679C">
        <w:rPr>
          <w:rFonts w:ascii="Arial" w:hAnsi="Arial" w:cs="Arial"/>
          <w:sz w:val="24"/>
        </w:rPr>
        <w:t xml:space="preserve"> will try to stay in that passionate “honeymoon phase” of the relationship for as long as they can. </w:t>
      </w:r>
    </w:p>
    <w:p w:rsidR="005059B2" w:rsidRPr="0030679C" w:rsidRDefault="00CD15AD" w:rsidP="00A27DE3">
      <w:pPr>
        <w:spacing w:after="0" w:line="480" w:lineRule="auto"/>
        <w:ind w:firstLine="720"/>
        <w:rPr>
          <w:rFonts w:ascii="Arial" w:hAnsi="Arial" w:cs="Arial"/>
          <w:sz w:val="24"/>
        </w:rPr>
      </w:pPr>
      <w:r w:rsidRPr="002D1D44">
        <w:rPr>
          <w:rFonts w:ascii="Arial" w:hAnsi="Arial" w:cs="Arial"/>
          <w:sz w:val="24"/>
        </w:rPr>
        <w:t>The poem’s</w:t>
      </w:r>
      <w:r w:rsidR="00F52242" w:rsidRPr="002D1D44">
        <w:rPr>
          <w:rFonts w:ascii="Arial" w:hAnsi="Arial" w:cs="Arial"/>
          <w:sz w:val="24"/>
        </w:rPr>
        <w:t xml:space="preserve"> tempo</w:t>
      </w:r>
      <w:r w:rsidRPr="002D1D44">
        <w:rPr>
          <w:rFonts w:ascii="Arial" w:hAnsi="Arial" w:cs="Arial"/>
          <w:sz w:val="24"/>
        </w:rPr>
        <w:t xml:space="preserve"> additionally </w:t>
      </w:r>
      <w:r w:rsidR="006028A0" w:rsidRPr="002D1D44">
        <w:rPr>
          <w:rFonts w:ascii="Arial" w:hAnsi="Arial" w:cs="Arial"/>
          <w:sz w:val="24"/>
        </w:rPr>
        <w:t>allow</w:t>
      </w:r>
      <w:r w:rsidR="00A839A5" w:rsidRPr="002D1D44">
        <w:rPr>
          <w:rFonts w:ascii="Arial" w:hAnsi="Arial" w:cs="Arial"/>
          <w:sz w:val="24"/>
        </w:rPr>
        <w:t>s</w:t>
      </w:r>
      <w:r w:rsidRPr="002D1D44">
        <w:rPr>
          <w:rFonts w:ascii="Arial" w:hAnsi="Arial" w:cs="Arial"/>
          <w:sz w:val="24"/>
        </w:rPr>
        <w:t xml:space="preserve"> for the reader to pass through</w:t>
      </w:r>
      <w:r w:rsidR="00072972" w:rsidRPr="002D1D44">
        <w:rPr>
          <w:rFonts w:ascii="Arial" w:hAnsi="Arial" w:cs="Arial"/>
          <w:sz w:val="24"/>
        </w:rPr>
        <w:t xml:space="preserve"> the</w:t>
      </w:r>
      <w:r w:rsidR="003C0C28" w:rsidRPr="002D1D44">
        <w:rPr>
          <w:rFonts w:ascii="Arial" w:hAnsi="Arial" w:cs="Arial"/>
          <w:sz w:val="24"/>
        </w:rPr>
        <w:t xml:space="preserve"> work</w:t>
      </w:r>
      <w:r w:rsidR="00072972" w:rsidRPr="002D1D44">
        <w:rPr>
          <w:rFonts w:ascii="Arial" w:hAnsi="Arial" w:cs="Arial"/>
          <w:sz w:val="24"/>
        </w:rPr>
        <w:t xml:space="preserve"> quickly, matching</w:t>
      </w:r>
      <w:r w:rsidR="003C0C28" w:rsidRPr="002D1D44">
        <w:rPr>
          <w:rFonts w:ascii="Arial" w:hAnsi="Arial" w:cs="Arial"/>
          <w:sz w:val="24"/>
        </w:rPr>
        <w:t xml:space="preserve"> its</w:t>
      </w:r>
      <w:r w:rsidR="00072972" w:rsidRPr="002D1D44">
        <w:rPr>
          <w:rFonts w:ascii="Arial" w:hAnsi="Arial" w:cs="Arial"/>
          <w:sz w:val="24"/>
        </w:rPr>
        <w:t xml:space="preserve"> exciting tone.</w:t>
      </w:r>
      <w:r w:rsidR="00A85451" w:rsidRPr="0030679C">
        <w:rPr>
          <w:rFonts w:ascii="Arial" w:hAnsi="Arial" w:cs="Arial"/>
          <w:sz w:val="24"/>
        </w:rPr>
        <w:t xml:space="preserve">  The structure makes the reader think that the speaker may explode with passion or possibly anguish if they are not reunited with their new lover, because the poem goes by in the blink of an eye.  With almost all one syllable words, such as “wild</w:t>
      </w:r>
      <w:r w:rsidR="00EB05F7" w:rsidRPr="0030679C">
        <w:rPr>
          <w:rFonts w:ascii="Arial" w:hAnsi="Arial" w:cs="Arial"/>
          <w:sz w:val="24"/>
        </w:rPr>
        <w:t xml:space="preserve"> nights</w:t>
      </w:r>
      <w:r w:rsidR="00A85451" w:rsidRPr="0030679C">
        <w:rPr>
          <w:rFonts w:ascii="Arial" w:hAnsi="Arial" w:cs="Arial"/>
          <w:sz w:val="24"/>
        </w:rPr>
        <w:t>…winds…heart…chart…sea…”, there is a bouncy flow</w:t>
      </w:r>
      <w:r w:rsidR="00BB2FA8" w:rsidRPr="0030679C">
        <w:rPr>
          <w:rFonts w:ascii="Arial" w:hAnsi="Arial" w:cs="Arial"/>
          <w:sz w:val="24"/>
        </w:rPr>
        <w:t>, possibly touching upon iambic dimeter,</w:t>
      </w:r>
      <w:r w:rsidR="00A85451" w:rsidRPr="0030679C">
        <w:rPr>
          <w:rFonts w:ascii="Arial" w:hAnsi="Arial" w:cs="Arial"/>
          <w:sz w:val="24"/>
        </w:rPr>
        <w:t xml:space="preserve"> to the work</w:t>
      </w:r>
      <w:r w:rsidR="00630D59" w:rsidRPr="0030679C">
        <w:rPr>
          <w:rFonts w:ascii="Arial" w:hAnsi="Arial" w:cs="Arial"/>
          <w:sz w:val="24"/>
        </w:rPr>
        <w:t xml:space="preserve"> (Dickinson 1-10)</w:t>
      </w:r>
      <w:r w:rsidR="00A85451" w:rsidRPr="0030679C">
        <w:rPr>
          <w:rFonts w:ascii="Arial" w:hAnsi="Arial" w:cs="Arial"/>
          <w:sz w:val="24"/>
        </w:rPr>
        <w:t>.</w:t>
      </w:r>
      <w:r w:rsidR="00227CA6" w:rsidRPr="0030679C">
        <w:rPr>
          <w:rFonts w:ascii="Arial" w:hAnsi="Arial" w:cs="Arial"/>
          <w:sz w:val="24"/>
        </w:rPr>
        <w:t xml:space="preserve"> </w:t>
      </w:r>
      <w:r w:rsidR="00BB2FA8" w:rsidRPr="0030679C">
        <w:rPr>
          <w:rFonts w:ascii="Arial" w:hAnsi="Arial" w:cs="Arial"/>
          <w:sz w:val="24"/>
        </w:rPr>
        <w:t xml:space="preserve">  </w:t>
      </w:r>
      <w:r w:rsidR="007C1999" w:rsidRPr="0030679C">
        <w:rPr>
          <w:rFonts w:ascii="Arial" w:hAnsi="Arial" w:cs="Arial"/>
          <w:sz w:val="24"/>
        </w:rPr>
        <w:t>The positive tone and snappy rhythm show the excitement one feels in a new relationship</w:t>
      </w:r>
      <w:r w:rsidR="006028A0" w:rsidRPr="0030679C">
        <w:rPr>
          <w:rFonts w:ascii="Arial" w:hAnsi="Arial" w:cs="Arial"/>
          <w:sz w:val="24"/>
        </w:rPr>
        <w:t xml:space="preserve">.  The poem is meant to be read quickly, and the structure surely shows that.  </w:t>
      </w:r>
    </w:p>
    <w:p w:rsidR="00E542B3" w:rsidRPr="0030679C" w:rsidRDefault="005059B2" w:rsidP="00A27DE3">
      <w:pPr>
        <w:spacing w:after="0" w:line="480" w:lineRule="auto"/>
        <w:ind w:firstLine="720"/>
        <w:rPr>
          <w:rFonts w:ascii="Arial" w:hAnsi="Arial" w:cs="Arial"/>
          <w:sz w:val="24"/>
        </w:rPr>
      </w:pPr>
      <w:r w:rsidRPr="002D1D44">
        <w:rPr>
          <w:rFonts w:ascii="Arial" w:hAnsi="Arial" w:cs="Arial"/>
          <w:sz w:val="24"/>
        </w:rPr>
        <w:t xml:space="preserve">Dickinson does something special </w:t>
      </w:r>
      <w:r w:rsidR="00D53929" w:rsidRPr="002D1D44">
        <w:rPr>
          <w:rFonts w:ascii="Arial" w:hAnsi="Arial" w:cs="Arial"/>
          <w:sz w:val="24"/>
        </w:rPr>
        <w:t xml:space="preserve">with the structure of her </w:t>
      </w:r>
      <w:r w:rsidRPr="002D1D44">
        <w:rPr>
          <w:rFonts w:ascii="Arial" w:hAnsi="Arial" w:cs="Arial"/>
          <w:sz w:val="24"/>
        </w:rPr>
        <w:t>poems tha</w:t>
      </w:r>
      <w:r w:rsidR="00FE19F0" w:rsidRPr="002D1D44">
        <w:rPr>
          <w:rFonts w:ascii="Arial" w:hAnsi="Arial" w:cs="Arial"/>
          <w:sz w:val="24"/>
        </w:rPr>
        <w:t>t</w:t>
      </w:r>
      <w:r w:rsidRPr="002D1D44">
        <w:rPr>
          <w:rFonts w:ascii="Arial" w:hAnsi="Arial" w:cs="Arial"/>
          <w:sz w:val="24"/>
        </w:rPr>
        <w:t xml:space="preserve"> make</w:t>
      </w:r>
      <w:r w:rsidR="00FE19F0" w:rsidRPr="002D1D44">
        <w:rPr>
          <w:rFonts w:ascii="Arial" w:hAnsi="Arial" w:cs="Arial"/>
          <w:sz w:val="24"/>
        </w:rPr>
        <w:t>s</w:t>
      </w:r>
      <w:r w:rsidRPr="002D1D44">
        <w:rPr>
          <w:rFonts w:ascii="Arial" w:hAnsi="Arial" w:cs="Arial"/>
          <w:sz w:val="24"/>
        </w:rPr>
        <w:t xml:space="preserve"> them unique and</w:t>
      </w:r>
      <w:r w:rsidR="00F51CF0" w:rsidRPr="002D1D44">
        <w:rPr>
          <w:rFonts w:ascii="Arial" w:hAnsi="Arial" w:cs="Arial"/>
          <w:sz w:val="24"/>
        </w:rPr>
        <w:t xml:space="preserve"> </w:t>
      </w:r>
      <w:r w:rsidR="00C03D52" w:rsidRPr="002D1D44">
        <w:rPr>
          <w:rFonts w:ascii="Arial" w:hAnsi="Arial" w:cs="Arial"/>
          <w:sz w:val="24"/>
        </w:rPr>
        <w:t>helps solidify the emotions felt in each poem.</w:t>
      </w:r>
      <w:r w:rsidR="009A32AE" w:rsidRPr="0030679C">
        <w:rPr>
          <w:rFonts w:ascii="Arial" w:hAnsi="Arial" w:cs="Arial"/>
          <w:sz w:val="24"/>
        </w:rPr>
        <w:t xml:space="preserve">  This structure follows a certain pattern that revolves around figurative language</w:t>
      </w:r>
      <w:proofErr w:type="gramStart"/>
      <w:r w:rsidR="009A32AE" w:rsidRPr="0030679C">
        <w:rPr>
          <w:rFonts w:ascii="Arial" w:hAnsi="Arial" w:cs="Arial"/>
          <w:sz w:val="24"/>
        </w:rPr>
        <w:t>:  “</w:t>
      </w:r>
      <w:proofErr w:type="gramEnd"/>
      <w:r w:rsidR="009A32AE" w:rsidRPr="0030679C">
        <w:rPr>
          <w:rFonts w:ascii="Arial" w:hAnsi="Arial" w:cs="Arial"/>
          <w:sz w:val="24"/>
        </w:rPr>
        <w:t>M</w:t>
      </w:r>
      <w:r w:rsidR="007C1999" w:rsidRPr="0030679C">
        <w:rPr>
          <w:rFonts w:ascii="Arial" w:hAnsi="Arial" w:cs="Arial"/>
          <w:sz w:val="24"/>
        </w:rPr>
        <w:t>iss Dickinson employs figurative language structurally as the means of introducing her subject, elaborating it, or commenting upon it.” (Wilson 350).  Dickinson’s typical poetic structure</w:t>
      </w:r>
      <w:r w:rsidR="009A32AE" w:rsidRPr="0030679C">
        <w:rPr>
          <w:rFonts w:ascii="Arial" w:hAnsi="Arial" w:cs="Arial"/>
          <w:sz w:val="24"/>
        </w:rPr>
        <w:t xml:space="preserve"> is explored</w:t>
      </w:r>
      <w:r w:rsidR="007C1999" w:rsidRPr="0030679C">
        <w:rPr>
          <w:rFonts w:ascii="Arial" w:hAnsi="Arial" w:cs="Arial"/>
          <w:sz w:val="24"/>
        </w:rPr>
        <w:t>.</w:t>
      </w:r>
      <w:r w:rsidR="00E53F62" w:rsidRPr="0030679C">
        <w:rPr>
          <w:rFonts w:ascii="Arial" w:hAnsi="Arial" w:cs="Arial"/>
          <w:sz w:val="24"/>
        </w:rPr>
        <w:t xml:space="preserve">  In “Wild Nights!” Dickinson’s subject is</w:t>
      </w:r>
      <w:r w:rsidR="002C623C" w:rsidRPr="0030679C">
        <w:rPr>
          <w:rFonts w:ascii="Arial" w:hAnsi="Arial" w:cs="Arial"/>
          <w:sz w:val="24"/>
        </w:rPr>
        <w:t xml:space="preserve"> certainly</w:t>
      </w:r>
      <w:r w:rsidR="00E53F62" w:rsidRPr="0030679C">
        <w:rPr>
          <w:rFonts w:ascii="Arial" w:hAnsi="Arial" w:cs="Arial"/>
          <w:sz w:val="24"/>
        </w:rPr>
        <w:t xml:space="preserve"> the nights, and she comments upon the nights throughout the </w:t>
      </w:r>
      <w:r w:rsidR="00905DA5" w:rsidRPr="0030679C">
        <w:rPr>
          <w:rFonts w:ascii="Arial" w:hAnsi="Arial" w:cs="Arial"/>
          <w:sz w:val="24"/>
        </w:rPr>
        <w:t>second stanza</w:t>
      </w:r>
      <w:r w:rsidR="00E53F62" w:rsidRPr="0030679C">
        <w:rPr>
          <w:rFonts w:ascii="Arial" w:hAnsi="Arial" w:cs="Arial"/>
          <w:sz w:val="24"/>
        </w:rPr>
        <w:t>.  She elaborate</w:t>
      </w:r>
      <w:r w:rsidR="00905DA5" w:rsidRPr="0030679C">
        <w:rPr>
          <w:rFonts w:ascii="Arial" w:hAnsi="Arial" w:cs="Arial"/>
          <w:sz w:val="24"/>
        </w:rPr>
        <w:t>s</w:t>
      </w:r>
      <w:r w:rsidR="00E53F62" w:rsidRPr="0030679C">
        <w:rPr>
          <w:rFonts w:ascii="Arial" w:hAnsi="Arial" w:cs="Arial"/>
          <w:sz w:val="24"/>
        </w:rPr>
        <w:t xml:space="preserve">: </w:t>
      </w:r>
    </w:p>
    <w:p w:rsidR="00E542B3" w:rsidRPr="0030679C" w:rsidRDefault="00E53F62" w:rsidP="00E542B3">
      <w:pPr>
        <w:spacing w:after="0" w:line="480" w:lineRule="auto"/>
        <w:ind w:left="720" w:firstLine="720"/>
        <w:rPr>
          <w:rFonts w:ascii="Arial" w:hAnsi="Arial" w:cs="Arial"/>
          <w:sz w:val="24"/>
        </w:rPr>
      </w:pPr>
      <w:r w:rsidRPr="0030679C">
        <w:rPr>
          <w:rFonts w:ascii="Arial" w:hAnsi="Arial" w:cs="Arial"/>
          <w:sz w:val="24"/>
        </w:rPr>
        <w:t xml:space="preserve">Futile—the Winds— </w:t>
      </w:r>
    </w:p>
    <w:p w:rsidR="00E542B3" w:rsidRPr="0030679C" w:rsidRDefault="00E53F62" w:rsidP="00E542B3">
      <w:pPr>
        <w:spacing w:after="0" w:line="480" w:lineRule="auto"/>
        <w:ind w:left="720" w:firstLine="720"/>
        <w:rPr>
          <w:rFonts w:ascii="Arial" w:hAnsi="Arial" w:cs="Arial"/>
          <w:sz w:val="24"/>
        </w:rPr>
      </w:pPr>
      <w:r w:rsidRPr="0030679C">
        <w:rPr>
          <w:rFonts w:ascii="Arial" w:hAnsi="Arial" w:cs="Arial"/>
          <w:sz w:val="24"/>
        </w:rPr>
        <w:lastRenderedPageBreak/>
        <w:t xml:space="preserve"> To a Heart in port— </w:t>
      </w:r>
    </w:p>
    <w:p w:rsidR="00E542B3" w:rsidRPr="0030679C" w:rsidRDefault="00E53F62" w:rsidP="00E542B3">
      <w:pPr>
        <w:spacing w:after="0" w:line="480" w:lineRule="auto"/>
        <w:ind w:left="720" w:firstLine="720"/>
        <w:rPr>
          <w:rFonts w:ascii="Arial" w:hAnsi="Arial" w:cs="Arial"/>
          <w:sz w:val="24"/>
        </w:rPr>
      </w:pPr>
      <w:r w:rsidRPr="0030679C">
        <w:rPr>
          <w:rFonts w:ascii="Arial" w:hAnsi="Arial" w:cs="Arial"/>
          <w:sz w:val="24"/>
        </w:rPr>
        <w:t xml:space="preserve">Done with the Compass— </w:t>
      </w:r>
    </w:p>
    <w:p w:rsidR="00E542B3" w:rsidRPr="0030679C" w:rsidRDefault="00E53F62" w:rsidP="00E542B3">
      <w:pPr>
        <w:spacing w:after="0" w:line="480" w:lineRule="auto"/>
        <w:ind w:left="720" w:firstLine="720"/>
        <w:rPr>
          <w:rFonts w:ascii="Arial" w:hAnsi="Arial" w:cs="Arial"/>
          <w:sz w:val="24"/>
        </w:rPr>
      </w:pPr>
      <w:r w:rsidRPr="0030679C">
        <w:rPr>
          <w:rFonts w:ascii="Arial" w:hAnsi="Arial" w:cs="Arial"/>
          <w:sz w:val="24"/>
        </w:rPr>
        <w:t>Done with the Chart! (Dickinson 5-8)</w:t>
      </w:r>
    </w:p>
    <w:p w:rsidR="0081508D" w:rsidRPr="0030679C" w:rsidRDefault="00B3033B" w:rsidP="002D1D44">
      <w:pPr>
        <w:spacing w:after="0" w:line="480" w:lineRule="auto"/>
        <w:jc w:val="both"/>
        <w:rPr>
          <w:rFonts w:ascii="Arial" w:hAnsi="Arial" w:cs="Arial"/>
          <w:sz w:val="24"/>
        </w:rPr>
      </w:pPr>
      <w:r w:rsidRPr="0030679C">
        <w:rPr>
          <w:rFonts w:ascii="Arial" w:hAnsi="Arial" w:cs="Arial"/>
          <w:sz w:val="24"/>
        </w:rPr>
        <w:t>This stanza uses the winds, compass, and chart figuratively to explain that</w:t>
      </w:r>
      <w:r w:rsidR="00491426" w:rsidRPr="0030679C">
        <w:rPr>
          <w:rFonts w:ascii="Arial" w:hAnsi="Arial" w:cs="Arial"/>
          <w:sz w:val="24"/>
        </w:rPr>
        <w:t xml:space="preserve"> tools of navigation and ways of making a ship sail are not necessary to a heart that is already “in port” or at home with someone.  Th</w:t>
      </w:r>
      <w:r w:rsidR="009A32AE" w:rsidRPr="0030679C">
        <w:rPr>
          <w:rFonts w:ascii="Arial" w:hAnsi="Arial" w:cs="Arial"/>
          <w:sz w:val="24"/>
        </w:rPr>
        <w:t>e idea of a heart “in port”</w:t>
      </w:r>
      <w:r w:rsidR="00491426" w:rsidRPr="0030679C">
        <w:rPr>
          <w:rFonts w:ascii="Arial" w:hAnsi="Arial" w:cs="Arial"/>
          <w:sz w:val="24"/>
        </w:rPr>
        <w:t xml:space="preserve"> elaborates upon the nights to show that the nights aren’t wild in the sense of a wild search for someone; they are wild because the search is over—the lover is found.  </w:t>
      </w:r>
      <w:r w:rsidR="00F151F4" w:rsidRPr="0030679C">
        <w:rPr>
          <w:rFonts w:ascii="Arial" w:hAnsi="Arial" w:cs="Arial"/>
          <w:sz w:val="24"/>
        </w:rPr>
        <w:t>The elaboration about the wild nights basically</w:t>
      </w:r>
      <w:r w:rsidR="006028A0" w:rsidRPr="0030679C">
        <w:rPr>
          <w:rFonts w:ascii="Arial" w:hAnsi="Arial" w:cs="Arial"/>
          <w:sz w:val="24"/>
        </w:rPr>
        <w:t xml:space="preserve"> s</w:t>
      </w:r>
      <w:r w:rsidR="00F151F4" w:rsidRPr="0030679C">
        <w:rPr>
          <w:rFonts w:ascii="Arial" w:hAnsi="Arial" w:cs="Arial"/>
          <w:sz w:val="24"/>
        </w:rPr>
        <w:t>erves as a celebration of new love, with distance truly making the heart grow fonder—and more passionate.</w:t>
      </w:r>
    </w:p>
    <w:p w:rsidR="00A62582" w:rsidRPr="0030679C" w:rsidRDefault="00A10DAF" w:rsidP="00EE3D28">
      <w:pPr>
        <w:spacing w:after="0" w:line="480" w:lineRule="auto"/>
        <w:rPr>
          <w:rFonts w:ascii="Arial" w:hAnsi="Arial" w:cs="Arial"/>
          <w:sz w:val="24"/>
        </w:rPr>
      </w:pPr>
      <w:r w:rsidRPr="0030679C">
        <w:rPr>
          <w:rFonts w:ascii="Arial" w:hAnsi="Arial" w:cs="Arial"/>
          <w:sz w:val="24"/>
        </w:rPr>
        <w:tab/>
        <w:t>On the other hand,</w:t>
      </w:r>
      <w:r w:rsidR="006028A0" w:rsidRPr="0030679C">
        <w:rPr>
          <w:rFonts w:ascii="Arial" w:hAnsi="Arial" w:cs="Arial"/>
          <w:sz w:val="24"/>
        </w:rPr>
        <w:t xml:space="preserve"> there will be times when the passionate, exciting feelings of the beginning of the relationship will melt away into devoted, comfortable love.</w:t>
      </w:r>
      <w:r w:rsidR="00EC236D" w:rsidRPr="0030679C">
        <w:rPr>
          <w:rFonts w:ascii="Arial" w:hAnsi="Arial" w:cs="Arial"/>
          <w:sz w:val="24"/>
        </w:rPr>
        <w:t xml:space="preserve">  From there, the potential for heartbreak is the greatest, because at that point, these two people are now present in each other’s daily lives.  Then, the love may end abruptly in a breakup, or even death.  </w:t>
      </w:r>
    </w:p>
    <w:p w:rsidR="00CF4F54" w:rsidRPr="0030679C" w:rsidRDefault="00F047E2" w:rsidP="00DC23BA">
      <w:pPr>
        <w:spacing w:after="0" w:line="480" w:lineRule="auto"/>
        <w:ind w:firstLine="720"/>
        <w:rPr>
          <w:rFonts w:ascii="Arial" w:hAnsi="Arial" w:cs="Arial"/>
          <w:sz w:val="24"/>
        </w:rPr>
      </w:pPr>
      <w:r w:rsidRPr="002D1D44">
        <w:rPr>
          <w:rFonts w:ascii="Arial" w:hAnsi="Arial" w:cs="Arial"/>
          <w:sz w:val="24"/>
        </w:rPr>
        <w:t>In his work “Funeral Blues,” W. H. Auden becomes friends with grief and perfectly shows</w:t>
      </w:r>
      <w:r w:rsidR="00EC236D" w:rsidRPr="002D1D44">
        <w:rPr>
          <w:rFonts w:ascii="Arial" w:hAnsi="Arial" w:cs="Arial"/>
          <w:sz w:val="24"/>
        </w:rPr>
        <w:t>, through the speaker’s diction,</w:t>
      </w:r>
      <w:r w:rsidRPr="002D1D44">
        <w:rPr>
          <w:rFonts w:ascii="Arial" w:hAnsi="Arial" w:cs="Arial"/>
          <w:sz w:val="24"/>
        </w:rPr>
        <w:t xml:space="preserve"> how damaging the end of love can be</w:t>
      </w:r>
      <w:r w:rsidR="00EC236D" w:rsidRPr="002D1D44">
        <w:rPr>
          <w:rFonts w:ascii="Arial" w:hAnsi="Arial" w:cs="Arial"/>
          <w:sz w:val="24"/>
        </w:rPr>
        <w:t>.</w:t>
      </w:r>
      <w:r w:rsidR="00EE3D28" w:rsidRPr="0030679C">
        <w:rPr>
          <w:rFonts w:ascii="Arial" w:hAnsi="Arial" w:cs="Arial"/>
          <w:sz w:val="24"/>
        </w:rPr>
        <w:t xml:space="preserve">  Unlike Dickinson’s ambiguous symbols, which are accompanied by little clarification, Auden chose his words quite carefully </w:t>
      </w:r>
      <w:r w:rsidR="008B5EDA" w:rsidRPr="0030679C">
        <w:rPr>
          <w:rFonts w:ascii="Arial" w:hAnsi="Arial" w:cs="Arial"/>
          <w:sz w:val="24"/>
        </w:rPr>
        <w:t>to</w:t>
      </w:r>
      <w:r w:rsidR="00EE3D28" w:rsidRPr="0030679C">
        <w:rPr>
          <w:rFonts w:ascii="Arial" w:hAnsi="Arial" w:cs="Arial"/>
          <w:sz w:val="24"/>
        </w:rPr>
        <w:t xml:space="preserve"> create concrete images.</w:t>
      </w:r>
      <w:r w:rsidR="008B5EDA" w:rsidRPr="0030679C">
        <w:rPr>
          <w:rFonts w:ascii="Arial" w:hAnsi="Arial" w:cs="Arial"/>
          <w:sz w:val="24"/>
        </w:rPr>
        <w:t xml:space="preserve">  This is most clearly seen in Auden’s second stanza:</w:t>
      </w:r>
      <w:r w:rsidR="00CF4F54" w:rsidRPr="0030679C">
        <w:rPr>
          <w:rFonts w:ascii="Arial" w:hAnsi="Arial" w:cs="Arial"/>
          <w:sz w:val="24"/>
        </w:rPr>
        <w:tab/>
      </w:r>
    </w:p>
    <w:p w:rsidR="00CF4F54" w:rsidRPr="0030679C" w:rsidRDefault="008B5EDA" w:rsidP="00DC23BA">
      <w:pPr>
        <w:spacing w:after="0" w:line="480" w:lineRule="auto"/>
        <w:ind w:firstLine="720"/>
        <w:rPr>
          <w:rFonts w:ascii="Arial" w:hAnsi="Arial" w:cs="Arial"/>
          <w:sz w:val="24"/>
        </w:rPr>
      </w:pPr>
      <w:r w:rsidRPr="0030679C">
        <w:rPr>
          <w:rFonts w:ascii="Arial" w:hAnsi="Arial" w:cs="Arial"/>
          <w:sz w:val="24"/>
        </w:rPr>
        <w:t xml:space="preserve"> Let </w:t>
      </w:r>
      <w:proofErr w:type="spellStart"/>
      <w:r w:rsidRPr="0030679C">
        <w:rPr>
          <w:rFonts w:ascii="Arial" w:hAnsi="Arial" w:cs="Arial"/>
          <w:sz w:val="24"/>
        </w:rPr>
        <w:t>aeroplanes</w:t>
      </w:r>
      <w:proofErr w:type="spellEnd"/>
      <w:r w:rsidRPr="0030679C">
        <w:rPr>
          <w:rFonts w:ascii="Arial" w:hAnsi="Arial" w:cs="Arial"/>
          <w:sz w:val="24"/>
        </w:rPr>
        <w:t xml:space="preserve"> circle moaning overhead </w:t>
      </w:r>
    </w:p>
    <w:p w:rsidR="00CF4F54" w:rsidRPr="0030679C" w:rsidRDefault="008B5EDA" w:rsidP="00DC23BA">
      <w:pPr>
        <w:spacing w:after="0" w:line="480" w:lineRule="auto"/>
        <w:ind w:firstLine="720"/>
        <w:rPr>
          <w:rFonts w:ascii="Arial" w:hAnsi="Arial" w:cs="Arial"/>
          <w:sz w:val="24"/>
        </w:rPr>
      </w:pPr>
      <w:r w:rsidRPr="0030679C">
        <w:rPr>
          <w:rFonts w:ascii="Arial" w:hAnsi="Arial" w:cs="Arial"/>
          <w:sz w:val="24"/>
        </w:rPr>
        <w:t xml:space="preserve">Scribbling on the sky the message He Is Dead, </w:t>
      </w:r>
    </w:p>
    <w:p w:rsidR="00CF4F54" w:rsidRPr="0030679C" w:rsidRDefault="008B5EDA" w:rsidP="00DC23BA">
      <w:pPr>
        <w:spacing w:after="0" w:line="480" w:lineRule="auto"/>
        <w:ind w:firstLine="720"/>
        <w:rPr>
          <w:rFonts w:ascii="Arial" w:hAnsi="Arial" w:cs="Arial"/>
          <w:sz w:val="24"/>
        </w:rPr>
      </w:pPr>
      <w:r w:rsidRPr="0030679C">
        <w:rPr>
          <w:rFonts w:ascii="Arial" w:hAnsi="Arial" w:cs="Arial"/>
          <w:sz w:val="24"/>
        </w:rPr>
        <w:t xml:space="preserve">Put crêpe bows round the white necks of public doves, </w:t>
      </w:r>
    </w:p>
    <w:p w:rsidR="002D1D44" w:rsidRDefault="008B5EDA" w:rsidP="002D1D44">
      <w:pPr>
        <w:spacing w:after="0" w:line="480" w:lineRule="auto"/>
        <w:ind w:firstLine="720"/>
        <w:rPr>
          <w:rFonts w:ascii="Arial" w:hAnsi="Arial" w:cs="Arial"/>
          <w:sz w:val="24"/>
        </w:rPr>
      </w:pPr>
      <w:r w:rsidRPr="0030679C">
        <w:rPr>
          <w:rFonts w:ascii="Arial" w:hAnsi="Arial" w:cs="Arial"/>
          <w:sz w:val="24"/>
        </w:rPr>
        <w:lastRenderedPageBreak/>
        <w:t>Let the traffic policemen wear black cotton gloves</w:t>
      </w:r>
      <w:r w:rsidR="00CF4F54" w:rsidRPr="0030679C">
        <w:rPr>
          <w:rFonts w:ascii="Arial" w:hAnsi="Arial" w:cs="Arial"/>
          <w:sz w:val="24"/>
        </w:rPr>
        <w:t>.</w:t>
      </w:r>
      <w:r w:rsidR="00E542B3" w:rsidRPr="0030679C">
        <w:rPr>
          <w:rFonts w:ascii="Arial" w:hAnsi="Arial" w:cs="Arial"/>
          <w:sz w:val="24"/>
        </w:rPr>
        <w:t xml:space="preserve"> (Auden 5-8)</w:t>
      </w:r>
    </w:p>
    <w:p w:rsidR="00DC23BA" w:rsidRPr="0030679C" w:rsidRDefault="008B5EDA" w:rsidP="002D1D44">
      <w:pPr>
        <w:spacing w:after="0" w:line="480" w:lineRule="auto"/>
        <w:rPr>
          <w:rFonts w:ascii="Arial" w:hAnsi="Arial" w:cs="Arial"/>
          <w:sz w:val="24"/>
        </w:rPr>
      </w:pPr>
      <w:r w:rsidRPr="0030679C">
        <w:rPr>
          <w:rFonts w:ascii="Arial" w:hAnsi="Arial" w:cs="Arial"/>
          <w:sz w:val="24"/>
        </w:rPr>
        <w:t>There is stunning imagery used in this stanza, and everything can be perfectly imagined in the reader’s head</w:t>
      </w:r>
      <w:r w:rsidR="00630D59" w:rsidRPr="0030679C">
        <w:rPr>
          <w:rFonts w:ascii="Arial" w:hAnsi="Arial" w:cs="Arial"/>
          <w:sz w:val="24"/>
        </w:rPr>
        <w:t xml:space="preserve">, so that they, too, can feel the damaging feeling that </w:t>
      </w:r>
      <w:r w:rsidR="009A32AE" w:rsidRPr="0030679C">
        <w:rPr>
          <w:rFonts w:ascii="Arial" w:hAnsi="Arial" w:cs="Arial"/>
          <w:sz w:val="24"/>
        </w:rPr>
        <w:t>grief surrounds them</w:t>
      </w:r>
      <w:r w:rsidR="00630D59" w:rsidRPr="0030679C">
        <w:rPr>
          <w:rFonts w:ascii="Arial" w:hAnsi="Arial" w:cs="Arial"/>
          <w:sz w:val="24"/>
        </w:rPr>
        <w:t xml:space="preserve">.  </w:t>
      </w:r>
      <w:r w:rsidRPr="0030679C">
        <w:rPr>
          <w:rFonts w:ascii="Arial" w:hAnsi="Arial" w:cs="Arial"/>
          <w:sz w:val="24"/>
        </w:rPr>
        <w:t>The concrete imagery shows that grief can feel more</w:t>
      </w:r>
      <w:r w:rsidR="00E65F1E" w:rsidRPr="0030679C">
        <w:rPr>
          <w:rFonts w:ascii="Arial" w:hAnsi="Arial" w:cs="Arial"/>
          <w:sz w:val="24"/>
        </w:rPr>
        <w:t xml:space="preserve"> altogether fake, since most people do not want to face the reality of death</w:t>
      </w:r>
      <w:r w:rsidR="00630D59" w:rsidRPr="0030679C">
        <w:rPr>
          <w:rFonts w:ascii="Arial" w:hAnsi="Arial" w:cs="Arial"/>
          <w:sz w:val="24"/>
        </w:rPr>
        <w:t>, and consequently the end of love</w:t>
      </w:r>
      <w:r w:rsidR="00E65F1E" w:rsidRPr="0030679C">
        <w:rPr>
          <w:rFonts w:ascii="Arial" w:hAnsi="Arial" w:cs="Arial"/>
          <w:sz w:val="24"/>
        </w:rPr>
        <w:t>.  Grief is also such a lonely emotion</w:t>
      </w:r>
      <w:r w:rsidR="00A62582" w:rsidRPr="0030679C">
        <w:rPr>
          <w:rFonts w:ascii="Arial" w:hAnsi="Arial" w:cs="Arial"/>
          <w:sz w:val="24"/>
        </w:rPr>
        <w:t xml:space="preserve"> t</w:t>
      </w:r>
      <w:r w:rsidR="00E65F1E" w:rsidRPr="0030679C">
        <w:rPr>
          <w:rFonts w:ascii="Arial" w:hAnsi="Arial" w:cs="Arial"/>
          <w:sz w:val="24"/>
        </w:rPr>
        <w:t>hat the speaker felt the need to make sure all others are aware of what has just happened</w:t>
      </w:r>
      <w:r w:rsidR="007072A1" w:rsidRPr="0030679C">
        <w:rPr>
          <w:rFonts w:ascii="Arial" w:hAnsi="Arial" w:cs="Arial"/>
          <w:sz w:val="24"/>
        </w:rPr>
        <w:t>, s</w:t>
      </w:r>
      <w:r w:rsidR="00E65F1E" w:rsidRPr="0030679C">
        <w:rPr>
          <w:rFonts w:ascii="Arial" w:hAnsi="Arial" w:cs="Arial"/>
          <w:sz w:val="24"/>
        </w:rPr>
        <w:t>o that they can feel the pain as well.</w:t>
      </w:r>
      <w:r w:rsidR="009A32AE" w:rsidRPr="0030679C">
        <w:rPr>
          <w:rFonts w:ascii="Arial" w:hAnsi="Arial" w:cs="Arial"/>
          <w:sz w:val="24"/>
        </w:rPr>
        <w:t xml:space="preserve">  Criticism </w:t>
      </w:r>
      <w:proofErr w:type="gramStart"/>
      <w:r w:rsidR="009A32AE" w:rsidRPr="0030679C">
        <w:rPr>
          <w:rFonts w:ascii="Arial" w:hAnsi="Arial" w:cs="Arial"/>
          <w:sz w:val="24"/>
        </w:rPr>
        <w:t>of  this</w:t>
      </w:r>
      <w:proofErr w:type="gramEnd"/>
      <w:r w:rsidR="009A32AE" w:rsidRPr="0030679C">
        <w:rPr>
          <w:rFonts w:ascii="Arial" w:hAnsi="Arial" w:cs="Arial"/>
          <w:sz w:val="24"/>
        </w:rPr>
        <w:t xml:space="preserve"> heartbreaking work </w:t>
      </w:r>
      <w:r w:rsidR="00A62582" w:rsidRPr="0030679C">
        <w:rPr>
          <w:rFonts w:ascii="Arial" w:hAnsi="Arial" w:cs="Arial"/>
          <w:sz w:val="24"/>
        </w:rPr>
        <w:t xml:space="preserve"> propose</w:t>
      </w:r>
      <w:r w:rsidR="009A32AE" w:rsidRPr="0030679C">
        <w:rPr>
          <w:rFonts w:ascii="Arial" w:hAnsi="Arial" w:cs="Arial"/>
          <w:sz w:val="24"/>
        </w:rPr>
        <w:t>s that</w:t>
      </w:r>
      <w:r w:rsidR="00A62582" w:rsidRPr="0030679C">
        <w:rPr>
          <w:rFonts w:ascii="Arial" w:hAnsi="Arial" w:cs="Arial"/>
          <w:sz w:val="24"/>
        </w:rPr>
        <w:t xml:space="preserve"> “the second stanza continues the theme of heightened mourning with more public displays—even the doves in the public squares are dressed for the funera</w:t>
      </w:r>
      <w:r w:rsidR="00CF4F54" w:rsidRPr="0030679C">
        <w:rPr>
          <w:rFonts w:ascii="Arial" w:hAnsi="Arial" w:cs="Arial"/>
          <w:sz w:val="24"/>
        </w:rPr>
        <w:t>l</w:t>
      </w:r>
      <w:r w:rsidR="00A62582" w:rsidRPr="0030679C">
        <w:rPr>
          <w:rFonts w:ascii="Arial" w:hAnsi="Arial" w:cs="Arial"/>
          <w:sz w:val="24"/>
        </w:rPr>
        <w:t>” (</w:t>
      </w:r>
      <w:proofErr w:type="spellStart"/>
      <w:r w:rsidR="00A62582" w:rsidRPr="0030679C">
        <w:rPr>
          <w:rFonts w:ascii="Arial" w:hAnsi="Arial" w:cs="Arial"/>
          <w:sz w:val="24"/>
        </w:rPr>
        <w:t>Persoon</w:t>
      </w:r>
      <w:proofErr w:type="spellEnd"/>
      <w:r w:rsidR="00A62582" w:rsidRPr="0030679C">
        <w:rPr>
          <w:rFonts w:ascii="Arial" w:hAnsi="Arial" w:cs="Arial"/>
          <w:sz w:val="24"/>
        </w:rPr>
        <w:t xml:space="preserve"> and Watson).  </w:t>
      </w:r>
      <w:proofErr w:type="spellStart"/>
      <w:r w:rsidR="00A62582" w:rsidRPr="0030679C">
        <w:rPr>
          <w:rFonts w:ascii="Arial" w:hAnsi="Arial" w:cs="Arial"/>
          <w:sz w:val="24"/>
        </w:rPr>
        <w:t>Persoon</w:t>
      </w:r>
      <w:proofErr w:type="spellEnd"/>
      <w:r w:rsidR="00A62582" w:rsidRPr="0030679C">
        <w:rPr>
          <w:rFonts w:ascii="Arial" w:hAnsi="Arial" w:cs="Arial"/>
          <w:sz w:val="24"/>
        </w:rPr>
        <w:t xml:space="preserve"> and Watson point out that the second stanza is concerned with public ways to display sadness and loss, and the concrete images certainly adhere to that assumption.  This</w:t>
      </w:r>
      <w:r w:rsidR="00E542B3" w:rsidRPr="0030679C">
        <w:rPr>
          <w:rFonts w:ascii="Arial" w:hAnsi="Arial" w:cs="Arial"/>
          <w:sz w:val="24"/>
        </w:rPr>
        <w:t xml:space="preserve"> idea of public grievance</w:t>
      </w:r>
      <w:r w:rsidR="00630D59" w:rsidRPr="0030679C">
        <w:rPr>
          <w:rFonts w:ascii="Arial" w:hAnsi="Arial" w:cs="Arial"/>
          <w:sz w:val="24"/>
        </w:rPr>
        <w:t xml:space="preserve"> </w:t>
      </w:r>
      <w:r w:rsidR="00A62582" w:rsidRPr="0030679C">
        <w:rPr>
          <w:rFonts w:ascii="Arial" w:hAnsi="Arial" w:cs="Arial"/>
          <w:sz w:val="24"/>
        </w:rPr>
        <w:t>differs from “Wild Nights!” because Dickinson’s speaker is not particularly interested in sharing that passion with others.</w:t>
      </w:r>
      <w:r w:rsidR="00630D59" w:rsidRPr="0030679C">
        <w:rPr>
          <w:rFonts w:ascii="Arial" w:hAnsi="Arial" w:cs="Arial"/>
          <w:sz w:val="24"/>
        </w:rPr>
        <w:t xml:space="preserve">  Th</w:t>
      </w:r>
      <w:r w:rsidR="00E542B3" w:rsidRPr="0030679C">
        <w:rPr>
          <w:rFonts w:ascii="Arial" w:hAnsi="Arial" w:cs="Arial"/>
          <w:sz w:val="24"/>
        </w:rPr>
        <w:t xml:space="preserve">at </w:t>
      </w:r>
      <w:r w:rsidR="00630D59" w:rsidRPr="0030679C">
        <w:rPr>
          <w:rFonts w:ascii="Arial" w:hAnsi="Arial" w:cs="Arial"/>
          <w:sz w:val="24"/>
        </w:rPr>
        <w:t>passion</w:t>
      </w:r>
      <w:r w:rsidR="00A62582" w:rsidRPr="0030679C">
        <w:rPr>
          <w:rFonts w:ascii="Arial" w:hAnsi="Arial" w:cs="Arial"/>
          <w:sz w:val="24"/>
        </w:rPr>
        <w:t xml:space="preserve"> is intended to be an intimate </w:t>
      </w:r>
      <w:r w:rsidR="00DC23BA" w:rsidRPr="0030679C">
        <w:rPr>
          <w:rFonts w:ascii="Arial" w:hAnsi="Arial" w:cs="Arial"/>
          <w:sz w:val="24"/>
        </w:rPr>
        <w:t>feeling, and the ambiguity is valid because readers are more willing to imagine a new love than they would be more willing to imagine the death of a loved one.</w:t>
      </w:r>
    </w:p>
    <w:p w:rsidR="006E71F2" w:rsidRPr="0030679C" w:rsidRDefault="00DC23BA" w:rsidP="007072A1">
      <w:pPr>
        <w:spacing w:after="0" w:line="480" w:lineRule="auto"/>
        <w:ind w:firstLine="720"/>
        <w:rPr>
          <w:rFonts w:ascii="Arial" w:hAnsi="Arial" w:cs="Arial"/>
          <w:sz w:val="24"/>
        </w:rPr>
      </w:pPr>
      <w:r w:rsidRPr="0030679C">
        <w:rPr>
          <w:rFonts w:ascii="Arial" w:hAnsi="Arial" w:cs="Arial"/>
          <w:sz w:val="24"/>
        </w:rPr>
        <w:t>However, the death of a loved one is inevitable, and</w:t>
      </w:r>
      <w:r w:rsidR="007072A1" w:rsidRPr="0030679C">
        <w:rPr>
          <w:rFonts w:ascii="Arial" w:hAnsi="Arial" w:cs="Arial"/>
          <w:sz w:val="24"/>
        </w:rPr>
        <w:t xml:space="preserve"> the</w:t>
      </w:r>
      <w:r w:rsidRPr="0030679C">
        <w:rPr>
          <w:rFonts w:ascii="Arial" w:hAnsi="Arial" w:cs="Arial"/>
          <w:sz w:val="24"/>
        </w:rPr>
        <w:t xml:space="preserve"> tempo of Auden’s piece exemplifies that once a death is recognized, a lot of time is needed to comprehend the weight of the situation.  </w:t>
      </w:r>
      <w:r w:rsidR="009546B7" w:rsidRPr="0030679C">
        <w:rPr>
          <w:rFonts w:ascii="Arial" w:hAnsi="Arial" w:cs="Arial"/>
          <w:sz w:val="24"/>
        </w:rPr>
        <w:t>Th</w:t>
      </w:r>
      <w:r w:rsidRPr="0030679C">
        <w:rPr>
          <w:rFonts w:ascii="Arial" w:hAnsi="Arial" w:cs="Arial"/>
          <w:sz w:val="24"/>
        </w:rPr>
        <w:t>e</w:t>
      </w:r>
      <w:r w:rsidR="009546B7" w:rsidRPr="0030679C">
        <w:rPr>
          <w:rFonts w:ascii="Arial" w:hAnsi="Arial" w:cs="Arial"/>
          <w:sz w:val="24"/>
        </w:rPr>
        <w:t xml:space="preserve"> work starts out with commands for the whole world to be silent: </w:t>
      </w:r>
    </w:p>
    <w:p w:rsidR="006E71F2" w:rsidRPr="0030679C" w:rsidRDefault="009546B7" w:rsidP="007072A1">
      <w:pPr>
        <w:spacing w:after="0" w:line="480" w:lineRule="auto"/>
        <w:ind w:firstLine="720"/>
        <w:rPr>
          <w:rFonts w:ascii="Arial" w:hAnsi="Arial" w:cs="Arial"/>
          <w:sz w:val="24"/>
        </w:rPr>
      </w:pPr>
      <w:r w:rsidRPr="0030679C">
        <w:rPr>
          <w:rFonts w:ascii="Arial" w:hAnsi="Arial" w:cs="Arial"/>
          <w:sz w:val="24"/>
        </w:rPr>
        <w:t xml:space="preserve">Stop all the clocks, cut off the telephone, </w:t>
      </w:r>
    </w:p>
    <w:p w:rsidR="006E71F2" w:rsidRPr="0030679C" w:rsidRDefault="009546B7" w:rsidP="007072A1">
      <w:pPr>
        <w:spacing w:after="0" w:line="480" w:lineRule="auto"/>
        <w:ind w:firstLine="720"/>
        <w:rPr>
          <w:rFonts w:ascii="Arial" w:hAnsi="Arial" w:cs="Arial"/>
          <w:sz w:val="24"/>
        </w:rPr>
      </w:pPr>
      <w:r w:rsidRPr="0030679C">
        <w:rPr>
          <w:rFonts w:ascii="Arial" w:hAnsi="Arial" w:cs="Arial"/>
          <w:sz w:val="24"/>
        </w:rPr>
        <w:t xml:space="preserve"> Prevent the dog from barking with a juicy bone, </w:t>
      </w:r>
    </w:p>
    <w:p w:rsidR="006E71F2" w:rsidRPr="0030679C" w:rsidRDefault="009546B7" w:rsidP="007072A1">
      <w:pPr>
        <w:spacing w:after="0" w:line="480" w:lineRule="auto"/>
        <w:ind w:firstLine="720"/>
        <w:rPr>
          <w:rFonts w:ascii="Arial" w:hAnsi="Arial" w:cs="Arial"/>
          <w:sz w:val="24"/>
        </w:rPr>
      </w:pPr>
      <w:r w:rsidRPr="0030679C">
        <w:rPr>
          <w:rFonts w:ascii="Arial" w:hAnsi="Arial" w:cs="Arial"/>
          <w:sz w:val="24"/>
        </w:rPr>
        <w:t xml:space="preserve"> Silence the pianos and with muffled drum </w:t>
      </w:r>
    </w:p>
    <w:p w:rsidR="006E71F2" w:rsidRPr="0030679C" w:rsidRDefault="009546B7" w:rsidP="007072A1">
      <w:pPr>
        <w:spacing w:after="0" w:line="480" w:lineRule="auto"/>
        <w:ind w:firstLine="720"/>
        <w:rPr>
          <w:rFonts w:ascii="Arial" w:hAnsi="Arial" w:cs="Arial"/>
          <w:sz w:val="24"/>
        </w:rPr>
      </w:pPr>
      <w:r w:rsidRPr="0030679C">
        <w:rPr>
          <w:rFonts w:ascii="Arial" w:hAnsi="Arial" w:cs="Arial"/>
          <w:sz w:val="24"/>
        </w:rPr>
        <w:lastRenderedPageBreak/>
        <w:t xml:space="preserve"> Bring out the coffin, let mourners come</w:t>
      </w:r>
      <w:r w:rsidR="00E542B3" w:rsidRPr="0030679C">
        <w:rPr>
          <w:rFonts w:ascii="Arial" w:hAnsi="Arial" w:cs="Arial"/>
          <w:sz w:val="24"/>
        </w:rPr>
        <w:t>. (Auden 1-4)</w:t>
      </w:r>
    </w:p>
    <w:p w:rsidR="007072A1" w:rsidRPr="0030679C" w:rsidRDefault="00DA396B" w:rsidP="002D1D44">
      <w:pPr>
        <w:spacing w:after="0" w:line="480" w:lineRule="auto"/>
        <w:rPr>
          <w:rFonts w:ascii="Arial" w:hAnsi="Arial" w:cs="Arial"/>
          <w:sz w:val="24"/>
        </w:rPr>
      </w:pPr>
      <w:r w:rsidRPr="0030679C">
        <w:rPr>
          <w:rFonts w:ascii="Arial" w:hAnsi="Arial" w:cs="Arial"/>
          <w:sz w:val="24"/>
        </w:rPr>
        <w:t>Auden’s use of imperatives brings a subtle urgency to the poem</w:t>
      </w:r>
      <w:r w:rsidR="001F244E" w:rsidRPr="0030679C">
        <w:rPr>
          <w:rFonts w:ascii="Arial" w:hAnsi="Arial" w:cs="Arial"/>
          <w:sz w:val="24"/>
        </w:rPr>
        <w:t>—t</w:t>
      </w:r>
      <w:r w:rsidRPr="0030679C">
        <w:rPr>
          <w:rFonts w:ascii="Arial" w:hAnsi="Arial" w:cs="Arial"/>
          <w:sz w:val="24"/>
        </w:rPr>
        <w:t>he speaker needs everything to be quiet so that they can process what has just happened</w:t>
      </w:r>
      <w:r w:rsidR="001F244E" w:rsidRPr="0030679C">
        <w:rPr>
          <w:rFonts w:ascii="Arial" w:hAnsi="Arial" w:cs="Arial"/>
          <w:sz w:val="24"/>
        </w:rPr>
        <w:t xml:space="preserve">.  </w:t>
      </w:r>
      <w:r w:rsidRPr="0030679C">
        <w:rPr>
          <w:rFonts w:ascii="Arial" w:hAnsi="Arial" w:cs="Arial"/>
          <w:sz w:val="24"/>
        </w:rPr>
        <w:t>It is already apparent that the loss the speaker hints to, with coffin and drum, is an immensely tragic event.  This is contrary from “Wild Nights!” because the entire theme of Dickinson’s work is passion and disregard—there is no need or want to think things over.</w:t>
      </w:r>
      <w:r w:rsidR="009A32AE" w:rsidRPr="0030679C">
        <w:rPr>
          <w:rFonts w:ascii="Arial" w:hAnsi="Arial" w:cs="Arial"/>
          <w:sz w:val="24"/>
        </w:rPr>
        <w:t xml:space="preserve">  </w:t>
      </w:r>
      <w:proofErr w:type="spellStart"/>
      <w:r w:rsidR="00DC23BA" w:rsidRPr="0030679C">
        <w:rPr>
          <w:rFonts w:ascii="Arial" w:hAnsi="Arial" w:cs="Arial"/>
          <w:sz w:val="24"/>
        </w:rPr>
        <w:t>Persoon</w:t>
      </w:r>
      <w:proofErr w:type="spellEnd"/>
      <w:r w:rsidR="00DC23BA" w:rsidRPr="0030679C">
        <w:rPr>
          <w:rFonts w:ascii="Arial" w:hAnsi="Arial" w:cs="Arial"/>
          <w:sz w:val="24"/>
        </w:rPr>
        <w:t xml:space="preserve"> and Watson </w:t>
      </w:r>
      <w:r w:rsidR="00C67B6D" w:rsidRPr="0030679C">
        <w:rPr>
          <w:rFonts w:ascii="Arial" w:hAnsi="Arial" w:cs="Arial"/>
          <w:sz w:val="24"/>
        </w:rPr>
        <w:t>express that “the poem itself seems relatively straightforward.  It is a dirge, such as one might sing a</w:t>
      </w:r>
      <w:r w:rsidR="00753CBF" w:rsidRPr="0030679C">
        <w:rPr>
          <w:rFonts w:ascii="Arial" w:hAnsi="Arial" w:cs="Arial"/>
          <w:sz w:val="24"/>
        </w:rPr>
        <w:t>t</w:t>
      </w:r>
      <w:r w:rsidR="00C67B6D" w:rsidRPr="0030679C">
        <w:rPr>
          <w:rFonts w:ascii="Arial" w:hAnsi="Arial" w:cs="Arial"/>
          <w:sz w:val="24"/>
        </w:rPr>
        <w:t xml:space="preserve"> a funeral…The opening lines immediately announce the excessive nature of the grief felt by the mourners…Not only is silence demanded…but time itself must stand still</w:t>
      </w:r>
      <w:r w:rsidR="002D1D44">
        <w:rPr>
          <w:rFonts w:ascii="Arial" w:hAnsi="Arial" w:cs="Arial"/>
          <w:sz w:val="24"/>
        </w:rPr>
        <w:t xml:space="preserve">.”  </w:t>
      </w:r>
      <w:r w:rsidR="00AF06A7" w:rsidRPr="0030679C">
        <w:rPr>
          <w:rFonts w:ascii="Arial" w:hAnsi="Arial" w:cs="Arial"/>
          <w:sz w:val="24"/>
        </w:rPr>
        <w:t>The point is</w:t>
      </w:r>
      <w:r w:rsidR="00C67B6D" w:rsidRPr="0030679C">
        <w:rPr>
          <w:rFonts w:ascii="Arial" w:hAnsi="Arial" w:cs="Arial"/>
          <w:sz w:val="24"/>
        </w:rPr>
        <w:t xml:space="preserve"> that this poem seems to be an elegy, and that the grief the speaker feels is conveyed to readers through the </w:t>
      </w:r>
      <w:r w:rsidR="001F244E" w:rsidRPr="0030679C">
        <w:rPr>
          <w:rFonts w:ascii="Arial" w:hAnsi="Arial" w:cs="Arial"/>
          <w:sz w:val="24"/>
        </w:rPr>
        <w:t>notion that they should pause and reflect</w:t>
      </w:r>
      <w:r w:rsidR="00EB05F7" w:rsidRPr="0030679C">
        <w:rPr>
          <w:rFonts w:ascii="Arial" w:hAnsi="Arial" w:cs="Arial"/>
          <w:sz w:val="24"/>
        </w:rPr>
        <w:t>.  The</w:t>
      </w:r>
      <w:r w:rsidR="00AF06A7" w:rsidRPr="0030679C">
        <w:rPr>
          <w:rFonts w:ascii="Arial" w:hAnsi="Arial" w:cs="Arial"/>
          <w:sz w:val="24"/>
        </w:rPr>
        <w:t xml:space="preserve"> critics </w:t>
      </w:r>
      <w:r w:rsidR="00EB05F7" w:rsidRPr="0030679C">
        <w:rPr>
          <w:rFonts w:ascii="Arial" w:hAnsi="Arial" w:cs="Arial"/>
          <w:sz w:val="24"/>
        </w:rPr>
        <w:t xml:space="preserve">also assert </w:t>
      </w:r>
      <w:r w:rsidR="00C67B6D" w:rsidRPr="0030679C">
        <w:rPr>
          <w:rFonts w:ascii="Arial" w:hAnsi="Arial" w:cs="Arial"/>
          <w:sz w:val="24"/>
        </w:rPr>
        <w:t>that the speaker specifically needs time to stand still alongside perfect silence</w:t>
      </w:r>
      <w:r w:rsidR="00753CBF" w:rsidRPr="0030679C">
        <w:rPr>
          <w:rFonts w:ascii="Arial" w:hAnsi="Arial" w:cs="Arial"/>
          <w:sz w:val="24"/>
        </w:rPr>
        <w:t xml:space="preserve">, because </w:t>
      </w:r>
      <w:r w:rsidR="001F244E" w:rsidRPr="0030679C">
        <w:rPr>
          <w:rFonts w:ascii="Arial" w:hAnsi="Arial" w:cs="Arial"/>
          <w:sz w:val="24"/>
        </w:rPr>
        <w:t>death seems so earth-shattering and tragic</w:t>
      </w:r>
      <w:r w:rsidR="002D1D44">
        <w:rPr>
          <w:rFonts w:ascii="Arial" w:hAnsi="Arial" w:cs="Arial"/>
          <w:sz w:val="24"/>
        </w:rPr>
        <w:t xml:space="preserve"> (</w:t>
      </w:r>
      <w:proofErr w:type="spellStart"/>
      <w:r w:rsidR="002D1D44">
        <w:rPr>
          <w:rFonts w:ascii="Arial" w:hAnsi="Arial" w:cs="Arial"/>
          <w:sz w:val="24"/>
        </w:rPr>
        <w:t>Persoon</w:t>
      </w:r>
      <w:proofErr w:type="spellEnd"/>
      <w:r w:rsidR="002D1D44">
        <w:rPr>
          <w:rFonts w:ascii="Arial" w:hAnsi="Arial" w:cs="Arial"/>
          <w:sz w:val="24"/>
        </w:rPr>
        <w:t xml:space="preserve"> and Watson)</w:t>
      </w:r>
      <w:r w:rsidR="00905DA5" w:rsidRPr="0030679C">
        <w:rPr>
          <w:rFonts w:ascii="Arial" w:hAnsi="Arial" w:cs="Arial"/>
          <w:sz w:val="24"/>
        </w:rPr>
        <w:t xml:space="preserve">.  </w:t>
      </w:r>
      <w:r w:rsidR="00AF06A7" w:rsidRPr="0030679C">
        <w:rPr>
          <w:rFonts w:ascii="Arial" w:hAnsi="Arial" w:cs="Arial"/>
          <w:sz w:val="24"/>
        </w:rPr>
        <w:t>This trope of feeling so much but also feeling nothing at the same time is accurate</w:t>
      </w:r>
      <w:r w:rsidR="00753CBF" w:rsidRPr="0030679C">
        <w:rPr>
          <w:rFonts w:ascii="Arial" w:hAnsi="Arial" w:cs="Arial"/>
          <w:sz w:val="24"/>
        </w:rPr>
        <w:t xml:space="preserve">, because the rest of the poem then gives the reader more information about what kind of loss the speaker </w:t>
      </w:r>
      <w:proofErr w:type="gramStart"/>
      <w:r w:rsidR="00753CBF" w:rsidRPr="0030679C">
        <w:rPr>
          <w:rFonts w:ascii="Arial" w:hAnsi="Arial" w:cs="Arial"/>
          <w:sz w:val="24"/>
        </w:rPr>
        <w:t>experienced, and</w:t>
      </w:r>
      <w:proofErr w:type="gramEnd"/>
      <w:r w:rsidR="00753CBF" w:rsidRPr="0030679C">
        <w:rPr>
          <w:rFonts w:ascii="Arial" w:hAnsi="Arial" w:cs="Arial"/>
          <w:sz w:val="24"/>
        </w:rPr>
        <w:t xml:space="preserve"> solidifies that there is an excessive amount of grief felt by the speake</w:t>
      </w:r>
      <w:r w:rsidR="00EE3D28" w:rsidRPr="0030679C">
        <w:rPr>
          <w:rFonts w:ascii="Arial" w:hAnsi="Arial" w:cs="Arial"/>
          <w:sz w:val="24"/>
        </w:rPr>
        <w:t>r.</w:t>
      </w:r>
      <w:r w:rsidRPr="0030679C">
        <w:rPr>
          <w:rFonts w:ascii="Arial" w:hAnsi="Arial" w:cs="Arial"/>
          <w:sz w:val="24"/>
        </w:rPr>
        <w:t xml:space="preserve">  </w:t>
      </w:r>
    </w:p>
    <w:p w:rsidR="002D1D44" w:rsidRDefault="007072A1" w:rsidP="002D1D44">
      <w:pPr>
        <w:spacing w:after="0" w:line="480" w:lineRule="auto"/>
        <w:rPr>
          <w:rFonts w:ascii="Arial" w:hAnsi="Arial" w:cs="Arial"/>
          <w:sz w:val="24"/>
        </w:rPr>
      </w:pPr>
      <w:r w:rsidRPr="002D1D44">
        <w:rPr>
          <w:rFonts w:ascii="Arial" w:hAnsi="Arial" w:cs="Arial"/>
          <w:sz w:val="24"/>
        </w:rPr>
        <w:t>F</w:t>
      </w:r>
      <w:r w:rsidR="00DA396B" w:rsidRPr="002D1D44">
        <w:rPr>
          <w:rFonts w:ascii="Arial" w:hAnsi="Arial" w:cs="Arial"/>
          <w:sz w:val="24"/>
        </w:rPr>
        <w:t xml:space="preserve">urthermore, Auden’s poem uses multisyllable words that are not easily blown </w:t>
      </w:r>
    </w:p>
    <w:p w:rsidR="002D1D44" w:rsidRDefault="00DA396B" w:rsidP="002D1D44">
      <w:pPr>
        <w:spacing w:after="0" w:line="480" w:lineRule="auto"/>
        <w:rPr>
          <w:rFonts w:ascii="Arial" w:hAnsi="Arial" w:cs="Arial"/>
          <w:sz w:val="24"/>
        </w:rPr>
      </w:pPr>
      <w:r w:rsidRPr="002D1D44">
        <w:rPr>
          <w:rFonts w:ascii="Arial" w:hAnsi="Arial" w:cs="Arial"/>
          <w:sz w:val="24"/>
        </w:rPr>
        <w:t>past</w:t>
      </w:r>
      <w:r w:rsidR="007072A1" w:rsidRPr="002D1D44">
        <w:rPr>
          <w:rFonts w:ascii="Arial" w:hAnsi="Arial" w:cs="Arial"/>
          <w:sz w:val="24"/>
        </w:rPr>
        <w:t>, which contribute to the slow tempo of the work.</w:t>
      </w:r>
      <w:r w:rsidRPr="0030679C">
        <w:rPr>
          <w:rFonts w:ascii="Arial" w:hAnsi="Arial" w:cs="Arial"/>
          <w:sz w:val="24"/>
        </w:rPr>
        <w:t xml:space="preserve">  Words sprinkled in</w:t>
      </w:r>
      <w:r w:rsidR="007072A1" w:rsidRPr="0030679C">
        <w:rPr>
          <w:rFonts w:ascii="Arial" w:hAnsi="Arial" w:cs="Arial"/>
          <w:sz w:val="24"/>
        </w:rPr>
        <w:t xml:space="preserve"> like</w:t>
      </w:r>
      <w:r w:rsidR="002D1D44">
        <w:rPr>
          <w:rFonts w:ascii="Arial" w:hAnsi="Arial" w:cs="Arial"/>
          <w:sz w:val="24"/>
        </w:rPr>
        <w:t>:</w:t>
      </w:r>
      <w:r w:rsidR="007072A1" w:rsidRPr="0030679C">
        <w:rPr>
          <w:rFonts w:ascii="Arial" w:hAnsi="Arial" w:cs="Arial"/>
          <w:sz w:val="24"/>
        </w:rPr>
        <w:t xml:space="preserve"> </w:t>
      </w:r>
    </w:p>
    <w:p w:rsidR="002D1D44" w:rsidRDefault="007072A1" w:rsidP="002D1D44">
      <w:pPr>
        <w:spacing w:after="0" w:line="480" w:lineRule="auto"/>
        <w:ind w:firstLine="720"/>
        <w:rPr>
          <w:rFonts w:ascii="Arial" w:hAnsi="Arial" w:cs="Arial"/>
          <w:sz w:val="24"/>
        </w:rPr>
      </w:pPr>
      <w:r w:rsidRPr="0030679C">
        <w:rPr>
          <w:rFonts w:ascii="Arial" w:hAnsi="Arial" w:cs="Arial"/>
          <w:sz w:val="24"/>
        </w:rPr>
        <w:t>te</w:t>
      </w:r>
      <w:r w:rsidR="00DA396B" w:rsidRPr="0030679C">
        <w:rPr>
          <w:rFonts w:ascii="Arial" w:hAnsi="Arial" w:cs="Arial"/>
          <w:sz w:val="24"/>
        </w:rPr>
        <w:t>lephone…prevent…barking…mourners…</w:t>
      </w:r>
      <w:proofErr w:type="spellStart"/>
      <w:r w:rsidR="00DA396B" w:rsidRPr="0030679C">
        <w:rPr>
          <w:rFonts w:ascii="Arial" w:hAnsi="Arial" w:cs="Arial"/>
          <w:sz w:val="24"/>
        </w:rPr>
        <w:t>aeroplanes</w:t>
      </w:r>
      <w:proofErr w:type="spellEnd"/>
      <w:r w:rsidR="00DA396B" w:rsidRPr="0030679C">
        <w:rPr>
          <w:rFonts w:ascii="Arial" w:hAnsi="Arial" w:cs="Arial"/>
          <w:sz w:val="24"/>
        </w:rPr>
        <w:t>…dismantle</w:t>
      </w:r>
    </w:p>
    <w:p w:rsidR="00EE3D28" w:rsidRPr="0030679C" w:rsidRDefault="00DA396B" w:rsidP="002D1D44">
      <w:pPr>
        <w:spacing w:after="0" w:line="480" w:lineRule="auto"/>
        <w:rPr>
          <w:rFonts w:ascii="Arial" w:hAnsi="Arial" w:cs="Arial"/>
          <w:sz w:val="24"/>
        </w:rPr>
      </w:pPr>
      <w:r w:rsidRPr="0030679C">
        <w:rPr>
          <w:rFonts w:ascii="Arial" w:hAnsi="Arial" w:cs="Arial"/>
          <w:sz w:val="24"/>
        </w:rPr>
        <w:t>physically ask the</w:t>
      </w:r>
      <w:r w:rsidR="007072A1" w:rsidRPr="0030679C">
        <w:rPr>
          <w:rFonts w:ascii="Arial" w:hAnsi="Arial" w:cs="Arial"/>
          <w:sz w:val="24"/>
        </w:rPr>
        <w:t xml:space="preserve"> </w:t>
      </w:r>
      <w:r w:rsidRPr="0030679C">
        <w:rPr>
          <w:rFonts w:ascii="Arial" w:hAnsi="Arial" w:cs="Arial"/>
          <w:sz w:val="24"/>
        </w:rPr>
        <w:t xml:space="preserve">reader to pause and understand the intensity of death, unlike the monosyllabic pattern of </w:t>
      </w:r>
      <w:r w:rsidR="007072A1" w:rsidRPr="0030679C">
        <w:rPr>
          <w:rFonts w:ascii="Arial" w:hAnsi="Arial" w:cs="Arial"/>
          <w:sz w:val="24"/>
        </w:rPr>
        <w:t>Dickinson’s</w:t>
      </w:r>
      <w:r w:rsidRPr="0030679C">
        <w:rPr>
          <w:rFonts w:ascii="Arial" w:hAnsi="Arial" w:cs="Arial"/>
          <w:sz w:val="24"/>
        </w:rPr>
        <w:t xml:space="preserve"> “Nights!” (Auden 1-14).  The constant use of caesura, or punctuation-based pauses within a line,</w:t>
      </w:r>
      <w:r w:rsidR="007072A1" w:rsidRPr="0030679C">
        <w:rPr>
          <w:rFonts w:ascii="Arial" w:hAnsi="Arial" w:cs="Arial"/>
          <w:sz w:val="24"/>
        </w:rPr>
        <w:t xml:space="preserve"> add to the slow rhythm.  While </w:t>
      </w:r>
      <w:r w:rsidR="007072A1" w:rsidRPr="0030679C">
        <w:rPr>
          <w:rFonts w:ascii="Arial" w:hAnsi="Arial" w:cs="Arial"/>
          <w:sz w:val="24"/>
        </w:rPr>
        <w:lastRenderedPageBreak/>
        <w:t>“Wild Nights!” did use caesura in the form of many dashes, those seem to be used as if the speaker was talking over himself, because they are so excited.  Auden’s careful commas create breaks as if the speaker is trying to get their point across without breaking composure and tearing up.</w:t>
      </w:r>
      <w:r w:rsidR="006E71F2" w:rsidRPr="0030679C">
        <w:rPr>
          <w:rFonts w:ascii="Arial" w:hAnsi="Arial" w:cs="Arial"/>
          <w:sz w:val="24"/>
        </w:rPr>
        <w:t xml:space="preserve">  Read aloud, this poem does not seem to have a regular meter</w:t>
      </w:r>
      <w:r w:rsidR="002B551D" w:rsidRPr="0030679C">
        <w:rPr>
          <w:rFonts w:ascii="Arial" w:hAnsi="Arial" w:cs="Arial"/>
          <w:sz w:val="24"/>
        </w:rPr>
        <w:t xml:space="preserve">, and it does not even keep to a regular syllabic pattern.  </w:t>
      </w:r>
      <w:r w:rsidR="00AF06A7" w:rsidRPr="0030679C">
        <w:rPr>
          <w:rFonts w:ascii="Arial" w:hAnsi="Arial" w:cs="Arial"/>
          <w:sz w:val="24"/>
        </w:rPr>
        <w:t>It is peculiar t</w:t>
      </w:r>
      <w:r w:rsidR="002B551D" w:rsidRPr="0030679C">
        <w:rPr>
          <w:rFonts w:ascii="Arial" w:hAnsi="Arial" w:cs="Arial"/>
          <w:sz w:val="24"/>
        </w:rPr>
        <w:t>hat some lines in “Funeral Blues” have ten syllables, but others can have eleven or twelve syllables</w:t>
      </w:r>
      <w:r w:rsidR="007A5197" w:rsidRPr="0030679C">
        <w:rPr>
          <w:rFonts w:ascii="Arial" w:hAnsi="Arial" w:cs="Arial"/>
          <w:sz w:val="24"/>
        </w:rPr>
        <w:t>.  This leads to the inference</w:t>
      </w:r>
      <w:r w:rsidR="002B551D" w:rsidRPr="0030679C">
        <w:rPr>
          <w:rFonts w:ascii="Arial" w:hAnsi="Arial" w:cs="Arial"/>
          <w:sz w:val="24"/>
        </w:rPr>
        <w:t xml:space="preserve"> that “these extra syllables may represent the excess of feeling which cannot be contained within the limits of language; the speaker’s emotions spill out beyond ten syllables, requiring surplus beats to accommodate them” (Johnson).</w:t>
      </w:r>
      <w:r w:rsidR="007A5197" w:rsidRPr="0030679C">
        <w:rPr>
          <w:rFonts w:ascii="Arial" w:hAnsi="Arial" w:cs="Arial"/>
          <w:sz w:val="24"/>
        </w:rPr>
        <w:t xml:space="preserve">  </w:t>
      </w:r>
      <w:r w:rsidR="00AF06A7" w:rsidRPr="0030679C">
        <w:rPr>
          <w:rFonts w:ascii="Arial" w:hAnsi="Arial" w:cs="Arial"/>
          <w:sz w:val="24"/>
        </w:rPr>
        <w:t>This</w:t>
      </w:r>
      <w:r w:rsidR="007A5197" w:rsidRPr="0030679C">
        <w:rPr>
          <w:rFonts w:ascii="Arial" w:hAnsi="Arial" w:cs="Arial"/>
          <w:sz w:val="24"/>
        </w:rPr>
        <w:t xml:space="preserve"> point is certainly accurate and exemplifies why this work has an overall slower feel to it than “Wild Nights!”  There is more to be said about grief than there is about love, and</w:t>
      </w:r>
      <w:r w:rsidR="001F244E" w:rsidRPr="0030679C">
        <w:rPr>
          <w:rFonts w:ascii="Arial" w:hAnsi="Arial" w:cs="Arial"/>
          <w:sz w:val="24"/>
        </w:rPr>
        <w:t xml:space="preserve"> </w:t>
      </w:r>
      <w:r w:rsidR="007A5197" w:rsidRPr="0030679C">
        <w:rPr>
          <w:rFonts w:ascii="Arial" w:hAnsi="Arial" w:cs="Arial"/>
          <w:sz w:val="24"/>
        </w:rPr>
        <w:t>t</w:t>
      </w:r>
      <w:r w:rsidR="001F244E" w:rsidRPr="0030679C">
        <w:rPr>
          <w:rFonts w:ascii="Arial" w:hAnsi="Arial" w:cs="Arial"/>
          <w:sz w:val="24"/>
        </w:rPr>
        <w:t>his work truly pu</w:t>
      </w:r>
      <w:r w:rsidR="006E71F2" w:rsidRPr="0030679C">
        <w:rPr>
          <w:rFonts w:ascii="Arial" w:hAnsi="Arial" w:cs="Arial"/>
          <w:sz w:val="24"/>
        </w:rPr>
        <w:t>ts</w:t>
      </w:r>
      <w:r w:rsidR="001F244E" w:rsidRPr="0030679C">
        <w:rPr>
          <w:rFonts w:ascii="Arial" w:hAnsi="Arial" w:cs="Arial"/>
          <w:sz w:val="24"/>
        </w:rPr>
        <w:t xml:space="preserve"> into words the seemingly-indescribable feelings felt by someone after the death of a loved one, but it is not fully realized until later in the poem.</w:t>
      </w:r>
    </w:p>
    <w:p w:rsidR="00120315" w:rsidRPr="0030679C" w:rsidRDefault="009546B7" w:rsidP="00EE3D28">
      <w:pPr>
        <w:spacing w:after="0" w:line="480" w:lineRule="auto"/>
        <w:ind w:firstLine="720"/>
        <w:rPr>
          <w:rFonts w:ascii="Arial" w:hAnsi="Arial" w:cs="Arial"/>
          <w:sz w:val="24"/>
        </w:rPr>
      </w:pPr>
      <w:r w:rsidRPr="002D1D44">
        <w:rPr>
          <w:rFonts w:ascii="Arial" w:hAnsi="Arial" w:cs="Arial"/>
          <w:sz w:val="24"/>
        </w:rPr>
        <w:t xml:space="preserve">The </w:t>
      </w:r>
      <w:r w:rsidR="00753CBF" w:rsidRPr="002D1D44">
        <w:rPr>
          <w:rFonts w:ascii="Arial" w:hAnsi="Arial" w:cs="Arial"/>
          <w:sz w:val="24"/>
        </w:rPr>
        <w:t>third stanza of the poem brings the grief to a climax in the speaker’s description of their lover</w:t>
      </w:r>
      <w:r w:rsidR="00955119" w:rsidRPr="002D1D44">
        <w:rPr>
          <w:rFonts w:ascii="Arial" w:hAnsi="Arial" w:cs="Arial"/>
          <w:sz w:val="24"/>
        </w:rPr>
        <w:t>, and shows the impact that death has on someone in love</w:t>
      </w:r>
      <w:r w:rsidR="00753CBF" w:rsidRPr="002D1D44">
        <w:rPr>
          <w:rFonts w:ascii="Arial" w:hAnsi="Arial" w:cs="Arial"/>
          <w:sz w:val="24"/>
        </w:rPr>
        <w:t>.</w:t>
      </w:r>
      <w:r w:rsidR="00753CBF" w:rsidRPr="0030679C">
        <w:rPr>
          <w:rFonts w:ascii="Arial" w:hAnsi="Arial" w:cs="Arial"/>
          <w:sz w:val="24"/>
        </w:rPr>
        <w:t xml:space="preserve">  The speaker confesses that “He</w:t>
      </w:r>
      <w:r w:rsidR="00E80422" w:rsidRPr="0030679C">
        <w:rPr>
          <w:rFonts w:ascii="Arial" w:hAnsi="Arial" w:cs="Arial"/>
          <w:sz w:val="24"/>
        </w:rPr>
        <w:t xml:space="preserve"> [the lover]</w:t>
      </w:r>
      <w:r w:rsidR="00753CBF" w:rsidRPr="0030679C">
        <w:rPr>
          <w:rFonts w:ascii="Arial" w:hAnsi="Arial" w:cs="Arial"/>
          <w:sz w:val="24"/>
        </w:rPr>
        <w:t xml:space="preserve"> was my North, my South, my East and West, / My working week and my Sunday rest, / My noon, my midnight, my talk, my song” (Auden 9-</w:t>
      </w:r>
      <w:r w:rsidR="00AC0FDF" w:rsidRPr="0030679C">
        <w:rPr>
          <w:rFonts w:ascii="Arial" w:hAnsi="Arial" w:cs="Arial"/>
          <w:sz w:val="24"/>
        </w:rPr>
        <w:t>1</w:t>
      </w:r>
      <w:r w:rsidR="00555421" w:rsidRPr="0030679C">
        <w:rPr>
          <w:rFonts w:ascii="Arial" w:hAnsi="Arial" w:cs="Arial"/>
          <w:sz w:val="24"/>
        </w:rPr>
        <w:t>1</w:t>
      </w:r>
      <w:r w:rsidR="00AC0FDF" w:rsidRPr="0030679C">
        <w:rPr>
          <w:rFonts w:ascii="Arial" w:hAnsi="Arial" w:cs="Arial"/>
          <w:sz w:val="24"/>
        </w:rPr>
        <w:t xml:space="preserve">). </w:t>
      </w:r>
      <w:r w:rsidR="00EB05F7" w:rsidRPr="0030679C">
        <w:rPr>
          <w:rFonts w:ascii="Arial" w:hAnsi="Arial" w:cs="Arial"/>
          <w:sz w:val="24"/>
        </w:rPr>
        <w:t xml:space="preserve">This is an intense confession in the poem, and the build-up in the previous two stanzas lead slowly to this conclusion </w:t>
      </w:r>
      <w:r w:rsidR="00573CA4" w:rsidRPr="0030679C">
        <w:rPr>
          <w:rFonts w:ascii="Arial" w:hAnsi="Arial" w:cs="Arial"/>
          <w:sz w:val="24"/>
        </w:rPr>
        <w:t>to</w:t>
      </w:r>
      <w:r w:rsidR="00EB05F7" w:rsidRPr="0030679C">
        <w:rPr>
          <w:rFonts w:ascii="Arial" w:hAnsi="Arial" w:cs="Arial"/>
          <w:sz w:val="24"/>
        </w:rPr>
        <w:t xml:space="preserve"> make the reader feel as if they</w:t>
      </w:r>
      <w:r w:rsidR="001F244E" w:rsidRPr="0030679C">
        <w:rPr>
          <w:rFonts w:ascii="Arial" w:hAnsi="Arial" w:cs="Arial"/>
          <w:sz w:val="24"/>
        </w:rPr>
        <w:t xml:space="preserve"> as well</w:t>
      </w:r>
      <w:r w:rsidR="00EB05F7" w:rsidRPr="0030679C">
        <w:rPr>
          <w:rFonts w:ascii="Arial" w:hAnsi="Arial" w:cs="Arial"/>
          <w:sz w:val="24"/>
        </w:rPr>
        <w:t xml:space="preserve"> are only now realizing the significance their partner had on their lives.</w:t>
      </w:r>
      <w:r w:rsidR="001F244E" w:rsidRPr="0030679C">
        <w:rPr>
          <w:rFonts w:ascii="Arial" w:hAnsi="Arial" w:cs="Arial"/>
          <w:sz w:val="24"/>
        </w:rPr>
        <w:t xml:space="preserve">  This is a damaging realization, because they</w:t>
      </w:r>
      <w:r w:rsidR="00A365CB" w:rsidRPr="0030679C">
        <w:rPr>
          <w:rFonts w:ascii="Arial" w:hAnsi="Arial" w:cs="Arial"/>
          <w:sz w:val="24"/>
        </w:rPr>
        <w:t xml:space="preserve"> know</w:t>
      </w:r>
      <w:r w:rsidR="001F244E" w:rsidRPr="0030679C">
        <w:rPr>
          <w:rFonts w:ascii="Arial" w:hAnsi="Arial" w:cs="Arial"/>
          <w:sz w:val="24"/>
        </w:rPr>
        <w:t xml:space="preserve"> that a large</w:t>
      </w:r>
      <w:r w:rsidR="00A365CB" w:rsidRPr="0030679C">
        <w:rPr>
          <w:rFonts w:ascii="Arial" w:hAnsi="Arial" w:cs="Arial"/>
          <w:sz w:val="24"/>
        </w:rPr>
        <w:t xml:space="preserve"> </w:t>
      </w:r>
      <w:r w:rsidR="001F244E" w:rsidRPr="0030679C">
        <w:rPr>
          <w:rFonts w:ascii="Arial" w:hAnsi="Arial" w:cs="Arial"/>
          <w:sz w:val="24"/>
        </w:rPr>
        <w:t xml:space="preserve">part of their life </w:t>
      </w:r>
      <w:r w:rsidR="00A365CB" w:rsidRPr="0030679C">
        <w:rPr>
          <w:rFonts w:ascii="Arial" w:hAnsi="Arial" w:cs="Arial"/>
          <w:sz w:val="24"/>
        </w:rPr>
        <w:t xml:space="preserve">is forever missing.  </w:t>
      </w:r>
      <w:r w:rsidR="00AC0FDF" w:rsidRPr="0030679C">
        <w:rPr>
          <w:rFonts w:ascii="Arial" w:hAnsi="Arial" w:cs="Arial"/>
          <w:sz w:val="24"/>
        </w:rPr>
        <w:t xml:space="preserve">Auden’s choice to have the speaker state that their lover was their sense of direction, </w:t>
      </w:r>
      <w:r w:rsidR="00AC0FDF" w:rsidRPr="0030679C">
        <w:rPr>
          <w:rFonts w:ascii="Arial" w:hAnsi="Arial" w:cs="Arial"/>
          <w:sz w:val="24"/>
        </w:rPr>
        <w:lastRenderedPageBreak/>
        <w:t>perhaps morally and physically, their calendar, their day and night, and their voice</w:t>
      </w:r>
      <w:r w:rsidR="00E80422" w:rsidRPr="0030679C">
        <w:rPr>
          <w:rFonts w:ascii="Arial" w:hAnsi="Arial" w:cs="Arial"/>
          <w:sz w:val="24"/>
        </w:rPr>
        <w:t xml:space="preserve"> shows that the speaker now feels lost and as if they are simply passing through time and not truly living.</w:t>
      </w:r>
      <w:r w:rsidR="00AC0FDF" w:rsidRPr="0030679C">
        <w:rPr>
          <w:rFonts w:ascii="Arial" w:hAnsi="Arial" w:cs="Arial"/>
          <w:sz w:val="24"/>
        </w:rPr>
        <w:t xml:space="preserve"> Essentially, the speaker’s lover was largely involved in their life, and the speaker counted on them in some way in almost every aspect of life</w:t>
      </w:r>
      <w:r w:rsidR="009735E0" w:rsidRPr="0030679C">
        <w:rPr>
          <w:rFonts w:ascii="Arial" w:hAnsi="Arial" w:cs="Arial"/>
          <w:sz w:val="24"/>
        </w:rPr>
        <w:t xml:space="preserve">.  </w:t>
      </w:r>
    </w:p>
    <w:p w:rsidR="00F151F4" w:rsidRPr="0030679C" w:rsidRDefault="00AC0FDF" w:rsidP="00EE3D28">
      <w:pPr>
        <w:spacing w:after="0" w:line="480" w:lineRule="auto"/>
        <w:ind w:firstLine="720"/>
        <w:rPr>
          <w:rFonts w:ascii="Arial" w:hAnsi="Arial" w:cs="Arial"/>
          <w:sz w:val="24"/>
        </w:rPr>
      </w:pPr>
      <w:r w:rsidRPr="0030679C">
        <w:rPr>
          <w:rFonts w:ascii="Arial" w:hAnsi="Arial" w:cs="Arial"/>
          <w:sz w:val="24"/>
        </w:rPr>
        <w:t>It may</w:t>
      </w:r>
      <w:r w:rsidR="00EB05F7" w:rsidRPr="0030679C">
        <w:rPr>
          <w:rFonts w:ascii="Arial" w:hAnsi="Arial" w:cs="Arial"/>
          <w:sz w:val="24"/>
        </w:rPr>
        <w:t xml:space="preserve"> seem like th</w:t>
      </w:r>
      <w:r w:rsidR="00120315" w:rsidRPr="0030679C">
        <w:rPr>
          <w:rFonts w:ascii="Arial" w:hAnsi="Arial" w:cs="Arial"/>
          <w:sz w:val="24"/>
        </w:rPr>
        <w:t>at</w:t>
      </w:r>
      <w:r w:rsidR="00EB05F7" w:rsidRPr="0030679C">
        <w:rPr>
          <w:rFonts w:ascii="Arial" w:hAnsi="Arial" w:cs="Arial"/>
          <w:sz w:val="24"/>
        </w:rPr>
        <w:t xml:space="preserve"> stanza </w:t>
      </w:r>
      <w:r w:rsidRPr="0030679C">
        <w:rPr>
          <w:rFonts w:ascii="Arial" w:hAnsi="Arial" w:cs="Arial"/>
          <w:sz w:val="24"/>
        </w:rPr>
        <w:t>is satirical in its hyperbolic-seeming comparisons</w:t>
      </w:r>
      <w:r w:rsidR="00555421" w:rsidRPr="0030679C">
        <w:rPr>
          <w:rFonts w:ascii="Arial" w:hAnsi="Arial" w:cs="Arial"/>
          <w:sz w:val="24"/>
        </w:rPr>
        <w:t xml:space="preserve">, but </w:t>
      </w:r>
      <w:proofErr w:type="spellStart"/>
      <w:r w:rsidR="00555421" w:rsidRPr="0030679C">
        <w:rPr>
          <w:rFonts w:ascii="Arial" w:hAnsi="Arial" w:cs="Arial"/>
          <w:sz w:val="24"/>
        </w:rPr>
        <w:t>Persoon</w:t>
      </w:r>
      <w:proofErr w:type="spellEnd"/>
      <w:r w:rsidR="00555421" w:rsidRPr="0030679C">
        <w:rPr>
          <w:rFonts w:ascii="Arial" w:hAnsi="Arial" w:cs="Arial"/>
          <w:sz w:val="24"/>
        </w:rPr>
        <w:t xml:space="preserve"> and Watson believe that modern Western culture has played a role in rationalizing this mid-1930s work.  </w:t>
      </w:r>
      <w:r w:rsidR="002D1D44">
        <w:rPr>
          <w:rFonts w:ascii="Arial" w:hAnsi="Arial" w:cs="Arial"/>
          <w:sz w:val="24"/>
        </w:rPr>
        <w:t>S</w:t>
      </w:r>
      <w:r w:rsidR="00555421" w:rsidRPr="0030679C">
        <w:rPr>
          <w:rFonts w:ascii="Arial" w:hAnsi="Arial" w:cs="Arial"/>
          <w:sz w:val="24"/>
        </w:rPr>
        <w:t>ince modern Western culture places an emphasis on romantic love, this “extreme language no longer seems a burlesque but rather the most admirable, sincere, and authentic emotion one can have at a funeral” (</w:t>
      </w:r>
      <w:proofErr w:type="spellStart"/>
      <w:r w:rsidR="00555421" w:rsidRPr="0030679C">
        <w:rPr>
          <w:rFonts w:ascii="Arial" w:hAnsi="Arial" w:cs="Arial"/>
          <w:sz w:val="24"/>
        </w:rPr>
        <w:t>Persoon</w:t>
      </w:r>
      <w:proofErr w:type="spellEnd"/>
      <w:r w:rsidR="00555421" w:rsidRPr="0030679C">
        <w:rPr>
          <w:rFonts w:ascii="Arial" w:hAnsi="Arial" w:cs="Arial"/>
          <w:sz w:val="24"/>
        </w:rPr>
        <w:t xml:space="preserve"> and Watson).  </w:t>
      </w:r>
      <w:r w:rsidR="00AF06A7" w:rsidRPr="0030679C">
        <w:rPr>
          <w:rFonts w:ascii="Arial" w:hAnsi="Arial" w:cs="Arial"/>
          <w:sz w:val="24"/>
        </w:rPr>
        <w:t>According to these critics,</w:t>
      </w:r>
      <w:r w:rsidR="00555421" w:rsidRPr="0030679C">
        <w:rPr>
          <w:rFonts w:ascii="Arial" w:hAnsi="Arial" w:cs="Arial"/>
          <w:sz w:val="24"/>
        </w:rPr>
        <w:t xml:space="preserve"> Auden’s poem frames how modern Western society feels when a lover has died.</w:t>
      </w:r>
      <w:r w:rsidR="00DE2629" w:rsidRPr="0030679C">
        <w:rPr>
          <w:rFonts w:ascii="Arial" w:hAnsi="Arial" w:cs="Arial"/>
          <w:sz w:val="24"/>
        </w:rPr>
        <w:t xml:space="preserve">  In addition,</w:t>
      </w:r>
      <w:r w:rsidR="00AF06A7" w:rsidRPr="0030679C">
        <w:rPr>
          <w:rFonts w:ascii="Arial" w:hAnsi="Arial" w:cs="Arial"/>
          <w:sz w:val="24"/>
        </w:rPr>
        <w:t xml:space="preserve"> as Alan Jacobs has suggested,</w:t>
      </w:r>
      <w:r w:rsidR="00403BC5" w:rsidRPr="0030679C">
        <w:rPr>
          <w:rFonts w:ascii="Arial" w:hAnsi="Arial" w:cs="Arial"/>
          <w:sz w:val="24"/>
        </w:rPr>
        <w:t xml:space="preserve"> the poem’s emotion is best felt read aloud.  </w:t>
      </w:r>
      <w:r w:rsidR="00A72089">
        <w:rPr>
          <w:rFonts w:ascii="Arial" w:hAnsi="Arial" w:cs="Arial"/>
          <w:sz w:val="24"/>
        </w:rPr>
        <w:t>R</w:t>
      </w:r>
      <w:r w:rsidR="00403BC5" w:rsidRPr="0030679C">
        <w:rPr>
          <w:rFonts w:ascii="Arial" w:hAnsi="Arial" w:cs="Arial"/>
          <w:sz w:val="24"/>
        </w:rPr>
        <w:t xml:space="preserve">eading the poem aloud forms the clichés and strange ideals “into a tightly woven garment of grief.  We understand, hearing the poem, that clichés and strained metaphors are alike resources called upon in the disarray of bereavement” (Jacobs).  </w:t>
      </w:r>
      <w:r w:rsidR="00AF06A7" w:rsidRPr="0030679C">
        <w:rPr>
          <w:rFonts w:ascii="Arial" w:hAnsi="Arial" w:cs="Arial"/>
          <w:sz w:val="24"/>
        </w:rPr>
        <w:t xml:space="preserve">This concept </w:t>
      </w:r>
      <w:r w:rsidR="00403BC5" w:rsidRPr="0030679C">
        <w:rPr>
          <w:rFonts w:ascii="Arial" w:hAnsi="Arial" w:cs="Arial"/>
          <w:sz w:val="24"/>
        </w:rPr>
        <w:t>is important in the rationalization of Auden’s poem, giving it more credibility instead of having it be tossed aside as another cliché love poem.  It has become such a keystone in love and grief poems, and a</w:t>
      </w:r>
      <w:r w:rsidR="00555421" w:rsidRPr="0030679C">
        <w:rPr>
          <w:rFonts w:ascii="Arial" w:hAnsi="Arial" w:cs="Arial"/>
          <w:sz w:val="24"/>
        </w:rPr>
        <w:t>lmost 100 years later, this poem still appeals to emotions of grief in a special way</w:t>
      </w:r>
      <w:r w:rsidR="00955119" w:rsidRPr="0030679C">
        <w:rPr>
          <w:rFonts w:ascii="Arial" w:hAnsi="Arial" w:cs="Arial"/>
          <w:sz w:val="24"/>
        </w:rPr>
        <w:t xml:space="preserve"> and sums up the numb feelings at the end of a relationship.</w:t>
      </w:r>
      <w:r w:rsidR="009735E0" w:rsidRPr="0030679C">
        <w:rPr>
          <w:rFonts w:ascii="Arial" w:hAnsi="Arial" w:cs="Arial"/>
          <w:sz w:val="24"/>
        </w:rPr>
        <w:t xml:space="preserve">  Th</w:t>
      </w:r>
      <w:r w:rsidR="00AF06A7" w:rsidRPr="0030679C">
        <w:rPr>
          <w:rFonts w:ascii="Arial" w:hAnsi="Arial" w:cs="Arial"/>
          <w:sz w:val="24"/>
        </w:rPr>
        <w:t>e aim of this piece, the fact that it is still easily understood after many years,</w:t>
      </w:r>
      <w:r w:rsidR="009735E0" w:rsidRPr="0030679C">
        <w:rPr>
          <w:rFonts w:ascii="Arial" w:hAnsi="Arial" w:cs="Arial"/>
          <w:sz w:val="24"/>
        </w:rPr>
        <w:t xml:space="preserve"> works in opposition to Dickinson’s “Nights!” because the speaker is in such a fresh relationship that they have not been able to create deep understanding: the only thing the speaker cares about is satisfying their thirst of passion.</w:t>
      </w:r>
    </w:p>
    <w:p w:rsidR="0097727E" w:rsidRPr="0030679C" w:rsidRDefault="00E80422" w:rsidP="00CB24CA">
      <w:pPr>
        <w:spacing w:after="0" w:line="480" w:lineRule="auto"/>
        <w:ind w:firstLine="720"/>
        <w:rPr>
          <w:rFonts w:ascii="Arial" w:hAnsi="Arial" w:cs="Arial"/>
          <w:sz w:val="24"/>
        </w:rPr>
      </w:pPr>
      <w:r w:rsidRPr="0030679C">
        <w:rPr>
          <w:rFonts w:ascii="Arial" w:hAnsi="Arial" w:cs="Arial"/>
          <w:sz w:val="24"/>
        </w:rPr>
        <w:lastRenderedPageBreak/>
        <w:t>Dickinson and Auden’s works, written 75 years apart from each other, can be combined to exemplify two points on a line segment of love.</w:t>
      </w:r>
      <w:r w:rsidR="00CB24CA" w:rsidRPr="0030679C">
        <w:rPr>
          <w:rFonts w:ascii="Arial" w:hAnsi="Arial" w:cs="Arial"/>
          <w:sz w:val="24"/>
        </w:rPr>
        <w:t xml:space="preserve">  What at first seem to be two unlike poems, coming from different countries and eras, are similar upon closer look.  </w:t>
      </w:r>
      <w:r w:rsidRPr="0030679C">
        <w:rPr>
          <w:rFonts w:ascii="Arial" w:hAnsi="Arial" w:cs="Arial"/>
          <w:sz w:val="24"/>
        </w:rPr>
        <w:t>Dickinson’s springy word choice and clever structure explore</w:t>
      </w:r>
      <w:r w:rsidR="00E1200F" w:rsidRPr="0030679C">
        <w:rPr>
          <w:rFonts w:ascii="Arial" w:hAnsi="Arial" w:cs="Arial"/>
          <w:sz w:val="24"/>
        </w:rPr>
        <w:t xml:space="preserve"> </w:t>
      </w:r>
      <w:r w:rsidRPr="0030679C">
        <w:rPr>
          <w:rFonts w:ascii="Arial" w:hAnsi="Arial" w:cs="Arial"/>
          <w:sz w:val="24"/>
        </w:rPr>
        <w:t>the fervor and joy felt at the beginning of a relationship, and Auden uses the same tools to show the misery felt at the end of one.  Both poems convey passion: Dickinson’s is bright and</w:t>
      </w:r>
      <w:r w:rsidR="001253DE" w:rsidRPr="0030679C">
        <w:rPr>
          <w:rFonts w:ascii="Arial" w:hAnsi="Arial" w:cs="Arial"/>
          <w:sz w:val="24"/>
        </w:rPr>
        <w:t xml:space="preserve"> shallow, built on a more physical basis, while Auden’s is slow-building and complex.</w:t>
      </w:r>
      <w:r w:rsidR="00CB24CA" w:rsidRPr="0030679C">
        <w:rPr>
          <w:rFonts w:ascii="Arial" w:hAnsi="Arial" w:cs="Arial"/>
          <w:sz w:val="24"/>
        </w:rPr>
        <w:t xml:space="preserve">  Dickinson’s naïve feelings of love and Auden’s time-stopping reaction of death perhaps serve as a lesson to love freely, but to also be aware of the consequences of attachment.</w:t>
      </w:r>
    </w:p>
    <w:p w:rsidR="007E4469" w:rsidRDefault="007E4469">
      <w:pPr>
        <w:rPr>
          <w:rFonts w:ascii="Times New Roman" w:hAnsi="Times New Roman" w:cs="Times New Roman"/>
          <w:sz w:val="24"/>
        </w:rPr>
      </w:pPr>
      <w:r>
        <w:rPr>
          <w:rFonts w:ascii="Times New Roman" w:hAnsi="Times New Roman" w:cs="Times New Roman"/>
          <w:sz w:val="24"/>
        </w:rPr>
        <w:br w:type="page"/>
      </w:r>
    </w:p>
    <w:p w:rsidR="00E80422" w:rsidRDefault="0097727E" w:rsidP="0097727E">
      <w:pPr>
        <w:spacing w:after="0" w:line="480" w:lineRule="auto"/>
        <w:ind w:firstLine="720"/>
        <w:jc w:val="center"/>
        <w:rPr>
          <w:rFonts w:ascii="Times New Roman" w:hAnsi="Times New Roman" w:cs="Times New Roman"/>
          <w:sz w:val="24"/>
        </w:rPr>
      </w:pPr>
      <w:r>
        <w:rPr>
          <w:rFonts w:ascii="Times New Roman" w:hAnsi="Times New Roman" w:cs="Times New Roman"/>
          <w:sz w:val="24"/>
        </w:rPr>
        <w:lastRenderedPageBreak/>
        <w:t>Works Cited</w:t>
      </w:r>
    </w:p>
    <w:p w:rsidR="0097727E" w:rsidRDefault="0097727E" w:rsidP="0097727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Auden, W.H.  “Stop all the clocks, cut off the telephone.”  </w:t>
      </w:r>
      <w:r>
        <w:rPr>
          <w:rFonts w:ascii="Times New Roman" w:hAnsi="Times New Roman" w:cs="Times New Roman"/>
          <w:i/>
          <w:sz w:val="24"/>
        </w:rPr>
        <w:t>The Norton Introduction to Literature</w:t>
      </w:r>
      <w:r>
        <w:rPr>
          <w:rFonts w:ascii="Times New Roman" w:hAnsi="Times New Roman" w:cs="Times New Roman"/>
          <w:sz w:val="24"/>
        </w:rPr>
        <w:t>, edited by Kelly J. Mays, Portable 12</w:t>
      </w:r>
      <w:r w:rsidRPr="0097727E">
        <w:rPr>
          <w:rFonts w:ascii="Times New Roman" w:hAnsi="Times New Roman" w:cs="Times New Roman"/>
          <w:sz w:val="24"/>
          <w:vertAlign w:val="superscript"/>
        </w:rPr>
        <w:t>th</w:t>
      </w:r>
      <w:r>
        <w:rPr>
          <w:rFonts w:ascii="Times New Roman" w:hAnsi="Times New Roman" w:cs="Times New Roman"/>
          <w:sz w:val="24"/>
        </w:rPr>
        <w:t xml:space="preserve"> edition, W.W. Norton, 2017, p.556.</w:t>
      </w:r>
    </w:p>
    <w:p w:rsidR="0097727E" w:rsidRDefault="0097727E" w:rsidP="0097727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Dickinson, Emily.  “Wild </w:t>
      </w:r>
      <w:proofErr w:type="gramStart"/>
      <w:r>
        <w:rPr>
          <w:rFonts w:ascii="Times New Roman" w:hAnsi="Times New Roman" w:cs="Times New Roman"/>
          <w:sz w:val="24"/>
        </w:rPr>
        <w:t>Nights!—</w:t>
      </w:r>
      <w:proofErr w:type="gramEnd"/>
      <w:r>
        <w:rPr>
          <w:rFonts w:ascii="Times New Roman" w:hAnsi="Times New Roman" w:cs="Times New Roman"/>
          <w:sz w:val="24"/>
        </w:rPr>
        <w:t xml:space="preserve">Wild Nights!”  </w:t>
      </w:r>
      <w:r>
        <w:rPr>
          <w:rFonts w:ascii="Times New Roman" w:hAnsi="Times New Roman" w:cs="Times New Roman"/>
          <w:i/>
          <w:sz w:val="24"/>
        </w:rPr>
        <w:t>The Norton Introduction to Literature,</w:t>
      </w:r>
      <w:r>
        <w:rPr>
          <w:rFonts w:ascii="Times New Roman" w:hAnsi="Times New Roman" w:cs="Times New Roman"/>
          <w:sz w:val="24"/>
        </w:rPr>
        <w:t xml:space="preserve"> edited by Kelly J. Mays, Portable 12</w:t>
      </w:r>
      <w:r w:rsidRPr="0097727E">
        <w:rPr>
          <w:rFonts w:ascii="Times New Roman" w:hAnsi="Times New Roman" w:cs="Times New Roman"/>
          <w:sz w:val="24"/>
          <w:vertAlign w:val="superscript"/>
        </w:rPr>
        <w:t>th</w:t>
      </w:r>
      <w:r>
        <w:rPr>
          <w:rFonts w:ascii="Times New Roman" w:hAnsi="Times New Roman" w:cs="Times New Roman"/>
          <w:sz w:val="24"/>
        </w:rPr>
        <w:t xml:space="preserve"> edition, W.W. Norton, 2017, p. 700.</w:t>
      </w:r>
    </w:p>
    <w:p w:rsidR="00494162" w:rsidRDefault="00A839A5" w:rsidP="00494162">
      <w:pPr>
        <w:spacing w:after="0" w:line="480" w:lineRule="auto"/>
        <w:ind w:left="720" w:hanging="720"/>
        <w:rPr>
          <w:rFonts w:ascii="Times New Roman" w:hAnsi="Times New Roman" w:cs="Times New Roman"/>
          <w:sz w:val="24"/>
        </w:rPr>
      </w:pPr>
      <w:r>
        <w:rPr>
          <w:rFonts w:ascii="Times New Roman" w:hAnsi="Times New Roman" w:cs="Times New Roman"/>
          <w:sz w:val="24"/>
        </w:rPr>
        <w:t>“Explanation of ‘Wild Nights! Wild Nights!’ by Emily Dickinson</w:t>
      </w:r>
      <w:r w:rsidR="00227CA6">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i/>
          <w:sz w:val="24"/>
        </w:rPr>
        <w:t>LitFinder</w:t>
      </w:r>
      <w:proofErr w:type="spellEnd"/>
      <w:r>
        <w:rPr>
          <w:rFonts w:ascii="Times New Roman" w:hAnsi="Times New Roman" w:cs="Times New Roman"/>
          <w:i/>
          <w:sz w:val="24"/>
        </w:rPr>
        <w:t xml:space="preserve"> Contemporary Collection</w:t>
      </w:r>
      <w:r w:rsidR="00227CA6">
        <w:rPr>
          <w:rFonts w:ascii="Times New Roman" w:hAnsi="Times New Roman" w:cs="Times New Roman"/>
          <w:i/>
          <w:sz w:val="24"/>
        </w:rPr>
        <w:t xml:space="preserve">, </w:t>
      </w:r>
      <w:r w:rsidR="00227CA6">
        <w:rPr>
          <w:rFonts w:ascii="Times New Roman" w:hAnsi="Times New Roman" w:cs="Times New Roman"/>
          <w:sz w:val="24"/>
        </w:rPr>
        <w:t xml:space="preserve">2000.  </w:t>
      </w:r>
      <w:r w:rsidR="00227CA6">
        <w:rPr>
          <w:rFonts w:ascii="Times New Roman" w:hAnsi="Times New Roman" w:cs="Times New Roman"/>
          <w:i/>
          <w:sz w:val="24"/>
        </w:rPr>
        <w:t xml:space="preserve">Gale, </w:t>
      </w:r>
      <w:r w:rsidR="00DE36BC" w:rsidRPr="00615335">
        <w:rPr>
          <w:rFonts w:ascii="Times New Roman" w:hAnsi="Times New Roman" w:cs="Times New Roman"/>
          <w:sz w:val="24"/>
        </w:rPr>
        <w:t>http://go.galegroup.com.libprox.northampton.edu</w:t>
      </w:r>
      <w:r w:rsidR="00214D2E">
        <w:rPr>
          <w:rFonts w:ascii="Times New Roman" w:hAnsi="Times New Roman" w:cs="Times New Roman"/>
          <w:sz w:val="24"/>
        </w:rPr>
        <w:t>.</w:t>
      </w:r>
    </w:p>
    <w:p w:rsidR="00DE36BC" w:rsidRPr="00615335" w:rsidRDefault="00615335" w:rsidP="00494162">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Jacobs, Alan.  “Auden and the Dream of Public Poetry.”  </w:t>
      </w:r>
      <w:r>
        <w:rPr>
          <w:rFonts w:ascii="Times New Roman" w:hAnsi="Times New Roman" w:cs="Times New Roman"/>
          <w:i/>
          <w:sz w:val="24"/>
        </w:rPr>
        <w:t xml:space="preserve">Poetry Criticism, </w:t>
      </w:r>
      <w:r>
        <w:rPr>
          <w:rFonts w:ascii="Times New Roman" w:hAnsi="Times New Roman" w:cs="Times New Roman"/>
          <w:sz w:val="24"/>
        </w:rPr>
        <w:t xml:space="preserve">edited by Michelle Lee, vol. 92, 2000.  </w:t>
      </w:r>
      <w:r>
        <w:rPr>
          <w:rFonts w:ascii="Times New Roman" w:hAnsi="Times New Roman" w:cs="Times New Roman"/>
          <w:i/>
          <w:sz w:val="24"/>
        </w:rPr>
        <w:t xml:space="preserve">Gale, </w:t>
      </w:r>
      <w:r>
        <w:rPr>
          <w:rFonts w:ascii="Times New Roman" w:hAnsi="Times New Roman" w:cs="Times New Roman"/>
          <w:sz w:val="24"/>
        </w:rPr>
        <w:t>http://go.galegroup.com.libproc.northampton.edu</w:t>
      </w:r>
    </w:p>
    <w:p w:rsidR="00DE2629" w:rsidRPr="00615335" w:rsidRDefault="00DE2629" w:rsidP="00494162">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Johnson, Jeannie.  “Overview of ‘Funeral Blues.’”  </w:t>
      </w:r>
      <w:r>
        <w:rPr>
          <w:rFonts w:ascii="Times New Roman" w:hAnsi="Times New Roman" w:cs="Times New Roman"/>
          <w:i/>
          <w:sz w:val="24"/>
        </w:rPr>
        <w:t>Poetry for Students,</w:t>
      </w:r>
      <w:r>
        <w:rPr>
          <w:rFonts w:ascii="Times New Roman" w:hAnsi="Times New Roman" w:cs="Times New Roman"/>
          <w:sz w:val="24"/>
        </w:rPr>
        <w:t xml:space="preserve"> edited by Michael L. </w:t>
      </w:r>
      <w:proofErr w:type="spellStart"/>
      <w:r>
        <w:rPr>
          <w:rFonts w:ascii="Times New Roman" w:hAnsi="Times New Roman" w:cs="Times New Roman"/>
          <w:sz w:val="24"/>
        </w:rPr>
        <w:t>LaBlanc</w:t>
      </w:r>
      <w:proofErr w:type="spellEnd"/>
      <w:r>
        <w:rPr>
          <w:rFonts w:ascii="Times New Roman" w:hAnsi="Times New Roman" w:cs="Times New Roman"/>
          <w:sz w:val="24"/>
        </w:rPr>
        <w:t xml:space="preserve">, vol.10, 2001.  </w:t>
      </w:r>
      <w:r>
        <w:rPr>
          <w:rFonts w:ascii="Times New Roman" w:hAnsi="Times New Roman" w:cs="Times New Roman"/>
          <w:i/>
          <w:sz w:val="24"/>
        </w:rPr>
        <w:t>Gale</w:t>
      </w:r>
      <w:r w:rsidRPr="00615335">
        <w:rPr>
          <w:rFonts w:ascii="Times New Roman" w:hAnsi="Times New Roman" w:cs="Times New Roman"/>
          <w:sz w:val="24"/>
        </w:rPr>
        <w:t>, http://go.galegroup.com.libprox.northampton.edu</w:t>
      </w:r>
    </w:p>
    <w:p w:rsidR="00656F68" w:rsidRPr="00656F68" w:rsidRDefault="00656F68" w:rsidP="0097727E">
      <w:pPr>
        <w:spacing w:after="0" w:line="480" w:lineRule="auto"/>
        <w:ind w:left="720" w:hanging="720"/>
        <w:rPr>
          <w:rFonts w:ascii="Times New Roman" w:hAnsi="Times New Roman" w:cs="Times New Roman"/>
          <w:i/>
          <w:sz w:val="24"/>
        </w:rPr>
      </w:pPr>
      <w:r>
        <w:rPr>
          <w:rFonts w:ascii="Times New Roman" w:hAnsi="Times New Roman" w:cs="Times New Roman"/>
          <w:sz w:val="24"/>
        </w:rPr>
        <w:t xml:space="preserve">“Overview: ‘Wild </w:t>
      </w:r>
      <w:proofErr w:type="gramStart"/>
      <w:r>
        <w:rPr>
          <w:rFonts w:ascii="Times New Roman" w:hAnsi="Times New Roman" w:cs="Times New Roman"/>
          <w:sz w:val="24"/>
        </w:rPr>
        <w:t>Nights!—</w:t>
      </w:r>
      <w:proofErr w:type="gramEnd"/>
      <w:r>
        <w:rPr>
          <w:rFonts w:ascii="Times New Roman" w:hAnsi="Times New Roman" w:cs="Times New Roman"/>
          <w:sz w:val="24"/>
        </w:rPr>
        <w:t xml:space="preserve">Wild Nights!’” </w:t>
      </w:r>
      <w:r w:rsidR="00A72089">
        <w:rPr>
          <w:rFonts w:ascii="Times New Roman" w:hAnsi="Times New Roman" w:cs="Times New Roman"/>
          <w:i/>
          <w:sz w:val="24"/>
        </w:rPr>
        <w:t>Gale Online Encyclopedia, Gale 2018,</w:t>
      </w:r>
      <w:r>
        <w:rPr>
          <w:rFonts w:ascii="Times New Roman" w:hAnsi="Times New Roman" w:cs="Times New Roman"/>
          <w:sz w:val="24"/>
        </w:rPr>
        <w:t xml:space="preserve"> </w:t>
      </w:r>
      <w:r>
        <w:rPr>
          <w:rFonts w:ascii="Times New Roman" w:hAnsi="Times New Roman" w:cs="Times New Roman"/>
          <w:i/>
          <w:sz w:val="24"/>
        </w:rPr>
        <w:t>Literature Resource Center</w:t>
      </w:r>
      <w:r w:rsidR="00494162">
        <w:rPr>
          <w:rFonts w:ascii="Times New Roman" w:hAnsi="Times New Roman" w:cs="Times New Roman"/>
          <w:i/>
          <w:sz w:val="24"/>
        </w:rPr>
        <w:t xml:space="preserve">.  Gale, </w:t>
      </w:r>
      <w:r w:rsidR="00494162" w:rsidRPr="00494162">
        <w:rPr>
          <w:rFonts w:ascii="Times New Roman" w:hAnsi="Times New Roman" w:cs="Times New Roman"/>
          <w:sz w:val="24"/>
        </w:rPr>
        <w:t>http://go.galegroup.com.libprox.northampton.edu.</w:t>
      </w:r>
    </w:p>
    <w:p w:rsidR="0097727E" w:rsidRDefault="0097727E" w:rsidP="0097727E">
      <w:pPr>
        <w:spacing w:after="0" w:line="480" w:lineRule="auto"/>
        <w:ind w:left="720" w:hanging="720"/>
        <w:rPr>
          <w:rFonts w:ascii="Times New Roman" w:hAnsi="Times New Roman" w:cs="Times New Roman"/>
          <w:sz w:val="24"/>
        </w:rPr>
      </w:pPr>
      <w:proofErr w:type="spellStart"/>
      <w:r>
        <w:rPr>
          <w:rFonts w:ascii="Times New Roman" w:hAnsi="Times New Roman" w:cs="Times New Roman"/>
          <w:sz w:val="24"/>
        </w:rPr>
        <w:t>Persoon</w:t>
      </w:r>
      <w:proofErr w:type="spellEnd"/>
      <w:r>
        <w:rPr>
          <w:rFonts w:ascii="Times New Roman" w:hAnsi="Times New Roman" w:cs="Times New Roman"/>
          <w:sz w:val="24"/>
        </w:rPr>
        <w:t xml:space="preserve">, James and Robert B. Watson.  “’Funeral Blues.’”  </w:t>
      </w:r>
      <w:r>
        <w:rPr>
          <w:rFonts w:ascii="Times New Roman" w:hAnsi="Times New Roman" w:cs="Times New Roman"/>
          <w:i/>
          <w:sz w:val="24"/>
        </w:rPr>
        <w:t>Encyclopedia of British Poetry, 1900 to the Present,</w:t>
      </w:r>
      <w:r>
        <w:rPr>
          <w:rFonts w:ascii="Times New Roman" w:hAnsi="Times New Roman" w:cs="Times New Roman"/>
          <w:sz w:val="24"/>
        </w:rPr>
        <w:t xml:space="preserve"> Second Edition, 2013.  </w:t>
      </w:r>
      <w:r>
        <w:rPr>
          <w:rFonts w:ascii="Times New Roman" w:hAnsi="Times New Roman" w:cs="Times New Roman"/>
          <w:i/>
          <w:sz w:val="24"/>
        </w:rPr>
        <w:t>Bloom’s Literature,</w:t>
      </w:r>
      <w:r>
        <w:rPr>
          <w:rFonts w:ascii="Times New Roman" w:hAnsi="Times New Roman" w:cs="Times New Roman"/>
          <w:sz w:val="24"/>
        </w:rPr>
        <w:t xml:space="preserve"> </w:t>
      </w:r>
      <w:r w:rsidR="008D4780" w:rsidRPr="008D4780">
        <w:rPr>
          <w:rFonts w:ascii="Times New Roman" w:hAnsi="Times New Roman" w:cs="Times New Roman"/>
          <w:sz w:val="24"/>
        </w:rPr>
        <w:t>http://online.infobase.com.libprox.northampton.edu</w:t>
      </w:r>
      <w:r>
        <w:rPr>
          <w:rFonts w:ascii="Times New Roman" w:hAnsi="Times New Roman" w:cs="Times New Roman"/>
          <w:sz w:val="24"/>
        </w:rPr>
        <w:t>.</w:t>
      </w:r>
    </w:p>
    <w:p w:rsidR="008D4780" w:rsidRPr="008D4780" w:rsidRDefault="008D4780" w:rsidP="0097727E">
      <w:pPr>
        <w:spacing w:after="0" w:line="480" w:lineRule="auto"/>
        <w:ind w:left="720" w:hanging="720"/>
        <w:rPr>
          <w:rFonts w:ascii="Times New Roman" w:hAnsi="Times New Roman" w:cs="Times New Roman"/>
          <w:sz w:val="24"/>
          <w:u w:val="single"/>
        </w:rPr>
      </w:pPr>
      <w:r>
        <w:rPr>
          <w:rFonts w:ascii="Times New Roman" w:hAnsi="Times New Roman" w:cs="Times New Roman"/>
          <w:sz w:val="24"/>
        </w:rPr>
        <w:t xml:space="preserve">Powell, Desmond.  “Emily Dickinson.”  </w:t>
      </w:r>
      <w:r>
        <w:rPr>
          <w:rFonts w:ascii="Times New Roman" w:hAnsi="Times New Roman" w:cs="Times New Roman"/>
          <w:i/>
          <w:sz w:val="24"/>
        </w:rPr>
        <w:t>Nineteenth-Century Literature Criticism,</w:t>
      </w:r>
      <w:r>
        <w:rPr>
          <w:rFonts w:ascii="Times New Roman" w:hAnsi="Times New Roman" w:cs="Times New Roman"/>
          <w:sz w:val="24"/>
        </w:rPr>
        <w:t xml:space="preserve"> </w:t>
      </w:r>
      <w:r w:rsidR="00214D2E">
        <w:rPr>
          <w:rFonts w:ascii="Times New Roman" w:hAnsi="Times New Roman" w:cs="Times New Roman"/>
          <w:sz w:val="24"/>
        </w:rPr>
        <w:t xml:space="preserve">edited by Jessica </w:t>
      </w:r>
      <w:proofErr w:type="spellStart"/>
      <w:r w:rsidR="00214D2E">
        <w:rPr>
          <w:rFonts w:ascii="Times New Roman" w:hAnsi="Times New Roman" w:cs="Times New Roman"/>
          <w:sz w:val="24"/>
        </w:rPr>
        <w:t>Bomarito</w:t>
      </w:r>
      <w:proofErr w:type="spellEnd"/>
      <w:r w:rsidR="00214D2E">
        <w:rPr>
          <w:rFonts w:ascii="Times New Roman" w:hAnsi="Times New Roman" w:cs="Times New Roman"/>
          <w:sz w:val="24"/>
        </w:rPr>
        <w:t xml:space="preserve"> and Russel </w:t>
      </w:r>
      <w:proofErr w:type="spellStart"/>
      <w:r w:rsidR="00214D2E">
        <w:rPr>
          <w:rFonts w:ascii="Times New Roman" w:hAnsi="Times New Roman" w:cs="Times New Roman"/>
          <w:sz w:val="24"/>
        </w:rPr>
        <w:t>Whiatker</w:t>
      </w:r>
      <w:proofErr w:type="spellEnd"/>
      <w:r w:rsidR="00214D2E">
        <w:rPr>
          <w:rFonts w:ascii="Times New Roman" w:hAnsi="Times New Roman" w:cs="Times New Roman"/>
          <w:sz w:val="24"/>
        </w:rPr>
        <w:t xml:space="preserve">, </w:t>
      </w:r>
      <w:r>
        <w:rPr>
          <w:rFonts w:ascii="Times New Roman" w:hAnsi="Times New Roman" w:cs="Times New Roman"/>
          <w:sz w:val="24"/>
        </w:rPr>
        <w:t xml:space="preserve">vol. 161, 1934, pp. 1-12.  </w:t>
      </w:r>
      <w:r w:rsidR="00214D2E">
        <w:rPr>
          <w:rFonts w:ascii="Times New Roman" w:hAnsi="Times New Roman" w:cs="Times New Roman"/>
          <w:i/>
          <w:sz w:val="24"/>
        </w:rPr>
        <w:t xml:space="preserve">Gale, </w:t>
      </w:r>
      <w:r w:rsidR="00214D2E">
        <w:rPr>
          <w:rFonts w:ascii="Times New Roman" w:hAnsi="Times New Roman" w:cs="Times New Roman"/>
          <w:sz w:val="24"/>
        </w:rPr>
        <w:t>http://go.galegroup.com.libprox.northampton.edu.</w:t>
      </w:r>
      <w:r>
        <w:rPr>
          <w:rFonts w:ascii="Times New Roman" w:hAnsi="Times New Roman" w:cs="Times New Roman"/>
          <w:sz w:val="24"/>
        </w:rPr>
        <w:t xml:space="preserve"> </w:t>
      </w:r>
    </w:p>
    <w:p w:rsidR="0097727E" w:rsidRDefault="0097727E" w:rsidP="0097727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Wilson, Suzanne M.  “Emily Dickinson and Twentieth Century Poetry of Sensibility.”  </w:t>
      </w:r>
      <w:r>
        <w:rPr>
          <w:rFonts w:ascii="Times New Roman" w:hAnsi="Times New Roman" w:cs="Times New Roman"/>
          <w:i/>
          <w:sz w:val="24"/>
        </w:rPr>
        <w:t>American Literature,</w:t>
      </w:r>
      <w:r w:rsidR="00214D2E">
        <w:rPr>
          <w:rFonts w:ascii="Times New Roman" w:hAnsi="Times New Roman" w:cs="Times New Roman"/>
          <w:i/>
          <w:sz w:val="24"/>
        </w:rPr>
        <w:t xml:space="preserve"> </w:t>
      </w:r>
      <w:r>
        <w:rPr>
          <w:rFonts w:ascii="Times New Roman" w:hAnsi="Times New Roman" w:cs="Times New Roman"/>
          <w:sz w:val="24"/>
        </w:rPr>
        <w:t xml:space="preserve">vol. 36, </w:t>
      </w:r>
      <w:r w:rsidR="00A72089">
        <w:rPr>
          <w:rFonts w:ascii="Times New Roman" w:hAnsi="Times New Roman" w:cs="Times New Roman"/>
          <w:sz w:val="24"/>
        </w:rPr>
        <w:t xml:space="preserve">no. 3, </w:t>
      </w:r>
      <w:bookmarkStart w:id="0" w:name="_GoBack"/>
      <w:bookmarkEnd w:id="0"/>
      <w:r>
        <w:rPr>
          <w:rFonts w:ascii="Times New Roman" w:hAnsi="Times New Roman" w:cs="Times New Roman"/>
          <w:sz w:val="24"/>
        </w:rPr>
        <w:t xml:space="preserve">Nov. 1964, pp. 349-358.  </w:t>
      </w:r>
      <w:r>
        <w:rPr>
          <w:rFonts w:ascii="Times New Roman" w:hAnsi="Times New Roman" w:cs="Times New Roman"/>
          <w:i/>
          <w:sz w:val="24"/>
        </w:rPr>
        <w:t>JSTOR,</w:t>
      </w:r>
      <w:r>
        <w:rPr>
          <w:rFonts w:ascii="Times New Roman" w:hAnsi="Times New Roman" w:cs="Times New Roman"/>
          <w:sz w:val="24"/>
        </w:rPr>
        <w:t xml:space="preserve"> </w:t>
      </w:r>
      <w:r w:rsidRPr="0097727E">
        <w:rPr>
          <w:rFonts w:ascii="Times New Roman" w:hAnsi="Times New Roman" w:cs="Times New Roman"/>
          <w:sz w:val="24"/>
        </w:rPr>
        <w:t>http://jstor.org.libprox.northampton.edu</w:t>
      </w:r>
      <w:r w:rsidR="00214D2E">
        <w:rPr>
          <w:rFonts w:ascii="Times New Roman" w:hAnsi="Times New Roman" w:cs="Times New Roman"/>
          <w:sz w:val="24"/>
        </w:rPr>
        <w:t>.</w:t>
      </w:r>
    </w:p>
    <w:p w:rsidR="0097727E" w:rsidRPr="0097727E" w:rsidRDefault="0097727E" w:rsidP="0097727E">
      <w:pPr>
        <w:spacing w:after="0" w:line="480" w:lineRule="auto"/>
        <w:ind w:left="720" w:hanging="720"/>
        <w:rPr>
          <w:rFonts w:ascii="Times New Roman" w:hAnsi="Times New Roman" w:cs="Times New Roman"/>
          <w:sz w:val="24"/>
        </w:rPr>
      </w:pPr>
    </w:p>
    <w:sectPr w:rsidR="0097727E" w:rsidRPr="0097727E" w:rsidSect="00CB4D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900" w:rsidRDefault="00433900" w:rsidP="00CB4D9D">
      <w:pPr>
        <w:spacing w:after="0" w:line="240" w:lineRule="auto"/>
      </w:pPr>
      <w:r>
        <w:separator/>
      </w:r>
    </w:p>
  </w:endnote>
  <w:endnote w:type="continuationSeparator" w:id="0">
    <w:p w:rsidR="00433900" w:rsidRDefault="00433900" w:rsidP="00CB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900" w:rsidRDefault="00433900" w:rsidP="00CB4D9D">
      <w:pPr>
        <w:spacing w:after="0" w:line="240" w:lineRule="auto"/>
      </w:pPr>
      <w:r>
        <w:separator/>
      </w:r>
    </w:p>
  </w:footnote>
  <w:footnote w:type="continuationSeparator" w:id="0">
    <w:p w:rsidR="00433900" w:rsidRDefault="00433900" w:rsidP="00CB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821257"/>
      <w:docPartObj>
        <w:docPartGallery w:val="Page Numbers (Top of Page)"/>
        <w:docPartUnique/>
      </w:docPartObj>
    </w:sdtPr>
    <w:sdtEndPr>
      <w:rPr>
        <w:noProof/>
      </w:rPr>
    </w:sdtEndPr>
    <w:sdtContent>
      <w:p w:rsidR="003100E1" w:rsidRDefault="003100E1">
        <w:pPr>
          <w:pStyle w:val="Header"/>
          <w:jc w:val="right"/>
        </w:pPr>
        <w:r w:rsidRPr="0030679C">
          <w:rPr>
            <w:rFonts w:ascii="Arial" w:hAnsi="Arial" w:cs="Arial"/>
            <w:sz w:val="24"/>
            <w:szCs w:val="24"/>
          </w:rPr>
          <w:t xml:space="preserve"> </w:t>
        </w:r>
        <w:r w:rsidRPr="0030679C">
          <w:rPr>
            <w:rFonts w:ascii="Arial" w:hAnsi="Arial" w:cs="Arial"/>
            <w:sz w:val="24"/>
            <w:szCs w:val="24"/>
          </w:rPr>
          <w:fldChar w:fldCharType="begin"/>
        </w:r>
        <w:r w:rsidRPr="0030679C">
          <w:rPr>
            <w:rFonts w:ascii="Arial" w:hAnsi="Arial" w:cs="Arial"/>
            <w:sz w:val="24"/>
            <w:szCs w:val="24"/>
          </w:rPr>
          <w:instrText xml:space="preserve"> PAGE   \* MERGEFORMAT </w:instrText>
        </w:r>
        <w:r w:rsidRPr="0030679C">
          <w:rPr>
            <w:rFonts w:ascii="Arial" w:hAnsi="Arial" w:cs="Arial"/>
            <w:sz w:val="24"/>
            <w:szCs w:val="24"/>
          </w:rPr>
          <w:fldChar w:fldCharType="separate"/>
        </w:r>
        <w:r w:rsidR="00A72089">
          <w:rPr>
            <w:rFonts w:ascii="Arial" w:hAnsi="Arial" w:cs="Arial"/>
            <w:noProof/>
            <w:sz w:val="24"/>
            <w:szCs w:val="24"/>
          </w:rPr>
          <w:t>11</w:t>
        </w:r>
        <w:r w:rsidRPr="0030679C">
          <w:rPr>
            <w:rFonts w:ascii="Arial" w:hAnsi="Arial" w:cs="Arial"/>
            <w:noProof/>
            <w:sz w:val="24"/>
            <w:szCs w:val="24"/>
          </w:rPr>
          <w:fldChar w:fldCharType="end"/>
        </w:r>
      </w:p>
    </w:sdtContent>
  </w:sdt>
  <w:p w:rsidR="003100E1" w:rsidRDefault="0031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0E1" w:rsidRPr="0030679C" w:rsidRDefault="00433900" w:rsidP="00CB4D9D">
    <w:pPr>
      <w:pStyle w:val="Header"/>
      <w:jc w:val="right"/>
      <w:rPr>
        <w:rFonts w:ascii="Arial" w:hAnsi="Arial" w:cs="Arial"/>
        <w:sz w:val="24"/>
      </w:rPr>
    </w:pPr>
    <w:sdt>
      <w:sdtPr>
        <w:rPr>
          <w:rFonts w:ascii="Arial" w:hAnsi="Arial" w:cs="Arial"/>
          <w:sz w:val="24"/>
        </w:rPr>
        <w:id w:val="-1848709717"/>
        <w:docPartObj>
          <w:docPartGallery w:val="Page Numbers (Top of Page)"/>
          <w:docPartUnique/>
        </w:docPartObj>
      </w:sdtPr>
      <w:sdtEndPr>
        <w:rPr>
          <w:noProof/>
        </w:rPr>
      </w:sdtEndPr>
      <w:sdtContent>
        <w:r w:rsidR="003100E1" w:rsidRPr="0030679C">
          <w:rPr>
            <w:rFonts w:ascii="Arial" w:hAnsi="Arial" w:cs="Arial"/>
            <w:sz w:val="24"/>
          </w:rPr>
          <w:fldChar w:fldCharType="begin"/>
        </w:r>
        <w:r w:rsidR="003100E1" w:rsidRPr="0030679C">
          <w:rPr>
            <w:rFonts w:ascii="Arial" w:hAnsi="Arial" w:cs="Arial"/>
            <w:sz w:val="24"/>
          </w:rPr>
          <w:instrText xml:space="preserve"> PAGE   \* MERGEFORMAT </w:instrText>
        </w:r>
        <w:r w:rsidR="003100E1" w:rsidRPr="0030679C">
          <w:rPr>
            <w:rFonts w:ascii="Arial" w:hAnsi="Arial" w:cs="Arial"/>
            <w:sz w:val="24"/>
          </w:rPr>
          <w:fldChar w:fldCharType="separate"/>
        </w:r>
        <w:r w:rsidR="002D1D44">
          <w:rPr>
            <w:rFonts w:ascii="Arial" w:hAnsi="Arial" w:cs="Arial"/>
            <w:noProof/>
            <w:sz w:val="24"/>
          </w:rPr>
          <w:t>1</w:t>
        </w:r>
        <w:r w:rsidR="003100E1" w:rsidRPr="0030679C">
          <w:rPr>
            <w:rFonts w:ascii="Arial" w:hAnsi="Arial" w:cs="Arial"/>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9D"/>
    <w:rsid w:val="000172E5"/>
    <w:rsid w:val="00064B9D"/>
    <w:rsid w:val="000668BB"/>
    <w:rsid w:val="00072972"/>
    <w:rsid w:val="00086C79"/>
    <w:rsid w:val="00097E33"/>
    <w:rsid w:val="00120315"/>
    <w:rsid w:val="001253DE"/>
    <w:rsid w:val="001330B9"/>
    <w:rsid w:val="00143F32"/>
    <w:rsid w:val="001456CA"/>
    <w:rsid w:val="001A714F"/>
    <w:rsid w:val="001C5B1C"/>
    <w:rsid w:val="001E0EB7"/>
    <w:rsid w:val="001F1129"/>
    <w:rsid w:val="001F244E"/>
    <w:rsid w:val="00214D2E"/>
    <w:rsid w:val="00227CA6"/>
    <w:rsid w:val="00262CF4"/>
    <w:rsid w:val="00274C18"/>
    <w:rsid w:val="0029142E"/>
    <w:rsid w:val="002B551D"/>
    <w:rsid w:val="002C623C"/>
    <w:rsid w:val="002D1D44"/>
    <w:rsid w:val="0030679C"/>
    <w:rsid w:val="0030696A"/>
    <w:rsid w:val="003100E1"/>
    <w:rsid w:val="00333B0D"/>
    <w:rsid w:val="00356707"/>
    <w:rsid w:val="00396085"/>
    <w:rsid w:val="003C0C28"/>
    <w:rsid w:val="003F2E10"/>
    <w:rsid w:val="003F4309"/>
    <w:rsid w:val="00403BC5"/>
    <w:rsid w:val="00430367"/>
    <w:rsid w:val="00433900"/>
    <w:rsid w:val="00455A14"/>
    <w:rsid w:val="0046297E"/>
    <w:rsid w:val="00491426"/>
    <w:rsid w:val="00494162"/>
    <w:rsid w:val="004B43F6"/>
    <w:rsid w:val="004C7AE6"/>
    <w:rsid w:val="004D495A"/>
    <w:rsid w:val="004E0D40"/>
    <w:rsid w:val="004E215F"/>
    <w:rsid w:val="0050386B"/>
    <w:rsid w:val="005059B2"/>
    <w:rsid w:val="00513FB1"/>
    <w:rsid w:val="00555421"/>
    <w:rsid w:val="005640B5"/>
    <w:rsid w:val="00565305"/>
    <w:rsid w:val="00573CA4"/>
    <w:rsid w:val="005C3A4F"/>
    <w:rsid w:val="006028A0"/>
    <w:rsid w:val="00615335"/>
    <w:rsid w:val="00630D59"/>
    <w:rsid w:val="00656F68"/>
    <w:rsid w:val="006C3371"/>
    <w:rsid w:val="006C3A25"/>
    <w:rsid w:val="006E71F2"/>
    <w:rsid w:val="006F056E"/>
    <w:rsid w:val="007044C1"/>
    <w:rsid w:val="007072A1"/>
    <w:rsid w:val="00753CBF"/>
    <w:rsid w:val="007A5197"/>
    <w:rsid w:val="007C1999"/>
    <w:rsid w:val="007E4469"/>
    <w:rsid w:val="0081508D"/>
    <w:rsid w:val="00875ADF"/>
    <w:rsid w:val="008A5FC1"/>
    <w:rsid w:val="008B4965"/>
    <w:rsid w:val="008B5EDA"/>
    <w:rsid w:val="008C3AAE"/>
    <w:rsid w:val="008D4780"/>
    <w:rsid w:val="008E2B36"/>
    <w:rsid w:val="009026A4"/>
    <w:rsid w:val="00905DA5"/>
    <w:rsid w:val="009546B7"/>
    <w:rsid w:val="00955119"/>
    <w:rsid w:val="009735E0"/>
    <w:rsid w:val="0097727E"/>
    <w:rsid w:val="009A32AE"/>
    <w:rsid w:val="009F6363"/>
    <w:rsid w:val="00A10DAF"/>
    <w:rsid w:val="00A27DE3"/>
    <w:rsid w:val="00A365CB"/>
    <w:rsid w:val="00A62582"/>
    <w:rsid w:val="00A72089"/>
    <w:rsid w:val="00A839A5"/>
    <w:rsid w:val="00A85451"/>
    <w:rsid w:val="00A9766B"/>
    <w:rsid w:val="00AA4000"/>
    <w:rsid w:val="00AA72E4"/>
    <w:rsid w:val="00AC0FDF"/>
    <w:rsid w:val="00AF06A7"/>
    <w:rsid w:val="00B07271"/>
    <w:rsid w:val="00B3033B"/>
    <w:rsid w:val="00B66A09"/>
    <w:rsid w:val="00B73155"/>
    <w:rsid w:val="00BB2FA8"/>
    <w:rsid w:val="00C03D52"/>
    <w:rsid w:val="00C17429"/>
    <w:rsid w:val="00C67B6D"/>
    <w:rsid w:val="00C73F61"/>
    <w:rsid w:val="00C903EE"/>
    <w:rsid w:val="00CB24CA"/>
    <w:rsid w:val="00CB4D9D"/>
    <w:rsid w:val="00CD15AD"/>
    <w:rsid w:val="00CF4F54"/>
    <w:rsid w:val="00D53929"/>
    <w:rsid w:val="00DA396B"/>
    <w:rsid w:val="00DC23BA"/>
    <w:rsid w:val="00DE2629"/>
    <w:rsid w:val="00DE36BC"/>
    <w:rsid w:val="00E1200F"/>
    <w:rsid w:val="00E32C79"/>
    <w:rsid w:val="00E53F62"/>
    <w:rsid w:val="00E542B3"/>
    <w:rsid w:val="00E65F1E"/>
    <w:rsid w:val="00E70427"/>
    <w:rsid w:val="00E80422"/>
    <w:rsid w:val="00EA424A"/>
    <w:rsid w:val="00EA792C"/>
    <w:rsid w:val="00EB05F7"/>
    <w:rsid w:val="00EB7C56"/>
    <w:rsid w:val="00EC236D"/>
    <w:rsid w:val="00EE3D28"/>
    <w:rsid w:val="00EF4D4D"/>
    <w:rsid w:val="00F047E2"/>
    <w:rsid w:val="00F151F4"/>
    <w:rsid w:val="00F16847"/>
    <w:rsid w:val="00F5139E"/>
    <w:rsid w:val="00F51CF0"/>
    <w:rsid w:val="00F52242"/>
    <w:rsid w:val="00F55235"/>
    <w:rsid w:val="00FE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E5A9"/>
  <w15:chartTrackingRefBased/>
  <w15:docId w15:val="{B3374B2E-25D2-48F7-99F4-D9EF179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9D"/>
  </w:style>
  <w:style w:type="paragraph" w:styleId="Footer">
    <w:name w:val="footer"/>
    <w:basedOn w:val="Normal"/>
    <w:link w:val="FooterChar"/>
    <w:uiPriority w:val="99"/>
    <w:unhideWhenUsed/>
    <w:rsid w:val="00CB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9D"/>
  </w:style>
  <w:style w:type="character" w:styleId="Hyperlink">
    <w:name w:val="Hyperlink"/>
    <w:basedOn w:val="DefaultParagraphFont"/>
    <w:uiPriority w:val="99"/>
    <w:unhideWhenUsed/>
    <w:rsid w:val="0097727E"/>
    <w:rPr>
      <w:color w:val="0563C1" w:themeColor="hyperlink"/>
      <w:u w:val="single"/>
    </w:rPr>
  </w:style>
  <w:style w:type="character" w:styleId="UnresolvedMention">
    <w:name w:val="Unresolved Mention"/>
    <w:basedOn w:val="DefaultParagraphFont"/>
    <w:uiPriority w:val="99"/>
    <w:semiHidden/>
    <w:unhideWhenUsed/>
    <w:rsid w:val="009772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One Drive</dc:creator>
  <cp:keywords/>
  <dc:description/>
  <cp:lastModifiedBy>Kelly Nicholson</cp:lastModifiedBy>
  <cp:revision>3</cp:revision>
  <dcterms:created xsi:type="dcterms:W3CDTF">2018-02-27T21:50:00Z</dcterms:created>
  <dcterms:modified xsi:type="dcterms:W3CDTF">2018-03-01T01:23:00Z</dcterms:modified>
</cp:coreProperties>
</file>