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63" w:rsidRPr="00E156AC" w:rsidRDefault="00B43263" w:rsidP="00B43263">
      <w:pPr>
        <w:pStyle w:val="NormalWeb"/>
        <w:spacing w:before="0" w:beforeAutospacing="0" w:after="0" w:afterAutospacing="0"/>
        <w:jc w:val="center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</w:rPr>
        <w:t>DAVID AKINYEMI</w:t>
      </w:r>
    </w:p>
    <w:p w:rsidR="00B43263" w:rsidRDefault="00B43263" w:rsidP="00B43263">
      <w:pPr>
        <w:pStyle w:val="NormalWeb"/>
        <w:spacing w:before="0" w:beforeAutospacing="0" w:after="0" w:afterAutospacing="0"/>
        <w:jc w:val="center"/>
        <w:rPr>
          <w:rStyle w:val="Hyperlink"/>
          <w:rFonts w:ascii="Garamond" w:hAnsi="Garamond"/>
        </w:rPr>
      </w:pPr>
      <w:r w:rsidRPr="00E156AC">
        <w:rPr>
          <w:rFonts w:ascii="Garamond" w:hAnsi="Garamond"/>
          <w:color w:val="000000" w:themeColor="text1"/>
        </w:rPr>
        <w:t>973-207-9019   </w:t>
      </w:r>
      <w:r w:rsidRPr="00E156AC">
        <w:rPr>
          <w:rFonts w:ascii="Garamond" w:hAnsi="Garamond"/>
          <w:color w:val="000000"/>
        </w:rPr>
        <w:t xml:space="preserve"> </w:t>
      </w:r>
      <w:hyperlink r:id="rId5" w:history="1">
        <w:r w:rsidRPr="00E156AC">
          <w:rPr>
            <w:rStyle w:val="Hyperlink"/>
            <w:rFonts w:ascii="Garamond" w:hAnsi="Garamond"/>
          </w:rPr>
          <w:t>d.akinyemi23@gmail.com</w:t>
        </w:r>
      </w:hyperlink>
    </w:p>
    <w:p w:rsidR="00B43263" w:rsidRPr="008A5939" w:rsidRDefault="00B43263" w:rsidP="00B43263">
      <w:pPr>
        <w:pStyle w:val="NormalWeb"/>
        <w:spacing w:before="0" w:beforeAutospacing="0" w:after="0" w:afterAutospacing="0"/>
        <w:jc w:val="center"/>
        <w:rPr>
          <w:rFonts w:ascii="Garamond" w:hAnsi="Garamond"/>
          <w:color w:val="0000FF"/>
          <w:u w:val="single"/>
        </w:rPr>
      </w:pP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color w:val="000000" w:themeColor="text1"/>
        </w:rPr>
        <w:t>6584 Lafayett</w:t>
      </w:r>
      <w:r w:rsidR="00304FDB">
        <w:rPr>
          <w:rFonts w:ascii="Garamond" w:hAnsi="Garamond"/>
          <w:color w:val="000000" w:themeColor="text1"/>
        </w:rPr>
        <w:t>e Avenue, Bealeton Virginia 2271</w:t>
      </w:r>
      <w:r w:rsidRPr="00E156AC">
        <w:rPr>
          <w:rFonts w:ascii="Garamond" w:hAnsi="Garamond"/>
          <w:color w:val="000000" w:themeColor="text1"/>
        </w:rPr>
        <w:t>2</w:t>
      </w:r>
    </w:p>
    <w:p w:rsidR="00B43263" w:rsidRPr="00E156AC" w:rsidRDefault="0044017B" w:rsidP="00B43263">
      <w:pPr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noProof/>
          <w:color w:val="000000" w:themeColor="text1"/>
          <w:sz w:val="20"/>
          <w:szCs w:val="20"/>
        </w:rPr>
        <w:pict w14:anchorId="7D512D07">
          <v:rect id="_x0000_i1025" alt="" style="width:6in;height:.05pt;mso-wrap-style:square;mso-width-percent:0;mso-height-percent:0;mso-width-percent:0;mso-height-percent:0;v-text-anchor:top" o:hralign="center" o:hrstd="t" o:hr="t" fillcolor="#aaa" stroked="f"/>
        </w:pic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  <w:u w:val="single"/>
        </w:rPr>
        <w:t>EDUCATION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color w:val="000000" w:themeColor="text1"/>
        </w:rPr>
        <w:t xml:space="preserve">Bates College, </w:t>
      </w:r>
      <w:r w:rsidRPr="00E156AC">
        <w:rPr>
          <w:rFonts w:ascii="Garamond" w:hAnsi="Garamond"/>
          <w:color w:val="000000" w:themeColor="text1"/>
        </w:rPr>
        <w:t>Lewiston, ME</w:t>
      </w:r>
      <w:r w:rsidRPr="00E156AC">
        <w:rPr>
          <w:rFonts w:ascii="Garamond" w:hAnsi="Garamond"/>
          <w:b/>
          <w:color w:val="000000" w:themeColor="text1"/>
        </w:rPr>
        <w:tab/>
      </w:r>
      <w:r w:rsidRPr="00E156AC">
        <w:rPr>
          <w:rFonts w:ascii="Garamond" w:hAnsi="Garamond"/>
          <w:b/>
          <w:color w:val="000000" w:themeColor="text1"/>
        </w:rPr>
        <w:tab/>
      </w:r>
      <w:r w:rsidRPr="00E156AC">
        <w:rPr>
          <w:rFonts w:ascii="Garamond" w:hAnsi="Garamond"/>
          <w:b/>
          <w:color w:val="000000" w:themeColor="text1"/>
        </w:rPr>
        <w:tab/>
      </w:r>
      <w:r w:rsidRPr="00E156AC">
        <w:rPr>
          <w:rFonts w:ascii="Garamond" w:hAnsi="Garamond"/>
          <w:b/>
          <w:color w:val="000000" w:themeColor="text1"/>
        </w:rPr>
        <w:tab/>
      </w:r>
      <w:r w:rsidRPr="00E156AC">
        <w:rPr>
          <w:rFonts w:ascii="Garamond" w:hAnsi="Garamond"/>
          <w:b/>
          <w:color w:val="000000" w:themeColor="text1"/>
        </w:rPr>
        <w:tab/>
        <w:t xml:space="preserve"> </w:t>
      </w:r>
      <w:r>
        <w:rPr>
          <w:rFonts w:ascii="Garamond" w:hAnsi="Garamond"/>
          <w:color w:val="000000" w:themeColor="text1"/>
        </w:rPr>
        <w:tab/>
        <w:t xml:space="preserve"> </w:t>
      </w:r>
      <w:r>
        <w:rPr>
          <w:rFonts w:ascii="Garamond" w:hAnsi="Garamond"/>
          <w:color w:val="000000" w:themeColor="text1"/>
        </w:rPr>
        <w:tab/>
        <w:t xml:space="preserve">             May 2021</w:t>
      </w: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Bachelor of Science, Expected Major:</w:t>
      </w:r>
      <w:r w:rsidRPr="00E156AC">
        <w:rPr>
          <w:rFonts w:ascii="Garamond" w:hAnsi="Garamond"/>
          <w:color w:val="000000" w:themeColor="text1"/>
        </w:rPr>
        <w:t xml:space="preserve"> Physics</w:t>
      </w: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Relevant course work includes: Physics 107 (Classical Physics), Physics 108 (Modern Physics)</w:t>
      </w:r>
      <w:r w:rsidR="00937425">
        <w:rPr>
          <w:rFonts w:ascii="Garamond" w:hAnsi="Garamond"/>
          <w:color w:val="000000" w:themeColor="text1"/>
        </w:rPr>
        <w:t>, Linear Algebra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color w:val="000000" w:themeColor="text1"/>
        </w:rPr>
        <w:t>GPA: 3.860/4.0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</w:rPr>
        <w:t xml:space="preserve">Flint Hill School, </w:t>
      </w:r>
      <w:r w:rsidRPr="00E156AC">
        <w:rPr>
          <w:rFonts w:ascii="Garamond" w:hAnsi="Garamond"/>
          <w:bCs/>
          <w:color w:val="000000" w:themeColor="text1"/>
        </w:rPr>
        <w:t>Oakton, VA</w:t>
      </w:r>
      <w:r w:rsidRPr="00E156AC">
        <w:rPr>
          <w:rFonts w:ascii="Garamond" w:hAnsi="Garamond"/>
          <w:bCs/>
          <w:color w:val="000000" w:themeColor="text1"/>
        </w:rPr>
        <w:tab/>
      </w:r>
      <w:r w:rsidRPr="00E156AC">
        <w:rPr>
          <w:rFonts w:ascii="Garamond" w:hAnsi="Garamond"/>
          <w:bCs/>
          <w:color w:val="000000" w:themeColor="text1"/>
        </w:rPr>
        <w:tab/>
      </w:r>
      <w:r w:rsidRPr="00E156AC">
        <w:rPr>
          <w:rFonts w:ascii="Garamond" w:hAnsi="Garamond"/>
          <w:bCs/>
          <w:color w:val="000000" w:themeColor="text1"/>
        </w:rPr>
        <w:tab/>
      </w:r>
      <w:r w:rsidRPr="00E156AC">
        <w:rPr>
          <w:rFonts w:ascii="Garamond" w:hAnsi="Garamond"/>
          <w:bCs/>
          <w:color w:val="000000" w:themeColor="text1"/>
        </w:rPr>
        <w:tab/>
      </w:r>
      <w:r>
        <w:rPr>
          <w:rFonts w:ascii="Garamond" w:hAnsi="Garamond"/>
          <w:bCs/>
          <w:color w:val="000000" w:themeColor="text1"/>
        </w:rPr>
        <w:tab/>
        <w:t xml:space="preserve">             </w:t>
      </w:r>
      <w:r w:rsidRPr="00E156AC">
        <w:rPr>
          <w:rFonts w:ascii="Garamond" w:hAnsi="Garamond"/>
          <w:bCs/>
          <w:color w:val="000000" w:themeColor="text1"/>
        </w:rPr>
        <w:t>September 2013 -</w:t>
      </w:r>
      <w:r w:rsidRPr="00E156AC">
        <w:rPr>
          <w:rFonts w:ascii="Garamond" w:hAnsi="Garamond"/>
          <w:b/>
          <w:bCs/>
          <w:color w:val="000000" w:themeColor="text1"/>
        </w:rPr>
        <w:t> </w:t>
      </w:r>
      <w:r w:rsidRPr="00E156AC">
        <w:rPr>
          <w:rFonts w:ascii="Garamond" w:hAnsi="Garamond"/>
          <w:color w:val="000000" w:themeColor="text1"/>
        </w:rPr>
        <w:t>June 2017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Coursework included: AP Physics, AP Calculus, Discovery of Engineering, 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E156AC">
        <w:rPr>
          <w:rFonts w:ascii="Garamond" w:hAnsi="Garamond"/>
          <w:color w:val="000000" w:themeColor="text1"/>
        </w:rPr>
        <w:t>GPA: 3.99/4.0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 w:themeColor="text1"/>
          <w:u w:val="single"/>
        </w:rPr>
      </w:pPr>
      <w:r w:rsidRPr="00E156AC">
        <w:rPr>
          <w:rFonts w:ascii="Garamond" w:hAnsi="Garamond"/>
          <w:b/>
          <w:bCs/>
          <w:color w:val="000000" w:themeColor="text1"/>
          <w:u w:val="single"/>
        </w:rPr>
        <w:t>EXPERIENCE</w:t>
      </w:r>
    </w:p>
    <w:p w:rsidR="00B43263" w:rsidRPr="00F43CDA" w:rsidRDefault="00B43263" w:rsidP="00B43263">
      <w:pPr>
        <w:pStyle w:val="NormalWeb"/>
        <w:spacing w:before="0" w:beforeAutospacing="0" w:after="0" w:afterAutospacing="0"/>
        <w:rPr>
          <w:rFonts w:ascii="Garamond" w:eastAsia="Times New Roman" w:hAnsi="Garamond"/>
          <w:color w:val="000000" w:themeColor="text1"/>
        </w:rPr>
      </w:pPr>
      <w:r w:rsidRPr="00E156AC">
        <w:rPr>
          <w:rFonts w:ascii="Garamond" w:eastAsia="Times New Roman" w:hAnsi="Garamond"/>
          <w:b/>
          <w:color w:val="000000" w:themeColor="text1"/>
        </w:rPr>
        <w:t>Bohler Engineering,</w:t>
      </w:r>
      <w:r>
        <w:rPr>
          <w:rFonts w:ascii="Garamond" w:eastAsia="Times New Roman" w:hAnsi="Garamond"/>
          <w:b/>
          <w:color w:val="000000" w:themeColor="text1"/>
        </w:rPr>
        <w:t xml:space="preserve"> </w:t>
      </w:r>
      <w:r w:rsidRPr="00E156AC">
        <w:rPr>
          <w:rFonts w:ascii="Garamond" w:eastAsia="Times New Roman" w:hAnsi="Garamond"/>
          <w:b/>
          <w:color w:val="000000" w:themeColor="text1"/>
        </w:rPr>
        <w:t>P.C</w:t>
      </w:r>
      <w:r>
        <w:rPr>
          <w:rFonts w:ascii="Garamond" w:eastAsia="Times New Roman" w:hAnsi="Garamond"/>
          <w:b/>
          <w:color w:val="000000" w:themeColor="text1"/>
        </w:rPr>
        <w:t xml:space="preserve">, </w:t>
      </w:r>
      <w:r>
        <w:rPr>
          <w:rFonts w:ascii="Garamond" w:eastAsia="Times New Roman" w:hAnsi="Garamond"/>
          <w:color w:val="000000" w:themeColor="text1"/>
        </w:rPr>
        <w:t>Warrenton, VA</w:t>
      </w:r>
      <w:r>
        <w:rPr>
          <w:rFonts w:ascii="Garamond" w:eastAsia="Times New Roman" w:hAnsi="Garamond"/>
          <w:b/>
          <w:color w:val="000000" w:themeColor="text1"/>
        </w:rPr>
        <w:tab/>
      </w:r>
      <w:r>
        <w:rPr>
          <w:rFonts w:ascii="Garamond" w:eastAsia="Times New Roman" w:hAnsi="Garamond"/>
          <w:b/>
          <w:color w:val="000000" w:themeColor="text1"/>
        </w:rPr>
        <w:tab/>
      </w:r>
      <w:r>
        <w:rPr>
          <w:rFonts w:ascii="Garamond" w:eastAsia="Times New Roman" w:hAnsi="Garamond"/>
          <w:b/>
          <w:color w:val="000000" w:themeColor="text1"/>
        </w:rPr>
        <w:tab/>
      </w:r>
      <w:r>
        <w:rPr>
          <w:rFonts w:ascii="Garamond" w:eastAsia="Times New Roman" w:hAnsi="Garamond"/>
          <w:b/>
          <w:color w:val="000000" w:themeColor="text1"/>
        </w:rPr>
        <w:tab/>
      </w:r>
      <w:r>
        <w:rPr>
          <w:rFonts w:ascii="Garamond" w:eastAsia="Times New Roman" w:hAnsi="Garamond"/>
          <w:b/>
          <w:color w:val="000000" w:themeColor="text1"/>
        </w:rPr>
        <w:tab/>
      </w:r>
      <w:r>
        <w:rPr>
          <w:rFonts w:ascii="Garamond" w:eastAsia="Times New Roman" w:hAnsi="Garamond"/>
          <w:b/>
          <w:color w:val="000000" w:themeColor="text1"/>
        </w:rPr>
        <w:tab/>
      </w:r>
      <w:r w:rsidRPr="00F43CDA">
        <w:rPr>
          <w:rFonts w:ascii="Garamond" w:eastAsia="Times New Roman" w:hAnsi="Garamond"/>
          <w:color w:val="000000" w:themeColor="text1"/>
        </w:rPr>
        <w:t xml:space="preserve"> </w:t>
      </w:r>
      <w:r>
        <w:rPr>
          <w:rFonts w:ascii="Garamond" w:eastAsia="Times New Roman" w:hAnsi="Garamond"/>
          <w:color w:val="000000" w:themeColor="text1"/>
        </w:rPr>
        <w:t xml:space="preserve">            </w:t>
      </w:r>
      <w:r w:rsidRPr="00F43CDA">
        <w:rPr>
          <w:rFonts w:ascii="Garamond" w:eastAsia="Times New Roman" w:hAnsi="Garamond"/>
          <w:color w:val="000000" w:themeColor="text1"/>
        </w:rPr>
        <w:t>May 2017</w:t>
      </w: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 w:rsidRPr="00F43CDA">
        <w:rPr>
          <w:rFonts w:ascii="Garamond" w:eastAsia="Times New Roman" w:hAnsi="Garamond"/>
          <w:i/>
          <w:color w:val="000000" w:themeColor="text1"/>
        </w:rPr>
        <w:t>Intern</w:t>
      </w:r>
    </w:p>
    <w:p w:rsidR="00B43263" w:rsidRPr="00630614" w:rsidRDefault="00B43263" w:rsidP="00B4326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Completed CAD (Computer Aided Design) training/exercises and plan layout production</w:t>
      </w:r>
    </w:p>
    <w:p w:rsidR="00B43263" w:rsidRPr="00630614" w:rsidRDefault="00B43263" w:rsidP="00B4326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Attended and participated in various project meetings</w:t>
      </w:r>
    </w:p>
    <w:p w:rsidR="00B43263" w:rsidRPr="00630614" w:rsidRDefault="00B43263" w:rsidP="00B4326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Performed jurisdictional research and site investigation reports</w:t>
      </w:r>
    </w:p>
    <w:p w:rsidR="00B43263" w:rsidRPr="00630614" w:rsidRDefault="00B43263" w:rsidP="00B4326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Compiled, copied and processed project submissions</w:t>
      </w: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eastAsia="Times New Roman" w:hAnsi="Garamond"/>
          <w:color w:val="000000" w:themeColor="text1"/>
        </w:rPr>
      </w:pP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eastAsia="Times New Roman" w:hAnsi="Garamond"/>
          <w:color w:val="000000" w:themeColor="text1"/>
        </w:rPr>
      </w:pPr>
      <w:r w:rsidRPr="00E156AC">
        <w:rPr>
          <w:rFonts w:ascii="Garamond" w:eastAsia="Times New Roman" w:hAnsi="Garamond"/>
          <w:b/>
          <w:color w:val="000000" w:themeColor="text1"/>
        </w:rPr>
        <w:t>U.S. Department of Commerce, U.S. Census Bureau, Decennial Census Management.</w:t>
      </w:r>
      <w:r w:rsidRPr="007E545A">
        <w:rPr>
          <w:rFonts w:ascii="Garamond" w:eastAsia="Times New Roman" w:hAnsi="Garamond"/>
          <w:color w:val="000000" w:themeColor="text1"/>
        </w:rPr>
        <w:t xml:space="preserve"> </w:t>
      </w:r>
      <w:r>
        <w:rPr>
          <w:rFonts w:ascii="Garamond" w:eastAsia="Times New Roman" w:hAnsi="Garamond"/>
          <w:color w:val="000000" w:themeColor="text1"/>
        </w:rPr>
        <w:tab/>
      </w:r>
    </w:p>
    <w:p w:rsidR="00B43263" w:rsidRPr="007E545A" w:rsidRDefault="00B43263" w:rsidP="00B43263">
      <w:pPr>
        <w:pStyle w:val="NormalWeb"/>
        <w:spacing w:before="0" w:beforeAutospacing="0" w:after="0" w:afterAutospacing="0"/>
        <w:rPr>
          <w:rFonts w:ascii="Garamond" w:eastAsia="Times New Roman" w:hAnsi="Garamond"/>
          <w:i/>
          <w:color w:val="000000" w:themeColor="text1"/>
        </w:rPr>
      </w:pPr>
      <w:r w:rsidRPr="00064D9D">
        <w:rPr>
          <w:rFonts w:ascii="Garamond" w:eastAsia="Times New Roman" w:hAnsi="Garamond"/>
          <w:i/>
          <w:color w:val="000000" w:themeColor="text1"/>
        </w:rPr>
        <w:t>Administrative Intern</w:t>
      </w:r>
      <w:r>
        <w:rPr>
          <w:rFonts w:ascii="Garamond" w:eastAsia="Times New Roman" w:hAnsi="Garamond"/>
          <w:i/>
          <w:color w:val="000000" w:themeColor="text1"/>
        </w:rPr>
        <w:t xml:space="preserve"> </w:t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</w:r>
      <w:r>
        <w:rPr>
          <w:rFonts w:ascii="Garamond" w:eastAsia="Times New Roman" w:hAnsi="Garamond"/>
          <w:i/>
          <w:color w:val="000000" w:themeColor="text1"/>
        </w:rPr>
        <w:tab/>
        <w:t xml:space="preserve">       </w:t>
      </w:r>
      <w:r w:rsidRPr="007E545A">
        <w:rPr>
          <w:rFonts w:ascii="Garamond" w:eastAsia="Times New Roman" w:hAnsi="Garamond"/>
          <w:color w:val="000000" w:themeColor="text1"/>
        </w:rPr>
        <w:t>July 2016, August 2016</w:t>
      </w:r>
    </w:p>
    <w:p w:rsidR="00B43263" w:rsidRPr="0076151C" w:rsidRDefault="00B43263" w:rsidP="00B4326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aramond" w:eastAsia="Times New Roman" w:hAnsi="Garamond"/>
          <w:b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Used word processing software and to type various documents in draft or final form.</w:t>
      </w:r>
    </w:p>
    <w:p w:rsidR="00B43263" w:rsidRPr="0076151C" w:rsidRDefault="00B43263" w:rsidP="00B4326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aramond" w:eastAsia="Times New Roman" w:hAnsi="Garamond"/>
          <w:b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Located and gathered specifically identified material from various sources for the use of the staff</w:t>
      </w:r>
    </w:p>
    <w:p w:rsidR="00B43263" w:rsidRPr="00AC3EE0" w:rsidRDefault="00B43263" w:rsidP="00B4326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aramond" w:eastAsia="Times New Roman" w:hAnsi="Garamond"/>
          <w:b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Placed and received telephones calls: referred calls and visitors: opened and distributed mail; reproduced materials</w:t>
      </w:r>
    </w:p>
    <w:p w:rsidR="00B43263" w:rsidRPr="007E4048" w:rsidRDefault="00B43263" w:rsidP="00B4326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aramond" w:eastAsia="Times New Roman" w:hAnsi="Garamond"/>
          <w:b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>Planned and organized meetings</w:t>
      </w:r>
    </w:p>
    <w:p w:rsidR="00B43263" w:rsidRPr="007E4048" w:rsidRDefault="00B43263" w:rsidP="00B43263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Garamond" w:eastAsia="Times New Roman" w:hAnsi="Garamond"/>
          <w:b/>
          <w:color w:val="000000" w:themeColor="text1"/>
        </w:rPr>
      </w:pPr>
      <w:r>
        <w:rPr>
          <w:rFonts w:ascii="Garamond" w:eastAsia="Times New Roman" w:hAnsi="Garamond"/>
          <w:color w:val="000000" w:themeColor="text1"/>
        </w:rPr>
        <w:t xml:space="preserve">Participated in Census training, teaching me how to conduct door to door census taking 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ind w:left="720"/>
        <w:rPr>
          <w:rFonts w:ascii="Garamond" w:eastAsia="Times New Roman" w:hAnsi="Garamond"/>
          <w:b/>
          <w:color w:val="000000" w:themeColor="text1"/>
        </w:rPr>
      </w:pPr>
    </w:p>
    <w:p w:rsidR="00B43263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</w:rPr>
        <w:t xml:space="preserve">Joyce Kilmer Middle School, </w:t>
      </w:r>
      <w:r w:rsidRPr="00064D9D">
        <w:rPr>
          <w:rFonts w:ascii="Garamond" w:hAnsi="Garamond"/>
          <w:bCs/>
          <w:color w:val="000000" w:themeColor="text1"/>
        </w:rPr>
        <w:t>Vienna, VA</w:t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</w:r>
      <w:r>
        <w:rPr>
          <w:rFonts w:ascii="Garamond" w:hAnsi="Garamond"/>
          <w:b/>
          <w:bCs/>
          <w:color w:val="000000" w:themeColor="text1"/>
        </w:rPr>
        <w:tab/>
        <w:t xml:space="preserve">      </w:t>
      </w:r>
      <w:r w:rsidRPr="00064D9D">
        <w:rPr>
          <w:rFonts w:ascii="Garamond" w:hAnsi="Garamond"/>
          <w:bCs/>
          <w:color w:val="000000" w:themeColor="text1"/>
        </w:rPr>
        <w:t>2013</w:t>
      </w:r>
    </w:p>
    <w:p w:rsidR="00B43263" w:rsidRPr="00064D9D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i/>
          <w:color w:val="000000" w:themeColor="text1"/>
        </w:rPr>
      </w:pPr>
      <w:r w:rsidRPr="00064D9D">
        <w:rPr>
          <w:rFonts w:ascii="Garamond" w:hAnsi="Garamond"/>
          <w:bCs/>
          <w:i/>
          <w:color w:val="000000" w:themeColor="text1"/>
        </w:rPr>
        <w:t>Office Assistant</w:t>
      </w:r>
    </w:p>
    <w:p w:rsidR="00B43263" w:rsidRPr="00E156AC" w:rsidRDefault="00B43263" w:rsidP="00B4326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  <w:shd w:val="clear" w:color="auto" w:fill="FFFFFF"/>
        </w:rPr>
        <w:t xml:space="preserve">Coordinated communication among adults in the office </w:t>
      </w:r>
    </w:p>
    <w:p w:rsidR="00B43263" w:rsidRPr="00E156AC" w:rsidRDefault="00B43263" w:rsidP="00B4326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  <w:shd w:val="clear" w:color="auto" w:fill="FFFFFF"/>
        </w:rPr>
        <w:t>Filed and managed materials through the school’s official filing system</w:t>
      </w:r>
    </w:p>
    <w:p w:rsidR="00B43263" w:rsidRPr="00E156AC" w:rsidRDefault="00B43263" w:rsidP="00B4326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  <w:shd w:val="clear" w:color="auto" w:fill="FFFFFF"/>
        </w:rPr>
        <w:t>Served as a median between faculty and parents by receiving and distributing incoming documents and referring them to the appropriate staff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Style w:val="apple-tab-span"/>
          <w:rFonts w:ascii="Garamond" w:hAnsi="Garamond"/>
          <w:b/>
          <w:bCs/>
          <w:color w:val="000000" w:themeColor="text1"/>
        </w:rPr>
        <w:tab/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  <w:u w:val="single"/>
        </w:rPr>
        <w:t>LEADERSHIP &amp; ACTIVITIES</w:t>
      </w:r>
    </w:p>
    <w:p w:rsidR="00B43263" w:rsidRPr="00E156AC" w:rsidRDefault="00B43263" w:rsidP="00B4326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</w:rPr>
        <w:t>Participated in the 2014 Paul Robeson Saturday Leadership Academy at George Mason University, a program that used STEM education to enhance and define leadership skills</w:t>
      </w:r>
    </w:p>
    <w:p w:rsidR="00B43263" w:rsidRPr="00E156AC" w:rsidRDefault="00B43263" w:rsidP="00B4326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</w:rPr>
        <w:t>Member of Bates Christian Fellowship</w:t>
      </w:r>
    </w:p>
    <w:p w:rsidR="00B43263" w:rsidRPr="00E156AC" w:rsidRDefault="00B43263" w:rsidP="00B43263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Garamond" w:hAnsi="Garamond" w:cs="Arial"/>
          <w:color w:val="000000" w:themeColor="text1"/>
        </w:rPr>
      </w:pPr>
      <w:r w:rsidRPr="00E156AC">
        <w:rPr>
          <w:rFonts w:ascii="Garamond" w:hAnsi="Garamond" w:cs="Arial"/>
          <w:color w:val="000000" w:themeColor="text1"/>
        </w:rPr>
        <w:t>Division III Basketball Player at Bates College</w:t>
      </w:r>
    </w:p>
    <w:p w:rsidR="00B43263" w:rsidRPr="00E156AC" w:rsidRDefault="00B43263" w:rsidP="00B43263">
      <w:pPr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b/>
          <w:bCs/>
          <w:color w:val="000000" w:themeColor="text1"/>
          <w:u w:val="single"/>
        </w:rPr>
      </w:pPr>
      <w:r w:rsidRPr="00E156AC">
        <w:rPr>
          <w:rFonts w:ascii="Garamond" w:hAnsi="Garamond"/>
          <w:b/>
          <w:bCs/>
          <w:color w:val="000000" w:themeColor="text1"/>
          <w:u w:val="single"/>
        </w:rPr>
        <w:t xml:space="preserve">AWARDS &amp; RECOGNITIONS </w:t>
      </w:r>
    </w:p>
    <w:p w:rsidR="00B43263" w:rsidRPr="00E156AC" w:rsidRDefault="00B43263" w:rsidP="00B4326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E156AC">
        <w:rPr>
          <w:rFonts w:ascii="Garamond" w:hAnsi="Garamond"/>
          <w:bCs/>
          <w:color w:val="000000" w:themeColor="text1"/>
        </w:rPr>
        <w:t>Head Master’s List Award - Flint Hill 2013, 2014, 2015</w:t>
      </w:r>
    </w:p>
    <w:p w:rsidR="00B43263" w:rsidRPr="00E156AC" w:rsidRDefault="00B43263" w:rsidP="00B4326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E156AC">
        <w:rPr>
          <w:rFonts w:ascii="Garamond" w:hAnsi="Garamond"/>
          <w:bCs/>
          <w:color w:val="000000" w:themeColor="text1"/>
        </w:rPr>
        <w:t>National Spanish Honor Society- June 2016</w:t>
      </w:r>
    </w:p>
    <w:p w:rsidR="00B43263" w:rsidRDefault="00B43263" w:rsidP="00B4326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aramond" w:hAnsi="Garamond"/>
          <w:bCs/>
          <w:color w:val="000000" w:themeColor="text1"/>
        </w:rPr>
      </w:pPr>
      <w:r w:rsidRPr="00E156AC">
        <w:rPr>
          <w:rFonts w:ascii="Garamond" w:hAnsi="Garamond"/>
          <w:bCs/>
          <w:color w:val="000000" w:themeColor="text1"/>
        </w:rPr>
        <w:t>Member of The National Society of High School Scholars- July 2016</w:t>
      </w:r>
    </w:p>
    <w:p w:rsidR="00B43263" w:rsidRPr="008A5939" w:rsidRDefault="00B43263" w:rsidP="00B4326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Garamond" w:eastAsia="Times New Roman" w:hAnsi="Garamond"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>Bates College Dean’s List for Fall Semester 2017</w:t>
      </w:r>
    </w:p>
    <w:p w:rsidR="00B43263" w:rsidRPr="008A5939" w:rsidRDefault="00B43263" w:rsidP="00B43263">
      <w:pPr>
        <w:pStyle w:val="NormalWeb"/>
        <w:spacing w:before="0" w:beforeAutospacing="0" w:after="0" w:afterAutospacing="0"/>
        <w:ind w:left="720"/>
        <w:rPr>
          <w:rFonts w:ascii="Garamond" w:eastAsia="Times New Roman" w:hAnsi="Garamond"/>
          <w:color w:val="000000" w:themeColor="text1"/>
        </w:rPr>
      </w:pP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  <w:u w:val="single"/>
          <w:shd w:val="clear" w:color="auto" w:fill="FFFFFF"/>
        </w:rPr>
        <w:t>LANGUAGE SKILLS</w:t>
      </w:r>
      <w:r w:rsidRPr="00E156AC">
        <w:rPr>
          <w:rFonts w:ascii="Garamond" w:hAnsi="Garamond"/>
          <w:color w:val="000000" w:themeColor="text1"/>
          <w:shd w:val="clear" w:color="auto" w:fill="FFFFFF"/>
        </w:rPr>
        <w:t xml:space="preserve"> - </w:t>
      </w:r>
      <w:r w:rsidRPr="00E156AC">
        <w:rPr>
          <w:rFonts w:ascii="Garamond" w:hAnsi="Garamond"/>
          <w:color w:val="000000" w:themeColor="text1"/>
        </w:rPr>
        <w:t>English, Spanish (Intermediate)</w:t>
      </w: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</w:p>
    <w:p w:rsidR="00B43263" w:rsidRPr="00E156AC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b/>
          <w:bCs/>
          <w:color w:val="000000" w:themeColor="text1"/>
          <w:u w:val="single"/>
        </w:rPr>
        <w:t>SOFTWARE/SYSTEM SKILLS</w:t>
      </w:r>
      <w:r w:rsidRPr="00E156AC">
        <w:rPr>
          <w:rFonts w:ascii="Garamond" w:hAnsi="Garamond"/>
          <w:b/>
          <w:bCs/>
          <w:color w:val="000000" w:themeColor="text1"/>
        </w:rPr>
        <w:t xml:space="preserve"> </w:t>
      </w:r>
    </w:p>
    <w:p w:rsidR="00201EC0" w:rsidRPr="00B43263" w:rsidRDefault="00B43263" w:rsidP="00B43263">
      <w:pPr>
        <w:pStyle w:val="NormalWeb"/>
        <w:spacing w:before="0" w:beforeAutospacing="0" w:after="0" w:afterAutospacing="0"/>
        <w:rPr>
          <w:rFonts w:ascii="Garamond" w:hAnsi="Garamond"/>
          <w:color w:val="000000" w:themeColor="text1"/>
        </w:rPr>
      </w:pPr>
      <w:r w:rsidRPr="00E156AC">
        <w:rPr>
          <w:rFonts w:ascii="Garamond" w:hAnsi="Garamond"/>
          <w:color w:val="000000" w:themeColor="text1"/>
        </w:rPr>
        <w:t>Microsoft Word, Microsoft Excel, Microsoft PowerPoint, and Adobe Photoshop</w:t>
      </w:r>
      <w:r w:rsidR="006E7FBA">
        <w:rPr>
          <w:rFonts w:ascii="Garamond" w:hAnsi="Garamond"/>
          <w:color w:val="000000" w:themeColor="text1"/>
        </w:rPr>
        <w:t>, CAD</w:t>
      </w:r>
      <w:bookmarkStart w:id="0" w:name="_GoBack"/>
      <w:bookmarkEnd w:id="0"/>
    </w:p>
    <w:sectPr w:rsidR="00201EC0" w:rsidRPr="00B43263" w:rsidSect="00790C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430"/>
    <w:multiLevelType w:val="multilevel"/>
    <w:tmpl w:val="4B3E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92D9B"/>
    <w:multiLevelType w:val="multilevel"/>
    <w:tmpl w:val="AB46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462D7"/>
    <w:multiLevelType w:val="hybridMultilevel"/>
    <w:tmpl w:val="3FB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3342"/>
    <w:multiLevelType w:val="hybridMultilevel"/>
    <w:tmpl w:val="6D5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A160B"/>
    <w:multiLevelType w:val="hybridMultilevel"/>
    <w:tmpl w:val="74E0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3"/>
    <w:rsid w:val="001107EF"/>
    <w:rsid w:val="00201EC0"/>
    <w:rsid w:val="00304FDB"/>
    <w:rsid w:val="0044017B"/>
    <w:rsid w:val="004757D5"/>
    <w:rsid w:val="006E7FBA"/>
    <w:rsid w:val="00937425"/>
    <w:rsid w:val="00B43263"/>
    <w:rsid w:val="00B927A9"/>
    <w:rsid w:val="00D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5D85"/>
  <w15:chartTrackingRefBased/>
  <w15:docId w15:val="{9FD8DF96-720E-D343-83C3-5B3F0915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32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326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32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4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akinyemi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2018-02-11T23:05:00Z</dcterms:created>
  <dcterms:modified xsi:type="dcterms:W3CDTF">2018-04-11T01:02:00Z</dcterms:modified>
</cp:coreProperties>
</file>