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D8BFE" w14:textId="77777777" w:rsidR="00C067C5" w:rsidRPr="00843164" w:rsidRDefault="00FB032F" w:rsidP="00FB032F">
      <w:pPr>
        <w:pStyle w:val="Title"/>
        <w:jc w:val="center"/>
      </w:pPr>
      <w:r>
        <w:t>Eric j. chudy</w:t>
      </w:r>
      <w:bookmarkStart w:id="0" w:name="_GoBack"/>
      <w:bookmarkEnd w:id="0"/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ntact Info table"/>
      </w:tblPr>
      <w:tblGrid>
        <w:gridCol w:w="9072"/>
      </w:tblGrid>
      <w:tr w:rsidR="00260D3F" w:rsidRPr="00843164" w14:paraId="79CDAC4F" w14:textId="77777777" w:rsidTr="00843164">
        <w:trPr>
          <w:tblHeader/>
        </w:trPr>
        <w:tc>
          <w:tcPr>
            <w:tcW w:w="5000" w:type="pct"/>
          </w:tcPr>
          <w:p w14:paraId="227043A7" w14:textId="77777777" w:rsidR="00FB032F" w:rsidRDefault="00FB032F" w:rsidP="00E94D64">
            <w:pPr>
              <w:pStyle w:val="ContactInfo"/>
              <w:spacing w:after="200"/>
            </w:pPr>
            <w:r>
              <w:t xml:space="preserve">          2563 Upper Mountain Road, Sanborn, New York 14132</w:t>
            </w:r>
            <w:r w:rsidR="00260D3F" w:rsidRPr="00843164">
              <w:t> </w:t>
            </w:r>
          </w:p>
          <w:p w14:paraId="47E00FDF" w14:textId="77777777" w:rsidR="00260D3F" w:rsidRPr="00843164" w:rsidRDefault="00FB032F" w:rsidP="00E94D64">
            <w:pPr>
              <w:pStyle w:val="ContactInfo"/>
              <w:spacing w:after="200"/>
              <w:ind w:left="720"/>
            </w:pPr>
            <w:r>
              <w:t xml:space="preserve">        716.264.1247</w:t>
            </w:r>
            <w:r w:rsidR="00260D3F" w:rsidRPr="00843164">
              <w:t> | </w:t>
            </w:r>
            <w:r>
              <w:t>chud2563@yahoo.com</w:t>
            </w:r>
          </w:p>
        </w:tc>
      </w:tr>
    </w:tbl>
    <w:sdt>
      <w:sdtPr>
        <w:alias w:val="Objective heading:"/>
        <w:tag w:val="Objective heading:"/>
        <w:id w:val="-1471434502"/>
        <w:placeholder>
          <w:docPart w:val="A1C43DCBB6D142FF9A35C014E06A06CB"/>
        </w:placeholder>
        <w:temporary/>
        <w:showingPlcHdr/>
        <w15:appearance w15:val="hidden"/>
      </w:sdtPr>
      <w:sdtEndPr/>
      <w:sdtContent>
        <w:p w14:paraId="62584BC8" w14:textId="77777777" w:rsidR="00C067C5" w:rsidRPr="00843164" w:rsidRDefault="00126049" w:rsidP="00E94D64">
          <w:pPr>
            <w:pStyle w:val="Heading1"/>
            <w:spacing w:before="0"/>
          </w:pPr>
          <w:r w:rsidRPr="00843164">
            <w:t>Objective</w:t>
          </w:r>
        </w:p>
      </w:sdtContent>
    </w:sdt>
    <w:tbl>
      <w:tblPr>
        <w:tblStyle w:val="ResumeTable"/>
        <w:tblW w:w="0" w:type="auto"/>
        <w:tblLayout w:type="fixed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9072"/>
      </w:tblGrid>
      <w:tr w:rsidR="00260D3F" w:rsidRPr="00843164" w14:paraId="3399E3A2" w14:textId="77777777" w:rsidTr="00FB28B5">
        <w:trPr>
          <w:tblHeader/>
        </w:trPr>
        <w:tc>
          <w:tcPr>
            <w:tcW w:w="9072" w:type="dxa"/>
          </w:tcPr>
          <w:p w14:paraId="706025E0" w14:textId="77777777" w:rsidR="00260D3F" w:rsidRPr="00843164" w:rsidRDefault="00FB28B5" w:rsidP="00FB28B5">
            <w:pPr>
              <w:tabs>
                <w:tab w:val="left" w:pos="1935"/>
              </w:tabs>
              <w:jc w:val="both"/>
            </w:pPr>
            <w:r w:rsidRPr="00FB28B5">
              <w:t xml:space="preserve">Deadline-focused </w:t>
            </w:r>
            <w:r>
              <w:t>electrical engineer</w:t>
            </w:r>
            <w:r w:rsidRPr="00FB28B5">
              <w:t xml:space="preserve"> </w:t>
            </w:r>
            <w:r>
              <w:t>student with experience with electrical design and electrical construction.</w:t>
            </w:r>
          </w:p>
        </w:tc>
      </w:tr>
    </w:tbl>
    <w:p w14:paraId="31BE8F00" w14:textId="77777777" w:rsidR="00C715B2" w:rsidRDefault="00C715B2" w:rsidP="00C715B2">
      <w:pPr>
        <w:pStyle w:val="Heading1"/>
        <w:spacing w:before="0"/>
      </w:pPr>
    </w:p>
    <w:p w14:paraId="7680C1F9" w14:textId="77777777" w:rsidR="00C715B2" w:rsidRPr="00843164" w:rsidRDefault="00C715B2" w:rsidP="00C715B2">
      <w:pPr>
        <w:pStyle w:val="Heading1"/>
        <w:spacing w:before="0"/>
      </w:pPr>
      <w:r>
        <w:t>Skills &amp; abilities</w:t>
      </w:r>
    </w:p>
    <w:tbl>
      <w:tblPr>
        <w:tblStyle w:val="ResumeTable"/>
        <w:tblW w:w="0" w:type="auto"/>
        <w:tblLayout w:type="fixed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9072"/>
      </w:tblGrid>
      <w:tr w:rsidR="00C715B2" w:rsidRPr="00843164" w14:paraId="0D72789D" w14:textId="77777777" w:rsidTr="00A7740E">
        <w:trPr>
          <w:tblHeader/>
        </w:trPr>
        <w:tc>
          <w:tcPr>
            <w:tcW w:w="9072" w:type="dxa"/>
          </w:tcPr>
          <w:p w14:paraId="449E5888" w14:textId="77777777" w:rsidR="00C715B2" w:rsidRDefault="006C1D0A" w:rsidP="00C715B2">
            <w:pPr>
              <w:pStyle w:val="ListParagraph"/>
              <w:numPr>
                <w:ilvl w:val="0"/>
                <w:numId w:val="21"/>
              </w:numPr>
            </w:pPr>
            <w:r>
              <w:t>Balance cash drawer</w:t>
            </w:r>
          </w:p>
          <w:p w14:paraId="09B7229D" w14:textId="77777777" w:rsidR="00864197" w:rsidRDefault="006C1D0A" w:rsidP="00864197">
            <w:pPr>
              <w:pStyle w:val="ListParagraph"/>
              <w:numPr>
                <w:ilvl w:val="0"/>
                <w:numId w:val="21"/>
              </w:numPr>
            </w:pPr>
            <w:r>
              <w:t>Good leader and decision maker</w:t>
            </w:r>
          </w:p>
          <w:p w14:paraId="51B7A645" w14:textId="77777777" w:rsidR="00864197" w:rsidRPr="00843164" w:rsidRDefault="00864197" w:rsidP="00864197">
            <w:pPr>
              <w:pStyle w:val="ListParagraph"/>
            </w:pPr>
          </w:p>
        </w:tc>
      </w:tr>
    </w:tbl>
    <w:sdt>
      <w:sdtPr>
        <w:alias w:val="Experience heading:"/>
        <w:tag w:val="Experience heading:"/>
        <w:id w:val="899876606"/>
        <w:placeholder>
          <w:docPart w:val="A24B404823E84E05B0A08B9276556BBD"/>
        </w:placeholder>
        <w:temporary/>
        <w:showingPlcHdr/>
        <w15:appearance w15:val="hidden"/>
      </w:sdtPr>
      <w:sdtEndPr/>
      <w:sdtContent>
        <w:p w14:paraId="7B89E6D0" w14:textId="77777777" w:rsidR="00843164" w:rsidRPr="00843164" w:rsidRDefault="00843164" w:rsidP="00864197">
          <w:pPr>
            <w:pStyle w:val="Heading1"/>
            <w:spacing w:before="0"/>
          </w:pPr>
          <w:r w:rsidRPr="00843164">
            <w:t>Experience</w:t>
          </w:r>
        </w:p>
      </w:sdtContent>
    </w:sdt>
    <w:tbl>
      <w:tblPr>
        <w:tblStyle w:val="ResumeTable"/>
        <w:tblW w:w="5000" w:type="pct"/>
        <w:tblLook w:val="0600" w:firstRow="0" w:lastRow="0" w:firstColumn="0" w:lastColumn="0" w:noHBand="1" w:noVBand="1"/>
        <w:tblDescription w:val="Experience table"/>
      </w:tblPr>
      <w:tblGrid>
        <w:gridCol w:w="1657"/>
        <w:gridCol w:w="7415"/>
      </w:tblGrid>
      <w:tr w:rsidR="00843164" w:rsidRPr="00843164" w14:paraId="606C79E4" w14:textId="77777777" w:rsidTr="00843164">
        <w:trPr>
          <w:tblHeader/>
        </w:trPr>
        <w:tc>
          <w:tcPr>
            <w:tcW w:w="913" w:type="pct"/>
          </w:tcPr>
          <w:p w14:paraId="7468BA36" w14:textId="77777777" w:rsidR="00843164" w:rsidRPr="00843164" w:rsidRDefault="00C22E08" w:rsidP="004A4655">
            <w:pPr>
              <w:pStyle w:val="Date"/>
              <w:jc w:val="center"/>
            </w:pPr>
            <w:r>
              <w:t>2016</w:t>
            </w:r>
            <w:r w:rsidR="00843164">
              <w:t>-</w:t>
            </w:r>
            <w:r>
              <w:t>Present</w:t>
            </w:r>
          </w:p>
        </w:tc>
        <w:tc>
          <w:tcPr>
            <w:tcW w:w="4087" w:type="pct"/>
          </w:tcPr>
          <w:p w14:paraId="70BCA52C" w14:textId="77777777" w:rsidR="00843164" w:rsidRPr="00843164" w:rsidRDefault="00C22E08" w:rsidP="00297EBC">
            <w:r>
              <w:t>Cashier and Greeter,</w:t>
            </w:r>
            <w:r w:rsidR="00843164" w:rsidRPr="00843164">
              <w:t> </w:t>
            </w:r>
            <w:r>
              <w:rPr>
                <w:rStyle w:val="Emphasis"/>
              </w:rPr>
              <w:t>David Chevrolet Buick</w:t>
            </w:r>
          </w:p>
          <w:p w14:paraId="1019770F" w14:textId="77777777" w:rsidR="00843164" w:rsidRDefault="00BB33A7" w:rsidP="00297EBC">
            <w:pPr>
              <w:pStyle w:val="ListBullet"/>
            </w:pPr>
            <w:r>
              <w:t>Receives payment for products or service sold by the dealership and plays a key role in maintaining or creating customer satisfaction for business transactions</w:t>
            </w:r>
          </w:p>
          <w:p w14:paraId="3BF9277B" w14:textId="77777777" w:rsidR="00BB33A7" w:rsidRPr="00843164" w:rsidRDefault="00BB33A7" w:rsidP="00297EBC">
            <w:pPr>
              <w:pStyle w:val="ListBullet"/>
            </w:pPr>
            <w:r>
              <w:t>Makes sure new car deliveries are stocked into the system in an organized manner</w:t>
            </w:r>
          </w:p>
        </w:tc>
      </w:tr>
      <w:tr w:rsidR="00843164" w:rsidRPr="00843164" w14:paraId="5EC8FD89" w14:textId="77777777" w:rsidTr="00843164">
        <w:tc>
          <w:tcPr>
            <w:tcW w:w="913" w:type="pct"/>
          </w:tcPr>
          <w:p w14:paraId="3C8D025C" w14:textId="77777777" w:rsidR="004A4655" w:rsidRPr="004A4655" w:rsidRDefault="00BB33A7" w:rsidP="004A4655">
            <w:pPr>
              <w:pStyle w:val="Date"/>
              <w:jc w:val="center"/>
            </w:pPr>
            <w:r>
              <w:t>2015</w:t>
            </w:r>
            <w:r w:rsidR="00843164">
              <w:t>-</w:t>
            </w:r>
            <w:r>
              <w:t>2016</w:t>
            </w:r>
          </w:p>
          <w:p w14:paraId="08A057CB" w14:textId="77777777" w:rsidR="004A4655" w:rsidRPr="004A4655" w:rsidRDefault="004A4655" w:rsidP="004A4655">
            <w:pPr>
              <w:jc w:val="center"/>
            </w:pPr>
          </w:p>
        </w:tc>
        <w:tc>
          <w:tcPr>
            <w:tcW w:w="4087" w:type="pct"/>
          </w:tcPr>
          <w:p w14:paraId="0A54CE75" w14:textId="77777777" w:rsidR="00843164" w:rsidRPr="00843164" w:rsidRDefault="00C715B2" w:rsidP="00297EBC">
            <w:r>
              <w:t>Farm Hand</w:t>
            </w:r>
            <w:r w:rsidR="00BB33A7">
              <w:t>,</w:t>
            </w:r>
            <w:r w:rsidR="00843164" w:rsidRPr="00843164">
              <w:t> </w:t>
            </w:r>
            <w:r w:rsidR="00BB33A7">
              <w:rPr>
                <w:rStyle w:val="Emphasis"/>
              </w:rPr>
              <w:t>Becken Farms</w:t>
            </w:r>
          </w:p>
          <w:p w14:paraId="72810B75" w14:textId="77777777" w:rsidR="004A4655" w:rsidRDefault="00BB33A7" w:rsidP="004A4655">
            <w:pPr>
              <w:pStyle w:val="ListBullet"/>
            </w:pPr>
            <w:r>
              <w:t>Efficiently and effectively load baskets and crat</w:t>
            </w:r>
            <w:r w:rsidR="004A4655">
              <w:t>es of produce on several trucks</w:t>
            </w:r>
          </w:p>
          <w:p w14:paraId="5BA1871B" w14:textId="77777777" w:rsidR="00C715B2" w:rsidRPr="00843164" w:rsidRDefault="00C715B2" w:rsidP="004A4655">
            <w:pPr>
              <w:pStyle w:val="ListBullet"/>
            </w:pPr>
            <w:r>
              <w:t>Pick produce from the fields once they have grown to desired size</w:t>
            </w:r>
          </w:p>
        </w:tc>
      </w:tr>
      <w:tr w:rsidR="004A4655" w:rsidRPr="00843164" w14:paraId="09A59A99" w14:textId="77777777" w:rsidTr="00843164">
        <w:tc>
          <w:tcPr>
            <w:tcW w:w="913" w:type="pct"/>
          </w:tcPr>
          <w:p w14:paraId="5FB34BBB" w14:textId="77777777" w:rsidR="004A4655" w:rsidRDefault="004A4655" w:rsidP="004A4655">
            <w:pPr>
              <w:pStyle w:val="Date"/>
              <w:jc w:val="center"/>
            </w:pPr>
            <w:r>
              <w:t>2015</w:t>
            </w:r>
          </w:p>
        </w:tc>
        <w:tc>
          <w:tcPr>
            <w:tcW w:w="4087" w:type="pct"/>
          </w:tcPr>
          <w:p w14:paraId="7C6D3267" w14:textId="77777777" w:rsidR="004A4655" w:rsidRDefault="004A4655" w:rsidP="00297EBC">
            <w:pPr>
              <w:rPr>
                <w:rStyle w:val="Emphasis"/>
              </w:rPr>
            </w:pPr>
            <w:r>
              <w:t xml:space="preserve">Dish Washer, </w:t>
            </w:r>
            <w:r w:rsidRPr="004A4655">
              <w:rPr>
                <w:rStyle w:val="Emphasis"/>
              </w:rPr>
              <w:t>Country Roadhouse Inn</w:t>
            </w:r>
          </w:p>
          <w:p w14:paraId="043381B9" w14:textId="77777777" w:rsidR="004A4655" w:rsidRDefault="004A4655" w:rsidP="004A4655">
            <w:pPr>
              <w:pStyle w:val="ListBullet"/>
            </w:pPr>
            <w:r>
              <w:t>Clean and put away dishes, ut</w:t>
            </w:r>
            <w:r w:rsidR="00C715B2">
              <w:t>ensils, and other cooking tools</w:t>
            </w:r>
          </w:p>
          <w:p w14:paraId="470443B0" w14:textId="77777777" w:rsidR="00C715B2" w:rsidRDefault="00C715B2" w:rsidP="004A4655">
            <w:pPr>
              <w:pStyle w:val="ListBullet"/>
            </w:pPr>
            <w:r>
              <w:t>Kept floor clean and dry</w:t>
            </w:r>
          </w:p>
        </w:tc>
      </w:tr>
      <w:tr w:rsidR="00116893" w:rsidRPr="00843164" w14:paraId="6B0443DB" w14:textId="77777777" w:rsidTr="00843164">
        <w:tc>
          <w:tcPr>
            <w:tcW w:w="913" w:type="pct"/>
          </w:tcPr>
          <w:p w14:paraId="31288306" w14:textId="77777777" w:rsidR="00116893" w:rsidRDefault="00116893" w:rsidP="004A4655">
            <w:pPr>
              <w:pStyle w:val="Date"/>
              <w:jc w:val="center"/>
            </w:pPr>
            <w:r>
              <w:t>2015-2017</w:t>
            </w:r>
          </w:p>
        </w:tc>
        <w:tc>
          <w:tcPr>
            <w:tcW w:w="4087" w:type="pct"/>
          </w:tcPr>
          <w:p w14:paraId="7A3753CB" w14:textId="77777777" w:rsidR="00116893" w:rsidRDefault="00116893" w:rsidP="00297EBC">
            <w:pPr>
              <w:rPr>
                <w:rStyle w:val="Emphasis"/>
              </w:rPr>
            </w:pPr>
            <w:r>
              <w:t xml:space="preserve">Student, </w:t>
            </w:r>
            <w:r w:rsidRPr="00116893">
              <w:rPr>
                <w:rStyle w:val="Emphasis"/>
              </w:rPr>
              <w:t>Niagara Career &amp; Technical Center</w:t>
            </w:r>
          </w:p>
          <w:p w14:paraId="3796920D" w14:textId="77777777" w:rsidR="00116893" w:rsidRDefault="00116893" w:rsidP="00116893">
            <w:r>
              <w:t>Hands on training: 1 ½ years electrical construction</w:t>
            </w:r>
          </w:p>
          <w:p w14:paraId="266DC794" w14:textId="77777777" w:rsidR="00116893" w:rsidRDefault="00116893" w:rsidP="00116893">
            <w:pPr>
              <w:ind w:left="1440"/>
            </w:pPr>
            <w:r>
              <w:t xml:space="preserve">     ¼ year basic electronics</w:t>
            </w:r>
          </w:p>
          <w:p w14:paraId="5C8E3DD9" w14:textId="77777777" w:rsidR="00116893" w:rsidRDefault="00116893" w:rsidP="00116893">
            <w:pPr>
              <w:ind w:left="1440"/>
            </w:pPr>
            <w:r>
              <w:t xml:space="preserve">     ¼ year industrial panel building and testing</w:t>
            </w:r>
          </w:p>
          <w:p w14:paraId="57E799CD" w14:textId="77777777" w:rsidR="00116893" w:rsidRDefault="00116893" w:rsidP="00116893">
            <w:pPr>
              <w:pStyle w:val="ListParagraph"/>
            </w:pPr>
          </w:p>
        </w:tc>
      </w:tr>
    </w:tbl>
    <w:p w14:paraId="1DAC2877" w14:textId="77777777" w:rsidR="00374123" w:rsidRDefault="00374123" w:rsidP="00843164">
      <w:pPr>
        <w:pStyle w:val="Heading1"/>
      </w:pPr>
    </w:p>
    <w:sdt>
      <w:sdtPr>
        <w:alias w:val="Education heading:"/>
        <w:tag w:val="Education heading:"/>
        <w:id w:val="989682148"/>
        <w:placeholder>
          <w:docPart w:val="17C55264D8324CA99D1EAC5EE46A0E5D"/>
        </w:placeholder>
        <w:temporary/>
        <w:showingPlcHdr/>
        <w15:appearance w15:val="hidden"/>
      </w:sdtPr>
      <w:sdtEndPr/>
      <w:sdtContent>
        <w:p w14:paraId="7099131A" w14:textId="77777777" w:rsidR="00843164" w:rsidRPr="00843164" w:rsidRDefault="00843164" w:rsidP="00843164">
          <w:pPr>
            <w:pStyle w:val="Heading1"/>
          </w:pPr>
          <w:r w:rsidRPr="00843164">
            <w:t>Education</w:t>
          </w:r>
        </w:p>
      </w:sdtContent>
    </w:sdt>
    <w:tbl>
      <w:tblPr>
        <w:tblStyle w:val="ResumeTable"/>
        <w:tblW w:w="5000" w:type="pct"/>
        <w:tblLook w:val="0600" w:firstRow="0" w:lastRow="0" w:firstColumn="0" w:lastColumn="0" w:noHBand="1" w:noVBand="1"/>
        <w:tblDescription w:val="Education table"/>
      </w:tblPr>
      <w:tblGrid>
        <w:gridCol w:w="1657"/>
        <w:gridCol w:w="7415"/>
      </w:tblGrid>
      <w:tr w:rsidR="00843164" w:rsidRPr="00843164" w14:paraId="66BC55FB" w14:textId="77777777" w:rsidTr="00843164">
        <w:trPr>
          <w:tblHeader/>
        </w:trPr>
        <w:tc>
          <w:tcPr>
            <w:tcW w:w="913" w:type="pct"/>
          </w:tcPr>
          <w:p w14:paraId="3B7EBD4A" w14:textId="77777777" w:rsidR="00CD33E7" w:rsidRDefault="00CD33E7" w:rsidP="004A4655">
            <w:pPr>
              <w:pStyle w:val="Date"/>
              <w:jc w:val="center"/>
            </w:pPr>
            <w:r>
              <w:t>2017</w:t>
            </w:r>
          </w:p>
          <w:p w14:paraId="083088A4" w14:textId="77777777" w:rsidR="006F1FC5" w:rsidRPr="006F1FC5" w:rsidRDefault="006F1FC5" w:rsidP="00116893">
            <w:pPr>
              <w:pStyle w:val="Date"/>
            </w:pPr>
          </w:p>
        </w:tc>
        <w:tc>
          <w:tcPr>
            <w:tcW w:w="4087" w:type="pct"/>
          </w:tcPr>
          <w:p w14:paraId="48F6BD5D" w14:textId="77777777" w:rsidR="00CD33E7" w:rsidRDefault="00CD33E7" w:rsidP="00297EBC">
            <w:r>
              <w:t>Niagara Wheatfield Senior High School</w:t>
            </w:r>
          </w:p>
          <w:p w14:paraId="3CCB850F" w14:textId="77777777" w:rsidR="006F1FC5" w:rsidRPr="00843164" w:rsidRDefault="00CD33E7" w:rsidP="006F1FC5">
            <w:r>
              <w:t>2292 Saunders Settlement Road, Sanborn, New York 14132</w:t>
            </w:r>
          </w:p>
        </w:tc>
      </w:tr>
      <w:tr w:rsidR="00116893" w:rsidRPr="00843164" w14:paraId="7599AD50" w14:textId="77777777" w:rsidTr="00843164">
        <w:trPr>
          <w:tblHeader/>
        </w:trPr>
        <w:tc>
          <w:tcPr>
            <w:tcW w:w="913" w:type="pct"/>
          </w:tcPr>
          <w:p w14:paraId="623B6D9A" w14:textId="77777777" w:rsidR="00116893" w:rsidRDefault="00116893" w:rsidP="00116893">
            <w:pPr>
              <w:pStyle w:val="Date"/>
              <w:jc w:val="center"/>
            </w:pPr>
            <w:r>
              <w:t>2017</w:t>
            </w:r>
          </w:p>
        </w:tc>
        <w:tc>
          <w:tcPr>
            <w:tcW w:w="4087" w:type="pct"/>
          </w:tcPr>
          <w:p w14:paraId="1CE88A9C" w14:textId="77777777" w:rsidR="00116893" w:rsidRDefault="00116893" w:rsidP="00116893">
            <w:r>
              <w:t>Niagara Career &amp; Technical Center</w:t>
            </w:r>
          </w:p>
          <w:p w14:paraId="201A3819" w14:textId="77777777" w:rsidR="00116893" w:rsidRDefault="00116893" w:rsidP="00297EBC">
            <w:r>
              <w:t>3181 Saunders Settlement Road, Sanborn, New York 14132</w:t>
            </w:r>
          </w:p>
          <w:p w14:paraId="28E6DE1E" w14:textId="77777777" w:rsidR="00556D8A" w:rsidRDefault="00556D8A" w:rsidP="00556D8A">
            <w:pPr>
              <w:pStyle w:val="ListParagraph"/>
              <w:numPr>
                <w:ilvl w:val="0"/>
                <w:numId w:val="26"/>
              </w:numPr>
            </w:pPr>
            <w:r>
              <w:t>Certificate for 2 years in Electricity/Electronics</w:t>
            </w:r>
          </w:p>
          <w:p w14:paraId="3BE3DFDE" w14:textId="77777777" w:rsidR="00556D8A" w:rsidRDefault="00556D8A" w:rsidP="00556D8A">
            <w:pPr>
              <w:pStyle w:val="ListParagraph"/>
              <w:numPr>
                <w:ilvl w:val="0"/>
                <w:numId w:val="26"/>
              </w:numPr>
            </w:pPr>
            <w:r>
              <w:t>Technical Endorsement</w:t>
            </w:r>
          </w:p>
          <w:p w14:paraId="30101F9E" w14:textId="77777777" w:rsidR="00556D8A" w:rsidRDefault="00556D8A" w:rsidP="00C6070A">
            <w:pPr>
              <w:pStyle w:val="ListParagraph"/>
              <w:numPr>
                <w:ilvl w:val="0"/>
                <w:numId w:val="26"/>
              </w:numPr>
            </w:pPr>
            <w:r>
              <w:t>High Achievement award</w:t>
            </w:r>
          </w:p>
        </w:tc>
      </w:tr>
      <w:tr w:rsidR="00116893" w:rsidRPr="00843164" w14:paraId="2AD3DB2B" w14:textId="77777777" w:rsidTr="00843164">
        <w:trPr>
          <w:tblHeader/>
        </w:trPr>
        <w:tc>
          <w:tcPr>
            <w:tcW w:w="913" w:type="pct"/>
          </w:tcPr>
          <w:p w14:paraId="239AC9C1" w14:textId="77777777" w:rsidR="00116893" w:rsidRDefault="00116893" w:rsidP="004A4655">
            <w:pPr>
              <w:pStyle w:val="Date"/>
              <w:jc w:val="center"/>
            </w:pPr>
            <w:r>
              <w:t>Expected, 2021</w:t>
            </w:r>
          </w:p>
        </w:tc>
        <w:tc>
          <w:tcPr>
            <w:tcW w:w="4087" w:type="pct"/>
          </w:tcPr>
          <w:p w14:paraId="043AB5FA" w14:textId="77777777" w:rsidR="00116893" w:rsidRDefault="00116893" w:rsidP="00116893">
            <w:r>
              <w:t>SUNY Buffalo State</w:t>
            </w:r>
          </w:p>
          <w:p w14:paraId="5B63E886" w14:textId="77777777" w:rsidR="00116893" w:rsidRDefault="00116893" w:rsidP="00116893">
            <w:r w:rsidRPr="006F1FC5">
              <w:t>1</w:t>
            </w:r>
            <w:r>
              <w:t>300 Elmwood Ave, Buffalo, New York</w:t>
            </w:r>
            <w:r w:rsidRPr="006F1FC5">
              <w:t xml:space="preserve"> 14222</w:t>
            </w:r>
          </w:p>
          <w:p w14:paraId="22DC3912" w14:textId="77777777" w:rsidR="00116893" w:rsidRDefault="00116893" w:rsidP="00116893">
            <w:r>
              <w:t>Majors: Electrical Engineering Technology: Smart Grid</w:t>
            </w:r>
          </w:p>
          <w:p w14:paraId="75861997" w14:textId="77777777" w:rsidR="00116893" w:rsidRDefault="00116893" w:rsidP="00116893">
            <w:r>
              <w:t xml:space="preserve">               Electrical Engineering Technology: Electronics</w:t>
            </w:r>
          </w:p>
          <w:p w14:paraId="34909C95" w14:textId="77777777" w:rsidR="00864197" w:rsidRDefault="00864197" w:rsidP="00116893"/>
        </w:tc>
      </w:tr>
    </w:tbl>
    <w:p w14:paraId="1C8BCEB3" w14:textId="77777777" w:rsidR="00126049" w:rsidRPr="00843164" w:rsidRDefault="00C22E08" w:rsidP="00864197">
      <w:pPr>
        <w:pStyle w:val="Heading1"/>
        <w:spacing w:before="0"/>
      </w:pPr>
      <w:r>
        <w:t>computer skills</w:t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mmunication table"/>
      </w:tblPr>
      <w:tblGrid>
        <w:gridCol w:w="9072"/>
      </w:tblGrid>
      <w:tr w:rsidR="00260D3F" w:rsidRPr="00843164" w14:paraId="39098012" w14:textId="77777777" w:rsidTr="006C1D0A">
        <w:trPr>
          <w:trHeight w:val="81"/>
          <w:tblHeader/>
        </w:trPr>
        <w:tc>
          <w:tcPr>
            <w:tcW w:w="5000" w:type="pct"/>
          </w:tcPr>
          <w:p w14:paraId="3A8566D8" w14:textId="77777777" w:rsidR="006C1D0A" w:rsidRDefault="00C22E08" w:rsidP="00C22E08">
            <w:pPr>
              <w:pStyle w:val="ListParagraph"/>
              <w:numPr>
                <w:ilvl w:val="0"/>
                <w:numId w:val="22"/>
              </w:numPr>
            </w:pPr>
            <w:r>
              <w:t>Proficient in Micros</w:t>
            </w:r>
            <w:r w:rsidR="006C1D0A">
              <w:t>oft Word, Excel, and PowerPoint</w:t>
            </w:r>
          </w:p>
          <w:p w14:paraId="2AC740B1" w14:textId="77777777" w:rsidR="006C1D0A" w:rsidRPr="00843164" w:rsidRDefault="006C1D0A" w:rsidP="00C22E08">
            <w:pPr>
              <w:pStyle w:val="ListParagraph"/>
              <w:numPr>
                <w:ilvl w:val="0"/>
                <w:numId w:val="22"/>
              </w:numPr>
            </w:pPr>
            <w:r>
              <w:t>Understanding of Reynolds and Reynolds system</w:t>
            </w:r>
          </w:p>
        </w:tc>
      </w:tr>
    </w:tbl>
    <w:p w14:paraId="3C830E1A" w14:textId="77777777" w:rsidR="00C715B2" w:rsidRDefault="00C715B2" w:rsidP="00126FB1">
      <w:pPr>
        <w:pStyle w:val="Heading1"/>
        <w:spacing w:before="0"/>
      </w:pPr>
    </w:p>
    <w:p w14:paraId="0AC0D3F0" w14:textId="77777777" w:rsidR="00126FB1" w:rsidRPr="00843164" w:rsidRDefault="00126FB1" w:rsidP="00126FB1">
      <w:pPr>
        <w:pStyle w:val="Heading1"/>
        <w:spacing w:before="0"/>
      </w:pPr>
      <w:r>
        <w:t>Affiliation</w:t>
      </w:r>
    </w:p>
    <w:tbl>
      <w:tblPr>
        <w:tblStyle w:val="ResumeTable"/>
        <w:tblW w:w="0" w:type="auto"/>
        <w:tblLayout w:type="fixed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9072"/>
      </w:tblGrid>
      <w:tr w:rsidR="00126FB1" w:rsidRPr="00843164" w14:paraId="2E5FCA61" w14:textId="77777777" w:rsidTr="00A7740E">
        <w:trPr>
          <w:tblHeader/>
        </w:trPr>
        <w:tc>
          <w:tcPr>
            <w:tcW w:w="9072" w:type="dxa"/>
          </w:tcPr>
          <w:p w14:paraId="72367628" w14:textId="57D93BBC" w:rsidR="008013EC" w:rsidRPr="00843164" w:rsidRDefault="000A4608" w:rsidP="000A4608">
            <w:pPr>
              <w:pStyle w:val="ListParagraph"/>
              <w:numPr>
                <w:ilvl w:val="0"/>
                <w:numId w:val="23"/>
              </w:numPr>
            </w:pPr>
            <w:r w:rsidRPr="000A4608">
              <w:rPr>
                <w:color w:val="auto"/>
              </w:rPr>
              <w:t>Alpha Lambda Delta</w:t>
            </w:r>
          </w:p>
        </w:tc>
      </w:tr>
    </w:tbl>
    <w:p w14:paraId="2BE3A9CE" w14:textId="77777777" w:rsidR="00260D3F" w:rsidRPr="00843164" w:rsidRDefault="00260D3F" w:rsidP="00F25533"/>
    <w:sectPr w:rsidR="00260D3F" w:rsidRPr="00843164">
      <w:footerReference w:type="default" r:id="rId11"/>
      <w:headerReference w:type="first" r:id="rId12"/>
      <w:footerReference w:type="first" r:id="rId13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460A4" w14:textId="77777777" w:rsidR="00BB447C" w:rsidRDefault="00BB447C">
      <w:pPr>
        <w:spacing w:after="0"/>
      </w:pPr>
      <w:r>
        <w:separator/>
      </w:r>
    </w:p>
    <w:p w14:paraId="309C221C" w14:textId="77777777" w:rsidR="00BB447C" w:rsidRDefault="00BB447C"/>
  </w:endnote>
  <w:endnote w:type="continuationSeparator" w:id="0">
    <w:p w14:paraId="448F4015" w14:textId="77777777" w:rsidR="00BB447C" w:rsidRDefault="00BB447C">
      <w:pPr>
        <w:spacing w:after="0"/>
      </w:pPr>
      <w:r>
        <w:continuationSeparator/>
      </w:r>
    </w:p>
    <w:p w14:paraId="469A4191" w14:textId="77777777" w:rsidR="00BB447C" w:rsidRDefault="00BB4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A55EE" w14:textId="3C286135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A4608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4EBE0" w14:textId="77777777" w:rsidR="00126FB1" w:rsidRDefault="00126FB1">
    <w:pPr>
      <w:pStyle w:val="Footer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C5363" w14:textId="77777777" w:rsidR="00BB447C" w:rsidRDefault="00BB447C">
      <w:pPr>
        <w:spacing w:after="0"/>
      </w:pPr>
      <w:r>
        <w:separator/>
      </w:r>
    </w:p>
    <w:p w14:paraId="1DB7B7A3" w14:textId="77777777" w:rsidR="00BB447C" w:rsidRDefault="00BB447C"/>
  </w:footnote>
  <w:footnote w:type="continuationSeparator" w:id="0">
    <w:p w14:paraId="7C083819" w14:textId="77777777" w:rsidR="00BB447C" w:rsidRDefault="00BB447C">
      <w:pPr>
        <w:spacing w:after="0"/>
      </w:pPr>
      <w:r>
        <w:continuationSeparator/>
      </w:r>
    </w:p>
    <w:p w14:paraId="625D0945" w14:textId="77777777" w:rsidR="00BB447C" w:rsidRDefault="00BB4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DBD9" w14:textId="25DC73A0" w:rsidR="00374123" w:rsidRDefault="00374123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</w:p>
  <w:p w14:paraId="2C22F53E" w14:textId="77777777" w:rsidR="00374123" w:rsidRDefault="00374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24481D"/>
    <w:multiLevelType w:val="hybridMultilevel"/>
    <w:tmpl w:val="631A4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8789A"/>
    <w:multiLevelType w:val="hybridMultilevel"/>
    <w:tmpl w:val="E208FEC0"/>
    <w:lvl w:ilvl="0" w:tplc="B5D2BC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C83266"/>
    <w:multiLevelType w:val="hybridMultilevel"/>
    <w:tmpl w:val="8392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A403B"/>
    <w:multiLevelType w:val="hybridMultilevel"/>
    <w:tmpl w:val="8FDC986A"/>
    <w:lvl w:ilvl="0" w:tplc="B5D2B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B2803"/>
    <w:multiLevelType w:val="hybridMultilevel"/>
    <w:tmpl w:val="4FDC4370"/>
    <w:lvl w:ilvl="0" w:tplc="B5D2B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106B8"/>
    <w:multiLevelType w:val="hybridMultilevel"/>
    <w:tmpl w:val="C22A7440"/>
    <w:lvl w:ilvl="0" w:tplc="B5D2B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910299"/>
    <w:multiLevelType w:val="hybridMultilevel"/>
    <w:tmpl w:val="B322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56225"/>
    <w:multiLevelType w:val="hybridMultilevel"/>
    <w:tmpl w:val="BCDE0772"/>
    <w:lvl w:ilvl="0" w:tplc="7F7E88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C4960"/>
    <w:multiLevelType w:val="hybridMultilevel"/>
    <w:tmpl w:val="63F66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F2B08"/>
    <w:multiLevelType w:val="hybridMultilevel"/>
    <w:tmpl w:val="40546982"/>
    <w:lvl w:ilvl="0" w:tplc="B5D2B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9645F"/>
    <w:multiLevelType w:val="hybridMultilevel"/>
    <w:tmpl w:val="A6FC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2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2"/>
  </w:num>
  <w:num w:numId="20">
    <w:abstractNumId w:val="10"/>
  </w:num>
  <w:num w:numId="21">
    <w:abstractNumId w:val="14"/>
  </w:num>
  <w:num w:numId="22">
    <w:abstractNumId w:val="19"/>
  </w:num>
  <w:num w:numId="23">
    <w:abstractNumId w:val="13"/>
  </w:num>
  <w:num w:numId="24">
    <w:abstractNumId w:val="17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32F"/>
    <w:rsid w:val="00053D15"/>
    <w:rsid w:val="000A4608"/>
    <w:rsid w:val="000C0CA7"/>
    <w:rsid w:val="000F2762"/>
    <w:rsid w:val="00116893"/>
    <w:rsid w:val="00126049"/>
    <w:rsid w:val="00126FB1"/>
    <w:rsid w:val="001303E7"/>
    <w:rsid w:val="0014523F"/>
    <w:rsid w:val="00254924"/>
    <w:rsid w:val="002563E8"/>
    <w:rsid w:val="00260D3F"/>
    <w:rsid w:val="0037199D"/>
    <w:rsid w:val="00374123"/>
    <w:rsid w:val="004827F9"/>
    <w:rsid w:val="004A4655"/>
    <w:rsid w:val="00556D8A"/>
    <w:rsid w:val="00565E84"/>
    <w:rsid w:val="005E3667"/>
    <w:rsid w:val="00650306"/>
    <w:rsid w:val="006606F0"/>
    <w:rsid w:val="00693B17"/>
    <w:rsid w:val="006C1D0A"/>
    <w:rsid w:val="006F1FC5"/>
    <w:rsid w:val="00762CE4"/>
    <w:rsid w:val="00797C46"/>
    <w:rsid w:val="008013EC"/>
    <w:rsid w:val="00843164"/>
    <w:rsid w:val="00854E7D"/>
    <w:rsid w:val="008551F7"/>
    <w:rsid w:val="00864197"/>
    <w:rsid w:val="008B5DC0"/>
    <w:rsid w:val="00931654"/>
    <w:rsid w:val="00A82DCC"/>
    <w:rsid w:val="00AD3CB7"/>
    <w:rsid w:val="00BB33A7"/>
    <w:rsid w:val="00BB447C"/>
    <w:rsid w:val="00C02E26"/>
    <w:rsid w:val="00C067C5"/>
    <w:rsid w:val="00C22E08"/>
    <w:rsid w:val="00C6070A"/>
    <w:rsid w:val="00C715B2"/>
    <w:rsid w:val="00CC05D9"/>
    <w:rsid w:val="00CD33E7"/>
    <w:rsid w:val="00CD7582"/>
    <w:rsid w:val="00D0020C"/>
    <w:rsid w:val="00D022AE"/>
    <w:rsid w:val="00D06E8C"/>
    <w:rsid w:val="00D65641"/>
    <w:rsid w:val="00D81F4E"/>
    <w:rsid w:val="00E76367"/>
    <w:rsid w:val="00E94D64"/>
    <w:rsid w:val="00F25533"/>
    <w:rsid w:val="00F6077F"/>
    <w:rsid w:val="00F63B5F"/>
    <w:rsid w:val="00FB032F"/>
    <w:rsid w:val="00FB28B5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A3788"/>
  <w15:chartTrackingRefBased/>
  <w15:docId w15:val="{2F8D5BED-4982-4316-BCB6-5A6DAA2B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yej01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C43DCBB6D142FF9A35C014E06A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8891-F462-41E7-A26D-1DA568BEF9E9}"/>
      </w:docPartPr>
      <w:docPartBody>
        <w:p w:rsidR="00CD12B4" w:rsidRDefault="00CD12B4">
          <w:pPr>
            <w:pStyle w:val="A1C43DCBB6D142FF9A35C014E06A06CB"/>
          </w:pPr>
          <w:r w:rsidRPr="00843164">
            <w:t>Objective</w:t>
          </w:r>
        </w:p>
      </w:docPartBody>
    </w:docPart>
    <w:docPart>
      <w:docPartPr>
        <w:name w:val="A24B404823E84E05B0A08B927655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33DD-5F59-47B3-929A-34CF69F159D3}"/>
      </w:docPartPr>
      <w:docPartBody>
        <w:p w:rsidR="00CD12B4" w:rsidRDefault="00CD12B4">
          <w:pPr>
            <w:pStyle w:val="A24B404823E84E05B0A08B9276556BBD"/>
          </w:pPr>
          <w:r w:rsidRPr="00843164">
            <w:t>Experience</w:t>
          </w:r>
        </w:p>
      </w:docPartBody>
    </w:docPart>
    <w:docPart>
      <w:docPartPr>
        <w:name w:val="17C55264D8324CA99D1EAC5EE46A0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5258-E87A-403A-8BA3-437E21533384}"/>
      </w:docPartPr>
      <w:docPartBody>
        <w:p w:rsidR="00CD12B4" w:rsidRDefault="00CD12B4">
          <w:pPr>
            <w:pStyle w:val="17C55264D8324CA99D1EAC5EE46A0E5D"/>
          </w:pPr>
          <w:r w:rsidRPr="0084316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B4"/>
    <w:rsid w:val="0065002E"/>
    <w:rsid w:val="00CD12B4"/>
    <w:rsid w:val="00D018E1"/>
    <w:rsid w:val="00D16806"/>
    <w:rsid w:val="00EA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35CAFE591D42DFBCBA11AD9887743D">
    <w:name w:val="7E35CAFE591D42DFBCBA11AD9887743D"/>
  </w:style>
  <w:style w:type="paragraph" w:customStyle="1" w:styleId="037CEFA92FB04B7995BC56F9284EE3D9">
    <w:name w:val="037CEFA92FB04B7995BC56F9284EE3D9"/>
  </w:style>
  <w:style w:type="paragraph" w:customStyle="1" w:styleId="D435AF0F4E23410FAB56B33FDF9E0129">
    <w:name w:val="D435AF0F4E23410FAB56B33FDF9E0129"/>
  </w:style>
  <w:style w:type="paragraph" w:customStyle="1" w:styleId="434040B9372840BB85C4C1A30136EBE6">
    <w:name w:val="434040B9372840BB85C4C1A30136EBE6"/>
  </w:style>
  <w:style w:type="paragraph" w:customStyle="1" w:styleId="A1C43DCBB6D142FF9A35C014E06A06CB">
    <w:name w:val="A1C43DCBB6D142FF9A35C014E06A06CB"/>
  </w:style>
  <w:style w:type="paragraph" w:customStyle="1" w:styleId="5D0BAA8B5F264DC89AAF470A58F6E605">
    <w:name w:val="5D0BAA8B5F264DC89AAF470A58F6E605"/>
  </w:style>
  <w:style w:type="paragraph" w:customStyle="1" w:styleId="2B787147B3994720B3A236C6877A44EE">
    <w:name w:val="2B787147B3994720B3A236C6877A44EE"/>
  </w:style>
  <w:style w:type="paragraph" w:customStyle="1" w:styleId="C304D80B913E42D690DB55ADE7CE599D">
    <w:name w:val="C304D80B913E42D690DB55ADE7CE599D"/>
  </w:style>
  <w:style w:type="paragraph" w:customStyle="1" w:styleId="A24B404823E84E05B0A08B9276556BBD">
    <w:name w:val="A24B404823E84E05B0A08B9276556BBD"/>
  </w:style>
  <w:style w:type="paragraph" w:customStyle="1" w:styleId="EF65CA49A6574119A9A3080085D19E02">
    <w:name w:val="EF65CA49A6574119A9A3080085D19E02"/>
  </w:style>
  <w:style w:type="paragraph" w:customStyle="1" w:styleId="7E919263B1AB4DEEB1AFA7A93A9CC8AF">
    <w:name w:val="7E919263B1AB4DEEB1AFA7A93A9CC8AF"/>
  </w:style>
  <w:style w:type="paragraph" w:customStyle="1" w:styleId="4051E1F40ECA49679D0D31E563ECCC63">
    <w:name w:val="4051E1F40ECA49679D0D31E563ECCC63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787B6DA8771A48359538177A75546813">
    <w:name w:val="787B6DA8771A48359538177A75546813"/>
  </w:style>
  <w:style w:type="paragraph" w:customStyle="1" w:styleId="61A22DEFC2314034B55CFB06E7D994D0">
    <w:name w:val="61A22DEFC2314034B55CFB06E7D994D0"/>
  </w:style>
  <w:style w:type="paragraph" w:customStyle="1" w:styleId="1E84AB02764549FA8004C90E6F65A4C8">
    <w:name w:val="1E84AB02764549FA8004C90E6F65A4C8"/>
  </w:style>
  <w:style w:type="paragraph" w:customStyle="1" w:styleId="A54E621C7325418F9A9A76A1DFE03CDF">
    <w:name w:val="A54E621C7325418F9A9A76A1DFE03CDF"/>
  </w:style>
  <w:style w:type="paragraph" w:customStyle="1" w:styleId="E9BC98E6E3CC4F06849CDF20DE08F1C6">
    <w:name w:val="E9BC98E6E3CC4F06849CDF20DE08F1C6"/>
  </w:style>
  <w:style w:type="paragraph" w:customStyle="1" w:styleId="47DE978AD48342259B46F7B025D41FA1">
    <w:name w:val="47DE978AD48342259B46F7B025D41FA1"/>
  </w:style>
  <w:style w:type="paragraph" w:customStyle="1" w:styleId="DBBF9E0075ED416B8BB270A4ABA69114">
    <w:name w:val="DBBF9E0075ED416B8BB270A4ABA69114"/>
  </w:style>
  <w:style w:type="paragraph" w:customStyle="1" w:styleId="17C55264D8324CA99D1EAC5EE46A0E5D">
    <w:name w:val="17C55264D8324CA99D1EAC5EE46A0E5D"/>
  </w:style>
  <w:style w:type="paragraph" w:customStyle="1" w:styleId="1291F8E7FE9E49F2AD65CF50C505F532">
    <w:name w:val="1291F8E7FE9E49F2AD65CF50C505F532"/>
  </w:style>
  <w:style w:type="paragraph" w:customStyle="1" w:styleId="E29FA0988CD24E9DBD425606463E5F64">
    <w:name w:val="E29FA0988CD24E9DBD425606463E5F64"/>
  </w:style>
  <w:style w:type="paragraph" w:customStyle="1" w:styleId="2D9109DD852E4D7C92D8BCC9928BDB87">
    <w:name w:val="2D9109DD852E4D7C92D8BCC9928BDB87"/>
  </w:style>
  <w:style w:type="paragraph" w:customStyle="1" w:styleId="DCF1F9C0B26947A189AE84D36501BB4D">
    <w:name w:val="DCF1F9C0B26947A189AE84D36501BB4D"/>
  </w:style>
  <w:style w:type="paragraph" w:customStyle="1" w:styleId="23C9950D12E344E6B39AE20F20E00922">
    <w:name w:val="23C9950D12E344E6B39AE20F20E00922"/>
  </w:style>
  <w:style w:type="paragraph" w:customStyle="1" w:styleId="43D78D81156C48509CBC22FE691A7FB4">
    <w:name w:val="43D78D81156C48509CBC22FE691A7FB4"/>
  </w:style>
  <w:style w:type="paragraph" w:customStyle="1" w:styleId="282203B4486D4F599BA6970A78848319">
    <w:name w:val="282203B4486D4F599BA6970A78848319"/>
  </w:style>
  <w:style w:type="paragraph" w:customStyle="1" w:styleId="AFB2A7990F6B4DB89CABC126FBDB97CE">
    <w:name w:val="AFB2A7990F6B4DB89CABC126FBDB97CE"/>
  </w:style>
  <w:style w:type="paragraph" w:customStyle="1" w:styleId="9B9C9E61AD124F9785EDD38CC9739336">
    <w:name w:val="9B9C9E61AD124F9785EDD38CC9739336"/>
  </w:style>
  <w:style w:type="paragraph" w:customStyle="1" w:styleId="E10C32D61BAF4EC3A858536EC6C40B00">
    <w:name w:val="E10C32D61BAF4EC3A858536EC6C40B00"/>
    <w:rsid w:val="00CD12B4"/>
  </w:style>
  <w:style w:type="paragraph" w:customStyle="1" w:styleId="C2D21B5AF2F9470F80B83DFB12302A48">
    <w:name w:val="C2D21B5AF2F9470F80B83DFB12302A48"/>
    <w:rsid w:val="00EA2F26"/>
  </w:style>
  <w:style w:type="paragraph" w:customStyle="1" w:styleId="899E226AA0164773AF036F9DD2722E61">
    <w:name w:val="899E226AA0164773AF036F9DD2722E61"/>
    <w:rsid w:val="00EA2F26"/>
  </w:style>
  <w:style w:type="paragraph" w:customStyle="1" w:styleId="22C6ADE340044DFDBB3519643B70D721">
    <w:name w:val="22C6ADE340044DFDBB3519643B70D721"/>
    <w:rsid w:val="00EA2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83EE5-FBF3-4D23-BEE3-C7A4EA99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Chudy, Eric J</dc:creator>
  <cp:lastModifiedBy>Eric Chudy</cp:lastModifiedBy>
  <cp:revision>4</cp:revision>
  <dcterms:created xsi:type="dcterms:W3CDTF">2017-11-20T18:19:00Z</dcterms:created>
  <dcterms:modified xsi:type="dcterms:W3CDTF">2018-02-26T16:42:00Z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