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87" w:rsidRPr="00553687" w:rsidRDefault="00553687" w:rsidP="00F1726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53687">
        <w:rPr>
          <w:rFonts w:asciiTheme="majorBidi" w:hAnsiTheme="majorBidi" w:cstheme="majorBidi"/>
          <w:b/>
          <w:bCs/>
          <w:sz w:val="28"/>
          <w:szCs w:val="28"/>
        </w:rPr>
        <w:t>Victor M. Hunt</w:t>
      </w:r>
    </w:p>
    <w:p w:rsidR="00553687" w:rsidRPr="00553687" w:rsidRDefault="00581FFA" w:rsidP="00553687">
      <w:pPr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304 Prospect St</w:t>
      </w:r>
      <w:r w:rsidR="00553687" w:rsidRPr="00553687">
        <w:rPr>
          <w:rFonts w:asciiTheme="majorBidi" w:hAnsiTheme="majorBidi" w:cstheme="majorBidi"/>
          <w:sz w:val="18"/>
          <w:szCs w:val="18"/>
        </w:rPr>
        <w:t xml:space="preserve">, </w:t>
      </w:r>
      <w:r>
        <w:rPr>
          <w:rFonts w:asciiTheme="majorBidi" w:hAnsiTheme="majorBidi" w:cstheme="majorBidi"/>
          <w:sz w:val="18"/>
          <w:szCs w:val="18"/>
        </w:rPr>
        <w:t>Woonsocket</w:t>
      </w:r>
      <w:r w:rsidR="00553687" w:rsidRPr="00553687">
        <w:rPr>
          <w:rFonts w:asciiTheme="majorBidi" w:hAnsiTheme="majorBidi" w:cstheme="majorBidi"/>
          <w:sz w:val="18"/>
          <w:szCs w:val="18"/>
        </w:rPr>
        <w:t xml:space="preserve"> RI, </w:t>
      </w:r>
      <w:r>
        <w:rPr>
          <w:rFonts w:asciiTheme="majorBidi" w:hAnsiTheme="majorBidi" w:cstheme="majorBidi"/>
          <w:sz w:val="18"/>
          <w:szCs w:val="18"/>
        </w:rPr>
        <w:t>02895</w:t>
      </w:r>
    </w:p>
    <w:p w:rsidR="00553687" w:rsidRPr="00553687" w:rsidRDefault="00553687" w:rsidP="00553687">
      <w:pPr>
        <w:jc w:val="center"/>
        <w:rPr>
          <w:rFonts w:asciiTheme="majorBidi" w:hAnsiTheme="majorBidi" w:cstheme="majorBidi"/>
          <w:sz w:val="18"/>
          <w:szCs w:val="18"/>
        </w:rPr>
      </w:pPr>
      <w:r w:rsidRPr="00553687">
        <w:rPr>
          <w:rFonts w:asciiTheme="majorBidi" w:hAnsiTheme="majorBidi" w:cstheme="majorBidi"/>
          <w:sz w:val="18"/>
          <w:szCs w:val="18"/>
        </w:rPr>
        <w:t>(401)-533-0533</w:t>
      </w:r>
    </w:p>
    <w:p w:rsidR="00553687" w:rsidRDefault="00C23610" w:rsidP="00CD2047">
      <w:pPr>
        <w:jc w:val="center"/>
        <w:rPr>
          <w:rFonts w:asciiTheme="majorBidi" w:hAnsiTheme="majorBidi" w:cstheme="majorBidi"/>
          <w:sz w:val="18"/>
          <w:szCs w:val="18"/>
        </w:rPr>
      </w:pPr>
      <w:hyperlink r:id="rId5" w:history="1">
        <w:r w:rsidR="00553687" w:rsidRPr="00553687">
          <w:rPr>
            <w:rStyle w:val="Hyperlink"/>
            <w:rFonts w:asciiTheme="majorBidi" w:hAnsiTheme="majorBidi" w:cstheme="majorBidi"/>
            <w:sz w:val="18"/>
            <w:szCs w:val="18"/>
          </w:rPr>
          <w:t>victor_hunt@my.uri.edu</w:t>
        </w:r>
      </w:hyperlink>
    </w:p>
    <w:p w:rsidR="00CD2047" w:rsidRPr="00CD2047" w:rsidRDefault="00CD2047" w:rsidP="00CD2047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CD2047" w:rsidRPr="00CD2047" w:rsidRDefault="00553687" w:rsidP="00CD2047">
      <w:pPr>
        <w:pBdr>
          <w:bottom w:val="single" w:sz="12" w:space="1" w:color="auto"/>
        </w:pBdr>
        <w:spacing w:before="120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1550B7">
        <w:rPr>
          <w:rFonts w:asciiTheme="majorBidi" w:hAnsiTheme="majorBidi" w:cstheme="majorBidi"/>
          <w:b/>
          <w:bCs/>
          <w:sz w:val="22"/>
          <w:szCs w:val="22"/>
        </w:rPr>
        <w:t>EDUCATION</w:t>
      </w:r>
      <w:r w:rsidRPr="00553687">
        <w:rPr>
          <w:rFonts w:asciiTheme="majorBidi" w:hAnsiTheme="majorBidi" w:cstheme="majorBidi"/>
          <w:b/>
          <w:bCs/>
          <w:sz w:val="21"/>
          <w:szCs w:val="21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University of Rhode Island, Kingston, R.I.</w:t>
      </w:r>
    </w:p>
    <w:p w:rsidR="00CD2047" w:rsidRDefault="00CD2047" w:rsidP="00CD2047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553687" w:rsidRPr="001550B7" w:rsidRDefault="00553687" w:rsidP="00CD2047">
      <w:p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College of the Environment and Life Sciences</w:t>
      </w:r>
      <w:r w:rsidR="00CD2047" w:rsidRPr="001550B7">
        <w:rPr>
          <w:rFonts w:asciiTheme="majorBidi" w:hAnsiTheme="majorBidi" w:cstheme="majorBidi"/>
          <w:sz w:val="21"/>
          <w:szCs w:val="21"/>
        </w:rPr>
        <w:tab/>
      </w:r>
      <w:r w:rsidR="00CD2047" w:rsidRPr="001550B7">
        <w:rPr>
          <w:rFonts w:asciiTheme="majorBidi" w:hAnsiTheme="majorBidi" w:cstheme="majorBidi"/>
          <w:sz w:val="21"/>
          <w:szCs w:val="21"/>
        </w:rPr>
        <w:tab/>
      </w:r>
      <w:r w:rsidR="00CD2047" w:rsidRPr="001550B7">
        <w:rPr>
          <w:rFonts w:asciiTheme="majorBidi" w:hAnsiTheme="majorBidi" w:cstheme="majorBidi"/>
          <w:sz w:val="21"/>
          <w:szCs w:val="21"/>
        </w:rPr>
        <w:tab/>
      </w:r>
      <w:r w:rsidR="00CD2047" w:rsidRPr="001550B7">
        <w:rPr>
          <w:rFonts w:asciiTheme="majorBidi" w:hAnsiTheme="majorBidi" w:cstheme="majorBidi"/>
          <w:sz w:val="21"/>
          <w:szCs w:val="21"/>
        </w:rPr>
        <w:tab/>
      </w:r>
      <w:r w:rsidR="00CD2047" w:rsidRPr="001550B7">
        <w:rPr>
          <w:rFonts w:asciiTheme="majorBidi" w:hAnsiTheme="majorBidi" w:cstheme="majorBidi"/>
          <w:sz w:val="21"/>
          <w:szCs w:val="21"/>
        </w:rPr>
        <w:tab/>
      </w:r>
      <w:r w:rsidR="00CD2047"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>May, 2019</w:t>
      </w:r>
    </w:p>
    <w:p w:rsidR="00CD2047" w:rsidRPr="001550B7" w:rsidRDefault="00CD2047" w:rsidP="00CD2047">
      <w:p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Major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>: Biology, B.S.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ab/>
      </w: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Minor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>: Psychology</w:t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Dean’s List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 xml:space="preserve">: </w:t>
      </w:r>
      <w:r w:rsidR="00D041D0" w:rsidRPr="001550B7">
        <w:rPr>
          <w:rFonts w:asciiTheme="majorBidi" w:hAnsiTheme="majorBidi" w:cstheme="majorBidi"/>
          <w:i/>
          <w:iCs/>
          <w:sz w:val="21"/>
          <w:szCs w:val="21"/>
        </w:rPr>
        <w:t>4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 xml:space="preserve"> Semesters</w:t>
      </w:r>
    </w:p>
    <w:p w:rsidR="00CD2047" w:rsidRPr="001550B7" w:rsidRDefault="00CD2047" w:rsidP="00CD2047">
      <w:pPr>
        <w:rPr>
          <w:rFonts w:asciiTheme="majorBidi" w:hAnsiTheme="majorBidi" w:cstheme="majorBidi"/>
          <w:i/>
          <w:iCs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="00730A5E" w:rsidRPr="001550B7">
        <w:rPr>
          <w:rFonts w:asciiTheme="majorBidi" w:hAnsiTheme="majorBidi" w:cstheme="majorBidi"/>
          <w:i/>
          <w:iCs/>
          <w:sz w:val="21"/>
          <w:szCs w:val="21"/>
        </w:rPr>
        <w:t>3.5 Major GPA</w:t>
      </w:r>
    </w:p>
    <w:p w:rsidR="00730A5E" w:rsidRPr="001550B7" w:rsidRDefault="00730A5E" w:rsidP="00CD2047">
      <w:pPr>
        <w:rPr>
          <w:rFonts w:asciiTheme="majorBidi" w:hAnsiTheme="majorBidi" w:cstheme="majorBidi"/>
          <w:sz w:val="21"/>
          <w:szCs w:val="21"/>
          <w:u w:val="single"/>
        </w:rPr>
      </w:pPr>
      <w:r w:rsidRPr="001550B7">
        <w:rPr>
          <w:rFonts w:asciiTheme="majorBidi" w:hAnsiTheme="majorBidi" w:cstheme="majorBidi"/>
          <w:sz w:val="21"/>
          <w:szCs w:val="21"/>
          <w:u w:val="single"/>
        </w:rPr>
        <w:t>Relevant Coursework</w:t>
      </w:r>
    </w:p>
    <w:p w:rsidR="000B40CB" w:rsidRPr="001550B7" w:rsidRDefault="000B40CB" w:rsidP="00730A5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  <w:sectPr w:rsidR="000B40CB" w:rsidRPr="001550B7" w:rsidSect="00FB48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2047" w:rsidRPr="001550B7" w:rsidRDefault="00730A5E" w:rsidP="00730A5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BIO 272 Evolution</w:t>
      </w:r>
      <w:r w:rsidRPr="001550B7">
        <w:rPr>
          <w:rFonts w:asciiTheme="majorBidi" w:hAnsiTheme="majorBidi" w:cstheme="majorBidi"/>
          <w:sz w:val="21"/>
          <w:szCs w:val="21"/>
        </w:rPr>
        <w:tab/>
      </w:r>
      <w:r w:rsidR="000B40CB" w:rsidRPr="001550B7">
        <w:rPr>
          <w:rFonts w:asciiTheme="majorBidi" w:hAnsiTheme="majorBidi" w:cstheme="majorBidi"/>
          <w:sz w:val="21"/>
          <w:szCs w:val="21"/>
        </w:rPr>
        <w:tab/>
      </w:r>
    </w:p>
    <w:p w:rsidR="00730A5E" w:rsidRPr="001550B7" w:rsidRDefault="000B40CB" w:rsidP="00730A5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 w:rsidRPr="00F17265">
        <w:rPr>
          <w:rFonts w:asciiTheme="majorBidi" w:hAnsiTheme="majorBidi" w:cstheme="majorBidi"/>
          <w:sz w:val="20"/>
          <w:szCs w:val="20"/>
        </w:rPr>
        <w:t>CMB 190 Issues in Biotechnology</w:t>
      </w:r>
      <w:r w:rsidR="00A807E9">
        <w:rPr>
          <w:rFonts w:asciiTheme="majorBidi" w:hAnsiTheme="majorBidi" w:cstheme="majorBidi"/>
          <w:sz w:val="21"/>
          <w:szCs w:val="21"/>
        </w:rPr>
        <w:tab/>
      </w:r>
    </w:p>
    <w:p w:rsidR="000B40CB" w:rsidRPr="001550B7" w:rsidRDefault="00A807E9" w:rsidP="000B40C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CMB 211 Microbiology</w:t>
      </w:r>
      <w:r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1"/>
          <w:szCs w:val="21"/>
        </w:rPr>
        <w:tab/>
      </w:r>
    </w:p>
    <w:p w:rsidR="000B40CB" w:rsidRPr="001550B7" w:rsidRDefault="000B40CB" w:rsidP="000B40CB">
      <w:pPr>
        <w:pStyle w:val="ListParagraph"/>
        <w:rPr>
          <w:rFonts w:asciiTheme="majorBidi" w:hAnsiTheme="majorBidi" w:cstheme="majorBidi"/>
          <w:sz w:val="21"/>
          <w:szCs w:val="21"/>
        </w:rPr>
      </w:pPr>
    </w:p>
    <w:p w:rsidR="000B40CB" w:rsidRPr="001550B7" w:rsidRDefault="00A807E9" w:rsidP="000B40C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PSY 255 Health Psychology</w:t>
      </w:r>
      <w:r>
        <w:rPr>
          <w:rFonts w:asciiTheme="majorBidi" w:hAnsiTheme="majorBidi" w:cstheme="majorBidi"/>
          <w:sz w:val="21"/>
          <w:szCs w:val="21"/>
        </w:rPr>
        <w:tab/>
      </w:r>
    </w:p>
    <w:p w:rsidR="000B40CB" w:rsidRPr="001550B7" w:rsidRDefault="000B40CB" w:rsidP="000B40C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 xml:space="preserve">CHM </w:t>
      </w:r>
      <w:r w:rsidR="00C23610">
        <w:rPr>
          <w:rFonts w:asciiTheme="majorBidi" w:hAnsiTheme="majorBidi" w:cstheme="majorBidi"/>
          <w:sz w:val="21"/>
          <w:szCs w:val="21"/>
        </w:rPr>
        <w:t>227</w:t>
      </w:r>
      <w:r w:rsidRPr="001550B7">
        <w:rPr>
          <w:rFonts w:asciiTheme="majorBidi" w:hAnsiTheme="majorBidi" w:cstheme="majorBidi"/>
          <w:sz w:val="21"/>
          <w:szCs w:val="21"/>
        </w:rPr>
        <w:t xml:space="preserve"> </w:t>
      </w:r>
      <w:r w:rsidR="00C23610">
        <w:rPr>
          <w:rFonts w:asciiTheme="majorBidi" w:hAnsiTheme="majorBidi" w:cstheme="majorBidi"/>
          <w:sz w:val="21"/>
          <w:szCs w:val="21"/>
        </w:rPr>
        <w:t>Organic</w:t>
      </w:r>
      <w:r w:rsidRPr="001550B7">
        <w:rPr>
          <w:rFonts w:asciiTheme="majorBidi" w:hAnsiTheme="majorBidi" w:cstheme="majorBidi"/>
          <w:sz w:val="21"/>
          <w:szCs w:val="21"/>
        </w:rPr>
        <w:t xml:space="preserve"> </w:t>
      </w:r>
      <w:r w:rsidR="00A807E9">
        <w:rPr>
          <w:rFonts w:asciiTheme="majorBidi" w:hAnsiTheme="majorBidi" w:cstheme="majorBidi"/>
          <w:sz w:val="21"/>
          <w:szCs w:val="21"/>
        </w:rPr>
        <w:t xml:space="preserve">Chemistry </w:t>
      </w:r>
      <w:r w:rsidR="00C23610">
        <w:rPr>
          <w:rFonts w:asciiTheme="majorBidi" w:hAnsiTheme="majorBidi" w:cstheme="majorBidi"/>
          <w:sz w:val="21"/>
          <w:szCs w:val="21"/>
        </w:rPr>
        <w:t>I</w:t>
      </w:r>
      <w:bookmarkStart w:id="0" w:name="_GoBack"/>
      <w:bookmarkEnd w:id="0"/>
      <w:r w:rsidR="00A807E9">
        <w:rPr>
          <w:rFonts w:asciiTheme="majorBidi" w:hAnsiTheme="majorBidi" w:cstheme="majorBidi"/>
          <w:sz w:val="21"/>
          <w:szCs w:val="21"/>
        </w:rPr>
        <w:tab/>
      </w:r>
    </w:p>
    <w:p w:rsidR="000B40CB" w:rsidRPr="00F17265" w:rsidRDefault="00A807E9" w:rsidP="00F1726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  <w:sectPr w:rsidR="000B40CB" w:rsidRPr="00F17265" w:rsidSect="000B40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Bidi" w:hAnsiTheme="majorBidi" w:cstheme="majorBidi"/>
          <w:sz w:val="21"/>
          <w:szCs w:val="21"/>
        </w:rPr>
        <w:t>PSY 112 General Physics II</w:t>
      </w:r>
      <w:r>
        <w:rPr>
          <w:rFonts w:asciiTheme="majorBidi" w:hAnsiTheme="majorBidi" w:cstheme="majorBidi"/>
          <w:sz w:val="21"/>
          <w:szCs w:val="21"/>
        </w:rPr>
        <w:tab/>
      </w:r>
    </w:p>
    <w:p w:rsidR="00730A5E" w:rsidRDefault="00730A5E" w:rsidP="00CD2047">
      <w:pPr>
        <w:rPr>
          <w:rFonts w:asciiTheme="majorBidi" w:hAnsiTheme="majorBidi" w:cstheme="majorBidi"/>
          <w:sz w:val="20"/>
          <w:szCs w:val="20"/>
        </w:rPr>
      </w:pPr>
    </w:p>
    <w:p w:rsidR="00CD2047" w:rsidRPr="001550B7" w:rsidRDefault="00CD2047" w:rsidP="004E1EAA">
      <w:pPr>
        <w:pBdr>
          <w:bottom w:val="single" w:sz="12" w:space="1" w:color="auto"/>
        </w:pBdr>
        <w:rPr>
          <w:rFonts w:asciiTheme="majorBidi" w:hAnsiTheme="majorBidi" w:cstheme="majorBidi"/>
          <w:sz w:val="22"/>
          <w:szCs w:val="22"/>
        </w:rPr>
      </w:pPr>
      <w:r w:rsidRPr="001550B7">
        <w:rPr>
          <w:rFonts w:asciiTheme="majorBidi" w:hAnsiTheme="majorBidi" w:cstheme="majorBidi"/>
          <w:b/>
          <w:bCs/>
          <w:sz w:val="22"/>
          <w:szCs w:val="22"/>
        </w:rPr>
        <w:t>EXPERIENCE</w:t>
      </w:r>
    </w:p>
    <w:p w:rsidR="004E1EAA" w:rsidRDefault="004E1EAA" w:rsidP="00CD2047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0B40CB" w:rsidRPr="000B40CB" w:rsidRDefault="00D57018" w:rsidP="00CD2047">
      <w:pPr>
        <w:rPr>
          <w:rFonts w:asciiTheme="majorBidi" w:hAnsiTheme="majorBidi" w:cstheme="majorBidi"/>
          <w:sz w:val="20"/>
          <w:szCs w:val="20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Moshassuck Medic</w:t>
      </w:r>
      <w:r w:rsidR="000B40CB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 xml:space="preserve">al Center, Office of Dr. Marlene </w:t>
      </w:r>
      <w:proofErr w:type="spellStart"/>
      <w:r w:rsidR="000B40CB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Cutitar</w:t>
      </w:r>
      <w:proofErr w:type="spellEnd"/>
      <w:r w:rsidR="000B40CB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, MD</w:t>
      </w:r>
      <w:r w:rsidR="000B40CB">
        <w:rPr>
          <w:rFonts w:asciiTheme="majorBidi" w:hAnsiTheme="majorBidi" w:cstheme="majorBidi"/>
          <w:b/>
          <w:bCs/>
          <w:i/>
          <w:iCs/>
          <w:sz w:val="20"/>
          <w:szCs w:val="20"/>
        </w:rPr>
        <w:tab/>
      </w:r>
      <w:r w:rsidR="00D041D0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</w:t>
      </w:r>
      <w:r w:rsidR="00C9736B">
        <w:rPr>
          <w:rFonts w:asciiTheme="majorBidi" w:hAnsiTheme="majorBidi" w:cstheme="majorBidi"/>
          <w:i/>
          <w:iCs/>
          <w:sz w:val="20"/>
          <w:szCs w:val="20"/>
        </w:rPr>
        <w:t xml:space="preserve">February 2018 - </w:t>
      </w:r>
      <w:r w:rsidR="00D041D0">
        <w:rPr>
          <w:rFonts w:asciiTheme="majorBidi" w:hAnsiTheme="majorBidi" w:cstheme="majorBidi"/>
          <w:i/>
          <w:iCs/>
          <w:sz w:val="20"/>
          <w:szCs w:val="20"/>
        </w:rPr>
        <w:t xml:space="preserve">40 hours </w:t>
      </w:r>
      <w:r w:rsidR="000B40CB" w:rsidRPr="00C9736B">
        <w:rPr>
          <w:rFonts w:asciiTheme="majorBidi" w:hAnsiTheme="majorBidi" w:cstheme="majorBidi"/>
          <w:i/>
          <w:iCs/>
          <w:sz w:val="20"/>
          <w:szCs w:val="20"/>
        </w:rPr>
        <w:t>(Maximum)</w:t>
      </w:r>
    </w:p>
    <w:p w:rsidR="000B40CB" w:rsidRPr="001550B7" w:rsidRDefault="000B40CB" w:rsidP="00CD2047">
      <w:pPr>
        <w:rPr>
          <w:rFonts w:asciiTheme="majorBidi" w:hAnsiTheme="majorBidi" w:cstheme="majorBidi"/>
          <w:i/>
          <w:iCs/>
          <w:sz w:val="21"/>
          <w:szCs w:val="21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Position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 xml:space="preserve">: </w:t>
      </w:r>
      <w:r w:rsidR="00E26AC5" w:rsidRPr="001550B7">
        <w:rPr>
          <w:rFonts w:asciiTheme="majorBidi" w:hAnsiTheme="majorBidi" w:cstheme="majorBidi"/>
          <w:i/>
          <w:iCs/>
          <w:sz w:val="21"/>
          <w:szCs w:val="21"/>
        </w:rPr>
        <w:t>Intern</w:t>
      </w:r>
    </w:p>
    <w:p w:rsidR="000B40CB" w:rsidRPr="001550B7" w:rsidRDefault="00E26AC5" w:rsidP="000B40C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 xml:space="preserve">Worked and shadowed Dr. Marlene </w:t>
      </w:r>
      <w:proofErr w:type="spellStart"/>
      <w:r w:rsidRPr="001550B7">
        <w:rPr>
          <w:rFonts w:asciiTheme="majorBidi" w:hAnsiTheme="majorBidi" w:cstheme="majorBidi"/>
          <w:sz w:val="21"/>
          <w:szCs w:val="21"/>
        </w:rPr>
        <w:t>Cutitar</w:t>
      </w:r>
      <w:proofErr w:type="spellEnd"/>
      <w:r w:rsidRPr="001550B7">
        <w:rPr>
          <w:rFonts w:asciiTheme="majorBidi" w:hAnsiTheme="majorBidi" w:cstheme="majorBidi"/>
          <w:sz w:val="21"/>
          <w:szCs w:val="21"/>
        </w:rPr>
        <w:t>, surgeon specializing in breast oncology</w:t>
      </w:r>
    </w:p>
    <w:p w:rsidR="00E26AC5" w:rsidRPr="001550B7" w:rsidRDefault="00E26AC5" w:rsidP="000B40C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Gained tangible experience in a medical office pertinent to future work environments</w:t>
      </w:r>
    </w:p>
    <w:p w:rsidR="00E26AC5" w:rsidRPr="001550B7" w:rsidRDefault="001550B7" w:rsidP="000B40C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 xml:space="preserve">Empathetic and courteous </w:t>
      </w:r>
      <w:r w:rsidR="00526621" w:rsidRPr="001550B7">
        <w:rPr>
          <w:rFonts w:asciiTheme="majorBidi" w:hAnsiTheme="majorBidi" w:cstheme="majorBidi"/>
          <w:sz w:val="21"/>
          <w:szCs w:val="21"/>
        </w:rPr>
        <w:t>with</w:t>
      </w:r>
      <w:r w:rsidR="00E26AC5" w:rsidRPr="001550B7">
        <w:rPr>
          <w:rFonts w:asciiTheme="majorBidi" w:hAnsiTheme="majorBidi" w:cstheme="majorBidi"/>
          <w:sz w:val="21"/>
          <w:szCs w:val="21"/>
        </w:rPr>
        <w:t xml:space="preserve"> </w:t>
      </w:r>
      <w:r w:rsidR="00526621" w:rsidRPr="001550B7">
        <w:rPr>
          <w:rFonts w:asciiTheme="majorBidi" w:hAnsiTheme="majorBidi" w:cstheme="majorBidi"/>
          <w:sz w:val="21"/>
          <w:szCs w:val="21"/>
        </w:rPr>
        <w:t xml:space="preserve">patients </w:t>
      </w:r>
      <w:r w:rsidRPr="001550B7">
        <w:rPr>
          <w:rFonts w:asciiTheme="majorBidi" w:hAnsiTheme="majorBidi" w:cstheme="majorBidi"/>
          <w:sz w:val="21"/>
          <w:szCs w:val="21"/>
        </w:rPr>
        <w:t>under</w:t>
      </w:r>
      <w:r w:rsidR="00526621" w:rsidRPr="001550B7">
        <w:rPr>
          <w:rFonts w:asciiTheme="majorBidi" w:hAnsiTheme="majorBidi" w:cstheme="majorBidi"/>
          <w:sz w:val="21"/>
          <w:szCs w:val="21"/>
        </w:rPr>
        <w:t xml:space="preserve"> </w:t>
      </w:r>
      <w:r w:rsidR="00E26AC5" w:rsidRPr="001550B7">
        <w:rPr>
          <w:rFonts w:asciiTheme="majorBidi" w:hAnsiTheme="majorBidi" w:cstheme="majorBidi"/>
          <w:sz w:val="21"/>
          <w:szCs w:val="21"/>
        </w:rPr>
        <w:t xml:space="preserve">personal and emotional </w:t>
      </w:r>
      <w:r w:rsidRPr="001550B7">
        <w:rPr>
          <w:rFonts w:asciiTheme="majorBidi" w:hAnsiTheme="majorBidi" w:cstheme="majorBidi"/>
          <w:sz w:val="21"/>
          <w:szCs w:val="21"/>
        </w:rPr>
        <w:t>distress</w:t>
      </w:r>
    </w:p>
    <w:p w:rsidR="00072A99" w:rsidRPr="001550B7" w:rsidRDefault="00526621" w:rsidP="004E1EA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Acquired a greater comprehension of medical records, software, and terminology</w:t>
      </w:r>
    </w:p>
    <w:p w:rsidR="00C9736B" w:rsidRDefault="00C9736B" w:rsidP="00072A99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072A99" w:rsidRPr="00C9736B" w:rsidRDefault="004E1EAA" w:rsidP="00072A9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Office of Disability Services for Students, The University of Rhode Island</w:t>
      </w:r>
      <w:r w:rsidR="00AB1E99">
        <w:rPr>
          <w:rFonts w:asciiTheme="majorBidi" w:hAnsiTheme="majorBidi" w:cstheme="majorBidi"/>
          <w:b/>
          <w:bCs/>
          <w:i/>
          <w:iCs/>
          <w:sz w:val="20"/>
          <w:szCs w:val="20"/>
        </w:rPr>
        <w:tab/>
      </w:r>
      <w:r w:rsidR="00AB1E99">
        <w:rPr>
          <w:rFonts w:asciiTheme="majorBidi" w:hAnsiTheme="majorBidi" w:cstheme="majorBidi"/>
          <w:b/>
          <w:bCs/>
          <w:i/>
          <w:iCs/>
          <w:sz w:val="20"/>
          <w:szCs w:val="20"/>
        </w:rPr>
        <w:tab/>
      </w:r>
      <w:r w:rsidR="00C9736B" w:rsidRPr="00C9736B">
        <w:rPr>
          <w:rFonts w:asciiTheme="majorBidi" w:hAnsiTheme="majorBidi" w:cstheme="majorBidi"/>
          <w:i/>
          <w:iCs/>
          <w:sz w:val="20"/>
          <w:szCs w:val="20"/>
        </w:rPr>
        <w:t xml:space="preserve">September </w:t>
      </w:r>
      <w:r w:rsidR="00C9736B">
        <w:rPr>
          <w:rFonts w:asciiTheme="majorBidi" w:hAnsiTheme="majorBidi" w:cstheme="majorBidi"/>
          <w:i/>
          <w:iCs/>
          <w:sz w:val="20"/>
          <w:szCs w:val="20"/>
        </w:rPr>
        <w:t>20</w:t>
      </w:r>
      <w:r w:rsidR="00C9736B" w:rsidRPr="00C9736B">
        <w:rPr>
          <w:rFonts w:asciiTheme="majorBidi" w:hAnsiTheme="majorBidi" w:cstheme="majorBidi"/>
          <w:i/>
          <w:iCs/>
          <w:sz w:val="20"/>
          <w:szCs w:val="20"/>
        </w:rPr>
        <w:t>17 - Present</w:t>
      </w:r>
    </w:p>
    <w:p w:rsidR="004E1EAA" w:rsidRPr="001550B7" w:rsidRDefault="004E1EAA" w:rsidP="00072A99">
      <w:p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Position</w:t>
      </w:r>
      <w:r w:rsidRPr="001550B7">
        <w:rPr>
          <w:rFonts w:asciiTheme="majorBidi" w:hAnsiTheme="majorBidi" w:cstheme="majorBidi"/>
          <w:i/>
          <w:iCs/>
          <w:sz w:val="21"/>
          <w:szCs w:val="21"/>
        </w:rPr>
        <w:t>: Note taker</w:t>
      </w:r>
      <w:r w:rsidR="00AB1E99" w:rsidRPr="001550B7">
        <w:rPr>
          <w:rFonts w:asciiTheme="majorBidi" w:hAnsiTheme="majorBidi" w:cstheme="majorBidi"/>
          <w:i/>
          <w:iCs/>
          <w:sz w:val="21"/>
          <w:szCs w:val="21"/>
        </w:rPr>
        <w:tab/>
      </w:r>
      <w:r w:rsidR="00AB1E99" w:rsidRPr="001550B7">
        <w:rPr>
          <w:rFonts w:asciiTheme="majorBidi" w:hAnsiTheme="majorBidi" w:cstheme="majorBidi"/>
          <w:i/>
          <w:iCs/>
          <w:sz w:val="21"/>
          <w:szCs w:val="21"/>
        </w:rPr>
        <w:tab/>
      </w:r>
      <w:r w:rsidR="00AB1E99" w:rsidRPr="001550B7">
        <w:rPr>
          <w:rFonts w:asciiTheme="majorBidi" w:hAnsiTheme="majorBidi" w:cstheme="majorBidi"/>
          <w:i/>
          <w:iCs/>
          <w:sz w:val="21"/>
          <w:szCs w:val="21"/>
        </w:rPr>
        <w:tab/>
      </w:r>
      <w:r w:rsidR="00AB1E99" w:rsidRPr="001550B7">
        <w:rPr>
          <w:rFonts w:asciiTheme="majorBidi" w:hAnsiTheme="majorBidi" w:cstheme="majorBidi"/>
          <w:i/>
          <w:iCs/>
          <w:sz w:val="21"/>
          <w:szCs w:val="21"/>
        </w:rPr>
        <w:tab/>
      </w:r>
    </w:p>
    <w:p w:rsidR="00072A99" w:rsidRPr="001550B7" w:rsidRDefault="00D2342E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Assisted</w:t>
      </w:r>
      <w:r w:rsidR="00041602" w:rsidRPr="001550B7">
        <w:rPr>
          <w:rFonts w:asciiTheme="majorBidi" w:hAnsiTheme="majorBidi" w:cstheme="majorBidi"/>
          <w:sz w:val="21"/>
          <w:szCs w:val="21"/>
        </w:rPr>
        <w:t xml:space="preserve"> classmates with learning disabilities </w:t>
      </w:r>
      <w:r w:rsidR="00C9736B" w:rsidRPr="001550B7">
        <w:rPr>
          <w:rFonts w:asciiTheme="majorBidi" w:hAnsiTheme="majorBidi" w:cstheme="majorBidi"/>
          <w:sz w:val="21"/>
          <w:szCs w:val="21"/>
        </w:rPr>
        <w:t xml:space="preserve">by </w:t>
      </w:r>
      <w:r w:rsidRPr="001550B7">
        <w:rPr>
          <w:rFonts w:asciiTheme="majorBidi" w:hAnsiTheme="majorBidi" w:cstheme="majorBidi"/>
          <w:sz w:val="21"/>
          <w:szCs w:val="21"/>
        </w:rPr>
        <w:t>providing additional learning materials</w:t>
      </w:r>
    </w:p>
    <w:p w:rsidR="000B40CB" w:rsidRPr="001550B7" w:rsidRDefault="00041602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 xml:space="preserve">Met deadlines by timely submitting thoroughly </w:t>
      </w:r>
      <w:r w:rsidR="00A807E9">
        <w:rPr>
          <w:rFonts w:asciiTheme="majorBidi" w:hAnsiTheme="majorBidi" w:cstheme="majorBidi"/>
          <w:sz w:val="21"/>
          <w:szCs w:val="21"/>
        </w:rPr>
        <w:t>comprehensive</w:t>
      </w:r>
      <w:r w:rsidRPr="001550B7">
        <w:rPr>
          <w:rFonts w:asciiTheme="majorBidi" w:hAnsiTheme="majorBidi" w:cstheme="majorBidi"/>
          <w:sz w:val="21"/>
          <w:szCs w:val="21"/>
        </w:rPr>
        <w:t xml:space="preserve"> notes</w:t>
      </w:r>
    </w:p>
    <w:p w:rsidR="00041602" w:rsidRPr="001550B7" w:rsidRDefault="00041602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Maintained a professional relationship with fellow staff and faculty</w:t>
      </w:r>
    </w:p>
    <w:p w:rsidR="00041602" w:rsidRPr="001550B7" w:rsidRDefault="00041602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Displayed a high degree of technological proficiency and diligent attention to detail</w:t>
      </w:r>
      <w:r w:rsidR="00AB1E99" w:rsidRPr="001550B7">
        <w:rPr>
          <w:rFonts w:asciiTheme="majorBidi" w:hAnsiTheme="majorBidi" w:cstheme="majorBidi"/>
          <w:sz w:val="21"/>
          <w:szCs w:val="21"/>
        </w:rPr>
        <w:t xml:space="preserve"> </w:t>
      </w:r>
    </w:p>
    <w:p w:rsidR="00C9736B" w:rsidRDefault="00C9736B" w:rsidP="00C9736B">
      <w:pPr>
        <w:rPr>
          <w:rFonts w:asciiTheme="majorBidi" w:hAnsiTheme="majorBidi" w:cstheme="majorBidi"/>
          <w:sz w:val="20"/>
          <w:szCs w:val="20"/>
        </w:rPr>
      </w:pPr>
    </w:p>
    <w:p w:rsidR="00F17265" w:rsidRDefault="00F17265" w:rsidP="00C9736B">
      <w:pPr>
        <w:rPr>
          <w:rFonts w:asciiTheme="majorBidi" w:hAnsiTheme="majorBidi" w:cstheme="majorBidi"/>
          <w:sz w:val="20"/>
          <w:szCs w:val="20"/>
        </w:rPr>
      </w:pPr>
    </w:p>
    <w:p w:rsidR="00C9736B" w:rsidRPr="001550B7" w:rsidRDefault="00C9736B" w:rsidP="00C9736B">
      <w:pPr>
        <w:pBdr>
          <w:bottom w:val="single" w:sz="12" w:space="1" w:color="auto"/>
        </w:pBdr>
        <w:rPr>
          <w:rFonts w:asciiTheme="majorBidi" w:hAnsiTheme="majorBidi" w:cstheme="majorBidi"/>
          <w:sz w:val="22"/>
          <w:szCs w:val="22"/>
        </w:rPr>
      </w:pPr>
      <w:r w:rsidRPr="001550B7">
        <w:rPr>
          <w:rFonts w:asciiTheme="majorBidi" w:hAnsiTheme="majorBidi" w:cstheme="majorBidi"/>
          <w:b/>
          <w:bCs/>
          <w:sz w:val="22"/>
          <w:szCs w:val="22"/>
        </w:rPr>
        <w:t>VOLUNTEER POSITIONS</w:t>
      </w:r>
    </w:p>
    <w:p w:rsidR="00C9736B" w:rsidRDefault="00C9736B" w:rsidP="00C9736B">
      <w:pPr>
        <w:rPr>
          <w:rFonts w:asciiTheme="majorBidi" w:hAnsiTheme="majorBidi" w:cstheme="majorBidi"/>
          <w:sz w:val="20"/>
          <w:szCs w:val="20"/>
        </w:rPr>
      </w:pPr>
    </w:p>
    <w:p w:rsidR="00D2342E" w:rsidRPr="00A75A14" w:rsidRDefault="00A75A14" w:rsidP="00C9736B">
      <w:pPr>
        <w:rPr>
          <w:rFonts w:asciiTheme="majorBidi" w:hAnsiTheme="majorBidi" w:cstheme="majorBidi"/>
          <w:sz w:val="20"/>
          <w:szCs w:val="20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 xml:space="preserve">Holiday Toy Drive for </w:t>
      </w:r>
      <w:r w:rsidR="00D2342E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Hasbro</w:t>
      </w: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 xml:space="preserve"> Children’s Hospital</w:t>
      </w:r>
      <w:r w:rsidRPr="001550B7">
        <w:rPr>
          <w:rFonts w:asciiTheme="majorBidi" w:hAnsiTheme="majorBidi" w:cstheme="majorBidi"/>
          <w:b/>
          <w:bCs/>
          <w:sz w:val="21"/>
          <w:szCs w:val="21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 w:rsidR="001550B7">
        <w:rPr>
          <w:rFonts w:asciiTheme="majorBidi" w:hAnsiTheme="majorBidi" w:cstheme="majorBidi"/>
          <w:b/>
          <w:bCs/>
          <w:sz w:val="20"/>
          <w:szCs w:val="20"/>
        </w:rPr>
        <w:t xml:space="preserve">           </w:t>
      </w:r>
      <w:r w:rsidR="00F17265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A75A14">
        <w:rPr>
          <w:rFonts w:asciiTheme="majorBidi" w:hAnsiTheme="majorBidi" w:cstheme="majorBidi"/>
          <w:i/>
          <w:iCs/>
          <w:sz w:val="20"/>
          <w:szCs w:val="20"/>
        </w:rPr>
        <w:t>November, December 2016</w:t>
      </w:r>
    </w:p>
    <w:p w:rsidR="005631EC" w:rsidRPr="001550B7" w:rsidRDefault="005631EC" w:rsidP="005631E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Fundraised and purchased $800 worth of toys for the pediatric patients of Hasbro Children’s Hospital</w:t>
      </w:r>
    </w:p>
    <w:p w:rsidR="00D2342E" w:rsidRPr="001550B7" w:rsidRDefault="005631EC" w:rsidP="005631E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Led and organized a committee</w:t>
      </w:r>
      <w:r w:rsidR="008E3736" w:rsidRPr="001550B7">
        <w:rPr>
          <w:rFonts w:asciiTheme="majorBidi" w:hAnsiTheme="majorBidi" w:cstheme="majorBidi"/>
          <w:sz w:val="21"/>
          <w:szCs w:val="21"/>
        </w:rPr>
        <w:t xml:space="preserve"> that facilitated outreach and the identification of potential donors</w:t>
      </w:r>
    </w:p>
    <w:p w:rsidR="008E3736" w:rsidRPr="001550B7" w:rsidRDefault="008E3736" w:rsidP="005631E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 xml:space="preserve">Operated social media pages that </w:t>
      </w:r>
      <w:r w:rsidR="00240E7F" w:rsidRPr="001550B7">
        <w:rPr>
          <w:rFonts w:asciiTheme="majorBidi" w:hAnsiTheme="majorBidi" w:cstheme="majorBidi"/>
          <w:sz w:val="21"/>
          <w:szCs w:val="21"/>
        </w:rPr>
        <w:t>increased donor awareness and participation</w:t>
      </w:r>
    </w:p>
    <w:p w:rsidR="005631EC" w:rsidRDefault="005631EC" w:rsidP="00C9736B">
      <w:pPr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:rsidR="00C2467D" w:rsidRDefault="00C2467D" w:rsidP="00C9736B">
      <w:pPr>
        <w:rPr>
          <w:rFonts w:asciiTheme="majorBidi" w:hAnsiTheme="majorBidi" w:cstheme="majorBidi"/>
          <w:i/>
          <w:iCs/>
          <w:sz w:val="20"/>
          <w:szCs w:val="20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The Rehabilitation Hospital of Rhode Island, North Smithfield, RI</w:t>
      </w:r>
      <w:r w:rsidRPr="001550B7">
        <w:rPr>
          <w:rFonts w:asciiTheme="majorBidi" w:hAnsiTheme="majorBidi" w:cstheme="majorBidi"/>
          <w:sz w:val="21"/>
          <w:szCs w:val="21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     </w:t>
      </w:r>
      <w:r>
        <w:rPr>
          <w:rFonts w:asciiTheme="majorBidi" w:hAnsiTheme="majorBidi" w:cstheme="majorBidi"/>
          <w:i/>
          <w:iCs/>
          <w:sz w:val="20"/>
          <w:szCs w:val="20"/>
        </w:rPr>
        <w:t>Summer, 2015</w:t>
      </w:r>
    </w:p>
    <w:p w:rsidR="00C2467D" w:rsidRPr="001550B7" w:rsidRDefault="00BB7912" w:rsidP="00C2467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Supported and aided staff and patients throughout the rehabilitation center</w:t>
      </w:r>
    </w:p>
    <w:p w:rsidR="00BB7912" w:rsidRPr="001550B7" w:rsidRDefault="001550B7" w:rsidP="00C2467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Assisted office staff with the filing of records and medical information</w:t>
      </w:r>
    </w:p>
    <w:p w:rsidR="001550B7" w:rsidRPr="001550B7" w:rsidRDefault="001550B7" w:rsidP="00C2467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Gained a knowledge of therapeutic techniques and procedures</w:t>
      </w:r>
    </w:p>
    <w:p w:rsidR="00C2467D" w:rsidRPr="00C2467D" w:rsidRDefault="00C2467D" w:rsidP="00C9736B">
      <w:pPr>
        <w:rPr>
          <w:rFonts w:asciiTheme="majorBidi" w:hAnsiTheme="majorBidi" w:cstheme="majorBidi"/>
          <w:i/>
          <w:iCs/>
          <w:sz w:val="20"/>
          <w:szCs w:val="20"/>
        </w:rPr>
      </w:pPr>
    </w:p>
    <w:p w:rsidR="00C9736B" w:rsidRPr="001550B7" w:rsidRDefault="00D041D0" w:rsidP="00C9736B">
      <w:pPr>
        <w:rPr>
          <w:rFonts w:asciiTheme="majorBidi" w:hAnsiTheme="majorBidi" w:cstheme="majorBidi"/>
          <w:i/>
          <w:iCs/>
          <w:sz w:val="21"/>
          <w:szCs w:val="21"/>
        </w:rPr>
      </w:pPr>
      <w:r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>The Stadium Theatre, Woonsocket, RI</w:t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5631EC" w:rsidRPr="001550B7">
        <w:rPr>
          <w:rFonts w:asciiTheme="majorBidi" w:hAnsiTheme="majorBidi" w:cstheme="majorBidi"/>
          <w:b/>
          <w:bCs/>
          <w:i/>
          <w:iCs/>
          <w:sz w:val="21"/>
          <w:szCs w:val="21"/>
        </w:rPr>
        <w:tab/>
      </w:r>
      <w:r w:rsidR="00F17265">
        <w:rPr>
          <w:rFonts w:asciiTheme="majorBidi" w:hAnsiTheme="majorBidi" w:cstheme="majorBidi"/>
          <w:b/>
          <w:bCs/>
          <w:i/>
          <w:iCs/>
          <w:sz w:val="21"/>
          <w:szCs w:val="21"/>
        </w:rPr>
        <w:t xml:space="preserve">     </w:t>
      </w:r>
      <w:r w:rsidR="005631EC" w:rsidRPr="00F17265">
        <w:rPr>
          <w:rFonts w:asciiTheme="majorBidi" w:hAnsiTheme="majorBidi" w:cstheme="majorBidi"/>
          <w:i/>
          <w:iCs/>
          <w:sz w:val="20"/>
          <w:szCs w:val="20"/>
        </w:rPr>
        <w:t>Summer, 2017</w:t>
      </w:r>
    </w:p>
    <w:p w:rsidR="00C9736B" w:rsidRPr="001550B7" w:rsidRDefault="001550B7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Aided</w:t>
      </w:r>
      <w:r w:rsidR="00D041D0" w:rsidRPr="001550B7">
        <w:rPr>
          <w:rFonts w:asciiTheme="majorBidi" w:hAnsiTheme="majorBidi" w:cstheme="majorBidi"/>
          <w:sz w:val="21"/>
          <w:szCs w:val="21"/>
        </w:rPr>
        <w:t xml:space="preserve"> staff with daily operations</w:t>
      </w:r>
      <w:r w:rsidR="00D2342E" w:rsidRPr="001550B7">
        <w:rPr>
          <w:rFonts w:asciiTheme="majorBidi" w:hAnsiTheme="majorBidi" w:cstheme="majorBidi"/>
          <w:sz w:val="21"/>
          <w:szCs w:val="21"/>
        </w:rPr>
        <w:t>, which included hands-</w:t>
      </w:r>
      <w:r w:rsidR="00D041D0" w:rsidRPr="001550B7">
        <w:rPr>
          <w:rFonts w:asciiTheme="majorBidi" w:hAnsiTheme="majorBidi" w:cstheme="majorBidi"/>
          <w:sz w:val="21"/>
          <w:szCs w:val="21"/>
        </w:rPr>
        <w:t>on tasks and errands</w:t>
      </w:r>
    </w:p>
    <w:p w:rsidR="00D041D0" w:rsidRPr="001550B7" w:rsidRDefault="00D041D0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>Helped organize and execute special events, programs, and shows</w:t>
      </w:r>
    </w:p>
    <w:p w:rsidR="00D2342E" w:rsidRPr="001550B7" w:rsidRDefault="00D2342E" w:rsidP="00CD204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1"/>
          <w:szCs w:val="21"/>
        </w:rPr>
      </w:pPr>
      <w:r w:rsidRPr="001550B7">
        <w:rPr>
          <w:rFonts w:asciiTheme="majorBidi" w:hAnsiTheme="majorBidi" w:cstheme="majorBidi"/>
          <w:sz w:val="21"/>
          <w:szCs w:val="21"/>
        </w:rPr>
        <w:t xml:space="preserve">Accommodated guests and clients </w:t>
      </w:r>
      <w:r w:rsidR="00A75A14" w:rsidRPr="001550B7">
        <w:rPr>
          <w:rFonts w:asciiTheme="majorBidi" w:hAnsiTheme="majorBidi" w:cstheme="majorBidi"/>
          <w:sz w:val="21"/>
          <w:szCs w:val="21"/>
        </w:rPr>
        <w:t>with enthusiasm and professionality</w:t>
      </w:r>
    </w:p>
    <w:p w:rsidR="00D2342E" w:rsidRPr="00C2467D" w:rsidRDefault="00D2342E" w:rsidP="00C2467D">
      <w:pPr>
        <w:rPr>
          <w:rFonts w:asciiTheme="majorBidi" w:hAnsiTheme="majorBidi" w:cstheme="majorBidi"/>
          <w:sz w:val="20"/>
          <w:szCs w:val="20"/>
        </w:rPr>
      </w:pPr>
    </w:p>
    <w:p w:rsidR="00553687" w:rsidRPr="00553687" w:rsidRDefault="00553687" w:rsidP="00F17265">
      <w:pPr>
        <w:spacing w:before="120"/>
        <w:rPr>
          <w:rFonts w:asciiTheme="majorBidi" w:hAnsiTheme="majorBidi" w:cstheme="majorBidi"/>
          <w:b/>
          <w:bCs/>
          <w:sz w:val="20"/>
          <w:szCs w:val="20"/>
        </w:rPr>
      </w:pPr>
    </w:p>
    <w:sectPr w:rsidR="00553687" w:rsidRPr="00553687" w:rsidSect="000B40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0DE1"/>
    <w:multiLevelType w:val="hybridMultilevel"/>
    <w:tmpl w:val="35F4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F6196"/>
    <w:multiLevelType w:val="hybridMultilevel"/>
    <w:tmpl w:val="20EE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47443"/>
    <w:multiLevelType w:val="hybridMultilevel"/>
    <w:tmpl w:val="EA2A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708C"/>
    <w:multiLevelType w:val="hybridMultilevel"/>
    <w:tmpl w:val="DC0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87"/>
    <w:rsid w:val="00041602"/>
    <w:rsid w:val="00072A99"/>
    <w:rsid w:val="000B40CB"/>
    <w:rsid w:val="001550B7"/>
    <w:rsid w:val="00240E7F"/>
    <w:rsid w:val="004E1EAA"/>
    <w:rsid w:val="00526621"/>
    <w:rsid w:val="00553687"/>
    <w:rsid w:val="005631EC"/>
    <w:rsid w:val="00581FFA"/>
    <w:rsid w:val="00730A5E"/>
    <w:rsid w:val="008E3736"/>
    <w:rsid w:val="00A75A14"/>
    <w:rsid w:val="00A807E9"/>
    <w:rsid w:val="00AB1E99"/>
    <w:rsid w:val="00BB7912"/>
    <w:rsid w:val="00C23610"/>
    <w:rsid w:val="00C2467D"/>
    <w:rsid w:val="00C9736B"/>
    <w:rsid w:val="00CD2047"/>
    <w:rsid w:val="00D041D0"/>
    <w:rsid w:val="00D2342E"/>
    <w:rsid w:val="00D57018"/>
    <w:rsid w:val="00E26AC5"/>
    <w:rsid w:val="00F17265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E4F3"/>
  <w15:chartTrackingRefBased/>
  <w15:docId w15:val="{D676AF7A-A3C5-B042-A570-7A17AFD3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6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3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_hunt@my.u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Hunt</dc:creator>
  <cp:keywords/>
  <dc:description/>
  <cp:lastModifiedBy>Victor Hunt</cp:lastModifiedBy>
  <cp:revision>7</cp:revision>
  <dcterms:created xsi:type="dcterms:W3CDTF">2018-03-31T18:54:00Z</dcterms:created>
  <dcterms:modified xsi:type="dcterms:W3CDTF">2018-04-02T13:47:00Z</dcterms:modified>
</cp:coreProperties>
</file>