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EA8E" w14:textId="77777777" w:rsidR="0000432C" w:rsidRPr="00FF243C" w:rsidRDefault="0000432C" w:rsidP="00C87F5D">
      <w:pPr>
        <w:pStyle w:val="Heading2"/>
        <w:tabs>
          <w:tab w:val="center" w:pos="4320"/>
        </w:tabs>
        <w:jc w:val="center"/>
        <w:rPr>
          <w:rFonts w:ascii="Arial" w:hAnsi="Arial" w:cs="Arial"/>
          <w:sz w:val="100"/>
          <w:szCs w:val="100"/>
        </w:rPr>
      </w:pPr>
      <w:r w:rsidRPr="00FF243C">
        <w:rPr>
          <w:rFonts w:ascii="Arial" w:hAnsi="Arial" w:cs="Arial"/>
          <w:sz w:val="100"/>
          <w:szCs w:val="100"/>
        </w:rPr>
        <w:t>Danielle Donovan</w:t>
      </w:r>
    </w:p>
    <w:p w14:paraId="35185614" w14:textId="77777777" w:rsidR="00570C02" w:rsidRDefault="00570C02" w:rsidP="00C87F5D">
      <w:pPr>
        <w:jc w:val="center"/>
      </w:pPr>
      <w:r>
        <w:t xml:space="preserve"> 9 Floral Street</w:t>
      </w:r>
      <w:r>
        <w:sym w:font="Wingdings 2" w:char="F097"/>
      </w:r>
      <w:r>
        <w:t xml:space="preserve"> Windham, New Hampshire 03087</w:t>
      </w:r>
      <w:r w:rsidR="00C87F5D">
        <w:sym w:font="Wingdings 2" w:char="F097"/>
      </w:r>
      <w:r>
        <w:br/>
        <w:t xml:space="preserve">Phone: 603-560-4303 </w:t>
      </w:r>
      <w:r>
        <w:sym w:font="Wingdings 2" w:char="F097"/>
      </w:r>
      <w:r>
        <w:t xml:space="preserve"> E-Mail</w:t>
      </w:r>
      <w:r w:rsidRPr="00BD0116">
        <w:t xml:space="preserve">: </w:t>
      </w:r>
      <w:hyperlink r:id="rId6" w:history="1">
        <w:r w:rsidRPr="00BD0116">
          <w:rPr>
            <w:rStyle w:val="Hyperlink"/>
            <w:color w:val="auto"/>
          </w:rPr>
          <w:t>donovandc@merrimack.edu</w:t>
        </w:r>
      </w:hyperlink>
    </w:p>
    <w:p w14:paraId="01AB06ED" w14:textId="77777777" w:rsidR="008C19D1" w:rsidRDefault="00282EDA" w:rsidP="00570C02">
      <w:pPr>
        <w:jc w:val="center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16B55" wp14:editId="33CF73D9">
                <wp:simplePos x="0" y="0"/>
                <wp:positionH relativeFrom="column">
                  <wp:posOffset>4114800</wp:posOffset>
                </wp:positionH>
                <wp:positionV relativeFrom="paragraph">
                  <wp:posOffset>38100</wp:posOffset>
                </wp:positionV>
                <wp:extent cx="1943100" cy="914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C7D22" w14:textId="1B59C9BD" w:rsidR="00A23AB0" w:rsidRDefault="00A23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4pt;margin-top:3pt;width:153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" filled="f" stroked="f">
                <v:textbox>
                  <w:txbxContent>
                    <w:p w14:paraId="2F1C7D22" w14:textId="1B59C9BD" w:rsidR="00FF243C" w:rsidRDefault="00FF243C"/>
                  </w:txbxContent>
                </v:textbox>
                <w10:wrap type="square"/>
              </v:shape>
            </w:pict>
          </mc:Fallback>
        </mc:AlternateContent>
      </w:r>
    </w:p>
    <w:p w14:paraId="1935546B" w14:textId="77777777" w:rsidR="00570C02" w:rsidRPr="00BD0116" w:rsidRDefault="00570C02" w:rsidP="00BD0116">
      <w:pPr>
        <w:spacing w:line="120" w:lineRule="auto"/>
        <w:rPr>
          <w:sz w:val="32"/>
          <w:szCs w:val="32"/>
        </w:rPr>
      </w:pPr>
    </w:p>
    <w:p w14:paraId="2DF447B2" w14:textId="7F5C3FE5" w:rsidR="00570C02" w:rsidRPr="00BD0116" w:rsidRDefault="00570C02" w:rsidP="00980550">
      <w:pPr>
        <w:spacing w:line="120" w:lineRule="auto"/>
        <w:jc w:val="right"/>
        <w:rPr>
          <w:b/>
          <w:sz w:val="32"/>
          <w:szCs w:val="32"/>
        </w:rPr>
      </w:pPr>
      <w:r w:rsidRPr="00BD0116">
        <w:rPr>
          <w:b/>
          <w:sz w:val="32"/>
          <w:szCs w:val="32"/>
        </w:rPr>
        <w:t>Merrimack College Class of 2018</w:t>
      </w:r>
    </w:p>
    <w:p w14:paraId="3CF64B4D" w14:textId="77777777" w:rsidR="00BA37F2" w:rsidRDefault="00BA37F2" w:rsidP="00980550">
      <w:pPr>
        <w:spacing w:line="120" w:lineRule="auto"/>
        <w:jc w:val="right"/>
        <w:rPr>
          <w:sz w:val="20"/>
          <w:szCs w:val="20"/>
        </w:rPr>
      </w:pPr>
    </w:p>
    <w:p w14:paraId="37EAC956" w14:textId="110C2B2E" w:rsidR="00570C02" w:rsidRPr="00570C02" w:rsidRDefault="00570C02" w:rsidP="00980550">
      <w:pPr>
        <w:spacing w:line="12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Bachelor of Arts </w:t>
      </w:r>
      <w:r w:rsidR="00C87F5D">
        <w:rPr>
          <w:sz w:val="20"/>
          <w:szCs w:val="20"/>
        </w:rPr>
        <w:t>and Communications, Marketing Minor</w:t>
      </w:r>
    </w:p>
    <w:p w14:paraId="4FB3A223" w14:textId="395FF866" w:rsidR="00BA37F2" w:rsidRPr="00BA37F2" w:rsidRDefault="0000432C" w:rsidP="00BA37F2">
      <w:pPr>
        <w:pStyle w:val="Heading1"/>
        <w:spacing w:line="120" w:lineRule="auto"/>
        <w:jc w:val="both"/>
        <w:rPr>
          <w:color w:val="auto"/>
        </w:rPr>
      </w:pPr>
      <w:r w:rsidRPr="00314451">
        <w:rPr>
          <w:color w:val="auto"/>
        </w:rPr>
        <w:t>Experience</w:t>
      </w:r>
    </w:p>
    <w:p w14:paraId="785746C4" w14:textId="77777777" w:rsidR="0000432C" w:rsidRPr="0000432C" w:rsidRDefault="008C19D1" w:rsidP="0000432C">
      <w:r w:rsidRPr="003144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C08C0" wp14:editId="55087B13">
                <wp:simplePos x="0" y="0"/>
                <wp:positionH relativeFrom="column">
                  <wp:posOffset>-914400</wp:posOffset>
                </wp:positionH>
                <wp:positionV relativeFrom="paragraph">
                  <wp:posOffset>58420</wp:posOffset>
                </wp:positionV>
                <wp:extent cx="73152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5pt,4.6pt" to="504.05pt,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" strokecolor="#fbc01e [3204]" strokeweight="2.25pt"/>
            </w:pict>
          </mc:Fallback>
        </mc:AlternateConten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9459739"/>
        <w:placeholder>
          <w:docPart w:val="F23B9BD8B7B6D8429B1C12BFD24878DA"/>
        </w:placeholder>
      </w:sdtPr>
      <w:sdtEndPr/>
      <w:sdtContent>
        <w:p w14:paraId="15962D52" w14:textId="77777777" w:rsidR="00980550" w:rsidRDefault="00980550" w:rsidP="0000432C">
          <w:pPr>
            <w:pStyle w:val="Heading2"/>
            <w:rPr>
              <w:color w:val="auto"/>
            </w:rPr>
          </w:pPr>
          <w:r>
            <w:rPr>
              <w:color w:val="auto"/>
            </w:rPr>
            <w:t>Agency 451 Public Relations Intern                                           Spring Semester 2018</w:t>
          </w:r>
        </w:p>
        <w:p w14:paraId="03385F54" w14:textId="55582AF3" w:rsidR="00980550" w:rsidRPr="00980550" w:rsidRDefault="00980550" w:rsidP="00980550">
          <w:pPr>
            <w:ind w:left="720"/>
          </w:pPr>
          <w:r>
            <w:rPr>
              <w:sz w:val="20"/>
              <w:szCs w:val="20"/>
            </w:rPr>
            <w:t>Working as apart of the National Campaign team getting hands on learning experience through maximum</w:t>
          </w:r>
          <w:r w:rsidR="00BA37F2">
            <w:rPr>
              <w:sz w:val="20"/>
              <w:szCs w:val="20"/>
            </w:rPr>
            <w:t xml:space="preserve"> day to day business exposure. </w:t>
          </w:r>
        </w:p>
        <w:bookmarkStart w:id="0" w:name="_GoBack" w:displacedByCustomXml="next"/>
        <w:bookmarkEnd w:id="0" w:displacedByCustomXml="next"/>
      </w:sdtContent>
    </w:sdt>
    <w:p w14:paraId="4742C683" w14:textId="6C6F1E7B" w:rsidR="0000432C" w:rsidRPr="0000432C" w:rsidRDefault="0000432C" w:rsidP="0000432C">
      <w:pPr>
        <w:pStyle w:val="Heading2"/>
        <w:rPr>
          <w:color w:val="auto"/>
        </w:rPr>
      </w:pPr>
      <w:r w:rsidRPr="0000432C">
        <w:rPr>
          <w:color w:val="auto"/>
        </w:rPr>
        <w:t xml:space="preserve">Market Veep </w:t>
      </w:r>
      <w:r w:rsidR="00C87F5D">
        <w:rPr>
          <w:color w:val="auto"/>
        </w:rPr>
        <w:t>Public Relations Intern</w:t>
      </w:r>
      <w:r w:rsidRPr="0000432C">
        <w:rPr>
          <w:color w:val="auto"/>
        </w:rPr>
        <w:tab/>
      </w:r>
      <w:r w:rsidR="00C87F5D">
        <w:rPr>
          <w:color w:val="auto"/>
        </w:rPr>
        <w:t xml:space="preserve">                                    Fall Semester 2017</w:t>
      </w:r>
    </w:p>
    <w:p w14:paraId="67C66C6D" w14:textId="3B28B662" w:rsidR="0000432C" w:rsidRPr="0000432C" w:rsidRDefault="0000432C" w:rsidP="0000432C">
      <w:pPr>
        <w:pStyle w:val="BodyText"/>
        <w:ind w:left="720"/>
      </w:pPr>
      <w:r>
        <w:t xml:space="preserve">Worked as </w:t>
      </w:r>
      <w:r w:rsidR="006A2B56">
        <w:t>public relations intern. Administrated social media accounts, formulated</w:t>
      </w:r>
      <w:r>
        <w:t xml:space="preserve"> blog content for clients, and developed public relation campaigns that integrated with companies marketing strategies. </w:t>
      </w:r>
    </w:p>
    <w:p w14:paraId="423A6D76" w14:textId="77777777" w:rsidR="0000432C" w:rsidRPr="0000432C" w:rsidRDefault="002D3956" w:rsidP="0000432C">
      <w:pPr>
        <w:pStyle w:val="Heading2"/>
        <w:rPr>
          <w:color w:val="auto"/>
        </w:rPr>
      </w:pPr>
      <w:sdt>
        <w:sdtPr>
          <w:rPr>
            <w:color w:val="auto"/>
          </w:rPr>
          <w:id w:val="9459744"/>
          <w:placeholder>
            <w:docPart w:val="62F63698C738524D810EF8E13DDCA3FE"/>
          </w:placeholder>
        </w:sdtPr>
        <w:sdtEndPr/>
        <w:sdtContent>
          <w:r w:rsidR="0000432C">
            <w:rPr>
              <w:color w:val="auto"/>
            </w:rPr>
            <w:t>Newton Public School Human Resources Office</w:t>
          </w:r>
        </w:sdtContent>
      </w:sdt>
      <w:r w:rsidR="0000432C" w:rsidRPr="0000432C">
        <w:rPr>
          <w:color w:val="auto"/>
        </w:rPr>
        <w:tab/>
      </w:r>
      <w:r w:rsidR="0000432C">
        <w:rPr>
          <w:color w:val="auto"/>
        </w:rPr>
        <w:t xml:space="preserve">                 </w:t>
      </w:r>
      <w:r w:rsidR="00C87F5D">
        <w:rPr>
          <w:color w:val="auto"/>
        </w:rPr>
        <w:t xml:space="preserve">    </w:t>
      </w:r>
      <w:r w:rsidR="0000432C">
        <w:rPr>
          <w:color w:val="auto"/>
        </w:rPr>
        <w:t>Summer 2017</w:t>
      </w:r>
    </w:p>
    <w:sdt>
      <w:sdtPr>
        <w:id w:val="9459745"/>
        <w:placeholder>
          <w:docPart w:val="35E98D0C43DCE74E86FED6940E5121CD"/>
        </w:placeholder>
      </w:sdtPr>
      <w:sdtEndPr/>
      <w:sdtContent>
        <w:p w14:paraId="568615DE" w14:textId="77777777" w:rsidR="0000432C" w:rsidRPr="0000432C" w:rsidRDefault="0000432C" w:rsidP="0000432C">
          <w:pPr>
            <w:pStyle w:val="BodyText"/>
            <w:ind w:left="720"/>
          </w:pPr>
          <w:r>
            <w:t xml:space="preserve">Input data entry in excel and laserfiche programs. Processed incoming communication for fifteen offices. Outstanding interpersonal, customer service, leadership, and organizational skills; thrive within detail-oriented, deadline-driven environment. </w:t>
          </w:r>
        </w:p>
      </w:sdtContent>
    </w:sdt>
    <w:p w14:paraId="7101C2DB" w14:textId="0E7DD747" w:rsidR="0000432C" w:rsidRPr="00282EDA" w:rsidRDefault="0000432C" w:rsidP="0000432C">
      <w:pPr>
        <w:rPr>
          <w:b/>
          <w:sz w:val="26"/>
          <w:szCs w:val="26"/>
        </w:rPr>
      </w:pPr>
      <w:r w:rsidRPr="00282EDA">
        <w:rPr>
          <w:b/>
          <w:sz w:val="26"/>
          <w:szCs w:val="26"/>
        </w:rPr>
        <w:t xml:space="preserve">Waitress at Windham Restaurant                           </w:t>
      </w:r>
      <w:r w:rsidR="00282EDA">
        <w:rPr>
          <w:b/>
          <w:sz w:val="26"/>
          <w:szCs w:val="26"/>
        </w:rPr>
        <w:t xml:space="preserve">   </w:t>
      </w:r>
      <w:r w:rsidR="00694BA8">
        <w:rPr>
          <w:b/>
          <w:sz w:val="26"/>
          <w:szCs w:val="26"/>
        </w:rPr>
        <w:t xml:space="preserve">               </w:t>
      </w:r>
      <w:r w:rsidR="00282EDA">
        <w:rPr>
          <w:b/>
          <w:sz w:val="26"/>
          <w:szCs w:val="26"/>
        </w:rPr>
        <w:t xml:space="preserve">  </w:t>
      </w:r>
      <w:r w:rsidR="00694BA8">
        <w:rPr>
          <w:b/>
          <w:sz w:val="26"/>
          <w:szCs w:val="26"/>
        </w:rPr>
        <w:t>June-May 2016/2017</w:t>
      </w:r>
      <w:r w:rsidRPr="00282EDA">
        <w:rPr>
          <w:b/>
          <w:sz w:val="26"/>
          <w:szCs w:val="26"/>
        </w:rPr>
        <w:t xml:space="preserve"> </w:t>
      </w:r>
    </w:p>
    <w:p w14:paraId="6B9D4A43" w14:textId="77777777" w:rsidR="0000432C" w:rsidRDefault="002D3956" w:rsidP="0000432C">
      <w:pPr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9459747"/>
          <w:placeholder>
            <w:docPart w:val="FC0DA4F6D95F344888F4B20E80AF28AC"/>
          </w:placeholder>
        </w:sdtPr>
        <w:sdtEndPr/>
        <w:sdtContent>
          <w:r w:rsidR="0000432C" w:rsidRPr="0000432C">
            <w:rPr>
              <w:sz w:val="20"/>
              <w:szCs w:val="20"/>
            </w:rPr>
            <w:t xml:space="preserve">Multi-tasked by seating guests as they arrived while continuously assisting already seated clientele. </w:t>
          </w:r>
        </w:sdtContent>
      </w:sdt>
      <w:r w:rsidR="0000432C">
        <w:rPr>
          <w:sz w:val="20"/>
          <w:szCs w:val="20"/>
        </w:rPr>
        <w:t xml:space="preserve">Served as cashier for departing customers. Learned to thrive in fast-paced work environments. Sharpened communications skills by resolved customer complaints and creating a clientele of my own. </w:t>
      </w:r>
    </w:p>
    <w:p w14:paraId="0C36CC2D" w14:textId="77777777" w:rsidR="0000432C" w:rsidRPr="00282EDA" w:rsidRDefault="0000432C" w:rsidP="0000432C">
      <w:pPr>
        <w:rPr>
          <w:sz w:val="26"/>
          <w:szCs w:val="26"/>
        </w:rPr>
      </w:pPr>
    </w:p>
    <w:p w14:paraId="2D439A1D" w14:textId="77777777" w:rsidR="0000432C" w:rsidRPr="00282EDA" w:rsidRDefault="0000432C" w:rsidP="0000432C">
      <w:pPr>
        <w:rPr>
          <w:b/>
          <w:sz w:val="26"/>
          <w:szCs w:val="26"/>
        </w:rPr>
      </w:pPr>
      <w:r w:rsidRPr="00282EDA">
        <w:rPr>
          <w:b/>
          <w:sz w:val="26"/>
          <w:szCs w:val="26"/>
        </w:rPr>
        <w:t xml:space="preserve">Childcare Provider                                                         </w:t>
      </w:r>
      <w:r w:rsidR="00282EDA">
        <w:rPr>
          <w:b/>
          <w:sz w:val="26"/>
          <w:szCs w:val="26"/>
        </w:rPr>
        <w:t xml:space="preserve">                             </w:t>
      </w:r>
      <w:r w:rsidRPr="00282EDA">
        <w:rPr>
          <w:b/>
          <w:sz w:val="26"/>
          <w:szCs w:val="26"/>
        </w:rPr>
        <w:t>2009-Present</w:t>
      </w:r>
    </w:p>
    <w:p w14:paraId="157C141E" w14:textId="1AE14846" w:rsidR="0000432C" w:rsidRDefault="00314451" w:rsidP="00314451">
      <w:pPr>
        <w:ind w:left="720"/>
        <w:rPr>
          <w:sz w:val="20"/>
          <w:szCs w:val="20"/>
        </w:rPr>
      </w:pPr>
      <w:r w:rsidRPr="00314451">
        <w:rPr>
          <w:sz w:val="20"/>
          <w:szCs w:val="20"/>
        </w:rPr>
        <w:t>Cared for several families’ children at night, on the weekend, and throughout summer nights. Prepared meals, provided transportation, and kept children a healthy hygiene</w:t>
      </w:r>
      <w:r>
        <w:rPr>
          <w:sz w:val="20"/>
          <w:szCs w:val="20"/>
        </w:rPr>
        <w:t xml:space="preserve">. Supervised and monitored child safety. </w:t>
      </w:r>
    </w:p>
    <w:p w14:paraId="541C849C" w14:textId="77777777" w:rsidR="00ED4F89" w:rsidRDefault="00ED4F89" w:rsidP="00314451">
      <w:pPr>
        <w:ind w:left="720"/>
        <w:rPr>
          <w:sz w:val="20"/>
          <w:szCs w:val="20"/>
        </w:rPr>
      </w:pPr>
    </w:p>
    <w:p w14:paraId="651839F9" w14:textId="491E01E0" w:rsidR="00314451" w:rsidRDefault="00314451" w:rsidP="00314451">
      <w:pPr>
        <w:rPr>
          <w:sz w:val="20"/>
          <w:szCs w:val="20"/>
        </w:rPr>
      </w:pPr>
    </w:p>
    <w:p w14:paraId="6D74F579" w14:textId="693D01A8" w:rsidR="00314451" w:rsidRPr="00570C02" w:rsidRDefault="00980550" w:rsidP="00314451">
      <w:pPr>
        <w:rPr>
          <w:color w:val="FBC01E" w:themeColor="accent1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4CE04" wp14:editId="7BCB08FE">
                <wp:simplePos x="0" y="0"/>
                <wp:positionH relativeFrom="column">
                  <wp:posOffset>3429000</wp:posOffset>
                </wp:positionH>
                <wp:positionV relativeFrom="paragraph">
                  <wp:posOffset>71755</wp:posOffset>
                </wp:positionV>
                <wp:extent cx="2171700" cy="25146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424EA" w14:textId="77777777" w:rsidR="00A23AB0" w:rsidRDefault="00A23AB0" w:rsidP="008C19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Related Courses</w:t>
                            </w:r>
                          </w:p>
                          <w:p w14:paraId="5008EE36" w14:textId="77777777" w:rsidR="00A23AB0" w:rsidRDefault="00A23AB0" w:rsidP="008C19D1">
                            <w:pPr>
                              <w:rPr>
                                <w:b/>
                              </w:rPr>
                            </w:pPr>
                          </w:p>
                          <w:p w14:paraId="01A77938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Conflict Management</w:t>
                            </w:r>
                          </w:p>
                          <w:p w14:paraId="10E20687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Nonprofits &amp; Organizations</w:t>
                            </w:r>
                          </w:p>
                          <w:p w14:paraId="4A2130D3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Principles of Public Relations</w:t>
                            </w:r>
                          </w:p>
                          <w:p w14:paraId="765AF470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New Media &amp; Digital Communications</w:t>
                            </w:r>
                          </w:p>
                          <w:p w14:paraId="1A6076DC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Principles of Marketing</w:t>
                            </w:r>
                          </w:p>
                          <w:p w14:paraId="01BC874E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Communication Research</w:t>
                            </w:r>
                          </w:p>
                          <w:p w14:paraId="389F6359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Mass Communications </w:t>
                            </w:r>
                          </w:p>
                          <w:p w14:paraId="55B32706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Interpersonal Communications </w:t>
                            </w:r>
                          </w:p>
                          <w:p w14:paraId="54ECEBEB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Accounting for Business </w:t>
                            </w:r>
                          </w:p>
                          <w:p w14:paraId="3B32B950" w14:textId="23FC03BD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News Paper &amp; Media Production </w:t>
                            </w:r>
                          </w:p>
                          <w:p w14:paraId="20236EF0" w14:textId="77777777" w:rsidR="00A23AB0" w:rsidRPr="008C19D1" w:rsidRDefault="00A23AB0" w:rsidP="008C19D1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7" type="#_x0000_t202" style="position:absolute;margin-left:270pt;margin-top:5.65pt;width:171pt;height:19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" filled="f" stroked="f">
                <v:textbox>
                  <w:txbxContent>
                    <w:p w14:paraId="0E0424EA" w14:textId="77777777" w:rsidR="00FF243C" w:rsidRDefault="00FF243C" w:rsidP="008C19D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Related Courses</w:t>
                      </w:r>
                    </w:p>
                    <w:p w14:paraId="5008EE36" w14:textId="77777777" w:rsidR="00FF243C" w:rsidRDefault="00FF243C" w:rsidP="008C19D1">
                      <w:pPr>
                        <w:rPr>
                          <w:b/>
                        </w:rPr>
                      </w:pPr>
                    </w:p>
                    <w:p w14:paraId="01A77938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Conflict Management</w:t>
                      </w:r>
                    </w:p>
                    <w:p w14:paraId="10E20687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Nonprofits &amp; Organizations</w:t>
                      </w:r>
                    </w:p>
                    <w:p w14:paraId="4A2130D3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Principles of Public Relations</w:t>
                      </w:r>
                    </w:p>
                    <w:p w14:paraId="765AF470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New Media &amp; Digital Communications</w:t>
                      </w:r>
                    </w:p>
                    <w:p w14:paraId="1A6076DC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Principles of Marketing</w:t>
                      </w:r>
                    </w:p>
                    <w:p w14:paraId="01BC874E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Communication Research</w:t>
                      </w:r>
                    </w:p>
                    <w:p w14:paraId="389F6359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Mass Communications </w:t>
                      </w:r>
                    </w:p>
                    <w:p w14:paraId="55B32706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Interpersonal Communications </w:t>
                      </w:r>
                    </w:p>
                    <w:p w14:paraId="54ECEBEB" w14:textId="77777777" w:rsidR="00FF243C" w:rsidRDefault="00FF243C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Accounting for Business </w:t>
                      </w:r>
                    </w:p>
                    <w:p w14:paraId="3B32B950" w14:textId="23FC03BD" w:rsidR="004B4956" w:rsidRDefault="004B4956" w:rsidP="008C19D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News Paper &amp; Media Production </w:t>
                      </w:r>
                    </w:p>
                    <w:p w14:paraId="20236EF0" w14:textId="77777777" w:rsidR="00FF243C" w:rsidRPr="008C19D1" w:rsidRDefault="00FF243C" w:rsidP="008C19D1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9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287B0" wp14:editId="18EF46CD">
                <wp:simplePos x="0" y="0"/>
                <wp:positionH relativeFrom="column">
                  <wp:posOffset>-228600</wp:posOffset>
                </wp:positionH>
                <wp:positionV relativeFrom="paragraph">
                  <wp:posOffset>88900</wp:posOffset>
                </wp:positionV>
                <wp:extent cx="2514600" cy="2743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16532" w14:textId="77777777" w:rsidR="00A23AB0" w:rsidRPr="00314451" w:rsidRDefault="00A23AB0" w:rsidP="008C19D1">
                            <w:pPr>
                              <w:ind w:firstLine="408"/>
                              <w:rPr>
                                <w:b/>
                              </w:rPr>
                            </w:pPr>
                            <w:r w:rsidRPr="00314451">
                              <w:rPr>
                                <w:b/>
                              </w:rPr>
                              <w:t>Involvements</w:t>
                            </w:r>
                          </w:p>
                          <w:p w14:paraId="7953F66B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4451">
                              <w:rPr>
                                <w:sz w:val="20"/>
                                <w:szCs w:val="20"/>
                              </w:rPr>
                              <w:t>Event Planner, Greek PanHellenic Council</w:t>
                            </w:r>
                          </w:p>
                          <w:p w14:paraId="25215D1C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Member, Active Minds</w:t>
                            </w:r>
                          </w:p>
                          <w:p w14:paraId="0BFDC6EE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Writer, Beacon Newspaper</w:t>
                            </w:r>
                          </w:p>
                          <w:p w14:paraId="21C53E14" w14:textId="77777777" w:rsidR="00A23AB0" w:rsidRDefault="00A23AB0" w:rsidP="008C19D1">
                            <w:pPr>
                              <w:pStyle w:val="ListParagraph"/>
                              <w:ind w:left="7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EB3FC9" w14:textId="77777777" w:rsidR="00A23AB0" w:rsidRPr="00314451" w:rsidRDefault="00A23AB0" w:rsidP="008C19D1">
                            <w:pPr>
                              <w:ind w:firstLine="360"/>
                              <w:rPr>
                                <w:b/>
                              </w:rPr>
                            </w:pPr>
                            <w:r w:rsidRPr="00314451">
                              <w:rPr>
                                <w:b/>
                              </w:rPr>
                              <w:t>Experiences</w:t>
                            </w:r>
                          </w:p>
                          <w:p w14:paraId="29FAD68A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 Coach, middle school volleyball team.</w:t>
                            </w:r>
                          </w:p>
                          <w:p w14:paraId="170541C7" w14:textId="77777777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Youth Mission trips 2011-2013</w:t>
                            </w:r>
                          </w:p>
                          <w:p w14:paraId="6DC01127" w14:textId="19CB6529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2017 Martha’s Vineyard Food &amp; Wine Festival Event Team </w:t>
                            </w:r>
                          </w:p>
                          <w:p w14:paraId="40012880" w14:textId="77777777" w:rsidR="00A23AB0" w:rsidRPr="00314451" w:rsidRDefault="00A23AB0" w:rsidP="008C19D1">
                            <w:pPr>
                              <w:ind w:firstLine="360"/>
                              <w:rPr>
                                <w:b/>
                              </w:rPr>
                            </w:pPr>
                            <w:r w:rsidRPr="00314451">
                              <w:rPr>
                                <w:b/>
                              </w:rPr>
                              <w:t>Skills</w:t>
                            </w:r>
                          </w:p>
                          <w:p w14:paraId="077B961D" w14:textId="6673BD76" w:rsidR="00A23AB0" w:rsidRDefault="00A23AB0" w:rsidP="008C19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Hubspot</w:t>
                            </w:r>
                            <w:proofErr w:type="spellEnd"/>
                            <w:r w:rsidR="00BA37F2">
                              <w:rPr>
                                <w:sz w:val="20"/>
                                <w:szCs w:val="20"/>
                              </w:rPr>
                              <w:t xml:space="preserve"> Software, Twitter, </w:t>
                            </w:r>
                            <w:proofErr w:type="spellStart"/>
                            <w:r w:rsidR="00BA37F2">
                              <w:rPr>
                                <w:sz w:val="20"/>
                                <w:szCs w:val="20"/>
                              </w:rPr>
                              <w:t>Instagrams</w:t>
                            </w:r>
                            <w:proofErr w:type="spellEnd"/>
                            <w:r w:rsidR="00BA37F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A37F2">
                              <w:rPr>
                                <w:sz w:val="20"/>
                                <w:szCs w:val="20"/>
                              </w:rPr>
                              <w:t>Snapchat</w:t>
                            </w:r>
                            <w:proofErr w:type="spellEnd"/>
                            <w:r w:rsidR="00BA37F2">
                              <w:rPr>
                                <w:sz w:val="20"/>
                                <w:szCs w:val="20"/>
                              </w:rPr>
                              <w:t>, LinkedIn, Facebook, Microsoft Excel</w:t>
                            </w:r>
                          </w:p>
                          <w:p w14:paraId="2B3A8152" w14:textId="1359B896" w:rsidR="00A23AB0" w:rsidRPr="00BA37F2" w:rsidRDefault="00A23AB0" w:rsidP="00BA37F2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8" type="#_x0000_t202" style="position:absolute;margin-left:-17.95pt;margin-top:7pt;width:198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2n9NECAAAW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" filled="f" stroked="f">
                <v:textbox>
                  <w:txbxContent>
                    <w:p w14:paraId="3FC16532" w14:textId="77777777" w:rsidR="00A23AB0" w:rsidRPr="00314451" w:rsidRDefault="00A23AB0" w:rsidP="008C19D1">
                      <w:pPr>
                        <w:ind w:firstLine="408"/>
                        <w:rPr>
                          <w:b/>
                        </w:rPr>
                      </w:pPr>
                      <w:r w:rsidRPr="00314451">
                        <w:rPr>
                          <w:b/>
                        </w:rPr>
                        <w:t>Involvements</w:t>
                      </w:r>
                    </w:p>
                    <w:p w14:paraId="7953F66B" w14:textId="77777777" w:rsidR="00A23AB0" w:rsidRDefault="00A23AB0" w:rsidP="008C19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4451">
                        <w:rPr>
                          <w:sz w:val="20"/>
                          <w:szCs w:val="20"/>
                        </w:rPr>
                        <w:t>Event Planner, Greek PanHellenic Council</w:t>
                      </w:r>
                    </w:p>
                    <w:p w14:paraId="25215D1C" w14:textId="77777777" w:rsidR="00A23AB0" w:rsidRDefault="00A23AB0" w:rsidP="008C19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Member, Active Minds</w:t>
                      </w:r>
                    </w:p>
                    <w:p w14:paraId="0BFDC6EE" w14:textId="77777777" w:rsidR="00A23AB0" w:rsidRDefault="00A23AB0" w:rsidP="008C19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Writer, Beacon Newspaper</w:t>
                      </w:r>
                    </w:p>
                    <w:p w14:paraId="21C53E14" w14:textId="77777777" w:rsidR="00A23AB0" w:rsidRDefault="00A23AB0" w:rsidP="008C19D1">
                      <w:pPr>
                        <w:pStyle w:val="ListParagraph"/>
                        <w:ind w:left="768"/>
                        <w:rPr>
                          <w:sz w:val="20"/>
                          <w:szCs w:val="20"/>
                        </w:rPr>
                      </w:pPr>
                    </w:p>
                    <w:p w14:paraId="26EB3FC9" w14:textId="77777777" w:rsidR="00A23AB0" w:rsidRPr="00314451" w:rsidRDefault="00A23AB0" w:rsidP="008C19D1">
                      <w:pPr>
                        <w:ind w:firstLine="360"/>
                        <w:rPr>
                          <w:b/>
                        </w:rPr>
                      </w:pPr>
                      <w:r w:rsidRPr="00314451">
                        <w:rPr>
                          <w:b/>
                        </w:rPr>
                        <w:t>Experiences</w:t>
                      </w:r>
                    </w:p>
                    <w:p w14:paraId="29FAD68A" w14:textId="77777777" w:rsidR="00A23AB0" w:rsidRDefault="00A23AB0" w:rsidP="008C19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 Coach, middle school volleyball team.</w:t>
                      </w:r>
                    </w:p>
                    <w:p w14:paraId="170541C7" w14:textId="77777777" w:rsidR="00A23AB0" w:rsidRDefault="00A23AB0" w:rsidP="008C19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Youth Mission trips 2011-2013</w:t>
                      </w:r>
                    </w:p>
                    <w:p w14:paraId="6DC01127" w14:textId="19CB6529" w:rsidR="00A23AB0" w:rsidRDefault="00A23AB0" w:rsidP="008C19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2017 Martha’s Vineyard Food &amp; Wine Festival Event Team </w:t>
                      </w:r>
                    </w:p>
                    <w:p w14:paraId="40012880" w14:textId="77777777" w:rsidR="00A23AB0" w:rsidRPr="00314451" w:rsidRDefault="00A23AB0" w:rsidP="008C19D1">
                      <w:pPr>
                        <w:ind w:firstLine="360"/>
                        <w:rPr>
                          <w:b/>
                        </w:rPr>
                      </w:pPr>
                      <w:r w:rsidRPr="00314451">
                        <w:rPr>
                          <w:b/>
                        </w:rPr>
                        <w:t>Skills</w:t>
                      </w:r>
                    </w:p>
                    <w:p w14:paraId="077B961D" w14:textId="6673BD76" w:rsidR="00A23AB0" w:rsidRDefault="00A23AB0" w:rsidP="008C19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Hubspot</w:t>
                      </w:r>
                      <w:proofErr w:type="spellEnd"/>
                      <w:r w:rsidR="00BA37F2">
                        <w:rPr>
                          <w:sz w:val="20"/>
                          <w:szCs w:val="20"/>
                        </w:rPr>
                        <w:t xml:space="preserve"> Software, Twitter, </w:t>
                      </w:r>
                      <w:proofErr w:type="spellStart"/>
                      <w:r w:rsidR="00BA37F2">
                        <w:rPr>
                          <w:sz w:val="20"/>
                          <w:szCs w:val="20"/>
                        </w:rPr>
                        <w:t>Instagrams</w:t>
                      </w:r>
                      <w:proofErr w:type="spellEnd"/>
                      <w:r w:rsidR="00BA37F2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A37F2">
                        <w:rPr>
                          <w:sz w:val="20"/>
                          <w:szCs w:val="20"/>
                        </w:rPr>
                        <w:t>Snap</w:t>
                      </w:r>
                      <w:bookmarkStart w:id="1" w:name="_GoBack"/>
                      <w:bookmarkEnd w:id="1"/>
                      <w:r w:rsidR="00BA37F2">
                        <w:rPr>
                          <w:sz w:val="20"/>
                          <w:szCs w:val="20"/>
                        </w:rPr>
                        <w:t>chat</w:t>
                      </w:r>
                      <w:proofErr w:type="spellEnd"/>
                      <w:r w:rsidR="00BA37F2">
                        <w:rPr>
                          <w:sz w:val="20"/>
                          <w:szCs w:val="20"/>
                        </w:rPr>
                        <w:t>, LinkedIn, Facebook, Microsoft Excel</w:t>
                      </w:r>
                    </w:p>
                    <w:p w14:paraId="2B3A8152" w14:textId="1359B896" w:rsidR="00A23AB0" w:rsidRPr="00BA37F2" w:rsidRDefault="00A23AB0" w:rsidP="00BA37F2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19D1">
        <w:rPr>
          <w:noProof/>
          <w:color w:val="FBC01E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C0BA6D" wp14:editId="62BC9C32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2514600" cy="2743200"/>
                <wp:effectExtent l="203200" t="177800" r="101600" b="127000"/>
                <wp:wrapThrough wrapText="bothSides">
                  <wp:wrapPolygon edited="0">
                    <wp:start x="-1309" y="-1400"/>
                    <wp:lineTo x="-1745" y="-1200"/>
                    <wp:lineTo x="-1745" y="22400"/>
                    <wp:lineTo x="22255" y="22400"/>
                    <wp:lineTo x="22255" y="2000"/>
                    <wp:lineTo x="21818" y="-1000"/>
                    <wp:lineTo x="21818" y="-1400"/>
                    <wp:lineTo x="-1309" y="-140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8.95pt;margin-top:7pt;width:198pt;height:3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" fillcolor="#fab90a [2980]" strokecolor="#fabb0f [3044]" strokeweight="1pt">
                <v:fill color2="#fddf8e [1620]" rotate="t" colors="0 #ffc900;39322f #ffcd68;1 #ffdeac" type="gradient">
                  <o:fill v:ext="view" type="gradientUnscaled"/>
                </v:fill>
                <w10:wrap type="through"/>
              </v:rect>
            </w:pict>
          </mc:Fallback>
        </mc:AlternateContent>
      </w:r>
      <w:r w:rsidR="008C19D1">
        <w:rPr>
          <w:noProof/>
          <w:color w:val="FBC01E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117A2" wp14:editId="22B48A27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2514600" cy="2743200"/>
                <wp:effectExtent l="203200" t="177800" r="101600" b="127000"/>
                <wp:wrapThrough wrapText="bothSides">
                  <wp:wrapPolygon edited="0">
                    <wp:start x="-1309" y="-1400"/>
                    <wp:lineTo x="-1745" y="-1200"/>
                    <wp:lineTo x="-1745" y="22400"/>
                    <wp:lineTo x="22255" y="22400"/>
                    <wp:lineTo x="22255" y="2000"/>
                    <wp:lineTo x="21818" y="-1000"/>
                    <wp:lineTo x="21818" y="-1400"/>
                    <wp:lineTo x="-1309" y="-14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61pt;margin-top:7pt;width:198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" fillcolor="#fab90a [2980]" strokecolor="#fabb0f [3044]" strokeweight="1pt">
                <v:fill color2="#fddf8e [1620]" rotate="t" colors="0 #ffc900;39322f #ffcd68;1 #ffdeac" type="gradient">
                  <o:fill v:ext="view" type="gradientUnscaled"/>
                </v:fill>
                <w10:wrap type="through"/>
              </v:rect>
            </w:pict>
          </mc:Fallback>
        </mc:AlternateContent>
      </w:r>
    </w:p>
    <w:p w14:paraId="3AFA1200" w14:textId="48546895" w:rsidR="00314451" w:rsidRPr="00314451" w:rsidRDefault="00314451" w:rsidP="00314451">
      <w:pPr>
        <w:rPr>
          <w:sz w:val="20"/>
          <w:szCs w:val="20"/>
        </w:rPr>
      </w:pPr>
    </w:p>
    <w:sectPr w:rsidR="00314451" w:rsidRPr="00314451" w:rsidSect="00C87F5D">
      <w:pgSz w:w="12240" w:h="15840"/>
      <w:pgMar w:top="5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D5F"/>
    <w:multiLevelType w:val="hybridMultilevel"/>
    <w:tmpl w:val="F4AE510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D171F76"/>
    <w:multiLevelType w:val="hybridMultilevel"/>
    <w:tmpl w:val="41AC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0CCB"/>
    <w:multiLevelType w:val="hybridMultilevel"/>
    <w:tmpl w:val="E776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10535"/>
    <w:multiLevelType w:val="hybridMultilevel"/>
    <w:tmpl w:val="DE121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235019"/>
    <w:multiLevelType w:val="hybridMultilevel"/>
    <w:tmpl w:val="172C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2602F"/>
    <w:multiLevelType w:val="hybridMultilevel"/>
    <w:tmpl w:val="6DFE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B62A0"/>
    <w:multiLevelType w:val="hybridMultilevel"/>
    <w:tmpl w:val="D4BC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B2019"/>
    <w:multiLevelType w:val="hybridMultilevel"/>
    <w:tmpl w:val="0B564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2C"/>
    <w:rsid w:val="0000432C"/>
    <w:rsid w:val="00282EDA"/>
    <w:rsid w:val="002D3956"/>
    <w:rsid w:val="00314451"/>
    <w:rsid w:val="004B4956"/>
    <w:rsid w:val="005458B1"/>
    <w:rsid w:val="00570C02"/>
    <w:rsid w:val="00694BA8"/>
    <w:rsid w:val="006A2B56"/>
    <w:rsid w:val="008C19D1"/>
    <w:rsid w:val="00980550"/>
    <w:rsid w:val="00A23AB0"/>
    <w:rsid w:val="00AD1573"/>
    <w:rsid w:val="00BA37F2"/>
    <w:rsid w:val="00BD0116"/>
    <w:rsid w:val="00C87F5D"/>
    <w:rsid w:val="00D16A5E"/>
    <w:rsid w:val="00ED4F89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354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3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3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432C"/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0432C"/>
    <w:rPr>
      <w:color w:val="D2D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32C"/>
    <w:rPr>
      <w:color w:val="D0B9F8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432C"/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rsid w:val="0000432C"/>
    <w:pPr>
      <w:spacing w:after="200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00432C"/>
    <w:rPr>
      <w:sz w:val="20"/>
      <w:szCs w:val="22"/>
    </w:rPr>
  </w:style>
  <w:style w:type="paragraph" w:styleId="ListParagraph">
    <w:name w:val="List Paragraph"/>
    <w:basedOn w:val="Normal"/>
    <w:uiPriority w:val="34"/>
    <w:qFormat/>
    <w:rsid w:val="00314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3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3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432C"/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0432C"/>
    <w:rPr>
      <w:color w:val="D2D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32C"/>
    <w:rPr>
      <w:color w:val="D0B9F8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432C"/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rsid w:val="0000432C"/>
    <w:pPr>
      <w:spacing w:after="200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00432C"/>
    <w:rPr>
      <w:sz w:val="20"/>
      <w:szCs w:val="22"/>
    </w:rPr>
  </w:style>
  <w:style w:type="paragraph" w:styleId="ListParagraph">
    <w:name w:val="List Paragraph"/>
    <w:basedOn w:val="Normal"/>
    <w:uiPriority w:val="34"/>
    <w:qFormat/>
    <w:rsid w:val="00314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onovandc@merrimack.edu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3B9BD8B7B6D8429B1C12BFD248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0277-20A5-3B46-B6E4-E36A46A9DA78}"/>
      </w:docPartPr>
      <w:docPartBody>
        <w:p w:rsidR="00ED72DA" w:rsidRDefault="00ED72DA" w:rsidP="00ED72DA">
          <w:pPr>
            <w:pStyle w:val="F23B9BD8B7B6D8429B1C12BFD24878DA"/>
          </w:pPr>
          <w:r>
            <w:t>Lorem ipsum dolor</w:t>
          </w:r>
        </w:p>
      </w:docPartBody>
    </w:docPart>
    <w:docPart>
      <w:docPartPr>
        <w:name w:val="62F63698C738524D810EF8E13DDCA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B1DA-4761-0E43-837A-5C96123B6189}"/>
      </w:docPartPr>
      <w:docPartBody>
        <w:p w:rsidR="00ED72DA" w:rsidRDefault="00ED72DA" w:rsidP="00ED72DA">
          <w:pPr>
            <w:pStyle w:val="62F63698C738524D810EF8E13DDCA3FE"/>
          </w:pPr>
          <w:r>
            <w:t>Lorem ipsum dolor</w:t>
          </w:r>
        </w:p>
      </w:docPartBody>
    </w:docPart>
    <w:docPart>
      <w:docPartPr>
        <w:name w:val="35E98D0C43DCE74E86FED6940E51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5E1CE-7007-CE49-8E4F-696B2DAE0C07}"/>
      </w:docPartPr>
      <w:docPartBody>
        <w:p w:rsidR="00ED72DA" w:rsidRDefault="00ED72DA" w:rsidP="00ED72DA">
          <w:pPr>
            <w:pStyle w:val="35E98D0C43DCE74E86FED6940E5121CD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  <w:docPart>
      <w:docPartPr>
        <w:name w:val="FC0DA4F6D95F344888F4B20E80AF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7811-CFAD-AD4D-8658-4823285313D4}"/>
      </w:docPartPr>
      <w:docPartBody>
        <w:p w:rsidR="00ED72DA" w:rsidRDefault="00ED72DA" w:rsidP="00ED72DA">
          <w:pPr>
            <w:pStyle w:val="FC0DA4F6D95F344888F4B20E80AF28AC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DA"/>
    <w:rsid w:val="007858E6"/>
    <w:rsid w:val="00D1788D"/>
    <w:rsid w:val="00E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3B9BD8B7B6D8429B1C12BFD24878DA">
    <w:name w:val="F23B9BD8B7B6D8429B1C12BFD24878DA"/>
    <w:rsid w:val="00ED72DA"/>
  </w:style>
  <w:style w:type="paragraph" w:customStyle="1" w:styleId="62F63698C738524D810EF8E13DDCA3FE">
    <w:name w:val="62F63698C738524D810EF8E13DDCA3FE"/>
    <w:rsid w:val="00ED72DA"/>
  </w:style>
  <w:style w:type="paragraph" w:customStyle="1" w:styleId="35E98D0C43DCE74E86FED6940E5121CD">
    <w:name w:val="35E98D0C43DCE74E86FED6940E5121CD"/>
    <w:rsid w:val="00ED72DA"/>
  </w:style>
  <w:style w:type="paragraph" w:customStyle="1" w:styleId="F162A57C5EF44146B0ECA7BB71836D53">
    <w:name w:val="F162A57C5EF44146B0ECA7BB71836D53"/>
    <w:rsid w:val="00ED72DA"/>
  </w:style>
  <w:style w:type="paragraph" w:customStyle="1" w:styleId="FC0DA4F6D95F344888F4B20E80AF28AC">
    <w:name w:val="FC0DA4F6D95F344888F4B20E80AF28AC"/>
    <w:rsid w:val="00ED72D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3B9BD8B7B6D8429B1C12BFD24878DA">
    <w:name w:val="F23B9BD8B7B6D8429B1C12BFD24878DA"/>
    <w:rsid w:val="00ED72DA"/>
  </w:style>
  <w:style w:type="paragraph" w:customStyle="1" w:styleId="62F63698C738524D810EF8E13DDCA3FE">
    <w:name w:val="62F63698C738524D810EF8E13DDCA3FE"/>
    <w:rsid w:val="00ED72DA"/>
  </w:style>
  <w:style w:type="paragraph" w:customStyle="1" w:styleId="35E98D0C43DCE74E86FED6940E5121CD">
    <w:name w:val="35E98D0C43DCE74E86FED6940E5121CD"/>
    <w:rsid w:val="00ED72DA"/>
  </w:style>
  <w:style w:type="paragraph" w:customStyle="1" w:styleId="F162A57C5EF44146B0ECA7BB71836D53">
    <w:name w:val="F162A57C5EF44146B0ECA7BB71836D53"/>
    <w:rsid w:val="00ED72DA"/>
  </w:style>
  <w:style w:type="paragraph" w:customStyle="1" w:styleId="FC0DA4F6D95F344888F4B20E80AF28AC">
    <w:name w:val="FC0DA4F6D95F344888F4B20E80AF28AC"/>
    <w:rsid w:val="00ED7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1580</Characters>
  <Application>Microsoft Macintosh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Donovan</dc:creator>
  <cp:keywords/>
  <dc:description/>
  <cp:lastModifiedBy>Danielle Donovan</cp:lastModifiedBy>
  <cp:revision>5</cp:revision>
  <dcterms:created xsi:type="dcterms:W3CDTF">2018-01-05T17:13:00Z</dcterms:created>
  <dcterms:modified xsi:type="dcterms:W3CDTF">2018-01-29T16:40:00Z</dcterms:modified>
</cp:coreProperties>
</file>