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9CDE5" w14:textId="0BF246CE" w:rsidR="0091454E" w:rsidRPr="00A42059" w:rsidRDefault="00A869BA" w:rsidP="0091454E">
      <w:pPr>
        <w:pStyle w:val="Title"/>
        <w:tabs>
          <w:tab w:val="left" w:pos="512"/>
          <w:tab w:val="center" w:pos="5400"/>
        </w:tabs>
        <w:rPr>
          <w:noProof/>
          <w:color w:val="000000"/>
          <w:sz w:val="32"/>
          <w:szCs w:val="32"/>
        </w:rPr>
      </w:pPr>
      <w:r w:rsidRPr="00A42059">
        <w:rPr>
          <w:noProof/>
          <w:color w:val="000000"/>
          <w:sz w:val="32"/>
          <w:szCs w:val="32"/>
        </w:rPr>
        <w:t>KAILEIGH</w:t>
      </w:r>
      <w:r w:rsidR="0091454E" w:rsidRPr="00A42059">
        <w:rPr>
          <w:noProof/>
          <w:color w:val="000000"/>
          <w:sz w:val="32"/>
          <w:szCs w:val="32"/>
        </w:rPr>
        <w:t xml:space="preserve"> </w:t>
      </w:r>
      <w:r w:rsidR="008228A0" w:rsidRPr="00A42059">
        <w:rPr>
          <w:noProof/>
          <w:color w:val="000000"/>
          <w:sz w:val="32"/>
          <w:szCs w:val="32"/>
        </w:rPr>
        <w:t xml:space="preserve">A. </w:t>
      </w:r>
      <w:r w:rsidR="0091454E" w:rsidRPr="00A42059">
        <w:rPr>
          <w:noProof/>
          <w:color w:val="000000"/>
          <w:sz w:val="32"/>
          <w:szCs w:val="32"/>
        </w:rPr>
        <w:t>GRIER</w:t>
      </w:r>
    </w:p>
    <w:p w14:paraId="27CCAD79" w14:textId="77777777" w:rsidR="0091454E" w:rsidRPr="00A42059" w:rsidRDefault="0091454E" w:rsidP="0091454E">
      <w:pPr>
        <w:pStyle w:val="Title"/>
        <w:tabs>
          <w:tab w:val="left" w:pos="512"/>
          <w:tab w:val="center" w:pos="5400"/>
        </w:tabs>
        <w:rPr>
          <w:b w:val="0"/>
          <w:noProof/>
          <w:color w:val="000000"/>
          <w:sz w:val="21"/>
          <w:szCs w:val="21"/>
        </w:rPr>
      </w:pPr>
      <w:r w:rsidRPr="00A42059">
        <w:rPr>
          <w:b w:val="0"/>
          <w:noProof/>
          <w:color w:val="000000"/>
          <w:sz w:val="21"/>
          <w:szCs w:val="21"/>
        </w:rPr>
        <w:t>113 Shire Drive Anderson, SC 29621</w:t>
      </w:r>
    </w:p>
    <w:p w14:paraId="7227C848" w14:textId="5AFF51B3" w:rsidR="0091454E" w:rsidRPr="00A42059" w:rsidRDefault="00516CA6" w:rsidP="0091454E">
      <w:pPr>
        <w:pStyle w:val="Title"/>
        <w:tabs>
          <w:tab w:val="left" w:pos="512"/>
          <w:tab w:val="center" w:pos="5400"/>
        </w:tabs>
        <w:rPr>
          <w:b w:val="0"/>
          <w:noProof/>
          <w:color w:val="000000"/>
          <w:sz w:val="21"/>
          <w:szCs w:val="21"/>
        </w:rPr>
      </w:pPr>
      <w:r w:rsidRPr="00A42059">
        <w:rPr>
          <w:b w:val="0"/>
          <w:noProof/>
          <w:sz w:val="21"/>
          <w:szCs w:val="21"/>
        </w:rPr>
        <w:t>kaileigh.grier@gmail.com</w:t>
      </w:r>
      <w:r w:rsidR="0091454E" w:rsidRPr="00A42059">
        <w:rPr>
          <w:b w:val="0"/>
          <w:noProof/>
          <w:color w:val="000000"/>
          <w:sz w:val="21"/>
          <w:szCs w:val="21"/>
        </w:rPr>
        <w:t xml:space="preserve"> | (864)314-9987</w:t>
      </w:r>
    </w:p>
    <w:p w14:paraId="7B3B5D60" w14:textId="77777777" w:rsidR="0091454E" w:rsidRPr="00BF2145" w:rsidRDefault="0091454E" w:rsidP="0091454E">
      <w:pPr>
        <w:pStyle w:val="Title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631F03" wp14:editId="79A995D8">
                <wp:simplePos x="0" y="0"/>
                <wp:positionH relativeFrom="column">
                  <wp:posOffset>-47625</wp:posOffset>
                </wp:positionH>
                <wp:positionV relativeFrom="paragraph">
                  <wp:posOffset>10794</wp:posOffset>
                </wp:positionV>
                <wp:extent cx="7086600" cy="0"/>
                <wp:effectExtent l="0" t="0" r="25400" b="254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1EC9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.85pt;width:558pt;height:0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a/PwICAADVAwAADgAAAGRycy9lMm9Eb2MueG1srFNNj9owEL1X6n+wfGeTUGAhIqxWAXrZtkhs&#10;f4CxnQ/V8Vi2IaCq/71jE2i3vVXNwRp7Zt7MezNZPp07RU7SuhZ0QbOHlBKpOYhW1wX9+rodzSlx&#10;nmnBFGhZ0It09Gn1/t2yN7kcQwNKSEsQRLu8NwVtvDd5kjjeyI65BzBSo7MC2zGPV1snwrIe0TuV&#10;jNN0lvRghbHApXP4ur466SriV5Xk/ktVOemJKij25uNp43kIZ7Jasry2zDQtH9pg/9BFx1qNRe9Q&#10;a+YZOdr2L6iu5RYcVP6BQ5dAVbVcRg7IJkv/YLNvmJGRC4rjzF0m9/9g+efTzpJW4Owo0azDEe29&#10;ZW3dePJsLfSkBK1RRrAkC2r1xuWYVOqdDXz5We/NC/BvjmgoG6ZrGbt+vRiEihnJm5RwcQZrHvpP&#10;IDCGHT1E6c6V7QIkikLOcUKX+4Tk2ROOj4/pfDZLcZD85ktYfks01vmPEjoSjIK6gcedQBbLsNOL&#10;80gEE28JoaqGbatUXAelSV/QxXQ8jQkOVCuCM4Q5Wx9KZcmJhYWKX1AFwd6EWThqEcEaycRmsD1r&#10;1dXGeKUDHhLDdgbrujHfF+liM9/MJ6PJeLYZTVIhRs/bcjKabbPH6frDuizX2Y+h6i0/ihx0vU7o&#10;AOKys6GxoDfuTmxx2POwnL/fY9Svv3H1EwAA//8DAFBLAwQUAAYACAAAACEA4Oi6UNoAAAAHAQAA&#10;DwAAAGRycy9kb3ducmV2LnhtbEyOwW7CMBBE75X4B2uReqnADhKFpnEQQuLQYwGpVxNvk7TxOood&#10;kvL1XXopx30zmn3ZZnSNuGAXak8akrkCgVR4W1Op4XTcz9YgQjRkTeMJNfxggE0+echMav1A73g5&#10;xFLwCIXUaKhibFMpQ1GhM2HuWyTOPn3nTOSzK6XtzMDjrpELpZ6lMzXxh8q0uKuw+D70TgOGfpmo&#10;7YsrT2/X4eljcf0a2qPWj9Nx+woi4hj/y3DTZ3XI2ense7JBNBpmqyU3ma9A3OJErRmc/4DMM3nv&#10;n/8CAAD//wMAUEsBAi0AFAAGAAgAAAAhAOSZw8D7AAAA4QEAABMAAAAAAAAAAAAAAAAAAAAAAFtD&#10;b250ZW50X1R5cGVzXS54bWxQSwECLQAUAAYACAAAACEAI7Jq4dcAAACUAQAACwAAAAAAAAAAAAAA&#10;AAAsAQAAX3JlbHMvLnJlbHNQSwECLQAUAAYACAAAACEArha/PwICAADVAwAADgAAAAAAAAAAAAAA&#10;AAAsAgAAZHJzL2Uyb0RvYy54bWxQSwECLQAUAAYACAAAACEA4Oi6UNoAAAAHAQAADwAAAAAAAAAA&#10;AAAAAABaBAAAZHJzL2Rvd25yZXYueG1sUEsFBgAAAAAEAAQA8wAAAGEFAAAAAA==&#10;"/>
            </w:pict>
          </mc:Fallback>
        </mc:AlternateContent>
      </w:r>
    </w:p>
    <w:p w14:paraId="2F7A2962" w14:textId="77777777" w:rsidR="0091454E" w:rsidRPr="009134FD" w:rsidRDefault="0091454E" w:rsidP="0091454E">
      <w:pPr>
        <w:pStyle w:val="Heading1"/>
        <w:tabs>
          <w:tab w:val="left" w:pos="360"/>
          <w:tab w:val="left" w:pos="2880"/>
          <w:tab w:val="right" w:pos="10800"/>
        </w:tabs>
        <w:spacing w:line="240" w:lineRule="auto"/>
        <w:rPr>
          <w:b/>
          <w:bCs/>
          <w:sz w:val="21"/>
          <w:szCs w:val="21"/>
          <w:u w:val="none"/>
        </w:rPr>
      </w:pPr>
      <w:r w:rsidRPr="009134FD">
        <w:rPr>
          <w:b/>
          <w:bCs/>
          <w:color w:val="000000"/>
          <w:sz w:val="21"/>
          <w:szCs w:val="21"/>
          <w:u w:val="none"/>
        </w:rPr>
        <w:t>EDUCATION</w:t>
      </w:r>
    </w:p>
    <w:p w14:paraId="7C9251AA" w14:textId="77777777" w:rsidR="0091454E" w:rsidRPr="009134FD" w:rsidRDefault="0091454E" w:rsidP="0091454E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>CLEMSON UNIVERSITY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Pr="009134FD">
        <w:rPr>
          <w:color w:val="000000"/>
          <w:sz w:val="21"/>
          <w:szCs w:val="21"/>
        </w:rPr>
        <w:t>Clemson, SC</w:t>
      </w:r>
    </w:p>
    <w:p w14:paraId="1453E863" w14:textId="77777777" w:rsidR="0091454E" w:rsidRPr="009134FD" w:rsidRDefault="0091454E" w:rsidP="0091454E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Bachelor</w:t>
      </w:r>
      <w:r w:rsidRPr="009134FD">
        <w:rPr>
          <w:b/>
          <w:color w:val="000000"/>
          <w:sz w:val="21"/>
          <w:szCs w:val="21"/>
        </w:rPr>
        <w:t xml:space="preserve"> of Science in Psychology</w:t>
      </w:r>
      <w:r w:rsidRPr="009134FD">
        <w:rPr>
          <w:color w:val="000000"/>
          <w:sz w:val="21"/>
          <w:szCs w:val="21"/>
        </w:rPr>
        <w:tab/>
        <w:t xml:space="preserve">December 2018 </w:t>
      </w:r>
    </w:p>
    <w:p w14:paraId="7206DABB" w14:textId="5A79358E" w:rsidR="0091454E" w:rsidRDefault="0091454E" w:rsidP="0091454E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1"/>
          <w:szCs w:val="21"/>
        </w:rPr>
      </w:pPr>
      <w:r w:rsidRPr="009134FD">
        <w:rPr>
          <w:bCs/>
          <w:color w:val="000000"/>
          <w:sz w:val="21"/>
          <w:szCs w:val="21"/>
        </w:rPr>
        <w:t>Minor: Management</w:t>
      </w:r>
      <w:r w:rsidRPr="009134FD">
        <w:rPr>
          <w:b/>
          <w:bCs/>
          <w:color w:val="000000"/>
          <w:sz w:val="21"/>
          <w:szCs w:val="21"/>
        </w:rPr>
        <w:t xml:space="preserve">                                   </w:t>
      </w:r>
      <w:r w:rsidRPr="009134FD">
        <w:rPr>
          <w:b/>
          <w:bCs/>
          <w:color w:val="000000"/>
          <w:sz w:val="21"/>
          <w:szCs w:val="21"/>
        </w:rPr>
        <w:tab/>
      </w:r>
      <w:r w:rsidRPr="009134FD">
        <w:rPr>
          <w:color w:val="000000"/>
          <w:sz w:val="21"/>
          <w:szCs w:val="21"/>
        </w:rPr>
        <w:t xml:space="preserve">GPA: </w:t>
      </w:r>
      <w:r w:rsidR="00AD71D8">
        <w:rPr>
          <w:color w:val="000000"/>
          <w:sz w:val="21"/>
          <w:szCs w:val="21"/>
        </w:rPr>
        <w:t>3.5</w:t>
      </w:r>
      <w:r w:rsidR="00CC2B6C">
        <w:rPr>
          <w:color w:val="000000"/>
          <w:sz w:val="21"/>
          <w:szCs w:val="21"/>
        </w:rPr>
        <w:t>7</w:t>
      </w:r>
      <w:r w:rsidRPr="009134FD">
        <w:rPr>
          <w:color w:val="000000"/>
          <w:sz w:val="21"/>
          <w:szCs w:val="21"/>
        </w:rPr>
        <w:t>/4.00</w:t>
      </w:r>
    </w:p>
    <w:p w14:paraId="0C021DB1" w14:textId="77777777" w:rsidR="0091454E" w:rsidRPr="00996786" w:rsidRDefault="0091454E" w:rsidP="0091454E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1"/>
          <w:szCs w:val="21"/>
        </w:rPr>
      </w:pPr>
    </w:p>
    <w:p w14:paraId="4839B630" w14:textId="77777777" w:rsidR="0091454E" w:rsidRPr="009134FD" w:rsidRDefault="0091454E" w:rsidP="0091454E">
      <w:pPr>
        <w:pStyle w:val="Header"/>
        <w:tabs>
          <w:tab w:val="clear" w:pos="4320"/>
          <w:tab w:val="clear" w:pos="8640"/>
          <w:tab w:val="left" w:pos="360"/>
          <w:tab w:val="left" w:pos="1890"/>
          <w:tab w:val="left" w:pos="5040"/>
          <w:tab w:val="left" w:pos="8010"/>
          <w:tab w:val="right" w:pos="10800"/>
        </w:tabs>
        <w:rPr>
          <w:b/>
          <w:bCs/>
          <w:smallCap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RELEVANT EXPERIENCE</w:t>
      </w:r>
    </w:p>
    <w:p w14:paraId="073EE87E" w14:textId="309D75F7" w:rsidR="0091454E" w:rsidRPr="00AD3DC2" w:rsidRDefault="0091454E" w:rsidP="00AD3DC2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aps/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>CLEMSON UNIVERSITY ANNUAL GIVING OFFICE</w:t>
      </w:r>
      <w:r w:rsidR="00AD3DC2">
        <w:rPr>
          <w:color w:val="000000"/>
          <w:sz w:val="21"/>
          <w:szCs w:val="21"/>
        </w:rPr>
        <w:t xml:space="preserve">: </w:t>
      </w:r>
      <w:r w:rsidR="00AD3DC2">
        <w:rPr>
          <w:b/>
          <w:color w:val="000000"/>
          <w:sz w:val="21"/>
          <w:szCs w:val="21"/>
        </w:rPr>
        <w:t>Marketing Rep.</w:t>
      </w:r>
      <w:r w:rsidR="00AD3DC2">
        <w:rPr>
          <w:color w:val="000000"/>
          <w:sz w:val="21"/>
          <w:szCs w:val="21"/>
        </w:rPr>
        <w:t xml:space="preserve">, </w:t>
      </w:r>
      <w:r w:rsidRPr="009134FD">
        <w:rPr>
          <w:color w:val="000000"/>
          <w:sz w:val="21"/>
          <w:szCs w:val="21"/>
        </w:rPr>
        <w:t xml:space="preserve">Clemson, SC </w:t>
      </w:r>
      <w:r w:rsidR="00AD3DC2">
        <w:rPr>
          <w:color w:val="000000"/>
          <w:sz w:val="21"/>
          <w:szCs w:val="21"/>
        </w:rPr>
        <w:tab/>
      </w:r>
      <w:r w:rsidR="00AD3DC2" w:rsidRPr="009134FD">
        <w:rPr>
          <w:color w:val="000000"/>
          <w:sz w:val="21"/>
          <w:szCs w:val="21"/>
        </w:rPr>
        <w:t>January 2018-</w:t>
      </w:r>
      <w:r w:rsidR="00FA7EE5">
        <w:rPr>
          <w:color w:val="000000"/>
          <w:sz w:val="21"/>
          <w:szCs w:val="21"/>
        </w:rPr>
        <w:t>December 2018</w:t>
      </w:r>
    </w:p>
    <w:p w14:paraId="1369DF6D" w14:textId="18DC1B0B" w:rsidR="0091454E" w:rsidRDefault="00FA7EE5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Built</w:t>
      </w:r>
      <w:r w:rsidR="00CC566D">
        <w:rPr>
          <w:color w:val="000000"/>
          <w:sz w:val="21"/>
          <w:szCs w:val="21"/>
        </w:rPr>
        <w:t xml:space="preserve"> relationships with</w:t>
      </w:r>
      <w:r w:rsidR="0091454E" w:rsidRPr="009134FD">
        <w:rPr>
          <w:color w:val="000000"/>
          <w:sz w:val="21"/>
          <w:szCs w:val="21"/>
        </w:rPr>
        <w:t xml:space="preserve"> Clemson </w:t>
      </w:r>
      <w:r w:rsidR="0091454E">
        <w:rPr>
          <w:color w:val="000000"/>
          <w:sz w:val="21"/>
          <w:szCs w:val="21"/>
        </w:rPr>
        <w:t xml:space="preserve">donors </w:t>
      </w:r>
      <w:r w:rsidR="0091454E" w:rsidRPr="009134FD">
        <w:rPr>
          <w:color w:val="000000"/>
          <w:sz w:val="21"/>
          <w:szCs w:val="21"/>
        </w:rPr>
        <w:t>to</w:t>
      </w:r>
      <w:r w:rsidR="0091454E">
        <w:rPr>
          <w:color w:val="000000"/>
          <w:sz w:val="21"/>
          <w:szCs w:val="21"/>
        </w:rPr>
        <w:t xml:space="preserve"> educate and encourage them to contribute to philanthropic funds</w:t>
      </w:r>
    </w:p>
    <w:p w14:paraId="265CD663" w14:textId="31BCE7D3" w:rsidR="000B4B58" w:rsidRPr="000B4B58" w:rsidRDefault="00A42059" w:rsidP="000B4B58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</w:t>
      </w:r>
      <w:r w:rsidR="0091454E">
        <w:rPr>
          <w:color w:val="000000"/>
          <w:sz w:val="21"/>
          <w:szCs w:val="21"/>
        </w:rPr>
        <w:t>old calling experience, exceptional communication in person and via phone/email, persistent, personable</w:t>
      </w:r>
      <w:r w:rsidR="000B4B58">
        <w:rPr>
          <w:color w:val="000000"/>
          <w:sz w:val="21"/>
          <w:szCs w:val="21"/>
        </w:rPr>
        <w:t xml:space="preserve">, consistently </w:t>
      </w:r>
      <w:r w:rsidR="00611A0C">
        <w:rPr>
          <w:color w:val="000000"/>
          <w:sz w:val="21"/>
          <w:szCs w:val="21"/>
        </w:rPr>
        <w:t>ranked</w:t>
      </w:r>
      <w:r w:rsidR="000B4B58">
        <w:rPr>
          <w:color w:val="000000"/>
          <w:sz w:val="21"/>
          <w:szCs w:val="21"/>
        </w:rPr>
        <w:t xml:space="preserve"> within top three total</w:t>
      </w:r>
      <w:r w:rsidR="00255D61">
        <w:rPr>
          <w:color w:val="000000"/>
          <w:sz w:val="21"/>
          <w:szCs w:val="21"/>
        </w:rPr>
        <w:t xml:space="preserve"> amounts</w:t>
      </w:r>
      <w:r w:rsidR="000B4B58">
        <w:rPr>
          <w:color w:val="000000"/>
          <w:sz w:val="21"/>
          <w:szCs w:val="21"/>
        </w:rPr>
        <w:t xml:space="preserve"> </w:t>
      </w:r>
      <w:r w:rsidR="00611A0C">
        <w:rPr>
          <w:color w:val="000000"/>
          <w:sz w:val="21"/>
          <w:szCs w:val="21"/>
        </w:rPr>
        <w:t>raised nightly</w:t>
      </w:r>
    </w:p>
    <w:p w14:paraId="0D0582F5" w14:textId="77777777" w:rsidR="0091454E" w:rsidRDefault="0091454E" w:rsidP="0091454E">
      <w:pPr>
        <w:tabs>
          <w:tab w:val="left" w:pos="360"/>
          <w:tab w:val="left" w:pos="2880"/>
          <w:tab w:val="right" w:pos="10800"/>
        </w:tabs>
        <w:ind w:left="810"/>
        <w:jc w:val="both"/>
        <w:rPr>
          <w:color w:val="000000"/>
          <w:sz w:val="21"/>
          <w:szCs w:val="21"/>
        </w:rPr>
      </w:pPr>
    </w:p>
    <w:p w14:paraId="19FF15A7" w14:textId="49A8587E" w:rsidR="0091454E" w:rsidRPr="00AD3DC2" w:rsidRDefault="0091454E" w:rsidP="00AD3DC2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aps/>
          <w:color w:val="000000"/>
          <w:sz w:val="21"/>
          <w:szCs w:val="21"/>
        </w:rPr>
      </w:pPr>
      <w:r w:rsidRPr="009134FD">
        <w:rPr>
          <w:caps/>
          <w:color w:val="000000"/>
          <w:sz w:val="21"/>
          <w:szCs w:val="21"/>
        </w:rPr>
        <w:t>ANTHROPOLOGIE</w:t>
      </w:r>
      <w:r w:rsidR="00AD3DC2">
        <w:rPr>
          <w:caps/>
          <w:color w:val="000000"/>
          <w:sz w:val="21"/>
          <w:szCs w:val="21"/>
        </w:rPr>
        <w:t xml:space="preserve">: </w:t>
      </w:r>
      <w:r w:rsidR="00AD3DC2" w:rsidRPr="009134FD">
        <w:rPr>
          <w:b/>
          <w:color w:val="000000"/>
          <w:sz w:val="21"/>
          <w:szCs w:val="21"/>
        </w:rPr>
        <w:t>Sales Associate</w:t>
      </w:r>
      <w:r w:rsidR="00AD3DC2">
        <w:rPr>
          <w:caps/>
          <w:color w:val="000000"/>
          <w:sz w:val="21"/>
          <w:szCs w:val="21"/>
        </w:rPr>
        <w:t xml:space="preserve">, </w:t>
      </w:r>
      <w:r w:rsidRPr="009134FD">
        <w:rPr>
          <w:color w:val="000000"/>
          <w:sz w:val="21"/>
          <w:szCs w:val="21"/>
        </w:rPr>
        <w:t xml:space="preserve">Raleigh, </w:t>
      </w:r>
      <w:r w:rsidR="001C3BFA" w:rsidRPr="009134FD">
        <w:rPr>
          <w:color w:val="000000"/>
          <w:sz w:val="21"/>
          <w:szCs w:val="21"/>
        </w:rPr>
        <w:t xml:space="preserve">NC </w:t>
      </w:r>
      <w:r w:rsidR="001C3BFA">
        <w:rPr>
          <w:color w:val="000000"/>
          <w:sz w:val="21"/>
          <w:szCs w:val="21"/>
        </w:rPr>
        <w:tab/>
      </w:r>
      <w:r w:rsidR="00AD3DC2" w:rsidRPr="009134FD">
        <w:rPr>
          <w:color w:val="000000"/>
          <w:sz w:val="21"/>
          <w:szCs w:val="21"/>
        </w:rPr>
        <w:t>May 2018-August 2018</w:t>
      </w:r>
    </w:p>
    <w:p w14:paraId="69EE5D8A" w14:textId="77777777" w:rsidR="0091454E" w:rsidRPr="005B08C6" w:rsidRDefault="0091454E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Interacted with customers</w:t>
      </w:r>
      <w:r w:rsidRPr="009134FD">
        <w:rPr>
          <w:color w:val="000000"/>
          <w:sz w:val="21"/>
          <w:szCs w:val="21"/>
        </w:rPr>
        <w:t>, provide</w:t>
      </w:r>
      <w:r>
        <w:rPr>
          <w:color w:val="000000"/>
          <w:sz w:val="21"/>
          <w:szCs w:val="21"/>
        </w:rPr>
        <w:t>d product information</w:t>
      </w:r>
      <w:r w:rsidRPr="009134FD">
        <w:rPr>
          <w:color w:val="000000"/>
          <w:sz w:val="21"/>
          <w:szCs w:val="21"/>
        </w:rPr>
        <w:t>, operate</w:t>
      </w:r>
      <w:r>
        <w:rPr>
          <w:color w:val="000000"/>
          <w:sz w:val="21"/>
          <w:szCs w:val="21"/>
        </w:rPr>
        <w:t>d</w:t>
      </w:r>
      <w:r w:rsidRPr="009134FD">
        <w:rPr>
          <w:color w:val="000000"/>
          <w:sz w:val="21"/>
          <w:szCs w:val="21"/>
        </w:rPr>
        <w:t xml:space="preserve"> cash registers, </w:t>
      </w:r>
      <w:r>
        <w:rPr>
          <w:color w:val="000000"/>
          <w:sz w:val="21"/>
          <w:szCs w:val="21"/>
        </w:rPr>
        <w:t>kept inventory of merchandise</w:t>
      </w:r>
    </w:p>
    <w:p w14:paraId="788767F9" w14:textId="77777777" w:rsidR="0091454E" w:rsidRDefault="0091454E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Emphasized awareness of product knowledge </w:t>
      </w:r>
      <w:r w:rsidRPr="009134FD">
        <w:rPr>
          <w:color w:val="000000"/>
          <w:sz w:val="21"/>
          <w:szCs w:val="21"/>
        </w:rPr>
        <w:t xml:space="preserve">and understanding of how merchant skills impact the </w:t>
      </w:r>
      <w:r>
        <w:rPr>
          <w:color w:val="000000"/>
          <w:sz w:val="21"/>
          <w:szCs w:val="21"/>
        </w:rPr>
        <w:t>entire business</w:t>
      </w:r>
    </w:p>
    <w:p w14:paraId="5E973145" w14:textId="77777777" w:rsidR="00A42059" w:rsidRDefault="00A42059" w:rsidP="00A42059">
      <w:pPr>
        <w:tabs>
          <w:tab w:val="left" w:pos="360"/>
          <w:tab w:val="left" w:pos="2880"/>
          <w:tab w:val="right" w:pos="10800"/>
        </w:tabs>
        <w:ind w:left="810"/>
        <w:jc w:val="both"/>
        <w:rPr>
          <w:color w:val="000000"/>
          <w:sz w:val="21"/>
          <w:szCs w:val="21"/>
        </w:rPr>
      </w:pPr>
    </w:p>
    <w:p w14:paraId="0A85EA52" w14:textId="33ABDD24" w:rsidR="00A42059" w:rsidRPr="00AD3DC2" w:rsidRDefault="00A42059" w:rsidP="00A42059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ACUMED: </w:t>
      </w:r>
      <w:r>
        <w:rPr>
          <w:b/>
          <w:color w:val="000000"/>
          <w:sz w:val="21"/>
          <w:szCs w:val="21"/>
        </w:rPr>
        <w:t xml:space="preserve">Practical Experience, </w:t>
      </w:r>
      <w:r>
        <w:rPr>
          <w:color w:val="000000"/>
          <w:sz w:val="21"/>
          <w:szCs w:val="21"/>
        </w:rPr>
        <w:t>Raleigh, NC</w:t>
      </w:r>
      <w:r w:rsidRPr="009134FD"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May-August</w:t>
      </w:r>
      <w:r w:rsidRPr="009134FD">
        <w:rPr>
          <w:color w:val="000000"/>
          <w:sz w:val="21"/>
          <w:szCs w:val="21"/>
        </w:rPr>
        <w:t xml:space="preserve"> 201</w:t>
      </w:r>
      <w:r>
        <w:rPr>
          <w:color w:val="000000"/>
          <w:sz w:val="21"/>
          <w:szCs w:val="21"/>
        </w:rPr>
        <w:t>8</w:t>
      </w:r>
    </w:p>
    <w:p w14:paraId="4E7AF85F" w14:textId="52C797CC" w:rsidR="00A42059" w:rsidRPr="009134FD" w:rsidRDefault="00A42059" w:rsidP="00A42059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Directly observed processing, restock, and delivery of surgical implant devices between operating rooms and sterile processing departments of </w:t>
      </w:r>
      <w:r w:rsidR="009866CC">
        <w:rPr>
          <w:color w:val="000000"/>
          <w:sz w:val="21"/>
          <w:szCs w:val="21"/>
        </w:rPr>
        <w:t xml:space="preserve">several </w:t>
      </w:r>
      <w:r>
        <w:rPr>
          <w:color w:val="000000"/>
          <w:sz w:val="21"/>
          <w:szCs w:val="21"/>
        </w:rPr>
        <w:t>hospitals</w:t>
      </w:r>
      <w:r w:rsidR="009866CC">
        <w:rPr>
          <w:color w:val="000000"/>
          <w:sz w:val="21"/>
          <w:szCs w:val="21"/>
        </w:rPr>
        <w:t xml:space="preserve"> and surgery centers</w:t>
      </w:r>
      <w:r>
        <w:rPr>
          <w:color w:val="000000"/>
          <w:sz w:val="21"/>
          <w:szCs w:val="21"/>
        </w:rPr>
        <w:t xml:space="preserve"> in the </w:t>
      </w:r>
      <w:r w:rsidR="009866CC">
        <w:rPr>
          <w:color w:val="000000"/>
          <w:sz w:val="21"/>
          <w:szCs w:val="21"/>
        </w:rPr>
        <w:t>state</w:t>
      </w:r>
    </w:p>
    <w:p w14:paraId="7DACAA6C" w14:textId="77777777" w:rsidR="0091454E" w:rsidRDefault="0091454E" w:rsidP="00A42059">
      <w:pPr>
        <w:tabs>
          <w:tab w:val="left" w:pos="360"/>
          <w:tab w:val="left" w:pos="2880"/>
          <w:tab w:val="right" w:pos="10800"/>
        </w:tabs>
        <w:jc w:val="both"/>
        <w:rPr>
          <w:color w:val="000000"/>
          <w:sz w:val="21"/>
          <w:szCs w:val="21"/>
        </w:rPr>
      </w:pPr>
    </w:p>
    <w:p w14:paraId="45D666A9" w14:textId="4C6B531C" w:rsidR="0091454E" w:rsidRPr="00AD3DC2" w:rsidRDefault="00AD3DC2" w:rsidP="00AD3DC2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BOSTON SCIENTIFIC: </w:t>
      </w:r>
      <w:r>
        <w:rPr>
          <w:b/>
          <w:color w:val="000000"/>
          <w:sz w:val="21"/>
          <w:szCs w:val="21"/>
        </w:rPr>
        <w:t xml:space="preserve">Practical Experience, </w:t>
      </w:r>
      <w:r>
        <w:rPr>
          <w:color w:val="000000"/>
          <w:sz w:val="21"/>
          <w:szCs w:val="21"/>
        </w:rPr>
        <w:t>Anderson, SC</w:t>
      </w:r>
      <w:r w:rsidR="0091454E" w:rsidRPr="009134FD">
        <w:rPr>
          <w:color w:val="000000"/>
          <w:sz w:val="21"/>
          <w:szCs w:val="21"/>
        </w:rPr>
        <w:tab/>
      </w:r>
      <w:r w:rsidR="00C0138C">
        <w:rPr>
          <w:color w:val="000000"/>
          <w:sz w:val="21"/>
          <w:szCs w:val="21"/>
        </w:rPr>
        <w:t>May-August</w:t>
      </w:r>
      <w:r w:rsidR="0091454E" w:rsidRPr="009134FD">
        <w:rPr>
          <w:color w:val="000000"/>
          <w:sz w:val="21"/>
          <w:szCs w:val="21"/>
        </w:rPr>
        <w:t xml:space="preserve"> 2017</w:t>
      </w:r>
    </w:p>
    <w:p w14:paraId="4D2D2907" w14:textId="021A7389" w:rsidR="0091454E" w:rsidRPr="009134FD" w:rsidRDefault="00F307D3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Directly </w:t>
      </w:r>
      <w:r w:rsidR="0087572F">
        <w:rPr>
          <w:color w:val="000000"/>
          <w:sz w:val="21"/>
          <w:szCs w:val="21"/>
        </w:rPr>
        <w:t xml:space="preserve">observed </w:t>
      </w:r>
      <w:r w:rsidR="0087572F" w:rsidRPr="009134FD">
        <w:rPr>
          <w:color w:val="000000"/>
          <w:sz w:val="21"/>
          <w:szCs w:val="21"/>
        </w:rPr>
        <w:t>medical</w:t>
      </w:r>
      <w:r w:rsidR="0091454E" w:rsidRPr="009134FD">
        <w:rPr>
          <w:color w:val="000000"/>
          <w:sz w:val="21"/>
          <w:szCs w:val="21"/>
        </w:rPr>
        <w:t xml:space="preserve"> sales representative</w:t>
      </w:r>
      <w:r>
        <w:rPr>
          <w:color w:val="000000"/>
          <w:sz w:val="21"/>
          <w:szCs w:val="21"/>
        </w:rPr>
        <w:t>s</w:t>
      </w:r>
      <w:r w:rsidR="0091454E" w:rsidRPr="009134FD">
        <w:rPr>
          <w:color w:val="000000"/>
          <w:sz w:val="21"/>
          <w:szCs w:val="21"/>
        </w:rPr>
        <w:t xml:space="preserve"> during pre-procedural consultations with patients and doctors, operations to insert spinal cord stimulators, and post procedural consultations</w:t>
      </w:r>
    </w:p>
    <w:p w14:paraId="588BBDE5" w14:textId="77777777" w:rsidR="0091454E" w:rsidRPr="009134FD" w:rsidRDefault="0091454E" w:rsidP="009145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/>
          <w:sz w:val="21"/>
          <w:szCs w:val="21"/>
        </w:rPr>
      </w:pPr>
    </w:p>
    <w:p w14:paraId="2F5A2280" w14:textId="4C603389" w:rsidR="0091454E" w:rsidRPr="00AD3DC2" w:rsidRDefault="0091454E" w:rsidP="00AD3DC2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>HOLOGIC</w:t>
      </w:r>
      <w:r w:rsidR="00AD3DC2">
        <w:rPr>
          <w:color w:val="000000"/>
          <w:sz w:val="21"/>
          <w:szCs w:val="21"/>
        </w:rPr>
        <w:t xml:space="preserve">: </w:t>
      </w:r>
      <w:r w:rsidR="00AD3DC2">
        <w:rPr>
          <w:b/>
          <w:color w:val="000000"/>
          <w:sz w:val="21"/>
          <w:szCs w:val="21"/>
        </w:rPr>
        <w:t xml:space="preserve">Practical Experience, </w:t>
      </w:r>
      <w:r w:rsidR="00AD3DC2">
        <w:rPr>
          <w:color w:val="000000"/>
          <w:sz w:val="21"/>
          <w:szCs w:val="21"/>
        </w:rPr>
        <w:t xml:space="preserve">Anderson, SC </w:t>
      </w:r>
      <w:r w:rsidR="00AD3DC2">
        <w:rPr>
          <w:color w:val="000000"/>
          <w:sz w:val="21"/>
          <w:szCs w:val="21"/>
        </w:rPr>
        <w:tab/>
      </w:r>
      <w:r w:rsidR="00C0138C">
        <w:rPr>
          <w:color w:val="000000"/>
          <w:sz w:val="21"/>
          <w:szCs w:val="21"/>
        </w:rPr>
        <w:t>May-</w:t>
      </w:r>
      <w:r w:rsidR="00AD3DC2" w:rsidRPr="009134FD">
        <w:rPr>
          <w:color w:val="000000"/>
          <w:sz w:val="21"/>
          <w:szCs w:val="21"/>
        </w:rPr>
        <w:t>August 2017</w:t>
      </w:r>
    </w:p>
    <w:p w14:paraId="2FEA6004" w14:textId="7F2A4B98" w:rsidR="0091454E" w:rsidRPr="005B08C6" w:rsidRDefault="00F307D3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Directly observed </w:t>
      </w:r>
      <w:r w:rsidR="0091454E" w:rsidRPr="009134FD">
        <w:rPr>
          <w:color w:val="000000"/>
          <w:sz w:val="21"/>
          <w:szCs w:val="21"/>
        </w:rPr>
        <w:t>medical sales representative</w:t>
      </w:r>
      <w:r>
        <w:rPr>
          <w:color w:val="000000"/>
          <w:sz w:val="21"/>
          <w:szCs w:val="21"/>
        </w:rPr>
        <w:t>s</w:t>
      </w:r>
      <w:r w:rsidR="0091454E" w:rsidRPr="009134FD">
        <w:rPr>
          <w:color w:val="000000"/>
          <w:sz w:val="21"/>
          <w:szCs w:val="21"/>
        </w:rPr>
        <w:t xml:space="preserve"> during pre-procedural consultations with doctors, procedures to implant breast cancer </w:t>
      </w:r>
      <w:r>
        <w:rPr>
          <w:color w:val="000000"/>
          <w:sz w:val="21"/>
          <w:szCs w:val="21"/>
        </w:rPr>
        <w:t>tumor markers</w:t>
      </w:r>
      <w:r w:rsidR="0091454E" w:rsidRPr="009134FD">
        <w:rPr>
          <w:color w:val="000000"/>
          <w:sz w:val="21"/>
          <w:szCs w:val="21"/>
        </w:rPr>
        <w:t>, and post procedural consultations</w:t>
      </w:r>
    </w:p>
    <w:p w14:paraId="4D725949" w14:textId="77777777" w:rsidR="0091454E" w:rsidRDefault="0091454E" w:rsidP="0091454E">
      <w:pPr>
        <w:tabs>
          <w:tab w:val="left" w:pos="360"/>
          <w:tab w:val="left" w:pos="2880"/>
          <w:tab w:val="right" w:pos="10800"/>
        </w:tabs>
        <w:ind w:left="810"/>
        <w:jc w:val="both"/>
        <w:rPr>
          <w:color w:val="000000"/>
          <w:sz w:val="21"/>
          <w:szCs w:val="21"/>
        </w:rPr>
      </w:pPr>
    </w:p>
    <w:p w14:paraId="1E0C6904" w14:textId="45786A98" w:rsidR="0091454E" w:rsidRPr="00AD3DC2" w:rsidRDefault="00AD3DC2" w:rsidP="00AD3DC2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CLEMSON</w:t>
      </w:r>
      <w:r w:rsidR="0091454E" w:rsidRPr="009134FD">
        <w:rPr>
          <w:color w:val="000000"/>
          <w:sz w:val="21"/>
          <w:szCs w:val="21"/>
        </w:rPr>
        <w:t xml:space="preserve"> RESEARCH TEAM</w:t>
      </w:r>
      <w:r>
        <w:rPr>
          <w:color w:val="000000"/>
          <w:sz w:val="21"/>
          <w:szCs w:val="21"/>
        </w:rPr>
        <w:t xml:space="preserve">: </w:t>
      </w:r>
      <w:r w:rsidRPr="009134FD">
        <w:rPr>
          <w:b/>
          <w:color w:val="000000"/>
          <w:sz w:val="21"/>
          <w:szCs w:val="21"/>
        </w:rPr>
        <w:t>Undergraduate Researcher</w:t>
      </w:r>
      <w:r>
        <w:rPr>
          <w:color w:val="000000"/>
          <w:sz w:val="21"/>
          <w:szCs w:val="21"/>
        </w:rPr>
        <w:t xml:space="preserve">, </w:t>
      </w:r>
      <w:r w:rsidR="0091454E">
        <w:rPr>
          <w:color w:val="000000"/>
          <w:sz w:val="21"/>
          <w:szCs w:val="21"/>
        </w:rPr>
        <w:t>Clemson, SC</w:t>
      </w:r>
      <w:r w:rsidR="0091454E" w:rsidRPr="009134FD">
        <w:rPr>
          <w:color w:val="000000"/>
          <w:sz w:val="21"/>
          <w:szCs w:val="21"/>
        </w:rPr>
        <w:tab/>
        <w:t>August 2017-December 2018</w:t>
      </w:r>
    </w:p>
    <w:p w14:paraId="5D258449" w14:textId="5EF00C87" w:rsidR="0091454E" w:rsidRPr="009134FD" w:rsidRDefault="0017594B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Studied methods to improve u</w:t>
      </w:r>
      <w:r w:rsidR="0091454E">
        <w:rPr>
          <w:color w:val="000000"/>
          <w:sz w:val="21"/>
          <w:szCs w:val="21"/>
        </w:rPr>
        <w:t>ndergraduate critical thinking</w:t>
      </w:r>
      <w:r>
        <w:rPr>
          <w:color w:val="000000"/>
          <w:sz w:val="21"/>
          <w:szCs w:val="21"/>
        </w:rPr>
        <w:t xml:space="preserve"> skills</w:t>
      </w:r>
      <w:bookmarkStart w:id="0" w:name="_GoBack"/>
      <w:bookmarkEnd w:id="0"/>
      <w:r w:rsidR="0091454E">
        <w:rPr>
          <w:color w:val="000000"/>
          <w:sz w:val="21"/>
          <w:szCs w:val="21"/>
        </w:rPr>
        <w:t xml:space="preserve"> under Dr. Benjamin Stephens</w:t>
      </w:r>
      <w:r w:rsidR="0091454E" w:rsidRPr="009134FD">
        <w:rPr>
          <w:color w:val="000000"/>
          <w:sz w:val="21"/>
          <w:szCs w:val="21"/>
        </w:rPr>
        <w:t xml:space="preserve"> in accordance with Clemson University’s Quality Enhancement Plan</w:t>
      </w:r>
    </w:p>
    <w:p w14:paraId="0350C974" w14:textId="2AB09FFB" w:rsidR="0091454E" w:rsidRPr="009134FD" w:rsidRDefault="0091454E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 xml:space="preserve">Presented findings </w:t>
      </w:r>
      <w:r>
        <w:rPr>
          <w:color w:val="000000"/>
          <w:sz w:val="21"/>
          <w:szCs w:val="21"/>
        </w:rPr>
        <w:t xml:space="preserve">to fellow researchers and professionals </w:t>
      </w:r>
      <w:r w:rsidR="00B17A53">
        <w:rPr>
          <w:color w:val="000000"/>
          <w:sz w:val="21"/>
          <w:szCs w:val="21"/>
        </w:rPr>
        <w:t>at two Southeastern Psychological Assoc. conferences</w:t>
      </w:r>
    </w:p>
    <w:p w14:paraId="4D4D0DF4" w14:textId="77777777" w:rsidR="0091454E" w:rsidRPr="00996786" w:rsidRDefault="0091454E" w:rsidP="0091454E">
      <w:pPr>
        <w:tabs>
          <w:tab w:val="left" w:pos="360"/>
          <w:tab w:val="left" w:pos="2880"/>
          <w:tab w:val="right" w:pos="10800"/>
        </w:tabs>
        <w:jc w:val="both"/>
        <w:rPr>
          <w:color w:val="000000"/>
          <w:sz w:val="21"/>
          <w:szCs w:val="21"/>
        </w:rPr>
      </w:pPr>
    </w:p>
    <w:p w14:paraId="196B4869" w14:textId="044027D8" w:rsidR="0091454E" w:rsidRPr="00AD3DC2" w:rsidRDefault="0091454E" w:rsidP="00AD3DC2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aps/>
          <w:color w:val="000000"/>
          <w:sz w:val="21"/>
          <w:szCs w:val="21"/>
        </w:rPr>
      </w:pPr>
      <w:r w:rsidRPr="009134FD">
        <w:rPr>
          <w:caps/>
          <w:color w:val="000000"/>
          <w:sz w:val="21"/>
          <w:szCs w:val="21"/>
        </w:rPr>
        <w:t>diAGNOSTIC RADIOLOGY OF ANDERSON</w:t>
      </w:r>
      <w:r w:rsidR="00AD3DC2">
        <w:rPr>
          <w:caps/>
          <w:color w:val="000000"/>
          <w:sz w:val="21"/>
          <w:szCs w:val="21"/>
        </w:rPr>
        <w:t xml:space="preserve">: </w:t>
      </w:r>
      <w:r w:rsidR="00AD3DC2">
        <w:rPr>
          <w:b/>
          <w:color w:val="000000"/>
          <w:sz w:val="21"/>
          <w:szCs w:val="21"/>
        </w:rPr>
        <w:t xml:space="preserve">Office Assistant, </w:t>
      </w:r>
      <w:r w:rsidRPr="009134FD">
        <w:rPr>
          <w:color w:val="000000"/>
          <w:sz w:val="21"/>
          <w:szCs w:val="21"/>
        </w:rPr>
        <w:t xml:space="preserve">Anderson, SC </w:t>
      </w:r>
      <w:r w:rsidR="00AD3DC2">
        <w:rPr>
          <w:color w:val="000000"/>
          <w:sz w:val="21"/>
          <w:szCs w:val="21"/>
        </w:rPr>
        <w:tab/>
      </w:r>
      <w:r w:rsidR="00AD3DC2" w:rsidRPr="009134FD">
        <w:rPr>
          <w:color w:val="000000"/>
          <w:sz w:val="21"/>
          <w:szCs w:val="21"/>
        </w:rPr>
        <w:t>August 2014-August 2017</w:t>
      </w:r>
    </w:p>
    <w:p w14:paraId="43C5B6B7" w14:textId="77777777" w:rsidR="0091454E" w:rsidRDefault="0091454E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>Mediated between radiologists and patients on matters of paym</w:t>
      </w:r>
      <w:r>
        <w:rPr>
          <w:color w:val="000000"/>
          <w:sz w:val="21"/>
          <w:szCs w:val="21"/>
        </w:rPr>
        <w:t>ent for services and insurance</w:t>
      </w:r>
    </w:p>
    <w:p w14:paraId="12FF6AC4" w14:textId="77777777" w:rsidR="0091454E" w:rsidRDefault="0091454E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</w:t>
      </w:r>
      <w:r w:rsidRPr="009134FD">
        <w:rPr>
          <w:color w:val="000000"/>
          <w:sz w:val="21"/>
          <w:szCs w:val="21"/>
        </w:rPr>
        <w:t>aintained and updated filing both manually and electronically</w:t>
      </w:r>
    </w:p>
    <w:p w14:paraId="6BAFA456" w14:textId="77777777" w:rsidR="0091454E" w:rsidRDefault="0091454E" w:rsidP="0091454E">
      <w:pPr>
        <w:tabs>
          <w:tab w:val="left" w:pos="360"/>
          <w:tab w:val="left" w:pos="2880"/>
          <w:tab w:val="right" w:pos="10800"/>
        </w:tabs>
        <w:jc w:val="both"/>
        <w:rPr>
          <w:color w:val="000000"/>
          <w:sz w:val="21"/>
          <w:szCs w:val="21"/>
        </w:rPr>
      </w:pPr>
    </w:p>
    <w:p w14:paraId="4C406DDA" w14:textId="77777777" w:rsidR="0091454E" w:rsidRPr="008A2F3C" w:rsidRDefault="0091454E" w:rsidP="0091454E">
      <w:pPr>
        <w:tabs>
          <w:tab w:val="left" w:pos="360"/>
          <w:tab w:val="left" w:pos="2880"/>
          <w:tab w:val="right" w:pos="10800"/>
        </w:tabs>
        <w:jc w:val="both"/>
        <w:rPr>
          <w:color w:val="000000"/>
          <w:sz w:val="21"/>
          <w:szCs w:val="21"/>
        </w:rPr>
        <w:sectPr w:rsidR="0091454E" w:rsidRPr="008A2F3C" w:rsidSect="00C043F8">
          <w:footerReference w:type="even" r:id="rId7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5EC332B7" w14:textId="77777777" w:rsidR="0091454E" w:rsidRPr="009134FD" w:rsidRDefault="0091454E" w:rsidP="0091454E">
      <w:pPr>
        <w:pStyle w:val="Header"/>
        <w:tabs>
          <w:tab w:val="clear" w:pos="4320"/>
          <w:tab w:val="clear" w:pos="8640"/>
          <w:tab w:val="left" w:pos="360"/>
          <w:tab w:val="left" w:pos="1890"/>
          <w:tab w:val="left" w:pos="5040"/>
          <w:tab w:val="left" w:pos="8010"/>
          <w:tab w:val="right" w:pos="10800"/>
        </w:tabs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HONORS/</w:t>
      </w:r>
      <w:r w:rsidRPr="009134FD">
        <w:rPr>
          <w:b/>
          <w:color w:val="000000"/>
          <w:sz w:val="21"/>
          <w:szCs w:val="21"/>
        </w:rPr>
        <w:t>AWARDS</w:t>
      </w:r>
      <w:r w:rsidRPr="009134FD">
        <w:rPr>
          <w:b/>
          <w:color w:val="000000"/>
          <w:sz w:val="21"/>
          <w:szCs w:val="21"/>
        </w:rPr>
        <w:tab/>
      </w:r>
      <w:r w:rsidRPr="009134FD">
        <w:rPr>
          <w:color w:val="000000"/>
          <w:sz w:val="21"/>
          <w:szCs w:val="21"/>
        </w:rPr>
        <w:tab/>
      </w:r>
    </w:p>
    <w:p w14:paraId="017D6D40" w14:textId="2FDAA8FC" w:rsidR="0091454E" w:rsidRPr="009134FD" w:rsidRDefault="0091454E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Publication of Critical Thinking Research, </w:t>
      </w:r>
      <w:r w:rsidR="00B17A53">
        <w:rPr>
          <w:color w:val="000000"/>
          <w:sz w:val="21"/>
          <w:szCs w:val="21"/>
        </w:rPr>
        <w:t>Clemson University</w:t>
      </w:r>
      <w:r w:rsidRPr="009134FD"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March 2018</w:t>
      </w:r>
      <w:r w:rsidRPr="009134FD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March 2019</w:t>
      </w:r>
    </w:p>
    <w:p w14:paraId="43D4F0C3" w14:textId="5FED0AC6" w:rsidR="0091454E" w:rsidRPr="00CC0CA6" w:rsidRDefault="0091454E" w:rsidP="0091454E">
      <w:pPr>
        <w:pStyle w:val="ListParagraph"/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 w:rsidRPr="00CC0CA6">
        <w:rPr>
          <w:color w:val="000000"/>
          <w:sz w:val="21"/>
          <w:szCs w:val="21"/>
        </w:rPr>
        <w:t>Clemson University Dean’s List</w:t>
      </w:r>
      <w:r w:rsidRPr="00CC0CA6">
        <w:rPr>
          <w:color w:val="000000"/>
          <w:sz w:val="21"/>
          <w:szCs w:val="21"/>
        </w:rPr>
        <w:tab/>
        <w:t>Spring 2016, Fall 2016, Spring 2017, Spring 2017</w:t>
      </w:r>
    </w:p>
    <w:p w14:paraId="5B2551BD" w14:textId="622027E2" w:rsidR="0091454E" w:rsidRDefault="0091454E" w:rsidP="009145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>Clemson University President’s List</w:t>
      </w:r>
      <w:r w:rsidRPr="009134FD">
        <w:rPr>
          <w:color w:val="000000"/>
          <w:sz w:val="21"/>
          <w:szCs w:val="21"/>
        </w:rPr>
        <w:tab/>
        <w:t>Fall 2017</w:t>
      </w:r>
      <w:r w:rsidR="007E6076">
        <w:rPr>
          <w:color w:val="000000"/>
          <w:sz w:val="21"/>
          <w:szCs w:val="21"/>
        </w:rPr>
        <w:t>, Fall 2018</w:t>
      </w:r>
    </w:p>
    <w:p w14:paraId="41BDB05A" w14:textId="77777777" w:rsidR="0091454E" w:rsidRPr="00065A93" w:rsidRDefault="0091454E" w:rsidP="0091454E">
      <w:pPr>
        <w:tabs>
          <w:tab w:val="left" w:pos="360"/>
          <w:tab w:val="left" w:pos="2880"/>
          <w:tab w:val="right" w:pos="10800"/>
        </w:tabs>
        <w:ind w:left="810"/>
        <w:jc w:val="both"/>
        <w:rPr>
          <w:color w:val="000000"/>
          <w:sz w:val="21"/>
          <w:szCs w:val="21"/>
        </w:rPr>
      </w:pPr>
    </w:p>
    <w:p w14:paraId="25234DBB" w14:textId="77777777" w:rsidR="0091454E" w:rsidRDefault="0091454E" w:rsidP="0091454E">
      <w:pPr>
        <w:pStyle w:val="1BulletList"/>
        <w:tabs>
          <w:tab w:val="clear" w:pos="720"/>
          <w:tab w:val="left" w:pos="360"/>
          <w:tab w:val="left" w:pos="1890"/>
          <w:tab w:val="right" w:pos="10800"/>
        </w:tabs>
        <w:ind w:left="0" w:firstLine="0"/>
        <w:jc w:val="left"/>
        <w:rPr>
          <w:b/>
          <w:caps/>
          <w:color w:val="000000"/>
          <w:sz w:val="21"/>
          <w:szCs w:val="21"/>
        </w:rPr>
      </w:pPr>
      <w:r>
        <w:rPr>
          <w:b/>
          <w:caps/>
          <w:color w:val="000000"/>
          <w:sz w:val="21"/>
          <w:szCs w:val="21"/>
        </w:rPr>
        <w:t>Leadership experience</w:t>
      </w:r>
    </w:p>
    <w:p w14:paraId="5669BB06" w14:textId="1528D286" w:rsidR="0091454E" w:rsidRPr="001F454B" w:rsidRDefault="0091454E" w:rsidP="009145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>NEWSPRING CHURCH</w:t>
      </w:r>
      <w:r w:rsidR="0020288F">
        <w:rPr>
          <w:color w:val="000000"/>
          <w:sz w:val="21"/>
          <w:szCs w:val="21"/>
        </w:rPr>
        <w:t xml:space="preserve">: </w:t>
      </w:r>
      <w:r w:rsidRPr="009134FD">
        <w:rPr>
          <w:b/>
          <w:color w:val="000000"/>
          <w:sz w:val="21"/>
          <w:szCs w:val="21"/>
        </w:rPr>
        <w:t>Volunteer Team Leader</w:t>
      </w: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October 2016-May 2018</w:t>
      </w:r>
    </w:p>
    <w:p w14:paraId="0D72C6F9" w14:textId="29024724" w:rsidR="0091454E" w:rsidRDefault="0091454E" w:rsidP="00C17836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t>Trained and supervised youth ministry volunteers and students</w:t>
      </w:r>
      <w:r w:rsidR="00C17836">
        <w:rPr>
          <w:color w:val="000000"/>
          <w:sz w:val="21"/>
          <w:szCs w:val="21"/>
        </w:rPr>
        <w:t>, organized lessons and activities for students</w:t>
      </w:r>
    </w:p>
    <w:p w14:paraId="07915D09" w14:textId="77777777" w:rsidR="00C17836" w:rsidRPr="00C17836" w:rsidRDefault="00C17836" w:rsidP="00C17836">
      <w:pPr>
        <w:tabs>
          <w:tab w:val="left" w:pos="360"/>
          <w:tab w:val="left" w:pos="2880"/>
          <w:tab w:val="right" w:pos="10800"/>
        </w:tabs>
        <w:ind w:left="810"/>
        <w:jc w:val="both"/>
        <w:rPr>
          <w:color w:val="000000"/>
          <w:sz w:val="21"/>
          <w:szCs w:val="21"/>
        </w:rPr>
      </w:pPr>
    </w:p>
    <w:p w14:paraId="0747F4DC" w14:textId="52378CFB" w:rsidR="0091454E" w:rsidRPr="00E23F27" w:rsidRDefault="0091454E" w:rsidP="009145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olor w:val="000000"/>
          <w:sz w:val="21"/>
          <w:szCs w:val="21"/>
        </w:rPr>
      </w:pPr>
      <w:r>
        <w:rPr>
          <w:caps/>
          <w:color w:val="000000"/>
          <w:sz w:val="21"/>
          <w:szCs w:val="21"/>
        </w:rPr>
        <w:t>CLEMSON UNIVERSITY STUDENT AFFAI</w:t>
      </w:r>
      <w:r w:rsidRPr="009134FD">
        <w:rPr>
          <w:caps/>
          <w:color w:val="000000"/>
          <w:sz w:val="21"/>
          <w:szCs w:val="21"/>
        </w:rPr>
        <w:t>RS</w:t>
      </w:r>
      <w:r w:rsidR="0020288F">
        <w:rPr>
          <w:caps/>
          <w:color w:val="000000"/>
          <w:sz w:val="21"/>
          <w:szCs w:val="21"/>
        </w:rPr>
        <w:t xml:space="preserve">: </w:t>
      </w:r>
      <w:r w:rsidRPr="009134FD">
        <w:rPr>
          <w:b/>
          <w:color w:val="000000"/>
          <w:sz w:val="21"/>
          <w:szCs w:val="21"/>
        </w:rPr>
        <w:t>Welcome Leader</w:t>
      </w: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January 2017-Decmber 2017</w:t>
      </w:r>
    </w:p>
    <w:p w14:paraId="4C34E52D" w14:textId="1902DCE0" w:rsidR="0091454E" w:rsidRDefault="001C3BFA" w:rsidP="001C3BFA">
      <w:pPr>
        <w:pStyle w:val="ListParagraph"/>
        <w:numPr>
          <w:ilvl w:val="0"/>
          <w:numId w:val="2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Introduced new students to Clemson and facilitated their completion of mandatory orientation activities</w:t>
      </w:r>
    </w:p>
    <w:p w14:paraId="1DE0332D" w14:textId="77777777" w:rsidR="001C3BFA" w:rsidRPr="001C3BFA" w:rsidRDefault="001C3BFA" w:rsidP="001C3BFA">
      <w:pPr>
        <w:pStyle w:val="ListParagraph"/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780"/>
        <w:rPr>
          <w:color w:val="000000"/>
          <w:sz w:val="21"/>
          <w:szCs w:val="21"/>
        </w:rPr>
      </w:pPr>
    </w:p>
    <w:p w14:paraId="2448CB36" w14:textId="77777777" w:rsidR="0091454E" w:rsidRPr="009C5A31" w:rsidRDefault="0091454E" w:rsidP="0091454E">
      <w:pPr>
        <w:pStyle w:val="1BulletList"/>
        <w:tabs>
          <w:tab w:val="clear" w:pos="720"/>
          <w:tab w:val="left" w:pos="360"/>
          <w:tab w:val="left" w:pos="1890"/>
          <w:tab w:val="right" w:pos="10800"/>
        </w:tabs>
        <w:ind w:left="0" w:firstLine="0"/>
        <w:jc w:val="left"/>
        <w:rPr>
          <w:b/>
          <w:caps/>
          <w:color w:val="000000"/>
          <w:sz w:val="21"/>
          <w:szCs w:val="21"/>
        </w:rPr>
        <w:sectPr w:rsidR="0091454E" w:rsidRPr="009C5A31" w:rsidSect="00802C17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17A8A49F" w14:textId="53A1D6F0" w:rsidR="0091454E" w:rsidRPr="001F454B" w:rsidRDefault="0091454E" w:rsidP="009145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olor w:val="000000"/>
          <w:sz w:val="21"/>
          <w:szCs w:val="21"/>
        </w:rPr>
      </w:pPr>
      <w:r w:rsidRPr="009134FD">
        <w:rPr>
          <w:color w:val="000000"/>
          <w:sz w:val="21"/>
          <w:szCs w:val="21"/>
        </w:rPr>
        <w:lastRenderedPageBreak/>
        <w:t>CLEMSON UNIVERSITY</w:t>
      </w:r>
      <w:r w:rsidR="0020288F">
        <w:rPr>
          <w:color w:val="000000"/>
          <w:sz w:val="21"/>
          <w:szCs w:val="21"/>
        </w:rPr>
        <w:t xml:space="preserve"> INTERNATIONAL SERVICE LEARNING: </w:t>
      </w:r>
      <w:r w:rsidR="0020288F">
        <w:rPr>
          <w:b/>
          <w:color w:val="000000"/>
          <w:sz w:val="21"/>
          <w:szCs w:val="21"/>
        </w:rPr>
        <w:t xml:space="preserve">Medical </w:t>
      </w:r>
      <w:r w:rsidRPr="009134FD">
        <w:rPr>
          <w:b/>
          <w:color w:val="000000"/>
          <w:sz w:val="21"/>
          <w:szCs w:val="21"/>
        </w:rPr>
        <w:t>Volunteer</w:t>
      </w:r>
      <w:r>
        <w:rPr>
          <w:color w:val="000000"/>
          <w:sz w:val="21"/>
          <w:szCs w:val="21"/>
        </w:rPr>
        <w:tab/>
        <w:t>June 2017</w:t>
      </w:r>
    </w:p>
    <w:p w14:paraId="63D415D8" w14:textId="2721C190" w:rsidR="0072776A" w:rsidRDefault="0091454E" w:rsidP="007E06C9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Independently assessed,</w:t>
      </w:r>
      <w:r w:rsidRPr="009134FD">
        <w:rPr>
          <w:color w:val="000000"/>
          <w:sz w:val="21"/>
          <w:szCs w:val="21"/>
        </w:rPr>
        <w:t xml:space="preserve"> treated</w:t>
      </w:r>
      <w:r>
        <w:rPr>
          <w:color w:val="000000"/>
          <w:sz w:val="21"/>
          <w:szCs w:val="21"/>
        </w:rPr>
        <w:t>,</w:t>
      </w:r>
      <w:r w:rsidRPr="009134FD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and educated </w:t>
      </w:r>
      <w:r w:rsidRPr="009134FD">
        <w:rPr>
          <w:color w:val="000000"/>
          <w:sz w:val="21"/>
          <w:szCs w:val="21"/>
        </w:rPr>
        <w:t>impoverished patients at a fre</w:t>
      </w:r>
      <w:r>
        <w:rPr>
          <w:color w:val="000000"/>
          <w:sz w:val="21"/>
          <w:szCs w:val="21"/>
        </w:rPr>
        <w:t xml:space="preserve">e clinic under supervision of </w:t>
      </w:r>
      <w:r w:rsidRPr="009134FD">
        <w:rPr>
          <w:color w:val="000000"/>
          <w:sz w:val="21"/>
          <w:szCs w:val="21"/>
        </w:rPr>
        <w:t>certified medical professionals</w:t>
      </w:r>
    </w:p>
    <w:p w14:paraId="23546F40" w14:textId="77777777" w:rsidR="00627040" w:rsidRDefault="00627040" w:rsidP="00627040">
      <w:pPr>
        <w:tabs>
          <w:tab w:val="left" w:pos="360"/>
          <w:tab w:val="left" w:pos="2880"/>
          <w:tab w:val="right" w:pos="10800"/>
        </w:tabs>
        <w:jc w:val="both"/>
        <w:rPr>
          <w:color w:val="000000"/>
          <w:sz w:val="21"/>
          <w:szCs w:val="21"/>
        </w:rPr>
      </w:pPr>
    </w:p>
    <w:p w14:paraId="7C3BDF37" w14:textId="6DEFCE68" w:rsidR="00627040" w:rsidRDefault="00627040" w:rsidP="00627040">
      <w:pPr>
        <w:tabs>
          <w:tab w:val="left" w:pos="360"/>
          <w:tab w:val="left" w:pos="2880"/>
          <w:tab w:val="right" w:pos="10800"/>
        </w:tabs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SKILLS/ATTRIBUTES</w:t>
      </w:r>
    </w:p>
    <w:p w14:paraId="3128E57C" w14:textId="78CE2649" w:rsidR="009E6CE4" w:rsidRPr="00627040" w:rsidRDefault="00D53222" w:rsidP="00627040">
      <w:pPr>
        <w:tabs>
          <w:tab w:val="left" w:pos="360"/>
          <w:tab w:val="left" w:pos="2880"/>
          <w:tab w:val="right" w:pos="10800"/>
        </w:tabs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</w:t>
      </w:r>
      <w:r w:rsidR="00627040">
        <w:rPr>
          <w:color w:val="000000"/>
          <w:sz w:val="21"/>
          <w:szCs w:val="21"/>
        </w:rPr>
        <w:t xml:space="preserve">xcellent written and verbal communication, </w:t>
      </w:r>
      <w:r>
        <w:rPr>
          <w:color w:val="000000"/>
          <w:sz w:val="21"/>
          <w:szCs w:val="21"/>
        </w:rPr>
        <w:t>flexible, goal-oriented, professional</w:t>
      </w:r>
      <w:r w:rsidR="00627040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 xml:space="preserve">demonstrates leadership, </w:t>
      </w:r>
      <w:r w:rsidR="00F41FA4">
        <w:rPr>
          <w:color w:val="000000"/>
          <w:sz w:val="21"/>
          <w:szCs w:val="21"/>
        </w:rPr>
        <w:t xml:space="preserve">problem solving, </w:t>
      </w:r>
      <w:r w:rsidR="00627040">
        <w:rPr>
          <w:color w:val="000000"/>
          <w:sz w:val="21"/>
          <w:szCs w:val="21"/>
        </w:rPr>
        <w:t>time management, team player, driven, se</w:t>
      </w:r>
      <w:r>
        <w:rPr>
          <w:color w:val="000000"/>
          <w:sz w:val="21"/>
          <w:szCs w:val="21"/>
        </w:rPr>
        <w:t>lf-motivated</w:t>
      </w:r>
      <w:r w:rsidR="00627040">
        <w:rPr>
          <w:color w:val="000000"/>
          <w:sz w:val="21"/>
          <w:szCs w:val="21"/>
        </w:rPr>
        <w:t xml:space="preserve">, </w:t>
      </w:r>
      <w:r w:rsidR="00F248E2">
        <w:rPr>
          <w:color w:val="000000"/>
          <w:sz w:val="21"/>
          <w:szCs w:val="21"/>
        </w:rPr>
        <w:t xml:space="preserve">energetic, </w:t>
      </w:r>
      <w:r w:rsidR="00627040">
        <w:rPr>
          <w:color w:val="000000"/>
          <w:sz w:val="21"/>
          <w:szCs w:val="21"/>
        </w:rPr>
        <w:t>positive attitude, passionate about caring for others</w:t>
      </w:r>
    </w:p>
    <w:sectPr w:rsidR="009E6CE4" w:rsidRPr="00627040" w:rsidSect="008535B0">
      <w:type w:val="continuous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9C487" w14:textId="77777777" w:rsidR="00671CB8" w:rsidRDefault="00671CB8">
      <w:r>
        <w:separator/>
      </w:r>
    </w:p>
  </w:endnote>
  <w:endnote w:type="continuationSeparator" w:id="0">
    <w:p w14:paraId="626CF3B5" w14:textId="77777777" w:rsidR="00671CB8" w:rsidRDefault="0067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684EA" w14:textId="77777777" w:rsidR="009C6A4E" w:rsidRDefault="00A01C72" w:rsidP="009C6A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5F22E" w14:textId="77777777" w:rsidR="009C6A4E" w:rsidRDefault="00671CB8" w:rsidP="009C6A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FEE2A" w14:textId="77777777" w:rsidR="00671CB8" w:rsidRDefault="00671CB8">
      <w:r>
        <w:separator/>
      </w:r>
    </w:p>
  </w:footnote>
  <w:footnote w:type="continuationSeparator" w:id="0">
    <w:p w14:paraId="56028CC2" w14:textId="77777777" w:rsidR="00671CB8" w:rsidRDefault="0067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F0C40"/>
    <w:multiLevelType w:val="hybridMultilevel"/>
    <w:tmpl w:val="74B6F1F0"/>
    <w:lvl w:ilvl="0" w:tplc="FFFFFFFF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747D5B"/>
    <w:multiLevelType w:val="hybridMultilevel"/>
    <w:tmpl w:val="E0FCC9F0"/>
    <w:lvl w:ilvl="0" w:tplc="FFFFFFFF">
      <w:start w:val="1"/>
      <w:numFmt w:val="bullet"/>
      <w:lvlText w:val=""/>
      <w:legacy w:legacy="1" w:legacySpace="0" w:legacyIndent="240"/>
      <w:lvlJc w:val="left"/>
      <w:pPr>
        <w:ind w:left="78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7E"/>
    <w:rsid w:val="000B4B58"/>
    <w:rsid w:val="0017594B"/>
    <w:rsid w:val="001B5CC1"/>
    <w:rsid w:val="001C3BFA"/>
    <w:rsid w:val="0020288F"/>
    <w:rsid w:val="0021770A"/>
    <w:rsid w:val="00255D61"/>
    <w:rsid w:val="0030612D"/>
    <w:rsid w:val="00466E0F"/>
    <w:rsid w:val="00516CA6"/>
    <w:rsid w:val="00540E7E"/>
    <w:rsid w:val="00611A0C"/>
    <w:rsid w:val="00627040"/>
    <w:rsid w:val="006615B4"/>
    <w:rsid w:val="00671CB8"/>
    <w:rsid w:val="007C30D5"/>
    <w:rsid w:val="007E06C9"/>
    <w:rsid w:val="007E6076"/>
    <w:rsid w:val="0082146D"/>
    <w:rsid w:val="008228A0"/>
    <w:rsid w:val="00870AA5"/>
    <w:rsid w:val="0087572F"/>
    <w:rsid w:val="008C2289"/>
    <w:rsid w:val="009051FF"/>
    <w:rsid w:val="0091454E"/>
    <w:rsid w:val="0093373F"/>
    <w:rsid w:val="00940BBF"/>
    <w:rsid w:val="009866CC"/>
    <w:rsid w:val="009952A2"/>
    <w:rsid w:val="009E6CE4"/>
    <w:rsid w:val="00A01C72"/>
    <w:rsid w:val="00A42059"/>
    <w:rsid w:val="00A74858"/>
    <w:rsid w:val="00A869BA"/>
    <w:rsid w:val="00AD3DC2"/>
    <w:rsid w:val="00AD71D8"/>
    <w:rsid w:val="00B17A53"/>
    <w:rsid w:val="00B65E52"/>
    <w:rsid w:val="00BA3F66"/>
    <w:rsid w:val="00BF40E5"/>
    <w:rsid w:val="00C0138C"/>
    <w:rsid w:val="00C17836"/>
    <w:rsid w:val="00C7739A"/>
    <w:rsid w:val="00CC2B6C"/>
    <w:rsid w:val="00CC566D"/>
    <w:rsid w:val="00CE3E6D"/>
    <w:rsid w:val="00D53222"/>
    <w:rsid w:val="00DF1837"/>
    <w:rsid w:val="00E11F3F"/>
    <w:rsid w:val="00E67C3F"/>
    <w:rsid w:val="00EF631E"/>
    <w:rsid w:val="00F248E2"/>
    <w:rsid w:val="00F307D3"/>
    <w:rsid w:val="00F41FA4"/>
    <w:rsid w:val="00FA7EE5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BD8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1454E"/>
    <w:rPr>
      <w:rFonts w:ascii="Times New Roman" w:eastAsia="Times New Roman" w:hAnsi="Times New Roman" w:cs="Times New Roman"/>
      <w:color w:val="FF0000"/>
    </w:rPr>
  </w:style>
  <w:style w:type="paragraph" w:styleId="Heading1">
    <w:name w:val="heading 1"/>
    <w:basedOn w:val="Normal"/>
    <w:next w:val="Normal"/>
    <w:link w:val="Heading1Char"/>
    <w:qFormat/>
    <w:rsid w:val="0091454E"/>
    <w:pPr>
      <w:keepNext/>
      <w:spacing w:line="360" w:lineRule="auto"/>
      <w:outlineLvl w:val="0"/>
    </w:pPr>
    <w:rPr>
      <w:rFonts w:eastAsia="Batang"/>
      <w:color w:val="auto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54E"/>
    <w:rPr>
      <w:rFonts w:ascii="Times New Roman" w:eastAsia="Batang" w:hAnsi="Times New Roman" w:cs="Times New Roman"/>
      <w:sz w:val="28"/>
      <w:u w:val="single"/>
    </w:rPr>
  </w:style>
  <w:style w:type="paragraph" w:styleId="Footer">
    <w:name w:val="footer"/>
    <w:basedOn w:val="Normal"/>
    <w:link w:val="FooterChar"/>
    <w:rsid w:val="00914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54E"/>
    <w:rPr>
      <w:rFonts w:ascii="Times New Roman" w:eastAsia="Times New Roman" w:hAnsi="Times New Roman" w:cs="Times New Roman"/>
      <w:color w:val="FF0000"/>
    </w:rPr>
  </w:style>
  <w:style w:type="character" w:styleId="PageNumber">
    <w:name w:val="page number"/>
    <w:basedOn w:val="DefaultParagraphFont"/>
    <w:rsid w:val="0091454E"/>
  </w:style>
  <w:style w:type="paragraph" w:styleId="Title">
    <w:name w:val="Title"/>
    <w:basedOn w:val="Normal"/>
    <w:link w:val="TitleChar"/>
    <w:qFormat/>
    <w:rsid w:val="0091454E"/>
    <w:pPr>
      <w:autoSpaceDE w:val="0"/>
      <w:autoSpaceDN w:val="0"/>
      <w:adjustRightInd w:val="0"/>
      <w:jc w:val="center"/>
    </w:pPr>
    <w:rPr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91454E"/>
    <w:rPr>
      <w:rFonts w:ascii="Times New Roman" w:eastAsia="Times New Roman" w:hAnsi="Times New Roman" w:cs="Times New Roman"/>
      <w:b/>
      <w:bCs/>
    </w:rPr>
  </w:style>
  <w:style w:type="paragraph" w:customStyle="1" w:styleId="1BulletList">
    <w:name w:val="1Bullet List"/>
    <w:rsid w:val="0091454E"/>
    <w:pPr>
      <w:widowControl w:val="0"/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91454E"/>
    <w:pPr>
      <w:widowControl w:val="0"/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1454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45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507</Words>
  <Characters>2896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EDUCATION</vt:lpstr>
    </vt:vector>
  </TitlesOfParts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kaileigh.grier@gmail.com</dc:creator>
  <cp:keywords/>
  <dc:description/>
  <cp:lastModifiedBy>Kaileigh Grier</cp:lastModifiedBy>
  <cp:revision>51</cp:revision>
  <dcterms:created xsi:type="dcterms:W3CDTF">2018-10-14T20:32:00Z</dcterms:created>
  <dcterms:modified xsi:type="dcterms:W3CDTF">2018-12-14T16:04:00Z</dcterms:modified>
</cp:coreProperties>
</file>