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9A839" w14:textId="399FB57D" w:rsidR="003B0D72" w:rsidRDefault="003B0D72" w:rsidP="00CC55CB">
      <w:pPr>
        <w:pStyle w:val="Heading2"/>
        <w:spacing w:before="0" w:line="240" w:lineRule="auto"/>
        <w:rPr>
          <w:rFonts w:ascii="Sitka Display" w:hAnsi="Sitka Display" w:cstheme="minorHAnsi"/>
          <w:b/>
          <w:color w:val="auto"/>
          <w:sz w:val="28"/>
          <w:szCs w:val="28"/>
        </w:rPr>
      </w:pPr>
      <w:r>
        <w:rPr>
          <w:rFonts w:ascii="Sitka Display" w:hAnsi="Sitka Display" w:cstheme="minorHAnsi"/>
          <w:b/>
          <w:color w:val="auto"/>
          <w:sz w:val="28"/>
          <w:szCs w:val="28"/>
        </w:rPr>
        <w:t>OBJECTIVE</w:t>
      </w:r>
    </w:p>
    <w:p w14:paraId="3F024025" w14:textId="0980BCA0" w:rsidR="003B0D72" w:rsidRPr="003B0D72" w:rsidRDefault="003B0D72" w:rsidP="003B0D72">
      <w:pPr>
        <w:rPr>
          <w:rFonts w:ascii="Sitka Display" w:hAnsi="Sitka Display"/>
        </w:rPr>
      </w:pPr>
      <w:r>
        <w:rPr>
          <w:rFonts w:ascii="Sitka Display" w:hAnsi="Sitka Display"/>
        </w:rPr>
        <w:t>Seeking an opportunity to apply my forensic science and investiga</w:t>
      </w:r>
      <w:r w:rsidR="008E353E">
        <w:rPr>
          <w:rFonts w:ascii="Sitka Display" w:hAnsi="Sitka Display"/>
        </w:rPr>
        <w:t>tive</w:t>
      </w:r>
      <w:r>
        <w:rPr>
          <w:rFonts w:ascii="Sitka Display" w:hAnsi="Sitka Display"/>
        </w:rPr>
        <w:t xml:space="preserve"> skills while gaining experience. </w:t>
      </w:r>
    </w:p>
    <w:p w14:paraId="7F8D0BC8" w14:textId="20777895" w:rsidR="00CC55CB" w:rsidRPr="00804B49" w:rsidRDefault="00CC55CB" w:rsidP="00CC55CB">
      <w:pPr>
        <w:pStyle w:val="Heading2"/>
        <w:spacing w:before="0" w:line="240" w:lineRule="auto"/>
        <w:rPr>
          <w:rFonts w:ascii="Sitka Display" w:hAnsi="Sitka Display" w:cstheme="minorHAnsi"/>
          <w:b/>
          <w:color w:val="auto"/>
          <w:sz w:val="28"/>
          <w:szCs w:val="28"/>
        </w:rPr>
      </w:pPr>
      <w:r w:rsidRPr="00804B49">
        <w:rPr>
          <w:rFonts w:ascii="Sitka Display" w:hAnsi="Sitka Display" w:cstheme="minorHAnsi"/>
          <w:b/>
          <w:color w:val="auto"/>
          <w:sz w:val="28"/>
          <w:szCs w:val="28"/>
        </w:rPr>
        <w:t xml:space="preserve">EDUCATION  </w:t>
      </w:r>
    </w:p>
    <w:p w14:paraId="6109E6B3" w14:textId="50C7A4B5" w:rsidR="00CC55CB" w:rsidRPr="00804B49" w:rsidRDefault="00CC55CB" w:rsidP="00CC55CB">
      <w:pPr>
        <w:spacing w:after="0" w:line="240" w:lineRule="auto"/>
        <w:rPr>
          <w:rFonts w:ascii="Sitka Display" w:hAnsi="Sitka Display"/>
          <w:b/>
          <w:i/>
        </w:rPr>
      </w:pPr>
      <w:r w:rsidRPr="00804B49">
        <w:rPr>
          <w:rFonts w:ascii="Sitka Display" w:hAnsi="Sitka Display"/>
          <w:b/>
        </w:rPr>
        <w:t xml:space="preserve">The University of Findlay                                                                                                     </w:t>
      </w:r>
      <w:r w:rsidRPr="00804B49">
        <w:rPr>
          <w:rFonts w:ascii="Sitka Display" w:hAnsi="Sitka Display"/>
        </w:rPr>
        <w:t>Expected</w:t>
      </w:r>
      <w:r w:rsidRPr="00804B49">
        <w:rPr>
          <w:rFonts w:ascii="Sitka Display" w:hAnsi="Sitka Display"/>
          <w:b/>
        </w:rPr>
        <w:t xml:space="preserve"> </w:t>
      </w:r>
      <w:r w:rsidRPr="00804B49">
        <w:rPr>
          <w:rFonts w:ascii="Sitka Display" w:hAnsi="Sitka Display"/>
        </w:rPr>
        <w:t xml:space="preserve">May 2018 </w:t>
      </w:r>
    </w:p>
    <w:p w14:paraId="53E4425C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hAnsi="Sitka Display"/>
        </w:rPr>
        <w:t>Bachelor of Science, Forensic Biology &amp; Bachelor of Science, Biology</w:t>
      </w:r>
    </w:p>
    <w:p w14:paraId="76D29B62" w14:textId="77777777" w:rsidR="00CC55CB" w:rsidRPr="00804B49" w:rsidRDefault="00CC55CB" w:rsidP="00CC55CB">
      <w:pPr>
        <w:tabs>
          <w:tab w:val="right" w:pos="7200"/>
        </w:tabs>
        <w:spacing w:after="0" w:line="240" w:lineRule="auto"/>
        <w:jc w:val="both"/>
        <w:rPr>
          <w:rFonts w:ascii="Sitka Display" w:eastAsia="DengXian" w:hAnsi="Sitka Display" w:cstheme="minorHAnsi"/>
          <w:b/>
          <w:i/>
        </w:rPr>
      </w:pPr>
      <w:r w:rsidRPr="00804B49">
        <w:rPr>
          <w:rFonts w:ascii="Sitka Display" w:hAnsi="Sitka Display"/>
        </w:rPr>
        <w:t xml:space="preserve">Minor: Chemistry         </w:t>
      </w:r>
      <w:r w:rsidRPr="00804B49">
        <w:rPr>
          <w:rFonts w:ascii="Sitka Display" w:hAnsi="Sitka Display"/>
        </w:rPr>
        <w:tab/>
      </w:r>
      <w:r w:rsidRPr="00804B49">
        <w:rPr>
          <w:rFonts w:ascii="Sitka Display" w:hAnsi="Sitka Display"/>
        </w:rPr>
        <w:tab/>
        <w:t xml:space="preserve">      </w:t>
      </w:r>
    </w:p>
    <w:p w14:paraId="08A00840" w14:textId="77777777" w:rsidR="00CC55CB" w:rsidRPr="00804B49" w:rsidRDefault="00CC55CB" w:rsidP="00CC55CB">
      <w:pPr>
        <w:spacing w:after="0" w:line="240" w:lineRule="auto"/>
        <w:rPr>
          <w:rFonts w:ascii="Sitka Display" w:eastAsia="DengXian" w:hAnsi="Sitka Display" w:cstheme="minorHAnsi"/>
          <w:b/>
          <w:i/>
          <w:sz w:val="20"/>
          <w:szCs w:val="20"/>
        </w:rPr>
      </w:pPr>
    </w:p>
    <w:p w14:paraId="7E692649" w14:textId="77777777" w:rsidR="00CC55CB" w:rsidRPr="00804B49" w:rsidRDefault="00CC55CB" w:rsidP="00CC55CB">
      <w:pPr>
        <w:spacing w:after="0" w:line="240" w:lineRule="auto"/>
        <w:rPr>
          <w:rFonts w:ascii="Sitka Display" w:eastAsia="DengXian" w:hAnsi="Sitka Display" w:cstheme="minorHAnsi"/>
          <w:sz w:val="28"/>
          <w:szCs w:val="28"/>
        </w:rPr>
      </w:pPr>
      <w:r w:rsidRPr="00804B49">
        <w:rPr>
          <w:rFonts w:ascii="Sitka Display" w:eastAsia="DengXian" w:hAnsi="Sitka Display" w:cstheme="minorHAnsi"/>
          <w:b/>
          <w:sz w:val="28"/>
          <w:szCs w:val="28"/>
        </w:rPr>
        <w:t>RELATED COURSEWORK</w:t>
      </w:r>
      <w:r w:rsidRPr="00804B49">
        <w:rPr>
          <w:rFonts w:ascii="Sitka Display" w:eastAsia="DengXian" w:hAnsi="Sitka Display" w:cstheme="minorHAnsi"/>
          <w:sz w:val="28"/>
          <w:szCs w:val="28"/>
        </w:rPr>
        <w:t xml:space="preserve"> </w:t>
      </w:r>
    </w:p>
    <w:p w14:paraId="22EEB0B6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eastAsia="DengXian" w:hAnsi="Sitka Display" w:cstheme="minorHAnsi"/>
        </w:rPr>
        <w:t xml:space="preserve">Forensic Science, Forensic Chemistry, Criminal Investigation, Professional Practices in Criminal Justice, Crime Scene Investigation, </w:t>
      </w:r>
      <w:r w:rsidRPr="00804B49">
        <w:rPr>
          <w:rFonts w:ascii="Sitka Display" w:hAnsi="Sitka Display"/>
        </w:rPr>
        <w:t>Human Genetics, Cell Biology, Organic Chemistry I &amp; II, Biochemistry, Microbiology, Ecology, Calculus, Statistics</w:t>
      </w:r>
    </w:p>
    <w:p w14:paraId="39FE0910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</w:p>
    <w:p w14:paraId="61AE8792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b/>
          <w:sz w:val="28"/>
          <w:szCs w:val="28"/>
        </w:rPr>
      </w:pPr>
      <w:r w:rsidRPr="00804B49">
        <w:rPr>
          <w:rFonts w:ascii="Sitka Display" w:hAnsi="Sitka Display"/>
          <w:b/>
          <w:sz w:val="28"/>
          <w:szCs w:val="28"/>
        </w:rPr>
        <w:t>RELEVANT EXPERIENCE</w:t>
      </w:r>
    </w:p>
    <w:p w14:paraId="7F93E74B" w14:textId="10AA4CD8" w:rsidR="00CC55CB" w:rsidRPr="00804B49" w:rsidRDefault="00CC55CB" w:rsidP="00CC55CB">
      <w:pPr>
        <w:spacing w:after="0" w:line="240" w:lineRule="auto"/>
        <w:rPr>
          <w:rFonts w:ascii="Sitka Display" w:hAnsi="Sitka Display"/>
          <w:b/>
        </w:rPr>
      </w:pPr>
      <w:r w:rsidRPr="00804B49">
        <w:rPr>
          <w:rFonts w:ascii="Sitka Display" w:hAnsi="Sitka Display"/>
          <w:b/>
        </w:rPr>
        <w:t>Criminal Investigation Division Intern, Metropolitan Police Department</w:t>
      </w:r>
      <w:r w:rsidR="00347C70">
        <w:rPr>
          <w:rFonts w:ascii="Sitka Display" w:hAnsi="Sitka Display"/>
          <w:b/>
        </w:rPr>
        <w:tab/>
        <w:t xml:space="preserve">      </w:t>
      </w:r>
      <w:r w:rsidR="00804B49">
        <w:rPr>
          <w:rFonts w:ascii="Sitka Display" w:hAnsi="Sitka Display"/>
          <w:b/>
        </w:rPr>
        <w:t xml:space="preserve">      </w:t>
      </w:r>
      <w:r w:rsidRPr="00804B49">
        <w:rPr>
          <w:rFonts w:ascii="Sitka Display" w:hAnsi="Sitka Display"/>
        </w:rPr>
        <w:t>08/2017-12/2017</w:t>
      </w:r>
    </w:p>
    <w:p w14:paraId="681D20BB" w14:textId="57026159" w:rsidR="00CC55CB" w:rsidRPr="00804B49" w:rsidRDefault="00CC55CB" w:rsidP="00CC55CB">
      <w:pPr>
        <w:spacing w:after="0" w:line="240" w:lineRule="auto"/>
        <w:rPr>
          <w:rFonts w:ascii="Sitka Display" w:hAnsi="Sitka Display"/>
          <w:b/>
        </w:rPr>
      </w:pPr>
      <w:r w:rsidRPr="00804B49">
        <w:rPr>
          <w:rFonts w:ascii="Sitka Display" w:hAnsi="Sitka Display"/>
        </w:rPr>
        <w:t>Washington, DC</w:t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  <w:t xml:space="preserve">              </w:t>
      </w:r>
    </w:p>
    <w:p w14:paraId="407D82C5" w14:textId="77777777" w:rsidR="00CC55CB" w:rsidRPr="00804B49" w:rsidRDefault="00CC55CB" w:rsidP="00CC55CB">
      <w:pPr>
        <w:pStyle w:val="ListParagraph"/>
        <w:numPr>
          <w:ilvl w:val="0"/>
          <w:numId w:val="3"/>
        </w:numPr>
        <w:spacing w:after="0" w:line="240" w:lineRule="auto"/>
        <w:ind w:left="504"/>
        <w:rPr>
          <w:rFonts w:ascii="Sitka Display" w:hAnsi="Sitka Display" w:cstheme="minorHAnsi"/>
          <w:b/>
        </w:rPr>
      </w:pPr>
      <w:r w:rsidRPr="00804B49">
        <w:rPr>
          <w:rFonts w:ascii="Sitka Display" w:hAnsi="Sitka Display" w:cstheme="minorHAnsi"/>
          <w:shd w:val="clear" w:color="auto" w:fill="FFFFFF"/>
        </w:rPr>
        <w:t xml:space="preserve">Analyzed up to 75 violent crime reports per week; updated case information; wrote case updates for bi-weekly briefings for a staff of 30 individuals representing all districts of D.C. </w:t>
      </w:r>
    </w:p>
    <w:p w14:paraId="2A0E9B6E" w14:textId="77777777" w:rsidR="00CC55CB" w:rsidRPr="00804B49" w:rsidRDefault="00CC55CB" w:rsidP="00CC55CB">
      <w:pPr>
        <w:pStyle w:val="ListParagraph"/>
        <w:numPr>
          <w:ilvl w:val="0"/>
          <w:numId w:val="3"/>
        </w:numPr>
        <w:spacing w:after="0" w:line="240" w:lineRule="auto"/>
        <w:ind w:left="504"/>
        <w:rPr>
          <w:rFonts w:ascii="Sitka Display" w:hAnsi="Sitka Display"/>
          <w:b/>
        </w:rPr>
      </w:pPr>
      <w:r w:rsidRPr="00804B49">
        <w:rPr>
          <w:rFonts w:ascii="Sitka Display" w:hAnsi="Sitka Display"/>
        </w:rPr>
        <w:t>Composed weekly reports consisting of 10-20 Assault with a Dangerous Weapon to be presented by the Chief of Police via researching case updates using detective notes and COBALT database.</w:t>
      </w:r>
    </w:p>
    <w:p w14:paraId="0D6D98F7" w14:textId="77777777" w:rsidR="00CC55CB" w:rsidRPr="00804B49" w:rsidRDefault="00CC55CB" w:rsidP="00CC55CB">
      <w:pPr>
        <w:pStyle w:val="ListParagraph"/>
        <w:numPr>
          <w:ilvl w:val="0"/>
          <w:numId w:val="3"/>
        </w:numPr>
        <w:spacing w:after="0" w:line="240" w:lineRule="auto"/>
        <w:ind w:left="504"/>
        <w:rPr>
          <w:rFonts w:ascii="Sitka Display" w:hAnsi="Sitka Display"/>
          <w:b/>
        </w:rPr>
      </w:pPr>
      <w:r w:rsidRPr="00804B49">
        <w:rPr>
          <w:rFonts w:ascii="Sitka Display" w:hAnsi="Sitka Display" w:cstheme="minorHAnsi"/>
          <w:shd w:val="clear" w:color="auto" w:fill="FFFFFF"/>
        </w:rPr>
        <w:t>Prepared for weekly operations meetings at the Department of Forensic Science with 8-12 officials in various forensic fields to discuss the current state of 10-15 cases by presenting updated information on the cases being discussed regarding evidence collected or what should be tested.</w:t>
      </w:r>
    </w:p>
    <w:p w14:paraId="4091F294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sz w:val="20"/>
          <w:szCs w:val="20"/>
        </w:rPr>
      </w:pPr>
    </w:p>
    <w:p w14:paraId="3A13F01B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hAnsi="Sitka Display"/>
          <w:b/>
        </w:rPr>
        <w:t>Forensic Science Camp Counselor, The University of Findlay</w:t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</w:rPr>
        <w:tab/>
      </w:r>
      <w:r w:rsidRPr="00804B49">
        <w:rPr>
          <w:rFonts w:ascii="Sitka Display" w:hAnsi="Sitka Display"/>
        </w:rPr>
        <w:tab/>
        <w:t xml:space="preserve">           06/2016-06/2016</w:t>
      </w:r>
    </w:p>
    <w:p w14:paraId="29EF1B92" w14:textId="77777777" w:rsidR="00CC55CB" w:rsidRPr="00804B49" w:rsidRDefault="00CC55CB" w:rsidP="00CC55C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04"/>
        <w:rPr>
          <w:rFonts w:ascii="Sitka Display" w:hAnsi="Sitka Display"/>
          <w:b/>
        </w:rPr>
      </w:pPr>
      <w:r w:rsidRPr="00804B49">
        <w:rPr>
          <w:rFonts w:ascii="Sitka Display" w:hAnsi="Sitka Display"/>
        </w:rPr>
        <w:t xml:space="preserve">   Met the needs of 16 high school students by providing counseling and classroom assistance for a 6-day long camp; prepared the classroom and lab for the Forensic Science head advisor.</w:t>
      </w:r>
    </w:p>
    <w:p w14:paraId="550168C2" w14:textId="77777777" w:rsidR="00CC55CB" w:rsidRPr="00804B49" w:rsidRDefault="00CC55CB" w:rsidP="00CC55CB">
      <w:pPr>
        <w:tabs>
          <w:tab w:val="left" w:pos="360"/>
        </w:tabs>
        <w:spacing w:after="0" w:line="240" w:lineRule="auto"/>
        <w:rPr>
          <w:rFonts w:ascii="Sitka Display" w:hAnsi="Sitka Display"/>
          <w:sz w:val="20"/>
          <w:szCs w:val="20"/>
        </w:rPr>
      </w:pPr>
    </w:p>
    <w:p w14:paraId="321CC793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b/>
          <w:sz w:val="28"/>
          <w:szCs w:val="28"/>
        </w:rPr>
      </w:pPr>
      <w:r w:rsidRPr="00804B49">
        <w:rPr>
          <w:rFonts w:ascii="Sitka Display" w:hAnsi="Sitka Display"/>
          <w:b/>
          <w:sz w:val="28"/>
          <w:szCs w:val="28"/>
        </w:rPr>
        <w:t>LEADERSHIP &amp; COMMUNITY INVOLVEMENT</w:t>
      </w:r>
      <w:bookmarkStart w:id="0" w:name="_GoBack"/>
      <w:bookmarkEnd w:id="0"/>
    </w:p>
    <w:p w14:paraId="152117DD" w14:textId="07F74E5C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hAnsi="Sitka Display"/>
          <w:b/>
        </w:rPr>
        <w:t xml:space="preserve">Rotaract Club, The University of Findlay </w:t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  <w:t xml:space="preserve">    </w:t>
      </w:r>
      <w:r w:rsidR="00C926EE">
        <w:rPr>
          <w:rFonts w:ascii="Sitka Display" w:hAnsi="Sitka Display"/>
          <w:b/>
        </w:rPr>
        <w:t xml:space="preserve">        </w:t>
      </w:r>
      <w:r w:rsidR="00C926EE">
        <w:rPr>
          <w:rFonts w:ascii="Sitka Display" w:hAnsi="Sitka Display"/>
        </w:rPr>
        <w:t>08/</w:t>
      </w:r>
      <w:r w:rsidRPr="00804B49">
        <w:rPr>
          <w:rFonts w:ascii="Sitka Display" w:hAnsi="Sitka Display"/>
        </w:rPr>
        <w:t>2016- Present</w:t>
      </w:r>
    </w:p>
    <w:p w14:paraId="319D3B60" w14:textId="77777777" w:rsidR="00CC55CB" w:rsidRPr="00804B49" w:rsidRDefault="00CC55CB" w:rsidP="00CC55CB">
      <w:pPr>
        <w:pStyle w:val="ListParagraph"/>
        <w:numPr>
          <w:ilvl w:val="0"/>
          <w:numId w:val="2"/>
        </w:numPr>
        <w:spacing w:after="0" w:line="240" w:lineRule="auto"/>
        <w:ind w:left="504"/>
        <w:rPr>
          <w:rFonts w:ascii="Sitka Display" w:hAnsi="Sitka Display"/>
        </w:rPr>
      </w:pPr>
      <w:r w:rsidRPr="00804B49">
        <w:rPr>
          <w:rFonts w:ascii="Sitka Display" w:hAnsi="Sitka Display"/>
        </w:rPr>
        <w:t>Partnered with the Hancock County Humane Society to host a 3 v. 3 basketball tournament for participants to collect old t-shirts to make toys for animals as well as prepared shipments for MESA (Medical Equipment Sent Abroad) containing supplies for developing nations.</w:t>
      </w:r>
    </w:p>
    <w:p w14:paraId="77FB8D4A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sz w:val="20"/>
          <w:szCs w:val="20"/>
        </w:rPr>
      </w:pPr>
    </w:p>
    <w:p w14:paraId="086851AA" w14:textId="73BB377E" w:rsidR="00CC55CB" w:rsidRPr="00804B49" w:rsidRDefault="00CC55CB" w:rsidP="00CC55CB">
      <w:pPr>
        <w:spacing w:after="0" w:line="240" w:lineRule="auto"/>
        <w:rPr>
          <w:rFonts w:ascii="Sitka Display" w:hAnsi="Sitka Display"/>
          <w:b/>
        </w:rPr>
      </w:pPr>
      <w:r w:rsidRPr="00804B49">
        <w:rPr>
          <w:rFonts w:ascii="Sitka Display" w:hAnsi="Sitka Display"/>
          <w:b/>
        </w:rPr>
        <w:t>Criminal Justice &amp; Forensic Science Club, The University of Findlay</w:t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  <w:b/>
        </w:rPr>
        <w:tab/>
      </w:r>
      <w:r w:rsidRPr="00804B49">
        <w:rPr>
          <w:rFonts w:ascii="Sitka Display" w:hAnsi="Sitka Display"/>
        </w:rPr>
        <w:t xml:space="preserve">    </w:t>
      </w:r>
      <w:r w:rsidR="00C926EE">
        <w:rPr>
          <w:rFonts w:ascii="Sitka Display" w:hAnsi="Sitka Display"/>
        </w:rPr>
        <w:t xml:space="preserve">        08/</w:t>
      </w:r>
      <w:r w:rsidRPr="00804B49">
        <w:rPr>
          <w:rFonts w:ascii="Sitka Display" w:hAnsi="Sitka Display"/>
        </w:rPr>
        <w:t>2015- Present</w:t>
      </w:r>
      <w:r w:rsidRPr="00804B49">
        <w:rPr>
          <w:rFonts w:ascii="Sitka Display" w:hAnsi="Sitka Display"/>
          <w:b/>
        </w:rPr>
        <w:t xml:space="preserve"> </w:t>
      </w:r>
    </w:p>
    <w:p w14:paraId="25118AF3" w14:textId="77777777" w:rsidR="00CC55CB" w:rsidRPr="00804B49" w:rsidRDefault="00CC55CB" w:rsidP="00CC55CB">
      <w:pPr>
        <w:pStyle w:val="ListParagraph"/>
        <w:numPr>
          <w:ilvl w:val="0"/>
          <w:numId w:val="2"/>
        </w:numPr>
        <w:spacing w:after="0" w:line="240" w:lineRule="auto"/>
        <w:ind w:left="504"/>
        <w:rPr>
          <w:rFonts w:ascii="Sitka Display" w:hAnsi="Sitka Display"/>
        </w:rPr>
      </w:pPr>
      <w:r w:rsidRPr="00804B49">
        <w:rPr>
          <w:rFonts w:ascii="Sitka Display" w:hAnsi="Sitka Display"/>
        </w:rPr>
        <w:t xml:space="preserve">Attend bimonthly meetings of speakers who have occupations in the Criminal Justice field describing their careers and become familiar with current issues facing local communities. </w:t>
      </w:r>
    </w:p>
    <w:p w14:paraId="2D0C5BDA" w14:textId="77777777" w:rsidR="00CC55CB" w:rsidRPr="00804B49" w:rsidRDefault="00CC55CB" w:rsidP="00CC55CB">
      <w:pPr>
        <w:pStyle w:val="ListParagraph"/>
        <w:numPr>
          <w:ilvl w:val="0"/>
          <w:numId w:val="2"/>
        </w:numPr>
        <w:spacing w:after="0" w:line="240" w:lineRule="auto"/>
        <w:ind w:left="504"/>
        <w:rPr>
          <w:rFonts w:ascii="Sitka Display" w:hAnsi="Sitka Display"/>
        </w:rPr>
      </w:pPr>
      <w:r w:rsidRPr="00804B49">
        <w:rPr>
          <w:rFonts w:ascii="Sitka Display" w:hAnsi="Sitka Display"/>
        </w:rPr>
        <w:t>Visit local middle schools to educate students about forensic science and complete an interactive fingerprinting activity for the students to be familiar about the field of latent fingerprinting.</w:t>
      </w:r>
    </w:p>
    <w:p w14:paraId="4E2C904A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sz w:val="20"/>
          <w:szCs w:val="20"/>
        </w:rPr>
      </w:pPr>
    </w:p>
    <w:p w14:paraId="1EA83569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  <w:b/>
          <w:sz w:val="28"/>
          <w:szCs w:val="28"/>
        </w:rPr>
      </w:pPr>
      <w:r w:rsidRPr="00804B49">
        <w:rPr>
          <w:rFonts w:ascii="Sitka Display" w:hAnsi="Sitka Display"/>
          <w:b/>
          <w:sz w:val="28"/>
          <w:szCs w:val="28"/>
        </w:rPr>
        <w:t>SPECIAL SKILLS</w:t>
      </w:r>
    </w:p>
    <w:p w14:paraId="3615BE68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hAnsi="Sitka Display"/>
          <w:b/>
        </w:rPr>
        <w:t xml:space="preserve">Computer: </w:t>
      </w:r>
      <w:r w:rsidRPr="00804B49">
        <w:rPr>
          <w:rFonts w:ascii="Sitka Display" w:hAnsi="Sitka Display"/>
        </w:rPr>
        <w:t>COBALT (software for constructing, accessing, and sharing information on local areas or across the Internet)</w:t>
      </w:r>
    </w:p>
    <w:p w14:paraId="7B367DA2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  <w:r w:rsidRPr="00804B49">
        <w:rPr>
          <w:rFonts w:ascii="Sitka Display" w:hAnsi="Sitka Display"/>
          <w:b/>
        </w:rPr>
        <w:t xml:space="preserve">Language: </w:t>
      </w:r>
      <w:r w:rsidRPr="00804B49">
        <w:rPr>
          <w:rFonts w:ascii="Sitka Display" w:hAnsi="Sitka Display"/>
        </w:rPr>
        <w:t>Spanish (Basic)</w:t>
      </w:r>
    </w:p>
    <w:p w14:paraId="747EB898" w14:textId="77777777" w:rsidR="00CC55CB" w:rsidRPr="00804B49" w:rsidRDefault="00CC55CB" w:rsidP="00CC55CB">
      <w:pPr>
        <w:spacing w:after="0" w:line="240" w:lineRule="auto"/>
        <w:rPr>
          <w:rFonts w:ascii="Sitka Display" w:hAnsi="Sitka Display"/>
        </w:rPr>
      </w:pPr>
    </w:p>
    <w:p w14:paraId="3C7C8C17" w14:textId="77777777" w:rsidR="00CC55CB" w:rsidRPr="00804B49" w:rsidRDefault="00CC55CB" w:rsidP="00CC55CB">
      <w:pPr>
        <w:tabs>
          <w:tab w:val="right" w:pos="7200"/>
        </w:tabs>
        <w:spacing w:after="0" w:line="240" w:lineRule="auto"/>
        <w:jc w:val="both"/>
        <w:rPr>
          <w:rFonts w:ascii="Sitka Display" w:hAnsi="Sitka Display"/>
        </w:rPr>
      </w:pPr>
      <w:r w:rsidRPr="00804B49">
        <w:rPr>
          <w:rFonts w:ascii="Sitka Display" w:hAnsi="Sitka Display"/>
          <w:b/>
          <w:sz w:val="28"/>
          <w:szCs w:val="28"/>
        </w:rPr>
        <w:t>HONORS</w:t>
      </w:r>
    </w:p>
    <w:p w14:paraId="1117255A" w14:textId="77777777" w:rsidR="00CC55CB" w:rsidRPr="00804B49" w:rsidRDefault="00CC55CB" w:rsidP="00CC55CB">
      <w:pPr>
        <w:tabs>
          <w:tab w:val="right" w:pos="7200"/>
        </w:tabs>
        <w:spacing w:after="0" w:line="240" w:lineRule="auto"/>
        <w:jc w:val="both"/>
        <w:rPr>
          <w:rFonts w:ascii="Sitka Display" w:hAnsi="Sitka Display"/>
        </w:rPr>
      </w:pPr>
      <w:r w:rsidRPr="00804B49">
        <w:rPr>
          <w:rFonts w:ascii="Sitka Display" w:hAnsi="Sitka Display"/>
        </w:rPr>
        <w:t xml:space="preserve">Delta </w:t>
      </w:r>
      <w:proofErr w:type="spellStart"/>
      <w:r w:rsidRPr="00804B49">
        <w:rPr>
          <w:rFonts w:ascii="Sitka Display" w:hAnsi="Sitka Display"/>
        </w:rPr>
        <w:t>Delta</w:t>
      </w:r>
      <w:proofErr w:type="spellEnd"/>
      <w:r w:rsidRPr="00804B49">
        <w:rPr>
          <w:rFonts w:ascii="Sitka Display" w:hAnsi="Sitka Display"/>
        </w:rPr>
        <w:t xml:space="preserve"> Epsilon (Forensic Honor Society 2016)</w:t>
      </w:r>
    </w:p>
    <w:p w14:paraId="728A4E49" w14:textId="499B16C4" w:rsidR="00DE6D19" w:rsidRPr="00804B49" w:rsidRDefault="00CC55CB" w:rsidP="00CC55CB">
      <w:pPr>
        <w:tabs>
          <w:tab w:val="right" w:pos="7200"/>
        </w:tabs>
        <w:spacing w:after="0" w:line="240" w:lineRule="auto"/>
        <w:jc w:val="both"/>
        <w:rPr>
          <w:rFonts w:ascii="Sitka Display" w:hAnsi="Sitka Display"/>
        </w:rPr>
      </w:pPr>
      <w:r w:rsidRPr="00804B49">
        <w:rPr>
          <w:rFonts w:ascii="Sitka Display" w:hAnsi="Sitka Display"/>
        </w:rPr>
        <w:t xml:space="preserve">Beta </w:t>
      </w:r>
      <w:proofErr w:type="spellStart"/>
      <w:r w:rsidRPr="00804B49">
        <w:rPr>
          <w:rFonts w:ascii="Sitka Display" w:hAnsi="Sitka Display"/>
        </w:rPr>
        <w:t>Beta</w:t>
      </w:r>
      <w:proofErr w:type="spellEnd"/>
      <w:r w:rsidRPr="00804B49">
        <w:rPr>
          <w:rFonts w:ascii="Sitka Display" w:hAnsi="Sitka Display"/>
        </w:rPr>
        <w:t xml:space="preserve"> </w:t>
      </w:r>
      <w:proofErr w:type="spellStart"/>
      <w:r w:rsidRPr="00804B49">
        <w:rPr>
          <w:rFonts w:ascii="Sitka Display" w:hAnsi="Sitka Display"/>
        </w:rPr>
        <w:t>Beta</w:t>
      </w:r>
      <w:proofErr w:type="spellEnd"/>
      <w:r w:rsidRPr="00804B49">
        <w:rPr>
          <w:rFonts w:ascii="Sitka Display" w:hAnsi="Sitka Display"/>
        </w:rPr>
        <w:t xml:space="preserve"> (Biology Honor Society 2016)</w:t>
      </w:r>
    </w:p>
    <w:sectPr w:rsidR="00DE6D19" w:rsidRPr="00804B49" w:rsidSect="006F7512">
      <w:headerReference w:type="default" r:id="rId7"/>
      <w:pgSz w:w="12240" w:h="15840"/>
      <w:pgMar w:top="288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14F1A" w14:textId="77777777" w:rsidR="00BA27F2" w:rsidRDefault="00BA27F2" w:rsidP="00CC55CB">
      <w:pPr>
        <w:spacing w:after="0" w:line="240" w:lineRule="auto"/>
      </w:pPr>
      <w:r>
        <w:separator/>
      </w:r>
    </w:p>
  </w:endnote>
  <w:endnote w:type="continuationSeparator" w:id="0">
    <w:p w14:paraId="3CDC92EB" w14:textId="77777777" w:rsidR="00BA27F2" w:rsidRDefault="00BA27F2" w:rsidP="00C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37C5" w14:textId="77777777" w:rsidR="00BA27F2" w:rsidRDefault="00BA27F2" w:rsidP="00CC55CB">
      <w:pPr>
        <w:spacing w:after="0" w:line="240" w:lineRule="auto"/>
      </w:pPr>
      <w:r>
        <w:separator/>
      </w:r>
    </w:p>
  </w:footnote>
  <w:footnote w:type="continuationSeparator" w:id="0">
    <w:p w14:paraId="79AD22B4" w14:textId="77777777" w:rsidR="00BA27F2" w:rsidRDefault="00BA27F2" w:rsidP="00CC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0ACB" w14:textId="253B1E4B" w:rsidR="00CC55CB" w:rsidRPr="00804B49" w:rsidRDefault="00CC55CB" w:rsidP="00CC55CB">
    <w:pPr>
      <w:pBdr>
        <w:bottom w:val="single" w:sz="18" w:space="1" w:color="auto"/>
      </w:pBdr>
      <w:spacing w:after="60" w:line="240" w:lineRule="auto"/>
      <w:jc w:val="center"/>
      <w:rPr>
        <w:rFonts w:ascii="Sitka Display" w:hAnsi="Sitka Display"/>
        <w:b/>
        <w:sz w:val="40"/>
        <w:szCs w:val="40"/>
      </w:rPr>
    </w:pPr>
    <w:r w:rsidRPr="00804B49">
      <w:rPr>
        <w:rFonts w:ascii="Sitka Display" w:hAnsi="Sitka Display"/>
        <w:b/>
        <w:sz w:val="40"/>
        <w:szCs w:val="40"/>
      </w:rPr>
      <w:t>Morgan Leeann James</w:t>
    </w:r>
  </w:p>
  <w:p w14:paraId="2B9E6468" w14:textId="600D1891" w:rsidR="00CC55CB" w:rsidRPr="00804B49" w:rsidRDefault="00BA27F2" w:rsidP="00CC55CB">
    <w:pPr>
      <w:spacing w:after="60" w:line="240" w:lineRule="auto"/>
      <w:rPr>
        <w:rFonts w:ascii="Sitka Display" w:hAnsi="Sitka Display"/>
      </w:rPr>
    </w:pPr>
    <w:hyperlink r:id="rId1" w:history="1">
      <w:r w:rsidR="00CC55CB" w:rsidRPr="00804B49">
        <w:rPr>
          <w:rStyle w:val="Hyperlink"/>
          <w:rFonts w:ascii="Sitka Display" w:hAnsi="Sitka Display"/>
        </w:rPr>
        <w:t>Jamesm2@findlay.edu</w:t>
      </w:r>
    </w:hyperlink>
    <w:r w:rsidR="00CC55CB" w:rsidRPr="00804B49">
      <w:rPr>
        <w:rFonts w:ascii="Sitka Display" w:hAnsi="Sitka Display"/>
      </w:rPr>
      <w:t xml:space="preserve"> </w:t>
    </w:r>
    <w:r w:rsidR="00CC55CB" w:rsidRPr="00804B49">
      <w:rPr>
        <w:rFonts w:ascii="Times New Roman" w:hAnsi="Times New Roman" w:cs="Times New Roman"/>
      </w:rPr>
      <w:t>│</w:t>
    </w:r>
    <w:r w:rsidR="00CC55CB" w:rsidRPr="00804B49">
      <w:rPr>
        <w:rFonts w:ascii="Sitka Display" w:hAnsi="Sitka Display"/>
      </w:rPr>
      <w:t>440-550-9120</w:t>
    </w:r>
    <w:r w:rsidR="00CC55CB" w:rsidRPr="00804B49">
      <w:rPr>
        <w:rFonts w:ascii="Sitka Display" w:hAnsi="Sitka Display"/>
      </w:rPr>
      <w:tab/>
    </w:r>
    <w:r w:rsidR="00CC55CB" w:rsidRPr="00804B49">
      <w:rPr>
        <w:rFonts w:ascii="Sitka Display" w:hAnsi="Sitka Display"/>
      </w:rPr>
      <w:tab/>
      <w:t xml:space="preserve">             www.linkedin.com/in/morganleeannjames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54"/>
    <w:multiLevelType w:val="hybridMultilevel"/>
    <w:tmpl w:val="48B6BD36"/>
    <w:lvl w:ilvl="0" w:tplc="6FC8BF8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00CE"/>
    <w:multiLevelType w:val="hybridMultilevel"/>
    <w:tmpl w:val="3C08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89A"/>
    <w:multiLevelType w:val="hybridMultilevel"/>
    <w:tmpl w:val="CB3C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CB"/>
    <w:rsid w:val="00266C6C"/>
    <w:rsid w:val="003323FB"/>
    <w:rsid w:val="00347C70"/>
    <w:rsid w:val="003B0D72"/>
    <w:rsid w:val="005312B0"/>
    <w:rsid w:val="006F7512"/>
    <w:rsid w:val="00804B49"/>
    <w:rsid w:val="00870013"/>
    <w:rsid w:val="008E353E"/>
    <w:rsid w:val="008E4D2B"/>
    <w:rsid w:val="00A80CB4"/>
    <w:rsid w:val="00BA27F2"/>
    <w:rsid w:val="00C926EE"/>
    <w:rsid w:val="00CC55CB"/>
    <w:rsid w:val="00DB019E"/>
    <w:rsid w:val="00D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6C51A"/>
  <w15:chartTrackingRefBased/>
  <w15:docId w15:val="{4A01B6BA-AE71-4EA4-80A7-CCD4D8FF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5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5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C55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5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5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CB"/>
  </w:style>
  <w:style w:type="paragraph" w:styleId="Footer">
    <w:name w:val="footer"/>
    <w:basedOn w:val="Normal"/>
    <w:link w:val="FooterChar"/>
    <w:uiPriority w:val="99"/>
    <w:unhideWhenUsed/>
    <w:rsid w:val="00CC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CB"/>
  </w:style>
  <w:style w:type="character" w:styleId="Hyperlink">
    <w:name w:val="Hyperlink"/>
    <w:basedOn w:val="DefaultParagraphFont"/>
    <w:uiPriority w:val="99"/>
    <w:unhideWhenUsed/>
    <w:rsid w:val="00CC5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m2@findla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</dc:creator>
  <cp:keywords/>
  <dc:description/>
  <cp:lastModifiedBy>Morgan James</cp:lastModifiedBy>
  <cp:revision>2</cp:revision>
  <dcterms:created xsi:type="dcterms:W3CDTF">2018-04-02T14:41:00Z</dcterms:created>
  <dcterms:modified xsi:type="dcterms:W3CDTF">2018-04-02T14:41:00Z</dcterms:modified>
</cp:coreProperties>
</file>