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B84472" w14:textId="77777777" w:rsidR="00E161BA" w:rsidRPr="00E161BA" w:rsidRDefault="00E161BA" w:rsidP="00E161BA">
      <w:pPr>
        <w:jc w:val="center"/>
        <w:rPr>
          <w:rFonts w:ascii="Georgia" w:hAnsi="Georgia"/>
          <w:b/>
          <w:sz w:val="28"/>
          <w:szCs w:val="28"/>
        </w:rPr>
      </w:pPr>
      <w:r w:rsidRPr="00E161BA">
        <w:rPr>
          <w:rFonts w:ascii="Georgia" w:hAnsi="Georgia"/>
          <w:b/>
          <w:sz w:val="28"/>
          <w:szCs w:val="28"/>
        </w:rPr>
        <w:t>Wilkes University and Luzerne County Medical Society Encourage Expired Medication Disposal During Take Back Day</w:t>
      </w:r>
    </w:p>
    <w:p w14:paraId="798303F3" w14:textId="77777777" w:rsidR="00E161BA" w:rsidRPr="00E161BA" w:rsidRDefault="00E161BA" w:rsidP="00E161BA">
      <w:pPr>
        <w:rPr>
          <w:rFonts w:ascii="Georgia" w:hAnsi="Georgia"/>
        </w:rPr>
      </w:pPr>
    </w:p>
    <w:p w14:paraId="25241F60" w14:textId="7739EEB0" w:rsidR="00E161BA" w:rsidRDefault="00E161BA" w:rsidP="00E161BA">
      <w:pPr>
        <w:rPr>
          <w:rFonts w:ascii="Georgia" w:hAnsi="Georgia"/>
        </w:rPr>
      </w:pPr>
      <w:r w:rsidRPr="00E161BA">
        <w:rPr>
          <w:rFonts w:ascii="Georgia" w:hAnsi="Georgia"/>
        </w:rPr>
        <w:t xml:space="preserve">Wilkes University and the Luzerne County Medical Society, in partnership with the Luzerne County District Attorney and Sheriff offices, are hosting a local event on National Prescription Drug Take Back Day. Area residents are encouraged to safely dispose of unused or expired medications from 10 a.m. to 2 p.m. on </w:t>
      </w:r>
      <w:r>
        <w:rPr>
          <w:rFonts w:ascii="Georgia" w:hAnsi="Georgia"/>
        </w:rPr>
        <w:t xml:space="preserve">Saturday, Oct. </w:t>
      </w:r>
      <w:proofErr w:type="gramStart"/>
      <w:r>
        <w:rPr>
          <w:rFonts w:ascii="Georgia" w:hAnsi="Georgia"/>
        </w:rPr>
        <w:t xml:space="preserve">27 </w:t>
      </w:r>
      <w:r w:rsidRPr="00E161BA">
        <w:rPr>
          <w:rFonts w:ascii="Georgia" w:hAnsi="Georgia"/>
        </w:rPr>
        <w:t xml:space="preserve"> at</w:t>
      </w:r>
      <w:proofErr w:type="gramEnd"/>
      <w:r w:rsidRPr="00E161BA">
        <w:rPr>
          <w:rFonts w:ascii="Georgia" w:hAnsi="Georgia"/>
        </w:rPr>
        <w:t xml:space="preserve"> the Luzerne County Courthouse, 200 N. River St., Wilkes-Barre.</w:t>
      </w:r>
    </w:p>
    <w:p w14:paraId="323B6E60" w14:textId="77777777" w:rsidR="00E161BA" w:rsidRPr="00E161BA" w:rsidRDefault="00E161BA" w:rsidP="00E161BA">
      <w:pPr>
        <w:rPr>
          <w:rFonts w:ascii="Georgia" w:hAnsi="Georgia"/>
        </w:rPr>
      </w:pPr>
    </w:p>
    <w:p w14:paraId="73376C88" w14:textId="711C4B88" w:rsidR="00E161BA" w:rsidRDefault="00E161BA" w:rsidP="00E161BA">
      <w:pPr>
        <w:rPr>
          <w:rFonts w:ascii="Georgia" w:hAnsi="Georgia"/>
        </w:rPr>
      </w:pPr>
      <w:r w:rsidRPr="00E161BA">
        <w:rPr>
          <w:rFonts w:ascii="Georgia" w:hAnsi="Georgia"/>
        </w:rPr>
        <w:t xml:space="preserve">Community members can 'drive-up' to drug take-back boxes at the courthouse and turn in expired or unused medications safely and conveniently. </w:t>
      </w:r>
      <w:r w:rsidR="00114FA3">
        <w:rPr>
          <w:rFonts w:ascii="Georgia" w:hAnsi="Georgia"/>
        </w:rPr>
        <w:t>Participants will en</w:t>
      </w:r>
      <w:bookmarkStart w:id="0" w:name="_GoBack"/>
      <w:bookmarkEnd w:id="0"/>
      <w:r w:rsidR="00114FA3">
        <w:rPr>
          <w:rFonts w:ascii="Georgia" w:hAnsi="Georgia"/>
        </w:rPr>
        <w:t xml:space="preserve">ter via River St. and exit via Pierce St. </w:t>
      </w:r>
      <w:r w:rsidRPr="00E161BA">
        <w:rPr>
          <w:rFonts w:ascii="Georgia" w:hAnsi="Georgia"/>
        </w:rPr>
        <w:t>Giveaways and discounts will be</w:t>
      </w:r>
      <w:r w:rsidR="00114FA3">
        <w:rPr>
          <w:rFonts w:ascii="Georgia" w:hAnsi="Georgia"/>
        </w:rPr>
        <w:t xml:space="preserve"> offered.</w:t>
      </w:r>
    </w:p>
    <w:p w14:paraId="2D061E56" w14:textId="77777777" w:rsidR="00E161BA" w:rsidRPr="00E161BA" w:rsidRDefault="00E161BA" w:rsidP="00E161BA">
      <w:pPr>
        <w:rPr>
          <w:rFonts w:ascii="Georgia" w:hAnsi="Georgia"/>
        </w:rPr>
      </w:pPr>
    </w:p>
    <w:p w14:paraId="5CB42068" w14:textId="77777777" w:rsidR="00E161BA" w:rsidRDefault="00E161BA" w:rsidP="00E161BA">
      <w:pPr>
        <w:rPr>
          <w:rFonts w:ascii="Georgia" w:hAnsi="Georgia"/>
        </w:rPr>
      </w:pPr>
      <w:r w:rsidRPr="00E161BA">
        <w:rPr>
          <w:rFonts w:ascii="Georgia" w:hAnsi="Georgia"/>
        </w:rPr>
        <w:t>According to the U.S. Drug Enforcement Administration, medicines in the home are a leading cause of accidental poisoning and flushed or trashed medicines can end up polluting waters. Rates of prescription drug abuse are alarmingly high with over half of teens abusing medicines they get from a family member, friend, or the home medicine cabinet.</w:t>
      </w:r>
    </w:p>
    <w:p w14:paraId="5EC68B54" w14:textId="77777777" w:rsidR="00E161BA" w:rsidRPr="00E161BA" w:rsidRDefault="00E161BA" w:rsidP="00E161BA">
      <w:pPr>
        <w:rPr>
          <w:rFonts w:ascii="Georgia" w:hAnsi="Georgia"/>
        </w:rPr>
      </w:pPr>
    </w:p>
    <w:p w14:paraId="5161FF8C" w14:textId="77777777" w:rsidR="00E161BA" w:rsidRPr="00E161BA" w:rsidRDefault="00E161BA" w:rsidP="00E161BA">
      <w:pPr>
        <w:rPr>
          <w:rFonts w:ascii="Georgia" w:hAnsi="Georgia"/>
          <w:b/>
        </w:rPr>
      </w:pPr>
      <w:r w:rsidRPr="00E161BA">
        <w:rPr>
          <w:rFonts w:ascii="Georgia" w:hAnsi="Georgia"/>
          <w:b/>
        </w:rPr>
        <w:t>To prepare items for disposal:</w:t>
      </w:r>
    </w:p>
    <w:p w14:paraId="1ABA1C24" w14:textId="77777777" w:rsidR="00E161BA" w:rsidRPr="00E161BA" w:rsidRDefault="00E161BA" w:rsidP="00E161BA">
      <w:pPr>
        <w:pStyle w:val="ListParagraph"/>
        <w:numPr>
          <w:ilvl w:val="0"/>
          <w:numId w:val="8"/>
        </w:numPr>
        <w:rPr>
          <w:rFonts w:ascii="Georgia" w:hAnsi="Georgia"/>
          <w:sz w:val="24"/>
          <w:szCs w:val="24"/>
        </w:rPr>
      </w:pPr>
      <w:r w:rsidRPr="00E161BA">
        <w:rPr>
          <w:rFonts w:ascii="Georgia" w:hAnsi="Georgia"/>
          <w:sz w:val="24"/>
          <w:szCs w:val="24"/>
        </w:rPr>
        <w:t>All pharmaceutical drugs to be disposed must be placed in a sealed container such as the original bottle or zip-lock bag.</w:t>
      </w:r>
    </w:p>
    <w:p w14:paraId="4C431499" w14:textId="77777777" w:rsidR="00E161BA" w:rsidRPr="00E161BA" w:rsidRDefault="00E161BA" w:rsidP="00E161BA">
      <w:pPr>
        <w:pStyle w:val="ListParagraph"/>
        <w:numPr>
          <w:ilvl w:val="0"/>
          <w:numId w:val="8"/>
        </w:numPr>
        <w:rPr>
          <w:rFonts w:ascii="Georgia" w:hAnsi="Georgia"/>
          <w:sz w:val="24"/>
          <w:szCs w:val="24"/>
        </w:rPr>
      </w:pPr>
      <w:r w:rsidRPr="00E161BA">
        <w:rPr>
          <w:rFonts w:ascii="Georgia" w:hAnsi="Georgia"/>
          <w:sz w:val="24"/>
          <w:szCs w:val="24"/>
        </w:rPr>
        <w:t>Liquid pharmaceuticals should remain in the original container.</w:t>
      </w:r>
    </w:p>
    <w:p w14:paraId="4C87C336" w14:textId="447A1F21" w:rsidR="00E161BA" w:rsidRPr="00E161BA" w:rsidRDefault="00E161BA" w:rsidP="00E161BA">
      <w:pPr>
        <w:pStyle w:val="ListParagraph"/>
        <w:numPr>
          <w:ilvl w:val="0"/>
          <w:numId w:val="8"/>
        </w:numPr>
        <w:rPr>
          <w:rFonts w:ascii="Georgia" w:hAnsi="Georgia"/>
          <w:sz w:val="24"/>
          <w:szCs w:val="24"/>
        </w:rPr>
      </w:pPr>
      <w:r w:rsidRPr="00E161BA">
        <w:rPr>
          <w:rFonts w:ascii="Georgia" w:hAnsi="Georgia"/>
          <w:sz w:val="24"/>
          <w:szCs w:val="24"/>
        </w:rPr>
        <w:t>Personal information should be removed or marked out with a permanent marker.</w:t>
      </w:r>
    </w:p>
    <w:p w14:paraId="73329461" w14:textId="77777777" w:rsidR="00E161BA" w:rsidRDefault="00E161BA" w:rsidP="00E161BA">
      <w:pPr>
        <w:rPr>
          <w:rFonts w:ascii="Georgia" w:hAnsi="Georgia"/>
          <w:b/>
        </w:rPr>
      </w:pPr>
      <w:r w:rsidRPr="00E161BA">
        <w:rPr>
          <w:rFonts w:ascii="Georgia" w:hAnsi="Georgia"/>
          <w:b/>
        </w:rPr>
        <w:t>What you can dispose:</w:t>
      </w:r>
    </w:p>
    <w:p w14:paraId="14EE59DE" w14:textId="77777777" w:rsidR="00E161BA" w:rsidRPr="00E161BA" w:rsidRDefault="00E161BA" w:rsidP="00E161BA">
      <w:pPr>
        <w:pStyle w:val="ListParagraph"/>
        <w:numPr>
          <w:ilvl w:val="0"/>
          <w:numId w:val="9"/>
        </w:numPr>
        <w:rPr>
          <w:rFonts w:ascii="Georgia" w:hAnsi="Georgia"/>
          <w:b/>
          <w:sz w:val="24"/>
          <w:szCs w:val="24"/>
        </w:rPr>
      </w:pPr>
      <w:r w:rsidRPr="00E161BA">
        <w:rPr>
          <w:rFonts w:ascii="Georgia" w:hAnsi="Georgia"/>
          <w:sz w:val="24"/>
          <w:szCs w:val="24"/>
        </w:rPr>
        <w:t>Prescription and over-the-counter solid medications</w:t>
      </w:r>
    </w:p>
    <w:p w14:paraId="7934955F" w14:textId="77777777" w:rsidR="00E161BA" w:rsidRPr="00E161BA" w:rsidRDefault="00E161BA" w:rsidP="00E161BA">
      <w:pPr>
        <w:pStyle w:val="ListParagraph"/>
        <w:numPr>
          <w:ilvl w:val="0"/>
          <w:numId w:val="9"/>
        </w:numPr>
        <w:rPr>
          <w:rFonts w:ascii="Georgia" w:hAnsi="Georgia"/>
          <w:b/>
          <w:sz w:val="24"/>
          <w:szCs w:val="24"/>
        </w:rPr>
      </w:pPr>
      <w:r w:rsidRPr="00E161BA">
        <w:rPr>
          <w:rFonts w:ascii="Georgia" w:hAnsi="Georgia"/>
          <w:sz w:val="24"/>
          <w:szCs w:val="24"/>
        </w:rPr>
        <w:t>Tablets and capsules</w:t>
      </w:r>
    </w:p>
    <w:p w14:paraId="6360608A" w14:textId="7153564B" w:rsidR="00E161BA" w:rsidRPr="00E161BA" w:rsidRDefault="00E161BA" w:rsidP="00E161BA">
      <w:pPr>
        <w:pStyle w:val="ListParagraph"/>
        <w:numPr>
          <w:ilvl w:val="0"/>
          <w:numId w:val="9"/>
        </w:numPr>
        <w:rPr>
          <w:rFonts w:ascii="Georgia" w:hAnsi="Georgia"/>
          <w:b/>
          <w:sz w:val="24"/>
          <w:szCs w:val="24"/>
        </w:rPr>
      </w:pPr>
      <w:r w:rsidRPr="00E161BA">
        <w:rPr>
          <w:rFonts w:ascii="Georgia" w:hAnsi="Georgia"/>
          <w:sz w:val="24"/>
          <w:szCs w:val="24"/>
        </w:rPr>
        <w:t>Pet medication</w:t>
      </w:r>
    </w:p>
    <w:p w14:paraId="2D7E8BE4" w14:textId="77777777" w:rsidR="00E161BA" w:rsidRDefault="00E161BA" w:rsidP="00E161BA">
      <w:pPr>
        <w:rPr>
          <w:rFonts w:ascii="Georgia" w:hAnsi="Georgia"/>
          <w:b/>
        </w:rPr>
      </w:pPr>
      <w:r w:rsidRPr="00E161BA">
        <w:rPr>
          <w:rFonts w:ascii="Georgia" w:hAnsi="Georgia"/>
          <w:b/>
        </w:rPr>
        <w:t>What you may not drop off:</w:t>
      </w:r>
    </w:p>
    <w:p w14:paraId="33C45191" w14:textId="77777777" w:rsidR="00E161BA" w:rsidRPr="00E161BA" w:rsidRDefault="00E161BA" w:rsidP="00E161BA">
      <w:pPr>
        <w:pStyle w:val="ListParagraph"/>
        <w:numPr>
          <w:ilvl w:val="0"/>
          <w:numId w:val="10"/>
        </w:numPr>
        <w:rPr>
          <w:rFonts w:ascii="Georgia" w:hAnsi="Georgia"/>
          <w:b/>
          <w:sz w:val="24"/>
          <w:szCs w:val="24"/>
        </w:rPr>
      </w:pPr>
      <w:r w:rsidRPr="00E161BA">
        <w:rPr>
          <w:rFonts w:ascii="Georgia" w:hAnsi="Georgia"/>
          <w:sz w:val="24"/>
          <w:szCs w:val="24"/>
        </w:rPr>
        <w:t>Intravenous solutions</w:t>
      </w:r>
    </w:p>
    <w:p w14:paraId="06F9FABE" w14:textId="77777777" w:rsidR="00E161BA" w:rsidRPr="00E161BA" w:rsidRDefault="00E161BA" w:rsidP="00E161BA">
      <w:pPr>
        <w:pStyle w:val="ListParagraph"/>
        <w:numPr>
          <w:ilvl w:val="0"/>
          <w:numId w:val="10"/>
        </w:numPr>
        <w:rPr>
          <w:rFonts w:ascii="Georgia" w:hAnsi="Georgia"/>
          <w:b/>
          <w:sz w:val="24"/>
          <w:szCs w:val="24"/>
        </w:rPr>
      </w:pPr>
      <w:proofErr w:type="spellStart"/>
      <w:r w:rsidRPr="00E161BA">
        <w:rPr>
          <w:rFonts w:ascii="Georgia" w:hAnsi="Georgia"/>
          <w:sz w:val="24"/>
          <w:szCs w:val="24"/>
        </w:rPr>
        <w:t>Injectables</w:t>
      </w:r>
      <w:proofErr w:type="spellEnd"/>
      <w:r w:rsidRPr="00E161BA">
        <w:rPr>
          <w:rFonts w:ascii="Georgia" w:hAnsi="Georgia"/>
          <w:sz w:val="24"/>
          <w:szCs w:val="24"/>
        </w:rPr>
        <w:t xml:space="preserve">, syringes, and needles (i.e. </w:t>
      </w:r>
      <w:proofErr w:type="spellStart"/>
      <w:r w:rsidRPr="00E161BA">
        <w:rPr>
          <w:rFonts w:ascii="Georgia" w:hAnsi="Georgia"/>
          <w:sz w:val="24"/>
          <w:szCs w:val="24"/>
        </w:rPr>
        <w:t>EpiPens</w:t>
      </w:r>
      <w:proofErr w:type="spellEnd"/>
      <w:r w:rsidRPr="00E161BA">
        <w:rPr>
          <w:rFonts w:ascii="Georgia" w:hAnsi="Georgia"/>
          <w:sz w:val="24"/>
          <w:szCs w:val="24"/>
        </w:rPr>
        <w:t>); these need to be taken to a health-care professional's office or to a hospital for disposal</w:t>
      </w:r>
    </w:p>
    <w:p w14:paraId="5C17E7EF" w14:textId="77777777" w:rsidR="00E161BA" w:rsidRPr="00E161BA" w:rsidRDefault="00E161BA" w:rsidP="00E161BA">
      <w:pPr>
        <w:pStyle w:val="ListParagraph"/>
        <w:numPr>
          <w:ilvl w:val="0"/>
          <w:numId w:val="10"/>
        </w:numPr>
        <w:rPr>
          <w:rFonts w:ascii="Georgia" w:hAnsi="Georgia"/>
          <w:b/>
          <w:sz w:val="24"/>
          <w:szCs w:val="24"/>
        </w:rPr>
      </w:pPr>
      <w:r w:rsidRPr="00E161BA">
        <w:rPr>
          <w:rFonts w:ascii="Georgia" w:hAnsi="Georgia"/>
          <w:sz w:val="24"/>
          <w:szCs w:val="24"/>
        </w:rPr>
        <w:t>Hydrogen peroxide</w:t>
      </w:r>
    </w:p>
    <w:p w14:paraId="19E4FEAF" w14:textId="77777777" w:rsidR="00E161BA" w:rsidRPr="00E161BA" w:rsidRDefault="00E161BA" w:rsidP="00E161BA">
      <w:pPr>
        <w:pStyle w:val="ListParagraph"/>
        <w:numPr>
          <w:ilvl w:val="0"/>
          <w:numId w:val="10"/>
        </w:numPr>
        <w:rPr>
          <w:rFonts w:ascii="Georgia" w:hAnsi="Georgia"/>
          <w:b/>
          <w:sz w:val="24"/>
          <w:szCs w:val="24"/>
        </w:rPr>
      </w:pPr>
      <w:r w:rsidRPr="00E161BA">
        <w:rPr>
          <w:rFonts w:ascii="Georgia" w:hAnsi="Georgia"/>
          <w:sz w:val="24"/>
          <w:szCs w:val="24"/>
        </w:rPr>
        <w:t>Compressed cylinders or aerosols (e.g., asthma inhalers)</w:t>
      </w:r>
    </w:p>
    <w:p w14:paraId="70B11994" w14:textId="77777777" w:rsidR="00E161BA" w:rsidRPr="00E161BA" w:rsidRDefault="00E161BA" w:rsidP="00E161BA">
      <w:pPr>
        <w:pStyle w:val="ListParagraph"/>
        <w:numPr>
          <w:ilvl w:val="0"/>
          <w:numId w:val="10"/>
        </w:numPr>
        <w:rPr>
          <w:rFonts w:ascii="Georgia" w:hAnsi="Georgia"/>
          <w:b/>
          <w:sz w:val="24"/>
          <w:szCs w:val="24"/>
        </w:rPr>
      </w:pPr>
      <w:r w:rsidRPr="00E161BA">
        <w:rPr>
          <w:rFonts w:ascii="Georgia" w:hAnsi="Georgia"/>
          <w:sz w:val="24"/>
          <w:szCs w:val="24"/>
        </w:rPr>
        <w:t>Iodine-containing medications</w:t>
      </w:r>
    </w:p>
    <w:p w14:paraId="3253A754" w14:textId="77777777" w:rsidR="00E161BA" w:rsidRPr="00E161BA" w:rsidRDefault="00E161BA" w:rsidP="00E161BA">
      <w:pPr>
        <w:pStyle w:val="ListParagraph"/>
        <w:numPr>
          <w:ilvl w:val="0"/>
          <w:numId w:val="10"/>
        </w:numPr>
        <w:rPr>
          <w:rFonts w:ascii="Georgia" w:hAnsi="Georgia"/>
          <w:b/>
          <w:sz w:val="24"/>
          <w:szCs w:val="24"/>
        </w:rPr>
      </w:pPr>
      <w:r w:rsidRPr="00E161BA">
        <w:rPr>
          <w:rFonts w:ascii="Georgia" w:hAnsi="Georgia"/>
          <w:sz w:val="24"/>
          <w:szCs w:val="24"/>
        </w:rPr>
        <w:lastRenderedPageBreak/>
        <w:t>Thermometers</w:t>
      </w:r>
    </w:p>
    <w:p w14:paraId="3A9DBCD1" w14:textId="4E47016E" w:rsidR="00E161BA" w:rsidRPr="00E161BA" w:rsidRDefault="00E161BA" w:rsidP="00E161BA">
      <w:pPr>
        <w:pStyle w:val="ListParagraph"/>
        <w:numPr>
          <w:ilvl w:val="0"/>
          <w:numId w:val="10"/>
        </w:numPr>
        <w:rPr>
          <w:rFonts w:ascii="Georgia" w:hAnsi="Georgia"/>
          <w:b/>
          <w:sz w:val="24"/>
          <w:szCs w:val="24"/>
        </w:rPr>
      </w:pPr>
      <w:r w:rsidRPr="00E161BA">
        <w:rPr>
          <w:rFonts w:ascii="Georgia" w:hAnsi="Georgia"/>
          <w:sz w:val="24"/>
          <w:szCs w:val="24"/>
        </w:rPr>
        <w:t xml:space="preserve">Alcohol &amp; illicit drugs </w:t>
      </w:r>
    </w:p>
    <w:p w14:paraId="4602EE76" w14:textId="77777777" w:rsidR="00E161BA" w:rsidRDefault="00E161BA" w:rsidP="00E161BA">
      <w:pPr>
        <w:rPr>
          <w:rFonts w:ascii="Georgia" w:hAnsi="Georgia"/>
        </w:rPr>
      </w:pPr>
    </w:p>
    <w:p w14:paraId="2A9242DB" w14:textId="53200CF1" w:rsidR="008706B4" w:rsidRPr="008706B4" w:rsidRDefault="008706B4" w:rsidP="008706B4">
      <w:pPr>
        <w:rPr>
          <w:rFonts w:ascii="Georgia" w:hAnsi="Georgia"/>
          <w:b/>
        </w:rPr>
      </w:pPr>
      <w:r w:rsidRPr="008706B4">
        <w:rPr>
          <w:rFonts w:ascii="Georgia" w:hAnsi="Georgia"/>
          <w:b/>
        </w:rPr>
        <w:t>About Wilkes University</w:t>
      </w:r>
    </w:p>
    <w:p w14:paraId="463B27A0" w14:textId="77777777" w:rsidR="008706B4" w:rsidRPr="008706B4" w:rsidRDefault="008706B4" w:rsidP="008706B4">
      <w:pPr>
        <w:rPr>
          <w:rFonts w:ascii="Georgia" w:hAnsi="Georgia"/>
        </w:rPr>
      </w:pPr>
      <w:r w:rsidRPr="008706B4">
        <w:rPr>
          <w:rFonts w:ascii="Georgia" w:hAnsi="Georgia"/>
        </w:rPr>
        <w:t>Wilkes University is an independent institution of higher education dedicated to academic and intellectual excellence through mentoring in the liberal arts, sciences and professional programs. Founded in 1933, the university is on a mission to create one of the great small universities, offering all of the programs, activities and opportunities of a large, research university in the intimate, caring and mentoring environment of a small, liberal arts college, at a cost that is increasingly competitive with public universities. The Economist named Wilkes 25th in the nation for the value of its education for graduates. In addition to 47 majors, Wilkes offers 25 master’s degree programs and five doctoral/terminal degree programs, including the doctor of philosophy in nursing, doctor of nursing practice, doctor of education, doctor of pharmacy, and master of fine arts in creative writing. Learn more at www.wilkes.edu.</w:t>
      </w:r>
    </w:p>
    <w:p w14:paraId="666C00FC" w14:textId="77777777" w:rsidR="008706B4" w:rsidRPr="008706B4" w:rsidRDefault="008706B4" w:rsidP="008706B4">
      <w:pPr>
        <w:rPr>
          <w:rFonts w:ascii="Georgia" w:hAnsi="Georgia"/>
          <w:b/>
        </w:rPr>
      </w:pPr>
    </w:p>
    <w:p w14:paraId="52A06018" w14:textId="586EB7E9" w:rsidR="00D720F1" w:rsidRPr="00040A26" w:rsidRDefault="008706B4" w:rsidP="008706B4">
      <w:pPr>
        <w:jc w:val="center"/>
        <w:rPr>
          <w:rFonts w:ascii="Georgia" w:hAnsi="Georgia"/>
        </w:rPr>
      </w:pPr>
      <w:r w:rsidRPr="008706B4">
        <w:rPr>
          <w:rFonts w:ascii="Georgia" w:hAnsi="Georgia"/>
          <w:b/>
        </w:rPr>
        <w:t>#####</w:t>
      </w:r>
    </w:p>
    <w:sectPr w:rsidR="00D720F1" w:rsidRPr="00040A26" w:rsidSect="00A51BE6">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89DF6C" w14:textId="77777777" w:rsidR="00A115C1" w:rsidRDefault="00A115C1">
      <w:r>
        <w:separator/>
      </w:r>
    </w:p>
  </w:endnote>
  <w:endnote w:type="continuationSeparator" w:id="0">
    <w:p w14:paraId="7484E136" w14:textId="77777777" w:rsidR="00A115C1" w:rsidRDefault="00A11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24993" w14:textId="77777777" w:rsidR="00D22360" w:rsidRPr="001B377F" w:rsidRDefault="00D22360">
    <w:pPr>
      <w:pStyle w:val="Footer"/>
      <w:rPr>
        <w:rFonts w:ascii="Verdana" w:hAnsi="Verdana"/>
        <w:sz w:val="18"/>
      </w:rPr>
    </w:pPr>
    <w:r w:rsidRPr="001B377F">
      <w:rPr>
        <w:rFonts w:ascii="Verdana" w:hAnsi="Verdana"/>
        <w:sz w:val="18"/>
      </w:rPr>
      <w:t xml:space="preserve">Page </w:t>
    </w:r>
    <w:r w:rsidRPr="001B377F">
      <w:rPr>
        <w:sz w:val="18"/>
      </w:rPr>
      <w:fldChar w:fldCharType="begin"/>
    </w:r>
    <w:r w:rsidRPr="001B377F">
      <w:rPr>
        <w:rFonts w:ascii="Verdana" w:hAnsi="Verdana"/>
        <w:sz w:val="18"/>
      </w:rPr>
      <w:instrText xml:space="preserve"> PAGE </w:instrText>
    </w:r>
    <w:r w:rsidRPr="001B377F">
      <w:rPr>
        <w:sz w:val="18"/>
      </w:rPr>
      <w:fldChar w:fldCharType="separate"/>
    </w:r>
    <w:r w:rsidR="00114FA3">
      <w:rPr>
        <w:rFonts w:ascii="Verdana" w:hAnsi="Verdana"/>
        <w:noProof/>
        <w:sz w:val="18"/>
      </w:rPr>
      <w:t>2</w:t>
    </w:r>
    <w:r w:rsidRPr="001B377F">
      <w:rPr>
        <w:sz w:val="18"/>
      </w:rPr>
      <w:fldChar w:fldCharType="end"/>
    </w:r>
    <w:r w:rsidRPr="001B377F">
      <w:rPr>
        <w:rFonts w:ascii="Verdana" w:hAnsi="Verdana"/>
        <w:sz w:val="18"/>
      </w:rPr>
      <w:t xml:space="preserve"> of </w:t>
    </w:r>
    <w:r w:rsidRPr="001B377F">
      <w:rPr>
        <w:sz w:val="18"/>
      </w:rPr>
      <w:fldChar w:fldCharType="begin"/>
    </w:r>
    <w:r w:rsidRPr="001B377F">
      <w:rPr>
        <w:rFonts w:ascii="Verdana" w:hAnsi="Verdana"/>
        <w:sz w:val="18"/>
      </w:rPr>
      <w:instrText xml:space="preserve"> NUMPAGES </w:instrText>
    </w:r>
    <w:r w:rsidRPr="001B377F">
      <w:rPr>
        <w:sz w:val="18"/>
      </w:rPr>
      <w:fldChar w:fldCharType="separate"/>
    </w:r>
    <w:r w:rsidR="00114FA3">
      <w:rPr>
        <w:rFonts w:ascii="Verdana" w:hAnsi="Verdana"/>
        <w:noProof/>
        <w:sz w:val="18"/>
      </w:rPr>
      <w:t>2</w:t>
    </w:r>
    <w:r w:rsidRPr="001B377F">
      <w:rPr>
        <w:sz w:val="18"/>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32EA2" w14:textId="77777777" w:rsidR="00D22360" w:rsidRPr="003C5015" w:rsidRDefault="00D22360">
    <w:pPr>
      <w:pStyle w:val="Footer"/>
      <w:rPr>
        <w:rFonts w:ascii="Verdana" w:hAnsi="Verdana"/>
        <w:sz w:val="16"/>
      </w:rPr>
    </w:pPr>
  </w:p>
  <w:p w14:paraId="0A60E95A" w14:textId="77777777" w:rsidR="00D22360" w:rsidRPr="003C5015" w:rsidRDefault="00D22360">
    <w:pPr>
      <w:pStyle w:val="Footer"/>
      <w:rPr>
        <w:rFonts w:ascii="Verdana" w:hAnsi="Verdana"/>
        <w:sz w:val="16"/>
      </w:rPr>
    </w:pPr>
    <w:r w:rsidRPr="003C5015">
      <w:rPr>
        <w:rFonts w:ascii="Verdana" w:hAnsi="Verdana"/>
        <w:sz w:val="16"/>
      </w:rPr>
      <w:t xml:space="preserve">Page </w:t>
    </w:r>
    <w:r w:rsidRPr="003C5015">
      <w:rPr>
        <w:sz w:val="16"/>
      </w:rPr>
      <w:fldChar w:fldCharType="begin"/>
    </w:r>
    <w:r w:rsidRPr="003C5015">
      <w:rPr>
        <w:rFonts w:ascii="Verdana" w:hAnsi="Verdana"/>
        <w:sz w:val="16"/>
      </w:rPr>
      <w:instrText xml:space="preserve"> PAGE </w:instrText>
    </w:r>
    <w:r w:rsidRPr="003C5015">
      <w:rPr>
        <w:sz w:val="16"/>
      </w:rPr>
      <w:fldChar w:fldCharType="separate"/>
    </w:r>
    <w:r w:rsidR="00114FA3">
      <w:rPr>
        <w:rFonts w:ascii="Verdana" w:hAnsi="Verdana"/>
        <w:noProof/>
        <w:sz w:val="16"/>
      </w:rPr>
      <w:t>1</w:t>
    </w:r>
    <w:r w:rsidRPr="003C5015">
      <w:rPr>
        <w:sz w:val="16"/>
      </w:rPr>
      <w:fldChar w:fldCharType="end"/>
    </w:r>
    <w:r w:rsidRPr="003C5015">
      <w:rPr>
        <w:rFonts w:ascii="Verdana" w:hAnsi="Verdana"/>
        <w:sz w:val="16"/>
      </w:rPr>
      <w:t xml:space="preserve"> of </w:t>
    </w:r>
    <w:r w:rsidRPr="003C5015">
      <w:rPr>
        <w:sz w:val="16"/>
      </w:rPr>
      <w:fldChar w:fldCharType="begin"/>
    </w:r>
    <w:r w:rsidRPr="003C5015">
      <w:rPr>
        <w:rFonts w:ascii="Verdana" w:hAnsi="Verdana"/>
        <w:sz w:val="16"/>
      </w:rPr>
      <w:instrText xml:space="preserve"> NUMPAGES </w:instrText>
    </w:r>
    <w:r w:rsidRPr="003C5015">
      <w:rPr>
        <w:sz w:val="16"/>
      </w:rPr>
      <w:fldChar w:fldCharType="separate"/>
    </w:r>
    <w:r w:rsidR="00114FA3">
      <w:rPr>
        <w:rFonts w:ascii="Verdana" w:hAnsi="Verdana"/>
        <w:noProof/>
        <w:sz w:val="16"/>
      </w:rPr>
      <w:t>2</w:t>
    </w:r>
    <w:r w:rsidRPr="003C5015">
      <w:rPr>
        <w:sz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480C1E" w14:textId="77777777" w:rsidR="00A115C1" w:rsidRDefault="00A115C1">
      <w:r>
        <w:separator/>
      </w:r>
    </w:p>
  </w:footnote>
  <w:footnote w:type="continuationSeparator" w:id="0">
    <w:p w14:paraId="0E2FE59F" w14:textId="77777777" w:rsidR="00A115C1" w:rsidRDefault="00A115C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F512D" w14:textId="77777777" w:rsidR="00D22360" w:rsidRDefault="00D22360" w:rsidP="00CD0E68">
    <w:pPr>
      <w:rPr>
        <w:rFonts w:ascii="Georgia" w:hAnsi="Georgia"/>
        <w:i/>
        <w:sz w:val="20"/>
      </w:rPr>
    </w:pPr>
    <w:r>
      <w:rPr>
        <w:noProof/>
      </w:rPr>
      <w:drawing>
        <wp:anchor distT="0" distB="0" distL="114300" distR="114300" simplePos="0" relativeHeight="251656192" behindDoc="1" locked="0" layoutInCell="1" allowOverlap="1" wp14:anchorId="26E8B78C" wp14:editId="48D64715">
          <wp:simplePos x="0" y="0"/>
          <wp:positionH relativeFrom="column">
            <wp:posOffset>8890</wp:posOffset>
          </wp:positionH>
          <wp:positionV relativeFrom="paragraph">
            <wp:posOffset>0</wp:posOffset>
          </wp:positionV>
          <wp:extent cx="2743200" cy="457200"/>
          <wp:effectExtent l="0" t="0" r="0" b="0"/>
          <wp:wrapNone/>
          <wp:docPr id="10" name="Picture 3" descr="Macintosh HD:Users:golaszew:WILKES UNIVERSITY:PROJECTS:_MC_SHEETS_05:WU_PR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olaszew:WILKES UNIVERSITY:PROJECTS:_MC_SHEETS_05:WU_PR_LOGO.t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F9561D" w14:textId="7E085485" w:rsidR="00D22360" w:rsidRPr="001B377F" w:rsidRDefault="00D22360" w:rsidP="00CD0E68">
    <w:pPr>
      <w:ind w:left="720"/>
      <w:rPr>
        <w:rFonts w:ascii="Georgia" w:hAnsi="Georgia"/>
        <w:i/>
        <w:sz w:val="20"/>
      </w:rPr>
    </w:pPr>
    <w:r>
      <w:rPr>
        <w:rFonts w:ascii="Georgia" w:hAnsi="Georgia"/>
        <w:i/>
        <w:sz w:val="20"/>
      </w:rPr>
      <w:t xml:space="preserve">            </w:t>
    </w:r>
    <w:r w:rsidRPr="001B377F">
      <w:rPr>
        <w:rFonts w:ascii="Georgia" w:hAnsi="Georgia"/>
        <w:i/>
        <w:sz w:val="20"/>
      </w:rPr>
      <w:t>Marketin</w:t>
    </w:r>
    <w:r>
      <w:rPr>
        <w:rFonts w:ascii="Georgia" w:hAnsi="Georgia"/>
        <w:i/>
        <w:sz w:val="20"/>
      </w:rPr>
      <w:t xml:space="preserve">g </w:t>
    </w:r>
    <w:r w:rsidRPr="001B377F">
      <w:rPr>
        <w:rFonts w:ascii="Georgia" w:hAnsi="Georgia"/>
        <w:i/>
        <w:sz w:val="20"/>
      </w:rPr>
      <w:t>Communications</w:t>
    </w:r>
  </w:p>
  <w:p w14:paraId="30694824" w14:textId="77777777" w:rsidR="00D22360" w:rsidRPr="001B377F" w:rsidRDefault="00D22360" w:rsidP="006D514F">
    <w:pPr>
      <w:ind w:left="1310"/>
      <w:rPr>
        <w:rFonts w:ascii="Verdana" w:hAnsi="Verdana"/>
        <w:sz w:val="14"/>
      </w:rPr>
    </w:pPr>
  </w:p>
  <w:p w14:paraId="520149FE" w14:textId="77777777" w:rsidR="00D22360" w:rsidRPr="001B377F" w:rsidRDefault="00D22360" w:rsidP="006D514F">
    <w:pPr>
      <w:rPr>
        <w:rFonts w:ascii="Verdana" w:hAnsi="Verdana"/>
        <w:sz w:val="14"/>
      </w:rPr>
    </w:pPr>
  </w:p>
  <w:p w14:paraId="5C133097" w14:textId="77777777" w:rsidR="00D22360" w:rsidRPr="001B377F" w:rsidRDefault="00D22360" w:rsidP="006D514F">
    <w:pPr>
      <w:ind w:left="1310"/>
      <w:rPr>
        <w:rFonts w:ascii="Georgia" w:hAnsi="Georgia"/>
        <w:b/>
        <w:spacing w:val="-30"/>
        <w:sz w:val="36"/>
      </w:rPr>
    </w:pPr>
    <w:r>
      <w:rPr>
        <w:noProof/>
      </w:rPr>
      <mc:AlternateContent>
        <mc:Choice Requires="wps">
          <w:drawing>
            <wp:anchor distT="4294967295" distB="4294967295" distL="114300" distR="114300" simplePos="0" relativeHeight="251657216" behindDoc="0" locked="0" layoutInCell="1" allowOverlap="1" wp14:anchorId="5F71C692" wp14:editId="71D25FE8">
              <wp:simplePos x="0" y="0"/>
              <wp:positionH relativeFrom="column">
                <wp:posOffset>0</wp:posOffset>
              </wp:positionH>
              <wp:positionV relativeFrom="paragraph">
                <wp:posOffset>4445</wp:posOffset>
              </wp:positionV>
              <wp:extent cx="6337935" cy="1905"/>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7935" cy="190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4" o:spid="_x0000_s1026" style="position:absolute;z-index:25165721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35pt" to="499.05pt,.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vg/SxUCAAAsBAAADgAAAGRycy9lMm9Eb2MueG1srFPBjtowEL1X6j9YvkMSCCxEhFUVoBfaRdrt&#10;BxjbIVYd27INAVX9945NQEt7qarm4IztmTdvZp4Xz+dWohO3TmhV4myYYsQV1UyoQ4m/vW0GM4yc&#10;J4oRqRUv8YU7/Lz8+GHRmYKPdKMl4xYBiHJFZ0rceG+KJHG04S1xQ224gsta25Z42NpDwizpAL2V&#10;yShNp0mnLTNWU+4cnK6ul3gZ8euaU/9S1457JEsM3HxcbVz3YU2WC1IcLDGNoD0N8g8sWiIUJL1D&#10;rYgn6GjFH1CtoFY7Xfsh1W2i61pQHmuAarL0t2peG2J4rAWa48y9Te7/wdKvp51FgpV4hJEiLYxo&#10;KxRHeehMZ1wBDpXa2VAbPatXs9X0u0NKVw1RBx4Zvl0MhGUhInkICRtnAH/ffdEMfMjR69imc23b&#10;AAkNQOc4jct9GvzsEYXD6Xj8NB9PMKJwl83TSUxAilussc5/5rpFwSixBNoRm5y2zgcupLi5hFRK&#10;b4SUcd5SoQ4KnuRpGiOcloKF2+Dn7GFfSYtOJEgmfn3iBzerj4pFtIYTtu5tT4S82pBdqoAH5QCf&#10;3rpq4sc8na9n61k+yEfT9SBPGRt82lT5YLrJniar8aqqVtnPQC3Li0YwxlVgd9Nnlv/d/PuXclXW&#10;XaH3PiSP6LFhQPb2j6TjPMMIr2LYa3bZ2ducQZLRuX8+QfPv92C/f+TLXwAAAP//AwBQSwMEFAAG&#10;AAgAAAAhAJlvCtTZAAAAAwEAAA8AAABkcnMvZG93bnJldi54bWxMj71Ow0AQhHsk3uG0SHTkHAri&#10;GJ+jKApKQRMMEu3at/FZvh/juyTm7VkqKEczmvmm3MzOigtNsQ9ewXKRgSDfBt37TsHH+8tDDiIm&#10;9Bpt8KTgmyJsqtubEgsdrv6NLnXqBJf4WKACk9JYSBlbQw7jIozk2TuFyWFiOXVST3jlcmflY5Y9&#10;SYe95wWDI+0MtUN9dgrsvpmn/DjU5nB8Hb4+93hY7VCp+7t5+wwi0Zz+wvCLz+hQMVMTzl5HYRXw&#10;kaRgBYK99Tpfgmg4lIGsSvmfvfoBAAD//wMAUEsBAi0AFAAGAAgAAAAhAOSZw8D7AAAA4QEAABMA&#10;AAAAAAAAAAAAAAAAAAAAAFtDb250ZW50X1R5cGVzXS54bWxQSwECLQAUAAYACAAAACEAI7Jq4dcA&#10;AACUAQAACwAAAAAAAAAAAAAAAAAsAQAAX3JlbHMvLnJlbHNQSwECLQAUAAYACAAAACEAgvg/SxUC&#10;AAAsBAAADgAAAAAAAAAAAAAAAAAsAgAAZHJzL2Uyb0RvYy54bWxQSwECLQAUAAYACAAAACEAmW8K&#10;1NkAAAADAQAADwAAAAAAAAAAAAAAAABtBAAAZHJzL2Rvd25yZXYueG1sUEsFBgAAAAAEAAQA8wAA&#10;AHMFAAAAAA==&#10;" strokeweight="2pt"/>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B2F93" w14:textId="77777777" w:rsidR="00D22360" w:rsidRDefault="00D22360" w:rsidP="006D514F">
    <w:r>
      <w:rPr>
        <w:noProof/>
      </w:rPr>
      <w:drawing>
        <wp:anchor distT="0" distB="0" distL="114300" distR="114300" simplePos="0" relativeHeight="251658240" behindDoc="1" locked="0" layoutInCell="1" allowOverlap="1" wp14:anchorId="49E19AC7" wp14:editId="4DA695D5">
          <wp:simplePos x="0" y="0"/>
          <wp:positionH relativeFrom="column">
            <wp:posOffset>-253365</wp:posOffset>
          </wp:positionH>
          <wp:positionV relativeFrom="paragraph">
            <wp:posOffset>-22860</wp:posOffset>
          </wp:positionV>
          <wp:extent cx="3566160" cy="594360"/>
          <wp:effectExtent l="0" t="0" r="0" b="0"/>
          <wp:wrapNone/>
          <wp:docPr id="8" name="Picture 5" descr="Macintosh HD:Users:golaszew:WILKES UNIVERSITY:PROJECTS:_MC_SHEETS_05:WU_PR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golaszew:WILKES UNIVERSITY:PROJECTS:_MC_SHEETS_05:WU_PR_LOGO.t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566160"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CF3870" w14:textId="5D59A753" w:rsidR="00D22360" w:rsidRPr="003C5015" w:rsidRDefault="00D22360" w:rsidP="00A26E14">
    <w:pPr>
      <w:ind w:left="590" w:firstLine="720"/>
      <w:rPr>
        <w:rFonts w:ascii="Georgia" w:hAnsi="Georgia"/>
        <w:i/>
      </w:rPr>
    </w:pPr>
    <w:r w:rsidRPr="003C5015">
      <w:rPr>
        <w:rFonts w:ascii="Georgia" w:hAnsi="Georgia"/>
        <w:i/>
      </w:rPr>
      <w:t xml:space="preserve">Marketing Communications </w:t>
    </w:r>
  </w:p>
  <w:p w14:paraId="76B4E8FE" w14:textId="77777777" w:rsidR="00D22360" w:rsidRPr="001B377F" w:rsidRDefault="00D22360" w:rsidP="006D514F">
    <w:pPr>
      <w:ind w:left="1310"/>
      <w:rPr>
        <w:rFonts w:ascii="Verdana" w:hAnsi="Verdana"/>
        <w:sz w:val="14"/>
      </w:rPr>
    </w:pPr>
  </w:p>
  <w:p w14:paraId="155B3CFB" w14:textId="1F8586BD" w:rsidR="00D22360" w:rsidRPr="003C5015" w:rsidRDefault="00D22360" w:rsidP="006D514F">
    <w:pPr>
      <w:ind w:left="1310"/>
      <w:rPr>
        <w:rFonts w:ascii="Verdana" w:hAnsi="Verdana"/>
        <w:sz w:val="16"/>
      </w:rPr>
    </w:pPr>
    <w:r>
      <w:rPr>
        <w:rFonts w:ascii="Verdana" w:hAnsi="Verdana"/>
        <w:b/>
        <w:i/>
        <w:sz w:val="16"/>
      </w:rPr>
      <w:t xml:space="preserve">Gabrielle D’Amico, </w:t>
    </w:r>
    <w:r w:rsidRPr="002301C2">
      <w:rPr>
        <w:rFonts w:ascii="Verdana" w:hAnsi="Verdana"/>
        <w:b/>
        <w:i/>
        <w:sz w:val="16"/>
      </w:rPr>
      <w:t>Director</w:t>
    </w:r>
    <w:r>
      <w:rPr>
        <w:rFonts w:ascii="Verdana" w:hAnsi="Verdana"/>
        <w:b/>
        <w:i/>
        <w:sz w:val="16"/>
      </w:rPr>
      <w:t xml:space="preserve"> of Communications</w:t>
    </w:r>
    <w:r>
      <w:rPr>
        <w:rFonts w:ascii="Verdana" w:hAnsi="Verdana"/>
        <w:sz w:val="16"/>
      </w:rPr>
      <w:t xml:space="preserve"> gabrielle.damico@wilkes.edu (570) 408-4510</w:t>
    </w:r>
  </w:p>
  <w:p w14:paraId="683F2174" w14:textId="77777777" w:rsidR="00D22360" w:rsidRPr="001B377F" w:rsidRDefault="00D22360" w:rsidP="006D514F">
    <w:pPr>
      <w:ind w:left="1310"/>
      <w:rPr>
        <w:rFonts w:ascii="Verdana" w:hAnsi="Verdana"/>
        <w:sz w:val="14"/>
      </w:rPr>
    </w:pPr>
  </w:p>
  <w:p w14:paraId="58F348CA" w14:textId="77777777" w:rsidR="00D22360" w:rsidRPr="000B6F41" w:rsidRDefault="00D22360" w:rsidP="006D514F">
    <w:pPr>
      <w:rPr>
        <w:rFonts w:ascii="Georgia" w:hAnsi="Georgia"/>
        <w:sz w:val="14"/>
      </w:rPr>
    </w:pPr>
  </w:p>
  <w:p w14:paraId="083C4B92" w14:textId="77777777" w:rsidR="00D22360" w:rsidRPr="000B6F41" w:rsidRDefault="00D22360" w:rsidP="006D514F">
    <w:pPr>
      <w:rPr>
        <w:rFonts w:ascii="Georgia" w:hAnsi="Georgia"/>
        <w:sz w:val="14"/>
      </w:rPr>
    </w:pPr>
  </w:p>
  <w:p w14:paraId="0C2BDFE2" w14:textId="54E240DD" w:rsidR="00D22360" w:rsidRPr="000B6F41" w:rsidRDefault="00D22360" w:rsidP="009311CF">
    <w:pPr>
      <w:rPr>
        <w:rFonts w:ascii="Georgia" w:hAnsi="Georgia"/>
        <w:b/>
        <w:spacing w:val="-30"/>
        <w:sz w:val="56"/>
      </w:rPr>
    </w:pPr>
    <w:r w:rsidRPr="000B6F41">
      <w:rPr>
        <w:rFonts w:ascii="Georgia" w:hAnsi="Georgia"/>
        <w:b/>
        <w:spacing w:val="-30"/>
        <w:sz w:val="56"/>
      </w:rPr>
      <w:t>News Release</w:t>
    </w:r>
  </w:p>
  <w:p w14:paraId="0A388B4A" w14:textId="06DF326F" w:rsidR="00D22360" w:rsidRDefault="00D22360" w:rsidP="006D514F">
    <w:pPr>
      <w:tabs>
        <w:tab w:val="left" w:pos="4320"/>
      </w:tabs>
      <w:ind w:left="1310"/>
    </w:pPr>
    <w:r>
      <w:rPr>
        <w:noProof/>
      </w:rPr>
      <mc:AlternateContent>
        <mc:Choice Requires="wps">
          <w:drawing>
            <wp:anchor distT="4294967295" distB="4294967295" distL="114300" distR="114300" simplePos="0" relativeHeight="251659264" behindDoc="0" locked="0" layoutInCell="1" allowOverlap="1" wp14:anchorId="4705237B" wp14:editId="6E9E8DBD">
              <wp:simplePos x="0" y="0"/>
              <wp:positionH relativeFrom="column">
                <wp:posOffset>0</wp:posOffset>
              </wp:positionH>
              <wp:positionV relativeFrom="paragraph">
                <wp:posOffset>5715</wp:posOffset>
              </wp:positionV>
              <wp:extent cx="6266180" cy="0"/>
              <wp:effectExtent l="0" t="0" r="33020" b="2540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6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6" o:spid="_x0000_s1026" style="position:absolute;z-index:2516592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45pt" to="493.4pt,.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ykHhICAAApBAAADgAAAGRycy9lMm9Eb2MueG1srFPBjtsgEL1X6j8g7ont1OtmrTirykl6SbuR&#10;dvsBBHCMigEBiRNV/fcOxI6y7aWq6gMemJnHm3nD4uncSXTi1gmtKpxNU4y4opoJdajwt9fNZI6R&#10;80QxIrXiFb5wh5+W798telPymW61ZNwiAFGu7E2FW+9NmSSOtrwjbqoNV+BstO2Ih609JMySHtA7&#10;mczStEh6bZmxmnLn4HR1deJlxG8aTv1z0zjukawwcPNxtXHdhzVZLkh5sMS0gg40yD+w6IhQcOkN&#10;akU8QUcr/oDqBLXa6cZPqe4S3TSC8lgDVJOlv1Xz0hLDYy3QHGdubXL/D5Z+Pe0sEgy0w0iRDiTa&#10;CsVRETrTG1dCQK12NtRGz+rFbDX97pDSdUvUgUeGrxcDaVnISN6khI0zgL/vv2gGMeTodWzTubFd&#10;gIQGoHNU43JTg589onBYzIoim4NodPQlpBwTjXX+M9cdCkaFJXCOwOS0dT4QIeUYEu5ReiOkjGJL&#10;hfoKzx7yNI0ZTkvBgjfEOXvY19KiEwnzEr9YFnjuw6w+KhbRWk7YerA9EfJqw+1SBTyoBfgM1nUg&#10;fjymj+v5ep5P8lmxnuQpY5NPmzqfFJvs48Pqw6quV9nPQC3Ly1YwxlVgNw5nlv+d+MMzuY7VbTxv&#10;fUjeoseGAdnxH0lHMYN+10nYa3bZ2VFkmMcYPLydMPD3e7DvX/jyFwAAAP//AwBQSwMEFAAGAAgA&#10;AAAhAIES3vnYAAAAAgEAAA8AAABkcnMvZG93bnJldi54bWxMjzFPwzAUhHck/oP1kNioA0NJQ5wK&#10;VUUdWEpAYn2JTRzFfg6x26b/vq8TjKc73X1XrmfvxNFMsQ+k4HGRgTDUBt1Tp+Dr8+0hBxETkkYX&#10;yCg4mwjr6vamxEKHE32YY506wSUUC1RgUxoLKWNrjce4CKMh9n7C5DGxnDqpJzxxuXfyKcuW0mNP&#10;vGBxNBtr2qE+eAVu28xTvh9qu9u/D7/fW9w9b1Cp+7v59QVEMnP6C8MVn9GhYqYmHEhH4RTwkaRg&#10;BYK9Vb7kG81VyqqU/9GrCwAAAP//AwBQSwECLQAUAAYACAAAACEA5JnDwPsAAADhAQAAEwAAAAAA&#10;AAAAAAAAAAAAAAAAW0NvbnRlbnRfVHlwZXNdLnhtbFBLAQItABQABgAIAAAAIQAjsmrh1wAAAJQB&#10;AAALAAAAAAAAAAAAAAAAACwBAABfcmVscy8ucmVsc1BLAQItABQABgAIAAAAIQC4DKQeEgIAACkE&#10;AAAOAAAAAAAAAAAAAAAAACwCAABkcnMvZTJvRG9jLnhtbFBLAQItABQABgAIAAAAIQCBEt752AAA&#10;AAIBAAAPAAAAAAAAAAAAAAAAAGoEAABkcnMvZG93bnJldi54bWxQSwUGAAAAAAQABADzAAAAbwUA&#10;AAAA&#10;" strokeweight="2pt"/>
          </w:pict>
        </mc:Fallback>
      </mc:AlternateContent>
    </w:r>
    <w:r w:rsidRPr="003C5015">
      <w:rPr>
        <w:rFonts w:ascii="Georgia" w:hAnsi="Georgia"/>
        <w:b/>
        <w:spacing w:val="-30"/>
        <w:sz w:val="2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5EC1F0A"/>
    <w:lvl w:ilvl="0">
      <w:start w:val="1"/>
      <w:numFmt w:val="bullet"/>
      <w:lvlText w:val=""/>
      <w:lvlJc w:val="left"/>
      <w:pPr>
        <w:tabs>
          <w:tab w:val="num" w:pos="360"/>
        </w:tabs>
        <w:ind w:left="360" w:hanging="360"/>
      </w:pPr>
      <w:rPr>
        <w:rFonts w:ascii="Symbol" w:hAnsi="Symbol" w:hint="default"/>
      </w:rPr>
    </w:lvl>
  </w:abstractNum>
  <w:abstractNum w:abstractNumId="1">
    <w:nsid w:val="12142C90"/>
    <w:multiLevelType w:val="hybridMultilevel"/>
    <w:tmpl w:val="55CE2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7C4FA6"/>
    <w:multiLevelType w:val="hybridMultilevel"/>
    <w:tmpl w:val="D1D0C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7B1D7A"/>
    <w:multiLevelType w:val="hybridMultilevel"/>
    <w:tmpl w:val="0074B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B7500C"/>
    <w:multiLevelType w:val="hybridMultilevel"/>
    <w:tmpl w:val="5F5A9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930C6B"/>
    <w:multiLevelType w:val="hybridMultilevel"/>
    <w:tmpl w:val="0BE6F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885751"/>
    <w:multiLevelType w:val="hybridMultilevel"/>
    <w:tmpl w:val="FF46B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461193"/>
    <w:multiLevelType w:val="hybridMultilevel"/>
    <w:tmpl w:val="C738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4B766F"/>
    <w:multiLevelType w:val="hybridMultilevel"/>
    <w:tmpl w:val="68227B5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8"/>
  </w:num>
  <w:num w:numId="3">
    <w:abstractNumId w:val="8"/>
  </w:num>
  <w:num w:numId="4">
    <w:abstractNumId w:val="3"/>
  </w:num>
  <w:num w:numId="5">
    <w:abstractNumId w:val="1"/>
  </w:num>
  <w:num w:numId="6">
    <w:abstractNumId w:val="2"/>
  </w:num>
  <w:num w:numId="7">
    <w:abstractNumId w:val="7"/>
  </w:num>
  <w:num w:numId="8">
    <w:abstractNumId w:val="4"/>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7EA"/>
    <w:rsid w:val="00014D9A"/>
    <w:rsid w:val="00025CD8"/>
    <w:rsid w:val="00027283"/>
    <w:rsid w:val="0003076A"/>
    <w:rsid w:val="0003165F"/>
    <w:rsid w:val="0003790E"/>
    <w:rsid w:val="00040A26"/>
    <w:rsid w:val="00041A98"/>
    <w:rsid w:val="00052E62"/>
    <w:rsid w:val="00055958"/>
    <w:rsid w:val="00066C9E"/>
    <w:rsid w:val="00083E6D"/>
    <w:rsid w:val="000A4E66"/>
    <w:rsid w:val="000B0F52"/>
    <w:rsid w:val="000B6F41"/>
    <w:rsid w:val="000C3C19"/>
    <w:rsid w:val="000C6138"/>
    <w:rsid w:val="000D7CC9"/>
    <w:rsid w:val="000F4470"/>
    <w:rsid w:val="00114FA3"/>
    <w:rsid w:val="001227C5"/>
    <w:rsid w:val="00140005"/>
    <w:rsid w:val="001523F9"/>
    <w:rsid w:val="001558CC"/>
    <w:rsid w:val="00156BE0"/>
    <w:rsid w:val="0016119D"/>
    <w:rsid w:val="001631E4"/>
    <w:rsid w:val="0016735D"/>
    <w:rsid w:val="00167721"/>
    <w:rsid w:val="001729CB"/>
    <w:rsid w:val="0019024A"/>
    <w:rsid w:val="00193EAE"/>
    <w:rsid w:val="001A5693"/>
    <w:rsid w:val="001A7430"/>
    <w:rsid w:val="001B2D09"/>
    <w:rsid w:val="001B4761"/>
    <w:rsid w:val="001C33BB"/>
    <w:rsid w:val="001E4F32"/>
    <w:rsid w:val="001F1513"/>
    <w:rsid w:val="001F24E5"/>
    <w:rsid w:val="00201824"/>
    <w:rsid w:val="0021284D"/>
    <w:rsid w:val="002139EB"/>
    <w:rsid w:val="002301C2"/>
    <w:rsid w:val="00234964"/>
    <w:rsid w:val="00244CF1"/>
    <w:rsid w:val="00245DFF"/>
    <w:rsid w:val="00246AC7"/>
    <w:rsid w:val="00265557"/>
    <w:rsid w:val="00265933"/>
    <w:rsid w:val="002669FE"/>
    <w:rsid w:val="00295DCB"/>
    <w:rsid w:val="002B680B"/>
    <w:rsid w:val="002D197B"/>
    <w:rsid w:val="002D3DF2"/>
    <w:rsid w:val="002E62B7"/>
    <w:rsid w:val="002F0E22"/>
    <w:rsid w:val="002F1AEC"/>
    <w:rsid w:val="00305E64"/>
    <w:rsid w:val="00306032"/>
    <w:rsid w:val="00313894"/>
    <w:rsid w:val="00316CF2"/>
    <w:rsid w:val="0032084E"/>
    <w:rsid w:val="0032796A"/>
    <w:rsid w:val="0033145F"/>
    <w:rsid w:val="003347E2"/>
    <w:rsid w:val="0033595B"/>
    <w:rsid w:val="00367546"/>
    <w:rsid w:val="00367F24"/>
    <w:rsid w:val="00371805"/>
    <w:rsid w:val="00383388"/>
    <w:rsid w:val="00383406"/>
    <w:rsid w:val="0038602D"/>
    <w:rsid w:val="00386AED"/>
    <w:rsid w:val="00397BA7"/>
    <w:rsid w:val="003A3C31"/>
    <w:rsid w:val="003A4CAF"/>
    <w:rsid w:val="003C7A10"/>
    <w:rsid w:val="003D02BD"/>
    <w:rsid w:val="003D708B"/>
    <w:rsid w:val="003E1FC7"/>
    <w:rsid w:val="003E2D43"/>
    <w:rsid w:val="00402072"/>
    <w:rsid w:val="00405400"/>
    <w:rsid w:val="00414E47"/>
    <w:rsid w:val="00415C38"/>
    <w:rsid w:val="004321EF"/>
    <w:rsid w:val="00445AC3"/>
    <w:rsid w:val="0045211E"/>
    <w:rsid w:val="00460ECF"/>
    <w:rsid w:val="00463EE5"/>
    <w:rsid w:val="00482771"/>
    <w:rsid w:val="00484243"/>
    <w:rsid w:val="004B5BC0"/>
    <w:rsid w:val="004E0BF2"/>
    <w:rsid w:val="004E73AF"/>
    <w:rsid w:val="004F3955"/>
    <w:rsid w:val="00507935"/>
    <w:rsid w:val="005357F2"/>
    <w:rsid w:val="005418E6"/>
    <w:rsid w:val="0054606A"/>
    <w:rsid w:val="00575A53"/>
    <w:rsid w:val="005866B2"/>
    <w:rsid w:val="00587606"/>
    <w:rsid w:val="005A3B20"/>
    <w:rsid w:val="005B2857"/>
    <w:rsid w:val="005C025C"/>
    <w:rsid w:val="005C41F8"/>
    <w:rsid w:val="005D06FA"/>
    <w:rsid w:val="005D3FF5"/>
    <w:rsid w:val="005F3D53"/>
    <w:rsid w:val="00604BCA"/>
    <w:rsid w:val="0061151E"/>
    <w:rsid w:val="00611CCB"/>
    <w:rsid w:val="006143BB"/>
    <w:rsid w:val="00616BF5"/>
    <w:rsid w:val="00617FF5"/>
    <w:rsid w:val="00635A12"/>
    <w:rsid w:val="00654007"/>
    <w:rsid w:val="006611ED"/>
    <w:rsid w:val="00672278"/>
    <w:rsid w:val="00673AFA"/>
    <w:rsid w:val="00674D4F"/>
    <w:rsid w:val="00674DD7"/>
    <w:rsid w:val="00682593"/>
    <w:rsid w:val="00696BA1"/>
    <w:rsid w:val="00697F7B"/>
    <w:rsid w:val="006A09A3"/>
    <w:rsid w:val="006B51B8"/>
    <w:rsid w:val="006D514F"/>
    <w:rsid w:val="006F1BAE"/>
    <w:rsid w:val="006F733F"/>
    <w:rsid w:val="00701092"/>
    <w:rsid w:val="00704392"/>
    <w:rsid w:val="007116B6"/>
    <w:rsid w:val="0072144A"/>
    <w:rsid w:val="00721691"/>
    <w:rsid w:val="007255B2"/>
    <w:rsid w:val="00733B3B"/>
    <w:rsid w:val="00736A66"/>
    <w:rsid w:val="00762567"/>
    <w:rsid w:val="00770E4B"/>
    <w:rsid w:val="00772BBD"/>
    <w:rsid w:val="007A0BCC"/>
    <w:rsid w:val="007D2E0C"/>
    <w:rsid w:val="007E222E"/>
    <w:rsid w:val="007F4B20"/>
    <w:rsid w:val="00811960"/>
    <w:rsid w:val="0082160E"/>
    <w:rsid w:val="0084378A"/>
    <w:rsid w:val="008507DA"/>
    <w:rsid w:val="00857F6A"/>
    <w:rsid w:val="00867556"/>
    <w:rsid w:val="008706B4"/>
    <w:rsid w:val="00872C4B"/>
    <w:rsid w:val="0087659D"/>
    <w:rsid w:val="0088674C"/>
    <w:rsid w:val="00887B6F"/>
    <w:rsid w:val="00890ADE"/>
    <w:rsid w:val="00896D1E"/>
    <w:rsid w:val="008B21D6"/>
    <w:rsid w:val="008B7762"/>
    <w:rsid w:val="008C1D33"/>
    <w:rsid w:val="008C30E5"/>
    <w:rsid w:val="008C654E"/>
    <w:rsid w:val="008E0BAC"/>
    <w:rsid w:val="008E4582"/>
    <w:rsid w:val="008E5790"/>
    <w:rsid w:val="00904E52"/>
    <w:rsid w:val="00907DFF"/>
    <w:rsid w:val="009117EA"/>
    <w:rsid w:val="00914EA9"/>
    <w:rsid w:val="00922468"/>
    <w:rsid w:val="0092295D"/>
    <w:rsid w:val="009237A7"/>
    <w:rsid w:val="009311CF"/>
    <w:rsid w:val="00947BEC"/>
    <w:rsid w:val="009A3C7E"/>
    <w:rsid w:val="009B4620"/>
    <w:rsid w:val="009B5385"/>
    <w:rsid w:val="009B72C1"/>
    <w:rsid w:val="009C74B0"/>
    <w:rsid w:val="009D2BA0"/>
    <w:rsid w:val="009D4C44"/>
    <w:rsid w:val="009E1E8B"/>
    <w:rsid w:val="009E6746"/>
    <w:rsid w:val="009F4A9A"/>
    <w:rsid w:val="00A115C1"/>
    <w:rsid w:val="00A13853"/>
    <w:rsid w:val="00A25E59"/>
    <w:rsid w:val="00A26D9A"/>
    <w:rsid w:val="00A26E14"/>
    <w:rsid w:val="00A304AA"/>
    <w:rsid w:val="00A45FBB"/>
    <w:rsid w:val="00A51BE6"/>
    <w:rsid w:val="00A638CA"/>
    <w:rsid w:val="00A7284F"/>
    <w:rsid w:val="00A82E0A"/>
    <w:rsid w:val="00AC4340"/>
    <w:rsid w:val="00AD4818"/>
    <w:rsid w:val="00AE52C7"/>
    <w:rsid w:val="00B05C41"/>
    <w:rsid w:val="00B07756"/>
    <w:rsid w:val="00B30642"/>
    <w:rsid w:val="00B33A48"/>
    <w:rsid w:val="00B34949"/>
    <w:rsid w:val="00B35310"/>
    <w:rsid w:val="00B430BF"/>
    <w:rsid w:val="00B524F3"/>
    <w:rsid w:val="00B53AA4"/>
    <w:rsid w:val="00B67D6D"/>
    <w:rsid w:val="00B70C66"/>
    <w:rsid w:val="00B801E9"/>
    <w:rsid w:val="00B86761"/>
    <w:rsid w:val="00B95610"/>
    <w:rsid w:val="00B97BB3"/>
    <w:rsid w:val="00BB64E6"/>
    <w:rsid w:val="00BC2B6E"/>
    <w:rsid w:val="00BE5825"/>
    <w:rsid w:val="00BF4D68"/>
    <w:rsid w:val="00C020CF"/>
    <w:rsid w:val="00C031FD"/>
    <w:rsid w:val="00C10FEA"/>
    <w:rsid w:val="00C11F68"/>
    <w:rsid w:val="00C1449A"/>
    <w:rsid w:val="00C16625"/>
    <w:rsid w:val="00C17C05"/>
    <w:rsid w:val="00C27BFA"/>
    <w:rsid w:val="00C315D7"/>
    <w:rsid w:val="00C37102"/>
    <w:rsid w:val="00C4291C"/>
    <w:rsid w:val="00C447D9"/>
    <w:rsid w:val="00C77FC1"/>
    <w:rsid w:val="00C92C72"/>
    <w:rsid w:val="00CA37D1"/>
    <w:rsid w:val="00CD082A"/>
    <w:rsid w:val="00CD0E68"/>
    <w:rsid w:val="00CD139E"/>
    <w:rsid w:val="00CD52A0"/>
    <w:rsid w:val="00CE2FB5"/>
    <w:rsid w:val="00CE7AAC"/>
    <w:rsid w:val="00CF12D7"/>
    <w:rsid w:val="00CF5EA9"/>
    <w:rsid w:val="00D03F0F"/>
    <w:rsid w:val="00D22360"/>
    <w:rsid w:val="00D22BB2"/>
    <w:rsid w:val="00D321B7"/>
    <w:rsid w:val="00D33EDB"/>
    <w:rsid w:val="00D41412"/>
    <w:rsid w:val="00D432EF"/>
    <w:rsid w:val="00D57027"/>
    <w:rsid w:val="00D60F1F"/>
    <w:rsid w:val="00D63A0D"/>
    <w:rsid w:val="00D65377"/>
    <w:rsid w:val="00D720F1"/>
    <w:rsid w:val="00D80A19"/>
    <w:rsid w:val="00D84069"/>
    <w:rsid w:val="00D84EAF"/>
    <w:rsid w:val="00DA2A70"/>
    <w:rsid w:val="00DB58AB"/>
    <w:rsid w:val="00E0203F"/>
    <w:rsid w:val="00E12FBC"/>
    <w:rsid w:val="00E161BA"/>
    <w:rsid w:val="00E16D7B"/>
    <w:rsid w:val="00E20E33"/>
    <w:rsid w:val="00E20FAE"/>
    <w:rsid w:val="00E4625D"/>
    <w:rsid w:val="00E53443"/>
    <w:rsid w:val="00E708AA"/>
    <w:rsid w:val="00E82B65"/>
    <w:rsid w:val="00E901AC"/>
    <w:rsid w:val="00E941D7"/>
    <w:rsid w:val="00E97EA0"/>
    <w:rsid w:val="00EC45FD"/>
    <w:rsid w:val="00ED3DC5"/>
    <w:rsid w:val="00ED75DD"/>
    <w:rsid w:val="00EE6D0B"/>
    <w:rsid w:val="00EF55A0"/>
    <w:rsid w:val="00F37896"/>
    <w:rsid w:val="00F42BFE"/>
    <w:rsid w:val="00F52540"/>
    <w:rsid w:val="00F61A91"/>
    <w:rsid w:val="00F63F51"/>
    <w:rsid w:val="00F710F0"/>
    <w:rsid w:val="00F73E3B"/>
    <w:rsid w:val="00F935F6"/>
    <w:rsid w:val="00F94CF8"/>
    <w:rsid w:val="00FD163A"/>
    <w:rsid w:val="00FE3482"/>
    <w:rsid w:val="00FE6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6ED81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1902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5015"/>
    <w:pPr>
      <w:tabs>
        <w:tab w:val="center" w:pos="4320"/>
        <w:tab w:val="right" w:pos="8640"/>
      </w:tabs>
    </w:pPr>
  </w:style>
  <w:style w:type="paragraph" w:styleId="Footer">
    <w:name w:val="footer"/>
    <w:basedOn w:val="Normal"/>
    <w:semiHidden/>
    <w:rsid w:val="001B377F"/>
    <w:pPr>
      <w:tabs>
        <w:tab w:val="center" w:pos="4320"/>
        <w:tab w:val="right" w:pos="8640"/>
      </w:tabs>
    </w:pPr>
  </w:style>
  <w:style w:type="paragraph" w:customStyle="1" w:styleId="Headline">
    <w:name w:val="_Headline"/>
    <w:basedOn w:val="Normal"/>
    <w:autoRedefine/>
    <w:rsid w:val="00A638CA"/>
    <w:pPr>
      <w:ind w:left="1310"/>
    </w:pPr>
    <w:rPr>
      <w:rFonts w:ascii="Georgia" w:hAnsi="Georgia"/>
      <w:b/>
      <w:spacing w:val="-10"/>
      <w:sz w:val="32"/>
    </w:rPr>
  </w:style>
  <w:style w:type="paragraph" w:customStyle="1" w:styleId="DateStamp">
    <w:name w:val="_DateStamp"/>
    <w:basedOn w:val="Normal"/>
    <w:autoRedefine/>
    <w:rsid w:val="003C5015"/>
    <w:pPr>
      <w:ind w:left="1310"/>
    </w:pPr>
    <w:rPr>
      <w:rFonts w:ascii="Georgia" w:hAnsi="Georgia"/>
      <w:b/>
      <w:sz w:val="22"/>
    </w:rPr>
  </w:style>
  <w:style w:type="paragraph" w:customStyle="1" w:styleId="BodyText">
    <w:name w:val="_BodyText"/>
    <w:basedOn w:val="Normal"/>
    <w:autoRedefine/>
    <w:rsid w:val="003C5015"/>
    <w:pPr>
      <w:ind w:left="1310"/>
    </w:pPr>
    <w:rPr>
      <w:rFonts w:ascii="Georgia" w:hAnsi="Georgia"/>
      <w:sz w:val="20"/>
    </w:rPr>
  </w:style>
  <w:style w:type="paragraph" w:styleId="BodyText0">
    <w:name w:val="Body Text"/>
    <w:basedOn w:val="Normal"/>
    <w:rsid w:val="002301C2"/>
    <w:pPr>
      <w:ind w:right="-360"/>
    </w:pPr>
    <w:rPr>
      <w:rFonts w:eastAsia="Times"/>
      <w:sz w:val="22"/>
      <w:szCs w:val="20"/>
    </w:rPr>
  </w:style>
  <w:style w:type="paragraph" w:styleId="BalloonText">
    <w:name w:val="Balloon Text"/>
    <w:basedOn w:val="Normal"/>
    <w:semiHidden/>
    <w:rsid w:val="002301C2"/>
    <w:rPr>
      <w:rFonts w:ascii="Tahoma" w:hAnsi="Tahoma" w:cs="Tahoma"/>
      <w:sz w:val="16"/>
      <w:szCs w:val="16"/>
    </w:rPr>
  </w:style>
  <w:style w:type="character" w:styleId="Strong">
    <w:name w:val="Strong"/>
    <w:uiPriority w:val="22"/>
    <w:qFormat/>
    <w:rsid w:val="002D3DF2"/>
    <w:rPr>
      <w:b/>
      <w:bCs/>
    </w:rPr>
  </w:style>
  <w:style w:type="character" w:styleId="Hyperlink">
    <w:name w:val="Hyperlink"/>
    <w:rsid w:val="00887B6F"/>
    <w:rPr>
      <w:color w:val="0000FF"/>
      <w:u w:val="single"/>
    </w:rPr>
  </w:style>
  <w:style w:type="paragraph" w:styleId="ListParagraph">
    <w:name w:val="List Paragraph"/>
    <w:basedOn w:val="Normal"/>
    <w:uiPriority w:val="34"/>
    <w:qFormat/>
    <w:rsid w:val="002139EB"/>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9E6746"/>
  </w:style>
  <w:style w:type="paragraph" w:styleId="NormalWeb">
    <w:name w:val="Normal (Web)"/>
    <w:basedOn w:val="Normal"/>
    <w:uiPriority w:val="99"/>
    <w:unhideWhenUsed/>
    <w:rsid w:val="00246AC7"/>
    <w:pPr>
      <w:spacing w:before="100" w:beforeAutospacing="1" w:after="100" w:afterAutospacing="1"/>
    </w:pPr>
    <w:rPr>
      <w:rFonts w:ascii="Times" w:eastAsiaTheme="minorEastAsia" w:hAnsi="Times"/>
      <w:sz w:val="20"/>
      <w:szCs w:val="20"/>
    </w:rPr>
  </w:style>
  <w:style w:type="character" w:styleId="Emphasis">
    <w:name w:val="Emphasis"/>
    <w:basedOn w:val="DefaultParagraphFont"/>
    <w:uiPriority w:val="20"/>
    <w:qFormat/>
    <w:rsid w:val="00246AC7"/>
    <w:rPr>
      <w:i/>
      <w:iCs/>
    </w:rPr>
  </w:style>
  <w:style w:type="character" w:customStyle="1" w:styleId="color2">
    <w:name w:val="color_2"/>
    <w:basedOn w:val="DefaultParagraphFont"/>
    <w:rsid w:val="00246AC7"/>
  </w:style>
  <w:style w:type="character" w:styleId="CommentReference">
    <w:name w:val="annotation reference"/>
    <w:basedOn w:val="DefaultParagraphFont"/>
    <w:rsid w:val="00611CCB"/>
    <w:rPr>
      <w:sz w:val="18"/>
      <w:szCs w:val="18"/>
    </w:rPr>
  </w:style>
  <w:style w:type="paragraph" w:styleId="CommentText">
    <w:name w:val="annotation text"/>
    <w:basedOn w:val="Normal"/>
    <w:link w:val="CommentTextChar"/>
    <w:rsid w:val="00611CCB"/>
  </w:style>
  <w:style w:type="character" w:customStyle="1" w:styleId="CommentTextChar">
    <w:name w:val="Comment Text Char"/>
    <w:basedOn w:val="DefaultParagraphFont"/>
    <w:link w:val="CommentText"/>
    <w:rsid w:val="00611CCB"/>
    <w:rPr>
      <w:sz w:val="24"/>
      <w:szCs w:val="24"/>
    </w:rPr>
  </w:style>
  <w:style w:type="paragraph" w:styleId="CommentSubject">
    <w:name w:val="annotation subject"/>
    <w:basedOn w:val="CommentText"/>
    <w:next w:val="CommentText"/>
    <w:link w:val="CommentSubjectChar"/>
    <w:rsid w:val="00611CCB"/>
    <w:rPr>
      <w:b/>
      <w:bCs/>
      <w:sz w:val="20"/>
      <w:szCs w:val="20"/>
    </w:rPr>
  </w:style>
  <w:style w:type="character" w:customStyle="1" w:styleId="CommentSubjectChar">
    <w:name w:val="Comment Subject Char"/>
    <w:basedOn w:val="CommentTextChar"/>
    <w:link w:val="CommentSubject"/>
    <w:rsid w:val="00611CCB"/>
    <w:rPr>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1902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5015"/>
    <w:pPr>
      <w:tabs>
        <w:tab w:val="center" w:pos="4320"/>
        <w:tab w:val="right" w:pos="8640"/>
      </w:tabs>
    </w:pPr>
  </w:style>
  <w:style w:type="paragraph" w:styleId="Footer">
    <w:name w:val="footer"/>
    <w:basedOn w:val="Normal"/>
    <w:semiHidden/>
    <w:rsid w:val="001B377F"/>
    <w:pPr>
      <w:tabs>
        <w:tab w:val="center" w:pos="4320"/>
        <w:tab w:val="right" w:pos="8640"/>
      </w:tabs>
    </w:pPr>
  </w:style>
  <w:style w:type="paragraph" w:customStyle="1" w:styleId="Headline">
    <w:name w:val="_Headline"/>
    <w:basedOn w:val="Normal"/>
    <w:autoRedefine/>
    <w:rsid w:val="00A638CA"/>
    <w:pPr>
      <w:ind w:left="1310"/>
    </w:pPr>
    <w:rPr>
      <w:rFonts w:ascii="Georgia" w:hAnsi="Georgia"/>
      <w:b/>
      <w:spacing w:val="-10"/>
      <w:sz w:val="32"/>
    </w:rPr>
  </w:style>
  <w:style w:type="paragraph" w:customStyle="1" w:styleId="DateStamp">
    <w:name w:val="_DateStamp"/>
    <w:basedOn w:val="Normal"/>
    <w:autoRedefine/>
    <w:rsid w:val="003C5015"/>
    <w:pPr>
      <w:ind w:left="1310"/>
    </w:pPr>
    <w:rPr>
      <w:rFonts w:ascii="Georgia" w:hAnsi="Georgia"/>
      <w:b/>
      <w:sz w:val="22"/>
    </w:rPr>
  </w:style>
  <w:style w:type="paragraph" w:customStyle="1" w:styleId="BodyText">
    <w:name w:val="_BodyText"/>
    <w:basedOn w:val="Normal"/>
    <w:autoRedefine/>
    <w:rsid w:val="003C5015"/>
    <w:pPr>
      <w:ind w:left="1310"/>
    </w:pPr>
    <w:rPr>
      <w:rFonts w:ascii="Georgia" w:hAnsi="Georgia"/>
      <w:sz w:val="20"/>
    </w:rPr>
  </w:style>
  <w:style w:type="paragraph" w:styleId="BodyText0">
    <w:name w:val="Body Text"/>
    <w:basedOn w:val="Normal"/>
    <w:rsid w:val="002301C2"/>
    <w:pPr>
      <w:ind w:right="-360"/>
    </w:pPr>
    <w:rPr>
      <w:rFonts w:eastAsia="Times"/>
      <w:sz w:val="22"/>
      <w:szCs w:val="20"/>
    </w:rPr>
  </w:style>
  <w:style w:type="paragraph" w:styleId="BalloonText">
    <w:name w:val="Balloon Text"/>
    <w:basedOn w:val="Normal"/>
    <w:semiHidden/>
    <w:rsid w:val="002301C2"/>
    <w:rPr>
      <w:rFonts w:ascii="Tahoma" w:hAnsi="Tahoma" w:cs="Tahoma"/>
      <w:sz w:val="16"/>
      <w:szCs w:val="16"/>
    </w:rPr>
  </w:style>
  <w:style w:type="character" w:styleId="Strong">
    <w:name w:val="Strong"/>
    <w:uiPriority w:val="22"/>
    <w:qFormat/>
    <w:rsid w:val="002D3DF2"/>
    <w:rPr>
      <w:b/>
      <w:bCs/>
    </w:rPr>
  </w:style>
  <w:style w:type="character" w:styleId="Hyperlink">
    <w:name w:val="Hyperlink"/>
    <w:rsid w:val="00887B6F"/>
    <w:rPr>
      <w:color w:val="0000FF"/>
      <w:u w:val="single"/>
    </w:rPr>
  </w:style>
  <w:style w:type="paragraph" w:styleId="ListParagraph">
    <w:name w:val="List Paragraph"/>
    <w:basedOn w:val="Normal"/>
    <w:uiPriority w:val="34"/>
    <w:qFormat/>
    <w:rsid w:val="002139EB"/>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9E6746"/>
  </w:style>
  <w:style w:type="paragraph" w:styleId="NormalWeb">
    <w:name w:val="Normal (Web)"/>
    <w:basedOn w:val="Normal"/>
    <w:uiPriority w:val="99"/>
    <w:unhideWhenUsed/>
    <w:rsid w:val="00246AC7"/>
    <w:pPr>
      <w:spacing w:before="100" w:beforeAutospacing="1" w:after="100" w:afterAutospacing="1"/>
    </w:pPr>
    <w:rPr>
      <w:rFonts w:ascii="Times" w:eastAsiaTheme="minorEastAsia" w:hAnsi="Times"/>
      <w:sz w:val="20"/>
      <w:szCs w:val="20"/>
    </w:rPr>
  </w:style>
  <w:style w:type="character" w:styleId="Emphasis">
    <w:name w:val="Emphasis"/>
    <w:basedOn w:val="DefaultParagraphFont"/>
    <w:uiPriority w:val="20"/>
    <w:qFormat/>
    <w:rsid w:val="00246AC7"/>
    <w:rPr>
      <w:i/>
      <w:iCs/>
    </w:rPr>
  </w:style>
  <w:style w:type="character" w:customStyle="1" w:styleId="color2">
    <w:name w:val="color_2"/>
    <w:basedOn w:val="DefaultParagraphFont"/>
    <w:rsid w:val="00246AC7"/>
  </w:style>
  <w:style w:type="character" w:styleId="CommentReference">
    <w:name w:val="annotation reference"/>
    <w:basedOn w:val="DefaultParagraphFont"/>
    <w:rsid w:val="00611CCB"/>
    <w:rPr>
      <w:sz w:val="18"/>
      <w:szCs w:val="18"/>
    </w:rPr>
  </w:style>
  <w:style w:type="paragraph" w:styleId="CommentText">
    <w:name w:val="annotation text"/>
    <w:basedOn w:val="Normal"/>
    <w:link w:val="CommentTextChar"/>
    <w:rsid w:val="00611CCB"/>
  </w:style>
  <w:style w:type="character" w:customStyle="1" w:styleId="CommentTextChar">
    <w:name w:val="Comment Text Char"/>
    <w:basedOn w:val="DefaultParagraphFont"/>
    <w:link w:val="CommentText"/>
    <w:rsid w:val="00611CCB"/>
    <w:rPr>
      <w:sz w:val="24"/>
      <w:szCs w:val="24"/>
    </w:rPr>
  </w:style>
  <w:style w:type="paragraph" w:styleId="CommentSubject">
    <w:name w:val="annotation subject"/>
    <w:basedOn w:val="CommentText"/>
    <w:next w:val="CommentText"/>
    <w:link w:val="CommentSubjectChar"/>
    <w:rsid w:val="00611CCB"/>
    <w:rPr>
      <w:b/>
      <w:bCs/>
      <w:sz w:val="20"/>
      <w:szCs w:val="20"/>
    </w:rPr>
  </w:style>
  <w:style w:type="character" w:customStyle="1" w:styleId="CommentSubjectChar">
    <w:name w:val="Comment Subject Char"/>
    <w:basedOn w:val="CommentTextChar"/>
    <w:link w:val="CommentSubject"/>
    <w:rsid w:val="00611CCB"/>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3652">
      <w:bodyDiv w:val="1"/>
      <w:marLeft w:val="0"/>
      <w:marRight w:val="0"/>
      <w:marTop w:val="0"/>
      <w:marBottom w:val="0"/>
      <w:divBdr>
        <w:top w:val="none" w:sz="0" w:space="0" w:color="auto"/>
        <w:left w:val="none" w:sz="0" w:space="0" w:color="auto"/>
        <w:bottom w:val="none" w:sz="0" w:space="0" w:color="auto"/>
        <w:right w:val="none" w:sz="0" w:space="0" w:color="auto"/>
      </w:divBdr>
    </w:div>
    <w:div w:id="64032179">
      <w:bodyDiv w:val="1"/>
      <w:marLeft w:val="0"/>
      <w:marRight w:val="0"/>
      <w:marTop w:val="0"/>
      <w:marBottom w:val="0"/>
      <w:divBdr>
        <w:top w:val="none" w:sz="0" w:space="0" w:color="auto"/>
        <w:left w:val="none" w:sz="0" w:space="0" w:color="auto"/>
        <w:bottom w:val="none" w:sz="0" w:space="0" w:color="auto"/>
        <w:right w:val="none" w:sz="0" w:space="0" w:color="auto"/>
      </w:divBdr>
      <w:divsChild>
        <w:div w:id="1632051111">
          <w:marLeft w:val="0"/>
          <w:marRight w:val="0"/>
          <w:marTop w:val="0"/>
          <w:marBottom w:val="0"/>
          <w:divBdr>
            <w:top w:val="none" w:sz="0" w:space="0" w:color="auto"/>
            <w:left w:val="none" w:sz="0" w:space="0" w:color="auto"/>
            <w:bottom w:val="none" w:sz="0" w:space="0" w:color="auto"/>
            <w:right w:val="none" w:sz="0" w:space="0" w:color="auto"/>
          </w:divBdr>
        </w:div>
        <w:div w:id="1341658075">
          <w:marLeft w:val="0"/>
          <w:marRight w:val="0"/>
          <w:marTop w:val="0"/>
          <w:marBottom w:val="0"/>
          <w:divBdr>
            <w:top w:val="none" w:sz="0" w:space="0" w:color="auto"/>
            <w:left w:val="none" w:sz="0" w:space="0" w:color="auto"/>
            <w:bottom w:val="none" w:sz="0" w:space="0" w:color="auto"/>
            <w:right w:val="none" w:sz="0" w:space="0" w:color="auto"/>
          </w:divBdr>
        </w:div>
        <w:div w:id="986545714">
          <w:marLeft w:val="0"/>
          <w:marRight w:val="0"/>
          <w:marTop w:val="0"/>
          <w:marBottom w:val="0"/>
          <w:divBdr>
            <w:top w:val="none" w:sz="0" w:space="0" w:color="auto"/>
            <w:left w:val="none" w:sz="0" w:space="0" w:color="auto"/>
            <w:bottom w:val="none" w:sz="0" w:space="0" w:color="auto"/>
            <w:right w:val="none" w:sz="0" w:space="0" w:color="auto"/>
          </w:divBdr>
        </w:div>
        <w:div w:id="1950771390">
          <w:marLeft w:val="0"/>
          <w:marRight w:val="0"/>
          <w:marTop w:val="0"/>
          <w:marBottom w:val="0"/>
          <w:divBdr>
            <w:top w:val="none" w:sz="0" w:space="0" w:color="auto"/>
            <w:left w:val="none" w:sz="0" w:space="0" w:color="auto"/>
            <w:bottom w:val="none" w:sz="0" w:space="0" w:color="auto"/>
            <w:right w:val="none" w:sz="0" w:space="0" w:color="auto"/>
          </w:divBdr>
        </w:div>
        <w:div w:id="2047292317">
          <w:marLeft w:val="0"/>
          <w:marRight w:val="0"/>
          <w:marTop w:val="0"/>
          <w:marBottom w:val="0"/>
          <w:divBdr>
            <w:top w:val="none" w:sz="0" w:space="0" w:color="auto"/>
            <w:left w:val="none" w:sz="0" w:space="0" w:color="auto"/>
            <w:bottom w:val="none" w:sz="0" w:space="0" w:color="auto"/>
            <w:right w:val="none" w:sz="0" w:space="0" w:color="auto"/>
          </w:divBdr>
        </w:div>
        <w:div w:id="734624742">
          <w:marLeft w:val="0"/>
          <w:marRight w:val="0"/>
          <w:marTop w:val="0"/>
          <w:marBottom w:val="0"/>
          <w:divBdr>
            <w:top w:val="none" w:sz="0" w:space="0" w:color="auto"/>
            <w:left w:val="none" w:sz="0" w:space="0" w:color="auto"/>
            <w:bottom w:val="none" w:sz="0" w:space="0" w:color="auto"/>
            <w:right w:val="none" w:sz="0" w:space="0" w:color="auto"/>
          </w:divBdr>
        </w:div>
        <w:div w:id="1186360637">
          <w:marLeft w:val="0"/>
          <w:marRight w:val="0"/>
          <w:marTop w:val="0"/>
          <w:marBottom w:val="0"/>
          <w:divBdr>
            <w:top w:val="none" w:sz="0" w:space="0" w:color="auto"/>
            <w:left w:val="none" w:sz="0" w:space="0" w:color="auto"/>
            <w:bottom w:val="none" w:sz="0" w:space="0" w:color="auto"/>
            <w:right w:val="none" w:sz="0" w:space="0" w:color="auto"/>
          </w:divBdr>
        </w:div>
        <w:div w:id="1405491250">
          <w:marLeft w:val="0"/>
          <w:marRight w:val="0"/>
          <w:marTop w:val="0"/>
          <w:marBottom w:val="0"/>
          <w:divBdr>
            <w:top w:val="none" w:sz="0" w:space="0" w:color="auto"/>
            <w:left w:val="none" w:sz="0" w:space="0" w:color="auto"/>
            <w:bottom w:val="none" w:sz="0" w:space="0" w:color="auto"/>
            <w:right w:val="none" w:sz="0" w:space="0" w:color="auto"/>
          </w:divBdr>
        </w:div>
        <w:div w:id="1407073502">
          <w:marLeft w:val="0"/>
          <w:marRight w:val="0"/>
          <w:marTop w:val="0"/>
          <w:marBottom w:val="0"/>
          <w:divBdr>
            <w:top w:val="none" w:sz="0" w:space="0" w:color="auto"/>
            <w:left w:val="none" w:sz="0" w:space="0" w:color="auto"/>
            <w:bottom w:val="none" w:sz="0" w:space="0" w:color="auto"/>
            <w:right w:val="none" w:sz="0" w:space="0" w:color="auto"/>
          </w:divBdr>
        </w:div>
        <w:div w:id="475757172">
          <w:marLeft w:val="0"/>
          <w:marRight w:val="0"/>
          <w:marTop w:val="0"/>
          <w:marBottom w:val="0"/>
          <w:divBdr>
            <w:top w:val="none" w:sz="0" w:space="0" w:color="auto"/>
            <w:left w:val="none" w:sz="0" w:space="0" w:color="auto"/>
            <w:bottom w:val="none" w:sz="0" w:space="0" w:color="auto"/>
            <w:right w:val="none" w:sz="0" w:space="0" w:color="auto"/>
          </w:divBdr>
        </w:div>
        <w:div w:id="1786845938">
          <w:marLeft w:val="0"/>
          <w:marRight w:val="0"/>
          <w:marTop w:val="0"/>
          <w:marBottom w:val="0"/>
          <w:divBdr>
            <w:top w:val="none" w:sz="0" w:space="0" w:color="auto"/>
            <w:left w:val="none" w:sz="0" w:space="0" w:color="auto"/>
            <w:bottom w:val="none" w:sz="0" w:space="0" w:color="auto"/>
            <w:right w:val="none" w:sz="0" w:space="0" w:color="auto"/>
          </w:divBdr>
        </w:div>
        <w:div w:id="1025399788">
          <w:marLeft w:val="0"/>
          <w:marRight w:val="0"/>
          <w:marTop w:val="0"/>
          <w:marBottom w:val="0"/>
          <w:divBdr>
            <w:top w:val="none" w:sz="0" w:space="0" w:color="auto"/>
            <w:left w:val="none" w:sz="0" w:space="0" w:color="auto"/>
            <w:bottom w:val="none" w:sz="0" w:space="0" w:color="auto"/>
            <w:right w:val="none" w:sz="0" w:space="0" w:color="auto"/>
          </w:divBdr>
        </w:div>
      </w:divsChild>
    </w:div>
    <w:div w:id="70546854">
      <w:bodyDiv w:val="1"/>
      <w:marLeft w:val="0"/>
      <w:marRight w:val="0"/>
      <w:marTop w:val="0"/>
      <w:marBottom w:val="0"/>
      <w:divBdr>
        <w:top w:val="none" w:sz="0" w:space="0" w:color="auto"/>
        <w:left w:val="none" w:sz="0" w:space="0" w:color="auto"/>
        <w:bottom w:val="none" w:sz="0" w:space="0" w:color="auto"/>
        <w:right w:val="none" w:sz="0" w:space="0" w:color="auto"/>
      </w:divBdr>
    </w:div>
    <w:div w:id="106892381">
      <w:bodyDiv w:val="1"/>
      <w:marLeft w:val="0"/>
      <w:marRight w:val="0"/>
      <w:marTop w:val="0"/>
      <w:marBottom w:val="0"/>
      <w:divBdr>
        <w:top w:val="none" w:sz="0" w:space="0" w:color="auto"/>
        <w:left w:val="none" w:sz="0" w:space="0" w:color="auto"/>
        <w:bottom w:val="none" w:sz="0" w:space="0" w:color="auto"/>
        <w:right w:val="none" w:sz="0" w:space="0" w:color="auto"/>
      </w:divBdr>
    </w:div>
    <w:div w:id="200244393">
      <w:bodyDiv w:val="1"/>
      <w:marLeft w:val="0"/>
      <w:marRight w:val="0"/>
      <w:marTop w:val="0"/>
      <w:marBottom w:val="0"/>
      <w:divBdr>
        <w:top w:val="none" w:sz="0" w:space="0" w:color="auto"/>
        <w:left w:val="none" w:sz="0" w:space="0" w:color="auto"/>
        <w:bottom w:val="none" w:sz="0" w:space="0" w:color="auto"/>
        <w:right w:val="none" w:sz="0" w:space="0" w:color="auto"/>
      </w:divBdr>
    </w:div>
    <w:div w:id="333729444">
      <w:bodyDiv w:val="1"/>
      <w:marLeft w:val="0"/>
      <w:marRight w:val="0"/>
      <w:marTop w:val="0"/>
      <w:marBottom w:val="0"/>
      <w:divBdr>
        <w:top w:val="none" w:sz="0" w:space="0" w:color="auto"/>
        <w:left w:val="none" w:sz="0" w:space="0" w:color="auto"/>
        <w:bottom w:val="none" w:sz="0" w:space="0" w:color="auto"/>
        <w:right w:val="none" w:sz="0" w:space="0" w:color="auto"/>
      </w:divBdr>
    </w:div>
    <w:div w:id="636884491">
      <w:bodyDiv w:val="1"/>
      <w:marLeft w:val="0"/>
      <w:marRight w:val="0"/>
      <w:marTop w:val="0"/>
      <w:marBottom w:val="0"/>
      <w:divBdr>
        <w:top w:val="none" w:sz="0" w:space="0" w:color="auto"/>
        <w:left w:val="none" w:sz="0" w:space="0" w:color="auto"/>
        <w:bottom w:val="none" w:sz="0" w:space="0" w:color="auto"/>
        <w:right w:val="none" w:sz="0" w:space="0" w:color="auto"/>
      </w:divBdr>
    </w:div>
    <w:div w:id="645202763">
      <w:bodyDiv w:val="1"/>
      <w:marLeft w:val="0"/>
      <w:marRight w:val="0"/>
      <w:marTop w:val="0"/>
      <w:marBottom w:val="0"/>
      <w:divBdr>
        <w:top w:val="none" w:sz="0" w:space="0" w:color="auto"/>
        <w:left w:val="none" w:sz="0" w:space="0" w:color="auto"/>
        <w:bottom w:val="none" w:sz="0" w:space="0" w:color="auto"/>
        <w:right w:val="none" w:sz="0" w:space="0" w:color="auto"/>
      </w:divBdr>
    </w:div>
    <w:div w:id="747772218">
      <w:bodyDiv w:val="1"/>
      <w:marLeft w:val="0"/>
      <w:marRight w:val="0"/>
      <w:marTop w:val="0"/>
      <w:marBottom w:val="0"/>
      <w:divBdr>
        <w:top w:val="none" w:sz="0" w:space="0" w:color="auto"/>
        <w:left w:val="none" w:sz="0" w:space="0" w:color="auto"/>
        <w:bottom w:val="none" w:sz="0" w:space="0" w:color="auto"/>
        <w:right w:val="none" w:sz="0" w:space="0" w:color="auto"/>
      </w:divBdr>
    </w:div>
    <w:div w:id="866873583">
      <w:bodyDiv w:val="1"/>
      <w:marLeft w:val="0"/>
      <w:marRight w:val="0"/>
      <w:marTop w:val="0"/>
      <w:marBottom w:val="0"/>
      <w:divBdr>
        <w:top w:val="none" w:sz="0" w:space="0" w:color="auto"/>
        <w:left w:val="none" w:sz="0" w:space="0" w:color="auto"/>
        <w:bottom w:val="none" w:sz="0" w:space="0" w:color="auto"/>
        <w:right w:val="none" w:sz="0" w:space="0" w:color="auto"/>
      </w:divBdr>
    </w:div>
    <w:div w:id="935212200">
      <w:bodyDiv w:val="1"/>
      <w:marLeft w:val="0"/>
      <w:marRight w:val="0"/>
      <w:marTop w:val="0"/>
      <w:marBottom w:val="0"/>
      <w:divBdr>
        <w:top w:val="none" w:sz="0" w:space="0" w:color="auto"/>
        <w:left w:val="none" w:sz="0" w:space="0" w:color="auto"/>
        <w:bottom w:val="none" w:sz="0" w:space="0" w:color="auto"/>
        <w:right w:val="none" w:sz="0" w:space="0" w:color="auto"/>
      </w:divBdr>
    </w:div>
    <w:div w:id="966860435">
      <w:bodyDiv w:val="1"/>
      <w:marLeft w:val="0"/>
      <w:marRight w:val="0"/>
      <w:marTop w:val="0"/>
      <w:marBottom w:val="0"/>
      <w:divBdr>
        <w:top w:val="none" w:sz="0" w:space="0" w:color="auto"/>
        <w:left w:val="none" w:sz="0" w:space="0" w:color="auto"/>
        <w:bottom w:val="none" w:sz="0" w:space="0" w:color="auto"/>
        <w:right w:val="none" w:sz="0" w:space="0" w:color="auto"/>
      </w:divBdr>
      <w:divsChild>
        <w:div w:id="1575702743">
          <w:marLeft w:val="0"/>
          <w:marRight w:val="0"/>
          <w:marTop w:val="0"/>
          <w:marBottom w:val="0"/>
          <w:divBdr>
            <w:top w:val="none" w:sz="0" w:space="0" w:color="auto"/>
            <w:left w:val="none" w:sz="0" w:space="0" w:color="auto"/>
            <w:bottom w:val="none" w:sz="0" w:space="0" w:color="auto"/>
            <w:right w:val="none" w:sz="0" w:space="0" w:color="auto"/>
          </w:divBdr>
        </w:div>
        <w:div w:id="1619409589">
          <w:marLeft w:val="0"/>
          <w:marRight w:val="0"/>
          <w:marTop w:val="0"/>
          <w:marBottom w:val="0"/>
          <w:divBdr>
            <w:top w:val="none" w:sz="0" w:space="0" w:color="auto"/>
            <w:left w:val="none" w:sz="0" w:space="0" w:color="auto"/>
            <w:bottom w:val="none" w:sz="0" w:space="0" w:color="auto"/>
            <w:right w:val="none" w:sz="0" w:space="0" w:color="auto"/>
          </w:divBdr>
        </w:div>
      </w:divsChild>
    </w:div>
    <w:div w:id="979576479">
      <w:bodyDiv w:val="1"/>
      <w:marLeft w:val="0"/>
      <w:marRight w:val="0"/>
      <w:marTop w:val="0"/>
      <w:marBottom w:val="0"/>
      <w:divBdr>
        <w:top w:val="none" w:sz="0" w:space="0" w:color="auto"/>
        <w:left w:val="none" w:sz="0" w:space="0" w:color="auto"/>
        <w:bottom w:val="none" w:sz="0" w:space="0" w:color="auto"/>
        <w:right w:val="none" w:sz="0" w:space="0" w:color="auto"/>
      </w:divBdr>
      <w:divsChild>
        <w:div w:id="1387491591">
          <w:marLeft w:val="0"/>
          <w:marRight w:val="0"/>
          <w:marTop w:val="0"/>
          <w:marBottom w:val="0"/>
          <w:divBdr>
            <w:top w:val="none" w:sz="0" w:space="0" w:color="auto"/>
            <w:left w:val="none" w:sz="0" w:space="0" w:color="auto"/>
            <w:bottom w:val="none" w:sz="0" w:space="0" w:color="auto"/>
            <w:right w:val="none" w:sz="0" w:space="0" w:color="auto"/>
          </w:divBdr>
        </w:div>
        <w:div w:id="853762713">
          <w:marLeft w:val="0"/>
          <w:marRight w:val="0"/>
          <w:marTop w:val="0"/>
          <w:marBottom w:val="0"/>
          <w:divBdr>
            <w:top w:val="none" w:sz="0" w:space="0" w:color="auto"/>
            <w:left w:val="none" w:sz="0" w:space="0" w:color="auto"/>
            <w:bottom w:val="none" w:sz="0" w:space="0" w:color="auto"/>
            <w:right w:val="none" w:sz="0" w:space="0" w:color="auto"/>
          </w:divBdr>
        </w:div>
      </w:divsChild>
    </w:div>
    <w:div w:id="1205405885">
      <w:bodyDiv w:val="1"/>
      <w:marLeft w:val="0"/>
      <w:marRight w:val="0"/>
      <w:marTop w:val="0"/>
      <w:marBottom w:val="0"/>
      <w:divBdr>
        <w:top w:val="none" w:sz="0" w:space="0" w:color="auto"/>
        <w:left w:val="none" w:sz="0" w:space="0" w:color="auto"/>
        <w:bottom w:val="none" w:sz="0" w:space="0" w:color="auto"/>
        <w:right w:val="none" w:sz="0" w:space="0" w:color="auto"/>
      </w:divBdr>
      <w:divsChild>
        <w:div w:id="1025639469">
          <w:marLeft w:val="0"/>
          <w:marRight w:val="0"/>
          <w:marTop w:val="0"/>
          <w:marBottom w:val="0"/>
          <w:divBdr>
            <w:top w:val="none" w:sz="0" w:space="0" w:color="auto"/>
            <w:left w:val="none" w:sz="0" w:space="0" w:color="auto"/>
            <w:bottom w:val="none" w:sz="0" w:space="0" w:color="auto"/>
            <w:right w:val="none" w:sz="0" w:space="0" w:color="auto"/>
          </w:divBdr>
        </w:div>
      </w:divsChild>
    </w:div>
    <w:div w:id="1407336097">
      <w:bodyDiv w:val="1"/>
      <w:marLeft w:val="0"/>
      <w:marRight w:val="0"/>
      <w:marTop w:val="0"/>
      <w:marBottom w:val="0"/>
      <w:divBdr>
        <w:top w:val="none" w:sz="0" w:space="0" w:color="auto"/>
        <w:left w:val="none" w:sz="0" w:space="0" w:color="auto"/>
        <w:bottom w:val="none" w:sz="0" w:space="0" w:color="auto"/>
        <w:right w:val="none" w:sz="0" w:space="0" w:color="auto"/>
      </w:divBdr>
    </w:div>
    <w:div w:id="1452434487">
      <w:bodyDiv w:val="1"/>
      <w:marLeft w:val="0"/>
      <w:marRight w:val="0"/>
      <w:marTop w:val="0"/>
      <w:marBottom w:val="0"/>
      <w:divBdr>
        <w:top w:val="none" w:sz="0" w:space="0" w:color="auto"/>
        <w:left w:val="none" w:sz="0" w:space="0" w:color="auto"/>
        <w:bottom w:val="none" w:sz="0" w:space="0" w:color="auto"/>
        <w:right w:val="none" w:sz="0" w:space="0" w:color="auto"/>
      </w:divBdr>
    </w:div>
    <w:div w:id="1461993596">
      <w:bodyDiv w:val="1"/>
      <w:marLeft w:val="0"/>
      <w:marRight w:val="0"/>
      <w:marTop w:val="0"/>
      <w:marBottom w:val="0"/>
      <w:divBdr>
        <w:top w:val="none" w:sz="0" w:space="0" w:color="auto"/>
        <w:left w:val="none" w:sz="0" w:space="0" w:color="auto"/>
        <w:bottom w:val="none" w:sz="0" w:space="0" w:color="auto"/>
        <w:right w:val="none" w:sz="0" w:space="0" w:color="auto"/>
      </w:divBdr>
    </w:div>
    <w:div w:id="1493326795">
      <w:bodyDiv w:val="1"/>
      <w:marLeft w:val="0"/>
      <w:marRight w:val="0"/>
      <w:marTop w:val="0"/>
      <w:marBottom w:val="0"/>
      <w:divBdr>
        <w:top w:val="none" w:sz="0" w:space="0" w:color="auto"/>
        <w:left w:val="none" w:sz="0" w:space="0" w:color="auto"/>
        <w:bottom w:val="none" w:sz="0" w:space="0" w:color="auto"/>
        <w:right w:val="none" w:sz="0" w:space="0" w:color="auto"/>
      </w:divBdr>
    </w:div>
    <w:div w:id="1534540770">
      <w:bodyDiv w:val="1"/>
      <w:marLeft w:val="0"/>
      <w:marRight w:val="0"/>
      <w:marTop w:val="0"/>
      <w:marBottom w:val="0"/>
      <w:divBdr>
        <w:top w:val="none" w:sz="0" w:space="0" w:color="auto"/>
        <w:left w:val="none" w:sz="0" w:space="0" w:color="auto"/>
        <w:bottom w:val="none" w:sz="0" w:space="0" w:color="auto"/>
        <w:right w:val="none" w:sz="0" w:space="0" w:color="auto"/>
      </w:divBdr>
    </w:div>
    <w:div w:id="1631934173">
      <w:bodyDiv w:val="1"/>
      <w:marLeft w:val="0"/>
      <w:marRight w:val="0"/>
      <w:marTop w:val="0"/>
      <w:marBottom w:val="0"/>
      <w:divBdr>
        <w:top w:val="none" w:sz="0" w:space="0" w:color="auto"/>
        <w:left w:val="none" w:sz="0" w:space="0" w:color="auto"/>
        <w:bottom w:val="none" w:sz="0" w:space="0" w:color="auto"/>
        <w:right w:val="none" w:sz="0" w:space="0" w:color="auto"/>
      </w:divBdr>
      <w:divsChild>
        <w:div w:id="1333024547">
          <w:marLeft w:val="0"/>
          <w:marRight w:val="0"/>
          <w:marTop w:val="0"/>
          <w:marBottom w:val="0"/>
          <w:divBdr>
            <w:top w:val="none" w:sz="0" w:space="0" w:color="auto"/>
            <w:left w:val="none" w:sz="0" w:space="0" w:color="auto"/>
            <w:bottom w:val="none" w:sz="0" w:space="0" w:color="auto"/>
            <w:right w:val="none" w:sz="0" w:space="0" w:color="auto"/>
          </w:divBdr>
        </w:div>
        <w:div w:id="2102489472">
          <w:marLeft w:val="0"/>
          <w:marRight w:val="0"/>
          <w:marTop w:val="0"/>
          <w:marBottom w:val="0"/>
          <w:divBdr>
            <w:top w:val="none" w:sz="0" w:space="0" w:color="auto"/>
            <w:left w:val="none" w:sz="0" w:space="0" w:color="auto"/>
            <w:bottom w:val="none" w:sz="0" w:space="0" w:color="auto"/>
            <w:right w:val="none" w:sz="0" w:space="0" w:color="auto"/>
          </w:divBdr>
        </w:div>
        <w:div w:id="1502700528">
          <w:marLeft w:val="0"/>
          <w:marRight w:val="0"/>
          <w:marTop w:val="0"/>
          <w:marBottom w:val="0"/>
          <w:divBdr>
            <w:top w:val="none" w:sz="0" w:space="0" w:color="auto"/>
            <w:left w:val="none" w:sz="0" w:space="0" w:color="auto"/>
            <w:bottom w:val="none" w:sz="0" w:space="0" w:color="auto"/>
            <w:right w:val="none" w:sz="0" w:space="0" w:color="auto"/>
          </w:divBdr>
        </w:div>
        <w:div w:id="200556621">
          <w:marLeft w:val="0"/>
          <w:marRight w:val="0"/>
          <w:marTop w:val="0"/>
          <w:marBottom w:val="0"/>
          <w:divBdr>
            <w:top w:val="none" w:sz="0" w:space="0" w:color="auto"/>
            <w:left w:val="none" w:sz="0" w:space="0" w:color="auto"/>
            <w:bottom w:val="none" w:sz="0" w:space="0" w:color="auto"/>
            <w:right w:val="none" w:sz="0" w:space="0" w:color="auto"/>
          </w:divBdr>
        </w:div>
        <w:div w:id="1501047797">
          <w:marLeft w:val="0"/>
          <w:marRight w:val="0"/>
          <w:marTop w:val="0"/>
          <w:marBottom w:val="0"/>
          <w:divBdr>
            <w:top w:val="none" w:sz="0" w:space="0" w:color="auto"/>
            <w:left w:val="none" w:sz="0" w:space="0" w:color="auto"/>
            <w:bottom w:val="none" w:sz="0" w:space="0" w:color="auto"/>
            <w:right w:val="none" w:sz="0" w:space="0" w:color="auto"/>
          </w:divBdr>
        </w:div>
      </w:divsChild>
    </w:div>
    <w:div w:id="1820615403">
      <w:bodyDiv w:val="1"/>
      <w:marLeft w:val="0"/>
      <w:marRight w:val="0"/>
      <w:marTop w:val="0"/>
      <w:marBottom w:val="0"/>
      <w:divBdr>
        <w:top w:val="none" w:sz="0" w:space="0" w:color="auto"/>
        <w:left w:val="none" w:sz="0" w:space="0" w:color="auto"/>
        <w:bottom w:val="none" w:sz="0" w:space="0" w:color="auto"/>
        <w:right w:val="none" w:sz="0" w:space="0" w:color="auto"/>
      </w:divBdr>
    </w:div>
    <w:div w:id="1933469003">
      <w:bodyDiv w:val="1"/>
      <w:marLeft w:val="0"/>
      <w:marRight w:val="0"/>
      <w:marTop w:val="0"/>
      <w:marBottom w:val="0"/>
      <w:divBdr>
        <w:top w:val="none" w:sz="0" w:space="0" w:color="auto"/>
        <w:left w:val="none" w:sz="0" w:space="0" w:color="auto"/>
        <w:bottom w:val="none" w:sz="0" w:space="0" w:color="auto"/>
        <w:right w:val="none" w:sz="0" w:space="0" w:color="auto"/>
      </w:divBdr>
    </w:div>
    <w:div w:id="1950971661">
      <w:bodyDiv w:val="1"/>
      <w:marLeft w:val="0"/>
      <w:marRight w:val="0"/>
      <w:marTop w:val="0"/>
      <w:marBottom w:val="0"/>
      <w:divBdr>
        <w:top w:val="none" w:sz="0" w:space="0" w:color="auto"/>
        <w:left w:val="none" w:sz="0" w:space="0" w:color="auto"/>
        <w:bottom w:val="none" w:sz="0" w:space="0" w:color="auto"/>
        <w:right w:val="none" w:sz="0" w:space="0" w:color="auto"/>
      </w:divBdr>
      <w:divsChild>
        <w:div w:id="409547963">
          <w:marLeft w:val="0"/>
          <w:marRight w:val="0"/>
          <w:marTop w:val="0"/>
          <w:marBottom w:val="0"/>
          <w:divBdr>
            <w:top w:val="none" w:sz="0" w:space="0" w:color="auto"/>
            <w:left w:val="none" w:sz="0" w:space="0" w:color="auto"/>
            <w:bottom w:val="none" w:sz="0" w:space="0" w:color="auto"/>
            <w:right w:val="none" w:sz="0" w:space="0" w:color="auto"/>
          </w:divBdr>
        </w:div>
        <w:div w:id="13311317">
          <w:marLeft w:val="0"/>
          <w:marRight w:val="0"/>
          <w:marTop w:val="0"/>
          <w:marBottom w:val="0"/>
          <w:divBdr>
            <w:top w:val="none" w:sz="0" w:space="0" w:color="auto"/>
            <w:left w:val="none" w:sz="0" w:space="0" w:color="auto"/>
            <w:bottom w:val="none" w:sz="0" w:space="0" w:color="auto"/>
            <w:right w:val="none" w:sz="0" w:space="0" w:color="auto"/>
          </w:divBdr>
        </w:div>
        <w:div w:id="1363625405">
          <w:marLeft w:val="0"/>
          <w:marRight w:val="0"/>
          <w:marTop w:val="0"/>
          <w:marBottom w:val="0"/>
          <w:divBdr>
            <w:top w:val="none" w:sz="0" w:space="0" w:color="auto"/>
            <w:left w:val="none" w:sz="0" w:space="0" w:color="auto"/>
            <w:bottom w:val="none" w:sz="0" w:space="0" w:color="auto"/>
            <w:right w:val="none" w:sz="0" w:space="0" w:color="auto"/>
          </w:divBdr>
        </w:div>
        <w:div w:id="175341196">
          <w:marLeft w:val="0"/>
          <w:marRight w:val="0"/>
          <w:marTop w:val="0"/>
          <w:marBottom w:val="0"/>
          <w:divBdr>
            <w:top w:val="none" w:sz="0" w:space="0" w:color="auto"/>
            <w:left w:val="none" w:sz="0" w:space="0" w:color="auto"/>
            <w:bottom w:val="none" w:sz="0" w:space="0" w:color="auto"/>
            <w:right w:val="none" w:sz="0" w:space="0" w:color="auto"/>
          </w:divBdr>
        </w:div>
        <w:div w:id="2098360488">
          <w:marLeft w:val="0"/>
          <w:marRight w:val="0"/>
          <w:marTop w:val="0"/>
          <w:marBottom w:val="0"/>
          <w:divBdr>
            <w:top w:val="none" w:sz="0" w:space="0" w:color="auto"/>
            <w:left w:val="none" w:sz="0" w:space="0" w:color="auto"/>
            <w:bottom w:val="none" w:sz="0" w:space="0" w:color="auto"/>
            <w:right w:val="none" w:sz="0" w:space="0" w:color="auto"/>
          </w:divBdr>
        </w:div>
      </w:divsChild>
    </w:div>
    <w:div w:id="206166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file:///S:\Marketing%20Communications%20Depart\Press%20Releases\Macintosh%20HD:Users:golaszew:WILKES%20UNIVERSITY:PROJECTS:_MC_SHEETS_05:WU_PR_LOGO.ti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file:///S:\Marketing%20Communications%20Depart\Press%20Releases\Macintosh%20HD:Users:golaszew:WILKES%20UNIVERSITY:PROJECTS:_MC_SHEETS_05:WU_PR_LOGO.ti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icki.mayk\Local%20Settings\Temporary%20Internet%20Files\Content.Outlook\V1MH8QC9\Mayk%20news%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A67B87-F234-D440-9B22-6763A5BA4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Settings\vicki.mayk\Local Settings\Temporary Internet Files\Content.Outlook\V1MH8QC9\Mayk news release.dot</Template>
  <TotalTime>0</TotalTime>
  <Pages>2</Pages>
  <Words>418</Words>
  <Characters>2388</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Thomas Arlington Bigler</vt:lpstr>
    </vt:vector>
  </TitlesOfParts>
  <Company>Wilkes University</Company>
  <LinksUpToDate>false</LinksUpToDate>
  <CharactersWithSpaces>2801</CharactersWithSpaces>
  <SharedDoc>false</SharedDoc>
  <HLinks>
    <vt:vector size="18" baseType="variant">
      <vt:variant>
        <vt:i4>3145777</vt:i4>
      </vt:variant>
      <vt:variant>
        <vt:i4>0</vt:i4>
      </vt:variant>
      <vt:variant>
        <vt:i4>0</vt:i4>
      </vt:variant>
      <vt:variant>
        <vt:i4>5</vt:i4>
      </vt:variant>
      <vt:variant>
        <vt:lpwstr>http://www.wilkes.edu/</vt:lpwstr>
      </vt:variant>
      <vt:variant>
        <vt:lpwstr/>
      </vt:variant>
      <vt:variant>
        <vt:i4>5898262</vt:i4>
      </vt:variant>
      <vt:variant>
        <vt:i4>-1</vt:i4>
      </vt:variant>
      <vt:variant>
        <vt:i4>2058</vt:i4>
      </vt:variant>
      <vt:variant>
        <vt:i4>1</vt:i4>
      </vt:variant>
      <vt:variant>
        <vt:lpwstr>S:\Marketing Communications Depart\Press Releases\Macintosh HD:Users:golaszew:WILKES UNIVERSITY:PROJECTS:_MC_SHEETS_05:WU_PR_LOGO.tif</vt:lpwstr>
      </vt:variant>
      <vt:variant>
        <vt:lpwstr/>
      </vt:variant>
      <vt:variant>
        <vt:i4>5898262</vt:i4>
      </vt:variant>
      <vt:variant>
        <vt:i4>-1</vt:i4>
      </vt:variant>
      <vt:variant>
        <vt:i4>2056</vt:i4>
      </vt:variant>
      <vt:variant>
        <vt:i4>1</vt:i4>
      </vt:variant>
      <vt:variant>
        <vt:lpwstr>S:\Marketing Communications Depart\Press Releases\Macintosh HD:Users:golaszew:WILKES UNIVERSITY:PROJECTS:_MC_SHEETS_05:WU_PR_LOGO.tif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Thomas Arlington Bigler</dc:title>
  <dc:creator>wilkes</dc:creator>
  <cp:lastModifiedBy>Gabrielle Damico</cp:lastModifiedBy>
  <cp:revision>2</cp:revision>
  <cp:lastPrinted>2017-07-13T13:05:00Z</cp:lastPrinted>
  <dcterms:created xsi:type="dcterms:W3CDTF">2018-10-10T12:56:00Z</dcterms:created>
  <dcterms:modified xsi:type="dcterms:W3CDTF">2018-10-10T12:56:00Z</dcterms:modified>
</cp:coreProperties>
</file>