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209364B3">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0893663F" w14:textId="757678BC" w:rsidR="00AB5BA2" w:rsidRDefault="004F303D" w:rsidP="00AB5BA2">
      <w:pPr>
        <w:spacing w:line="259" w:lineRule="auto"/>
        <w:jc w:val="center"/>
        <w:rPr>
          <w:b/>
          <w:bCs/>
          <w:sz w:val="28"/>
          <w:szCs w:val="28"/>
        </w:rPr>
      </w:pPr>
      <w:r>
        <w:rPr>
          <w:b/>
          <w:bCs/>
          <w:sz w:val="28"/>
          <w:szCs w:val="28"/>
        </w:rPr>
        <w:t>Delta State University announces Spring Commencement dates</w:t>
      </w:r>
    </w:p>
    <w:p w14:paraId="19C6403A" w14:textId="77777777" w:rsidR="00AB5BA2" w:rsidRDefault="00AB5BA2" w:rsidP="00AB5BA2">
      <w:pPr>
        <w:spacing w:line="259" w:lineRule="auto"/>
        <w:jc w:val="center"/>
        <w:rPr>
          <w:b/>
          <w:bCs/>
          <w:sz w:val="28"/>
          <w:szCs w:val="28"/>
        </w:rPr>
      </w:pPr>
    </w:p>
    <w:p w14:paraId="71F1A2F1" w14:textId="77777777" w:rsidR="001D61E9" w:rsidRDefault="00AB5BA2" w:rsidP="001D61E9">
      <w:pPr>
        <w:spacing w:after="120"/>
      </w:pPr>
      <w:r w:rsidRPr="00716E0E">
        <w:rPr>
          <w:b/>
          <w:bCs/>
        </w:rPr>
        <w:t>CLEVELAND</w:t>
      </w:r>
      <w:r>
        <w:rPr>
          <w:b/>
          <w:bCs/>
        </w:rPr>
        <w:t xml:space="preserve">, Miss. — </w:t>
      </w:r>
      <w:r w:rsidR="001D61E9" w:rsidRPr="001D61E9">
        <w:t>Delta State University will celebrate its Spring 2026 graduates with four commencement ceremonies scheduled for May 7–8 at the Bologna Performing Arts Center, recognizing students across all academic programs as they complete their degrees.</w:t>
      </w:r>
    </w:p>
    <w:p w14:paraId="112E90DA" w14:textId="733F3C08" w:rsidR="001D61E9" w:rsidRPr="001D61E9" w:rsidRDefault="004F303D" w:rsidP="001D61E9">
      <w:pPr>
        <w:spacing w:after="120"/>
      </w:pPr>
      <w:r>
        <w:t>C</w:t>
      </w:r>
      <w:r w:rsidR="001D61E9" w:rsidRPr="001D61E9">
        <w:t xml:space="preserve">ommencement exercises </w:t>
      </w:r>
      <w:r>
        <w:t xml:space="preserve">will begin </w:t>
      </w:r>
      <w:r w:rsidR="001D61E9" w:rsidRPr="001D61E9">
        <w:t>on Thursday, May 7, with a ceremony honoring all graduate students. The ceremony will take place at 4:00 p.m.</w:t>
      </w:r>
      <w:r>
        <w:t xml:space="preserve"> </w:t>
      </w:r>
      <w:r w:rsidR="001D61E9" w:rsidRPr="001D61E9">
        <w:t>Undergraduate ceremonies will follow on Friday, May 8, with three separate events scheduled throughout the day to recognize graduates from each academic college. The first ceremony will begin at 9:00 a.m. and will include undergraduate students from the College of Business and Aviation. A second ceremony at 11:00 a.m. will recognize graduates from the College of Education, Arts, and Humanities. The final ceremony of the day, scheduled for 2:00 p.m., will honor undergraduate students from the College of Nursing, Health, and Sciences.</w:t>
      </w:r>
    </w:p>
    <w:p w14:paraId="4277A861" w14:textId="7C31E10B" w:rsidR="001D61E9" w:rsidRPr="001D61E9" w:rsidRDefault="001D61E9" w:rsidP="001D61E9">
      <w:pPr>
        <w:spacing w:after="120"/>
      </w:pPr>
      <w:r w:rsidRPr="001D61E9">
        <w:t>All ceremonies will be held at the Bologna Performing Arts Center on Delta State’s campus.</w:t>
      </w:r>
      <w:r w:rsidR="00135BC5">
        <w:t xml:space="preserve"> </w:t>
      </w:r>
      <w:r w:rsidR="00135BC5">
        <w:t xml:space="preserve">Each graduate will receive 6 tickets. </w:t>
      </w:r>
      <w:r w:rsidR="004F303D">
        <w:t>For more information</w:t>
      </w:r>
      <w:r w:rsidR="00135BC5">
        <w:t xml:space="preserve"> about picking up tickets, or for further general commencement information</w:t>
      </w:r>
      <w:r w:rsidR="004F303D">
        <w:t xml:space="preserve">, visit </w:t>
      </w:r>
      <w:hyperlink r:id="rId6" w:history="1">
        <w:r w:rsidR="004F303D" w:rsidRPr="004F303D">
          <w:rPr>
            <w:rStyle w:val="Hyperlink"/>
          </w:rPr>
          <w:t>deltastate.edu/academics/registrars-office/graduation/</w:t>
        </w:r>
      </w:hyperlink>
      <w:r w:rsidR="004F303D">
        <w:t>.</w:t>
      </w:r>
      <w:r w:rsidR="00F7619E">
        <w:t xml:space="preserve">  </w:t>
      </w:r>
    </w:p>
    <w:p w14:paraId="7AE1F782" w14:textId="77777777" w:rsidR="001D61E9" w:rsidRDefault="001D61E9" w:rsidP="001D61E9">
      <w:pPr>
        <w:spacing w:after="120"/>
      </w:pPr>
    </w:p>
    <w:p w14:paraId="20A059C3" w14:textId="109D3AB5" w:rsidR="00AB5BA2" w:rsidRDefault="00AB5BA2" w:rsidP="001D61E9">
      <w:pPr>
        <w:spacing w:after="120"/>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 xml:space="preserve">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w:t>
      </w:r>
      <w:r w:rsidRPr="00C5408C">
        <w:rPr>
          <w:rFonts w:ascii="Calibri" w:hAnsi="Calibri" w:cs="Calibri"/>
        </w:rPr>
        <w:lastRenderedPageBreak/>
        <w:t>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B0549"/>
    <w:rsid w:val="0011681D"/>
    <w:rsid w:val="00135BC5"/>
    <w:rsid w:val="001619EA"/>
    <w:rsid w:val="001D61E9"/>
    <w:rsid w:val="001F7094"/>
    <w:rsid w:val="002E0C51"/>
    <w:rsid w:val="003944E1"/>
    <w:rsid w:val="003E7534"/>
    <w:rsid w:val="004046AC"/>
    <w:rsid w:val="004C4004"/>
    <w:rsid w:val="004D69EA"/>
    <w:rsid w:val="004F303D"/>
    <w:rsid w:val="004F4907"/>
    <w:rsid w:val="004F66C5"/>
    <w:rsid w:val="005550B6"/>
    <w:rsid w:val="00570DE9"/>
    <w:rsid w:val="005C5091"/>
    <w:rsid w:val="005C6659"/>
    <w:rsid w:val="005F3E97"/>
    <w:rsid w:val="00634EFF"/>
    <w:rsid w:val="00656E00"/>
    <w:rsid w:val="006C3CA5"/>
    <w:rsid w:val="006E735E"/>
    <w:rsid w:val="00745405"/>
    <w:rsid w:val="0075453C"/>
    <w:rsid w:val="007775F8"/>
    <w:rsid w:val="0085529D"/>
    <w:rsid w:val="00922F82"/>
    <w:rsid w:val="00972E99"/>
    <w:rsid w:val="009B0C3E"/>
    <w:rsid w:val="009C6EB6"/>
    <w:rsid w:val="00A16859"/>
    <w:rsid w:val="00A208F4"/>
    <w:rsid w:val="00A53B4D"/>
    <w:rsid w:val="00A90053"/>
    <w:rsid w:val="00A93E65"/>
    <w:rsid w:val="00AB5BA2"/>
    <w:rsid w:val="00AD1257"/>
    <w:rsid w:val="00B15689"/>
    <w:rsid w:val="00B27001"/>
    <w:rsid w:val="00B52ED2"/>
    <w:rsid w:val="00B63FEC"/>
    <w:rsid w:val="00BC0846"/>
    <w:rsid w:val="00C40806"/>
    <w:rsid w:val="00C87D3E"/>
    <w:rsid w:val="00CA3A60"/>
    <w:rsid w:val="00D725E4"/>
    <w:rsid w:val="00DA26A6"/>
    <w:rsid w:val="00DB49FA"/>
    <w:rsid w:val="00DD688E"/>
    <w:rsid w:val="00DE6C5D"/>
    <w:rsid w:val="00E3034E"/>
    <w:rsid w:val="00EF0917"/>
    <w:rsid w:val="00EF2971"/>
    <w:rsid w:val="00EF419F"/>
    <w:rsid w:val="00F7619E"/>
    <w:rsid w:val="00F86FA8"/>
    <w:rsid w:val="00FA576E"/>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F761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academics/registrars-office/graduation/"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355</Words>
  <Characters>2160</Characters>
  <Application>Microsoft Office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6</cp:revision>
  <dcterms:created xsi:type="dcterms:W3CDTF">2026-04-06T15:11:00Z</dcterms:created>
  <dcterms:modified xsi:type="dcterms:W3CDTF">2026-04-20T19:16:00Z</dcterms:modified>
</cp:coreProperties>
</file>