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69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82446" cy="165963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446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line="262" w:lineRule="exact" w:before="202"/>
      </w:pPr>
      <w:r>
        <w:rPr/>
        <w:t>FOR</w:t>
      </w:r>
      <w:r>
        <w:rPr>
          <w:spacing w:val="-10"/>
        </w:rPr>
        <w:t> </w:t>
      </w:r>
      <w:r>
        <w:rPr/>
        <w:t>IMMEDIATE</w:t>
      </w:r>
      <w:r>
        <w:rPr>
          <w:spacing w:val="-10"/>
        </w:rPr>
        <w:t> </w:t>
      </w:r>
      <w:r>
        <w:rPr>
          <w:spacing w:val="-2"/>
        </w:rPr>
        <w:t>RELEASE</w:t>
      </w:r>
    </w:p>
    <w:p>
      <w:pPr>
        <w:pStyle w:val="BodyText"/>
        <w:spacing w:line="235" w:lineRule="auto" w:before="2"/>
        <w:ind w:right="1840"/>
      </w:pPr>
      <w:r>
        <w:rPr/>
        <w:t>Media</w:t>
      </w:r>
      <w:r>
        <w:rPr>
          <w:spacing w:val="-10"/>
        </w:rPr>
        <w:t> </w:t>
      </w:r>
      <w:r>
        <w:rPr/>
        <w:t>Contact:</w:t>
      </w:r>
      <w:r>
        <w:rPr>
          <w:spacing w:val="-16"/>
        </w:rPr>
        <w:t> </w:t>
      </w:r>
      <w:r>
        <w:rPr/>
        <w:t>Amanda</w:t>
      </w:r>
      <w:r>
        <w:rPr>
          <w:spacing w:val="-5"/>
        </w:rPr>
        <w:t> </w:t>
      </w:r>
      <w:r>
        <w:rPr/>
        <w:t>Robinson,</w:t>
      </w:r>
      <w:r>
        <w:rPr>
          <w:spacing w:val="-7"/>
        </w:rPr>
        <w:t> </w:t>
      </w:r>
      <w:r>
        <w:rPr/>
        <w:t>Delta</w:t>
      </w:r>
      <w:r>
        <w:rPr>
          <w:spacing w:val="-6"/>
        </w:rPr>
        <w:t> </w:t>
      </w:r>
      <w:r>
        <w:rPr/>
        <w:t>State</w:t>
      </w:r>
      <w:r>
        <w:rPr>
          <w:spacing w:val="-6"/>
        </w:rPr>
        <w:t> </w:t>
      </w:r>
      <w:r>
        <w:rPr/>
        <w:t>University</w:t>
      </w:r>
      <w:r>
        <w:rPr>
          <w:spacing w:val="-16"/>
        </w:rPr>
        <w:t> </w:t>
      </w:r>
      <w:r>
        <w:rPr/>
        <w:t>Advancement Email: </w:t>
      </w:r>
      <w:hyperlink r:id="rId6">
        <w:r>
          <w:rPr>
            <w:u w:val="single"/>
          </w:rPr>
          <w:t>arobinson@deltastate.edu</w:t>
        </w:r>
      </w:hyperlink>
    </w:p>
    <w:p>
      <w:pPr>
        <w:pStyle w:val="BodyText"/>
        <w:spacing w:line="262" w:lineRule="exact"/>
      </w:pPr>
      <w:r>
        <w:rPr/>
        <w:t>Phone:</w:t>
      </w:r>
      <w:r>
        <w:rPr>
          <w:spacing w:val="-3"/>
        </w:rPr>
        <w:t> </w:t>
      </w:r>
      <w:r>
        <w:rPr/>
        <w:t>(662)</w:t>
      </w:r>
      <w:r>
        <w:rPr>
          <w:spacing w:val="-1"/>
        </w:rPr>
        <w:t> </w:t>
      </w:r>
      <w:r>
        <w:rPr/>
        <w:t>846-</w:t>
      </w:r>
      <w:r>
        <w:rPr>
          <w:spacing w:val="-4"/>
        </w:rPr>
        <w:t>4709</w:t>
      </w:r>
    </w:p>
    <w:p>
      <w:pPr>
        <w:pStyle w:val="BodyText"/>
      </w:pPr>
    </w:p>
    <w:p>
      <w:pPr>
        <w:pStyle w:val="BodyText"/>
        <w:spacing w:before="215"/>
      </w:pPr>
    </w:p>
    <w:p>
      <w:pPr>
        <w:pStyle w:val="Title"/>
        <w:spacing w:line="271" w:lineRule="auto"/>
      </w:pPr>
      <w:r>
        <w:rPr/>
        <w:t>Delta</w:t>
      </w:r>
      <w:r>
        <w:rPr>
          <w:spacing w:val="-7"/>
        </w:rPr>
        <w:t> </w:t>
      </w:r>
      <w:r>
        <w:rPr/>
        <w:t>State</w:t>
      </w:r>
      <w:r>
        <w:rPr>
          <w:spacing w:val="-7"/>
        </w:rPr>
        <w:t> </w:t>
      </w:r>
      <w:r>
        <w:rPr/>
        <w:t>University</w:t>
      </w:r>
      <w:r>
        <w:rPr>
          <w:spacing w:val="-17"/>
        </w:rPr>
        <w:t> </w:t>
      </w:r>
      <w:r>
        <w:rPr/>
        <w:t>Alumni</w:t>
      </w:r>
      <w:r>
        <w:rPr>
          <w:spacing w:val="-17"/>
        </w:rPr>
        <w:t> </w:t>
      </w:r>
      <w:r>
        <w:rPr/>
        <w:t>Association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Host 40th Annual Pig Pickin’</w:t>
      </w:r>
    </w:p>
    <w:p>
      <w:pPr>
        <w:pStyle w:val="BodyText"/>
        <w:spacing w:before="36"/>
        <w:rPr>
          <w:b/>
          <w:sz w:val="28"/>
        </w:rPr>
      </w:pPr>
    </w:p>
    <w:p>
      <w:pPr>
        <w:pStyle w:val="BodyText"/>
        <w:spacing w:line="259" w:lineRule="auto"/>
      </w:pPr>
      <w:r>
        <w:rPr>
          <w:b/>
        </w:rPr>
        <w:t>CLEVELAND, MS </w:t>
      </w:r>
      <w:r>
        <w:rPr/>
        <w:t>— The Delta State University</w:t>
      </w:r>
      <w:r>
        <w:rPr>
          <w:spacing w:val="-4"/>
        </w:rPr>
        <w:t> </w:t>
      </w:r>
      <w:r>
        <w:rPr/>
        <w:t>Alumni</w:t>
      </w:r>
      <w:r>
        <w:rPr>
          <w:spacing w:val="-4"/>
        </w:rPr>
        <w:t> </w:t>
      </w:r>
      <w:r>
        <w:rPr/>
        <w:t>Association is proud to announce the 40th</w:t>
      </w:r>
      <w:r>
        <w:rPr>
          <w:spacing w:val="-16"/>
        </w:rPr>
        <w:t> </w:t>
      </w:r>
      <w:r>
        <w:rPr/>
        <w:t>Annual</w:t>
      </w:r>
      <w:r>
        <w:rPr>
          <w:spacing w:val="-4"/>
        </w:rPr>
        <w:t> </w:t>
      </w:r>
      <w:r>
        <w:rPr/>
        <w:t>Pig</w:t>
      </w:r>
      <w:r>
        <w:rPr>
          <w:spacing w:val="-4"/>
        </w:rPr>
        <w:t> </w:t>
      </w:r>
      <w:r>
        <w:rPr/>
        <w:t>Pickin’,</w:t>
      </w:r>
      <w:r>
        <w:rPr>
          <w:spacing w:val="-5"/>
        </w:rPr>
        <w:t> </w:t>
      </w:r>
      <w:r>
        <w:rPr/>
        <w:t>scheduled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Friday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Saturday,</w:t>
      </w:r>
      <w:r>
        <w:rPr>
          <w:spacing w:val="-5"/>
        </w:rPr>
        <w:t> </w:t>
      </w:r>
      <w:r>
        <w:rPr/>
        <w:t>September</w:t>
      </w:r>
      <w:r>
        <w:rPr>
          <w:spacing w:val="-4"/>
        </w:rPr>
        <w:t> </w:t>
      </w:r>
      <w:r>
        <w:rPr/>
        <w:t>5-6,</w:t>
      </w:r>
      <w:r>
        <w:rPr>
          <w:spacing w:val="-5"/>
        </w:rPr>
        <w:t> </w:t>
      </w:r>
      <w:r>
        <w:rPr/>
        <w:t>2025,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Statesmen </w:t>
      </w:r>
      <w:r>
        <w:rPr>
          <w:spacing w:val="-2"/>
        </w:rPr>
        <w:t>Park.</w:t>
      </w:r>
    </w:p>
    <w:p>
      <w:pPr>
        <w:pStyle w:val="BodyText"/>
        <w:spacing w:line="259" w:lineRule="auto" w:before="242"/>
        <w:ind w:right="52"/>
      </w:pPr>
      <w:r>
        <w:rPr/>
        <w:t>A</w:t>
      </w:r>
      <w:r>
        <w:rPr>
          <w:spacing w:val="-15"/>
        </w:rPr>
        <w:t> </w:t>
      </w:r>
      <w:r>
        <w:rPr/>
        <w:t>cherished</w:t>
      </w:r>
      <w:r>
        <w:rPr>
          <w:spacing w:val="-3"/>
        </w:rPr>
        <w:t> </w:t>
      </w:r>
      <w:r>
        <w:rPr/>
        <w:t>tradition</w:t>
      </w:r>
      <w:r>
        <w:rPr>
          <w:spacing w:val="-3"/>
        </w:rPr>
        <w:t> </w:t>
      </w:r>
      <w:r>
        <w:rPr/>
        <w:t>since</w:t>
      </w:r>
      <w:r>
        <w:rPr>
          <w:spacing w:val="-3"/>
        </w:rPr>
        <w:t> </w:t>
      </w:r>
      <w:r>
        <w:rPr/>
        <w:t>1985,</w:t>
      </w:r>
      <w:r>
        <w:rPr>
          <w:spacing w:val="-4"/>
        </w:rPr>
        <w:t> </w:t>
      </w:r>
      <w:r>
        <w:rPr/>
        <w:t>Pig</w:t>
      </w:r>
      <w:r>
        <w:rPr>
          <w:spacing w:val="-3"/>
        </w:rPr>
        <w:t> </w:t>
      </w:r>
      <w:r>
        <w:rPr/>
        <w:t>Pickin’</w:t>
      </w:r>
      <w:r>
        <w:rPr>
          <w:spacing w:val="-12"/>
        </w:rPr>
        <w:t> </w:t>
      </w:r>
      <w:r>
        <w:rPr/>
        <w:t>has</w:t>
      </w:r>
      <w:r>
        <w:rPr>
          <w:spacing w:val="-3"/>
        </w:rPr>
        <w:t> </w:t>
      </w:r>
      <w:r>
        <w:rPr/>
        <w:t>grown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simple</w:t>
      </w:r>
      <w:r>
        <w:rPr>
          <w:spacing w:val="-3"/>
        </w:rPr>
        <w:t> </w:t>
      </w:r>
      <w:r>
        <w:rPr/>
        <w:t>alumni</w:t>
      </w:r>
      <w:r>
        <w:rPr>
          <w:spacing w:val="-3"/>
        </w:rPr>
        <w:t> </w:t>
      </w:r>
      <w:r>
        <w:rPr/>
        <w:t>gathering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one of the most anticipated events of the year. The tradition was started by Mr. Hugh Ellis Walker and the</w:t>
      </w:r>
      <w:r>
        <w:rPr>
          <w:spacing w:val="-4"/>
        </w:rPr>
        <w:t> </w:t>
      </w:r>
      <w:r>
        <w:rPr/>
        <w:t>Alumni-Foundation staff, who invited alumni to gather around Shumate Park to celebrate the first home football game of the season.</w:t>
      </w:r>
    </w:p>
    <w:p>
      <w:pPr>
        <w:pStyle w:val="BodyText"/>
        <w:spacing w:line="259" w:lineRule="auto" w:before="243"/>
      </w:pPr>
      <w:r>
        <w:rPr/>
        <w:t>Events will include a Mississippi Barbecue Network-sanctioned BBQ competition, live entertainment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Delta</w:t>
      </w:r>
      <w:r>
        <w:rPr>
          <w:spacing w:val="-4"/>
        </w:rPr>
        <w:t> </w:t>
      </w:r>
      <w:r>
        <w:rPr/>
        <w:t>Music</w:t>
      </w:r>
      <w:r>
        <w:rPr>
          <w:spacing w:val="-4"/>
        </w:rPr>
        <w:t> </w:t>
      </w:r>
      <w:r>
        <w:rPr/>
        <w:t>Institute,</w:t>
      </w:r>
      <w:r>
        <w:rPr>
          <w:spacing w:val="-5"/>
        </w:rPr>
        <w:t> </w:t>
      </w:r>
      <w:r>
        <w:rPr/>
        <w:t>food</w:t>
      </w:r>
      <w:r>
        <w:rPr>
          <w:spacing w:val="-4"/>
        </w:rPr>
        <w:t> </w:t>
      </w:r>
      <w:r>
        <w:rPr/>
        <w:t>vendors,</w:t>
      </w:r>
      <w:r>
        <w:rPr>
          <w:spacing w:val="-5"/>
        </w:rPr>
        <w:t> </w:t>
      </w:r>
      <w:r>
        <w:rPr/>
        <w:t>pep</w:t>
      </w:r>
      <w:r>
        <w:rPr>
          <w:spacing w:val="-4"/>
        </w:rPr>
        <w:t> </w:t>
      </w:r>
      <w:r>
        <w:rPr/>
        <w:t>rally,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Delta</w:t>
      </w:r>
      <w:r>
        <w:rPr>
          <w:spacing w:val="-4"/>
        </w:rPr>
        <w:t> </w:t>
      </w:r>
      <w:r>
        <w:rPr/>
        <w:t>State</w:t>
      </w:r>
      <w:r>
        <w:rPr>
          <w:spacing w:val="-4"/>
        </w:rPr>
        <w:t> </w:t>
      </w:r>
      <w:r>
        <w:rPr/>
        <w:t>vs.</w:t>
      </w:r>
      <w:r>
        <w:rPr>
          <w:spacing w:val="-5"/>
        </w:rPr>
        <w:t> </w:t>
      </w:r>
      <w:r>
        <w:rPr/>
        <w:t>North Greenville football game at Parker Field–McCool Stadium.</w:t>
      </w:r>
    </w:p>
    <w:p>
      <w:pPr>
        <w:pStyle w:val="BodyText"/>
        <w:spacing w:line="259" w:lineRule="auto" w:before="242"/>
      </w:pPr>
      <w:r>
        <w:rPr/>
        <w:t>BBQ</w:t>
      </w:r>
      <w:r>
        <w:rPr>
          <w:spacing w:val="-5"/>
        </w:rPr>
        <w:t> </w:t>
      </w:r>
      <w:r>
        <w:rPr/>
        <w:t>tickets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$15</w:t>
      </w:r>
      <w:r>
        <w:rPr>
          <w:spacing w:val="-4"/>
        </w:rPr>
        <w:t> </w:t>
      </w:r>
      <w:r>
        <w:rPr/>
        <w:t>each,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includes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Yo</w:t>
      </w:r>
      <w:r>
        <w:rPr>
          <w:spacing w:val="-4"/>
        </w:rPr>
        <w:t> </w:t>
      </w:r>
      <w:r>
        <w:rPr/>
        <w:t>Eddie</w:t>
      </w:r>
      <w:r>
        <w:rPr>
          <w:spacing w:val="-4"/>
        </w:rPr>
        <w:t> </w:t>
      </w:r>
      <w:r>
        <w:rPr/>
        <w:t>BBQ</w:t>
      </w:r>
      <w:r>
        <w:rPr>
          <w:spacing w:val="-5"/>
        </w:rPr>
        <w:t> </w:t>
      </w:r>
      <w:r>
        <w:rPr/>
        <w:t>plate</w:t>
      </w:r>
      <w:r>
        <w:rPr>
          <w:spacing w:val="-4"/>
        </w:rPr>
        <w:t> </w:t>
      </w:r>
      <w:r>
        <w:rPr/>
        <w:t>featuring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pulled pork sandwich, baked beans, coleslaw, and a drink. Guests are encouraged to purchase the official 40th Pig Pickin’</w:t>
      </w:r>
      <w:r>
        <w:rPr>
          <w:spacing w:val="-6"/>
        </w:rPr>
        <w:t> </w:t>
      </w:r>
      <w:r>
        <w:rPr/>
        <w:t>T-shirt and, new this year, a limited edition Pig Pickin’</w:t>
      </w:r>
      <w:r>
        <w:rPr>
          <w:spacing w:val="-3"/>
        </w:rPr>
        <w:t> </w:t>
      </w:r>
      <w:r>
        <w:rPr/>
        <w:t>hat, all available while supplies last.</w:t>
      </w:r>
    </w:p>
    <w:p>
      <w:pPr>
        <w:pStyle w:val="BodyText"/>
        <w:spacing w:line="235" w:lineRule="auto" w:before="248"/>
        <w:ind w:right="2"/>
      </w:pPr>
      <w:r>
        <w:rPr/>
        <w:t>Tailgating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Statesmen</w:t>
      </w:r>
      <w:r>
        <w:rPr>
          <w:spacing w:val="-2"/>
        </w:rPr>
        <w:t> </w:t>
      </w:r>
      <w:r>
        <w:rPr/>
        <w:t>Park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become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Pig</w:t>
      </w:r>
      <w:r>
        <w:rPr>
          <w:spacing w:val="-2"/>
        </w:rPr>
        <w:t> </w:t>
      </w:r>
      <w:r>
        <w:rPr/>
        <w:t>Pickin’</w:t>
      </w:r>
      <w:r>
        <w:rPr>
          <w:spacing w:val="-10"/>
        </w:rPr>
        <w:t> </w:t>
      </w:r>
      <w:r>
        <w:rPr/>
        <w:t>tradition.</w:t>
      </w:r>
      <w:r>
        <w:rPr>
          <w:spacing w:val="-14"/>
        </w:rPr>
        <w:t> </w:t>
      </w:r>
      <w:r>
        <w:rPr/>
        <w:t>Anyone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everyone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invited to</w:t>
      </w:r>
      <w:r>
        <w:rPr>
          <w:spacing w:val="-4"/>
        </w:rPr>
        <w:t> </w:t>
      </w:r>
      <w:r>
        <w:rPr/>
        <w:t>set</w:t>
      </w:r>
      <w:r>
        <w:rPr>
          <w:spacing w:val="-5"/>
        </w:rPr>
        <w:t> </w:t>
      </w:r>
      <w:r>
        <w:rPr/>
        <w:t>up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tent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enjoy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throughout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day.</w:t>
      </w:r>
      <w:r>
        <w:rPr>
          <w:spacing w:val="-8"/>
        </w:rPr>
        <w:t> </w:t>
      </w:r>
      <w:r>
        <w:rPr/>
        <w:t>Tailgating</w:t>
      </w:r>
      <w:r>
        <w:rPr>
          <w:spacing w:val="-4"/>
        </w:rPr>
        <w:t> </w:t>
      </w:r>
      <w:r>
        <w:rPr/>
        <w:t>spaces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on a first-come, first-served basis—no registration required for general attendees.</w:t>
      </w:r>
      <w:r>
        <w:rPr>
          <w:spacing w:val="-2"/>
        </w:rPr>
        <w:t> </w:t>
      </w:r>
      <w:r>
        <w:rPr/>
        <w:t>Attendees are required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bring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own</w:t>
      </w:r>
      <w:r>
        <w:rPr>
          <w:spacing w:val="-3"/>
        </w:rPr>
        <w:t> </w:t>
      </w:r>
      <w:r>
        <w:rPr/>
        <w:t>tents,</w:t>
      </w:r>
      <w:r>
        <w:rPr>
          <w:spacing w:val="-4"/>
        </w:rPr>
        <w:t> </w:t>
      </w:r>
      <w:r>
        <w:rPr/>
        <w:t>chairs,</w:t>
      </w:r>
      <w:r>
        <w:rPr>
          <w:spacing w:val="-4"/>
        </w:rPr>
        <w:t> </w:t>
      </w:r>
      <w:r>
        <w:rPr/>
        <w:t>etc.</w:t>
      </w:r>
      <w:r>
        <w:rPr>
          <w:spacing w:val="-4"/>
        </w:rPr>
        <w:t> </w:t>
      </w:r>
      <w:r>
        <w:rPr/>
        <w:t>Campus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student</w:t>
      </w:r>
      <w:r>
        <w:rPr>
          <w:spacing w:val="-4"/>
        </w:rPr>
        <w:t> </w:t>
      </w:r>
      <w:r>
        <w:rPr/>
        <w:t>organizations</w:t>
      </w:r>
      <w:r>
        <w:rPr>
          <w:spacing w:val="-3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host an official tailgate must complete the tailgating reservation form and register through the Office of the Vice President for Student</w:t>
      </w:r>
      <w:r>
        <w:rPr>
          <w:spacing w:val="-2"/>
        </w:rPr>
        <w:t> </w:t>
      </w:r>
      <w:r>
        <w:rPr/>
        <w:t>Affairs to secure designated space.</w:t>
      </w:r>
    </w:p>
    <w:p>
      <w:pPr>
        <w:pStyle w:val="BodyText"/>
        <w:spacing w:line="259" w:lineRule="auto" w:before="262"/>
        <w:ind w:right="52"/>
      </w:pPr>
      <w:r>
        <w:rPr/>
        <w:t>“For 40 years now, the</w:t>
      </w:r>
      <w:r>
        <w:rPr>
          <w:spacing w:val="-7"/>
        </w:rPr>
        <w:t> </w:t>
      </w:r>
      <w:r>
        <w:rPr/>
        <w:t>Alumni</w:t>
      </w:r>
      <w:r>
        <w:rPr>
          <w:spacing w:val="-7"/>
        </w:rPr>
        <w:t> </w:t>
      </w:r>
      <w:r>
        <w:rPr/>
        <w:t>Association has been hosting Pig Pickin’</w:t>
      </w:r>
      <w:r>
        <w:rPr>
          <w:spacing w:val="-2"/>
        </w:rPr>
        <w:t> </w:t>
      </w:r>
      <w:r>
        <w:rPr/>
        <w:t>to kick off the football season. This year is no exception,” said Corley Mullins ’06, ’10, ’23, Director of</w:t>
      </w:r>
      <w:r>
        <w:rPr>
          <w:spacing w:val="-6"/>
        </w:rPr>
        <w:t> </w:t>
      </w:r>
      <w:r>
        <w:rPr/>
        <w:t>Alumni</w:t>
      </w:r>
      <w:r>
        <w:rPr>
          <w:spacing w:val="-6"/>
        </w:rPr>
        <w:t> </w:t>
      </w:r>
      <w:r>
        <w:rPr/>
        <w:t>Affairs. “In addition to the Delta BBQ Brawl competition hosted by MBN, there will be lots of things happening</w:t>
      </w:r>
      <w:r>
        <w:rPr>
          <w:spacing w:val="-3"/>
        </w:rPr>
        <w:t> </w:t>
      </w:r>
      <w:r>
        <w:rPr/>
        <w:t>out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Statesmen</w:t>
      </w:r>
      <w:r>
        <w:rPr>
          <w:spacing w:val="-3"/>
        </w:rPr>
        <w:t> </w:t>
      </w:r>
      <w:r>
        <w:rPr/>
        <w:t>Park.</w:t>
      </w:r>
      <w:r>
        <w:rPr>
          <w:spacing w:val="-4"/>
        </w:rPr>
        <w:t> </w:t>
      </w:r>
      <w:r>
        <w:rPr/>
        <w:t>Visit</w:t>
      </w:r>
      <w:r>
        <w:rPr>
          <w:spacing w:val="-4"/>
        </w:rPr>
        <w:t> </w:t>
      </w:r>
      <w:r>
        <w:rPr/>
        <w:t>dsupigpickin.com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see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full</w:t>
      </w:r>
      <w:r>
        <w:rPr>
          <w:spacing w:val="-3"/>
        </w:rPr>
        <w:t> </w:t>
      </w:r>
      <w:r>
        <w:rPr/>
        <w:t>schedule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events,</w:t>
      </w:r>
      <w:r>
        <w:rPr>
          <w:spacing w:val="-4"/>
        </w:rPr>
        <w:t> </w:t>
      </w:r>
      <w:r>
        <w:rPr/>
        <w:t>and while you’re there, make sure you order this year’s t-shirt or our brand-new camouflage cap</w:t>
      </w:r>
    </w:p>
    <w:p>
      <w:pPr>
        <w:pStyle w:val="BodyText"/>
        <w:spacing w:after="0" w:line="259" w:lineRule="auto"/>
        <w:sectPr>
          <w:type w:val="continuous"/>
          <w:pgSz w:w="12240" w:h="15840"/>
          <w:pgMar w:top="320" w:bottom="280" w:left="1440" w:right="1440"/>
        </w:sectPr>
      </w:pPr>
    </w:p>
    <w:p>
      <w:pPr>
        <w:pStyle w:val="BodyText"/>
        <w:spacing w:line="259" w:lineRule="auto" w:before="36"/>
      </w:pPr>
      <w:r>
        <w:rPr/>
        <w:t>before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sell</w:t>
      </w:r>
      <w:r>
        <w:rPr>
          <w:spacing w:val="-2"/>
        </w:rPr>
        <w:t> </w:t>
      </w:r>
      <w:r>
        <w:rPr/>
        <w:t>out.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can’t</w:t>
      </w:r>
      <w:r>
        <w:rPr>
          <w:spacing w:val="-3"/>
        </w:rPr>
        <w:t> </w:t>
      </w:r>
      <w:r>
        <w:rPr/>
        <w:t>wait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see</w:t>
      </w:r>
      <w:r>
        <w:rPr>
          <w:spacing w:val="-2"/>
        </w:rPr>
        <w:t> </w:t>
      </w:r>
      <w:r>
        <w:rPr/>
        <w:t>Statesmen</w:t>
      </w:r>
      <w:r>
        <w:rPr>
          <w:spacing w:val="-2"/>
        </w:rPr>
        <w:t> </w:t>
      </w:r>
      <w:r>
        <w:rPr/>
        <w:t>Park</w:t>
      </w:r>
      <w:r>
        <w:rPr>
          <w:spacing w:val="-2"/>
        </w:rPr>
        <w:t> </w:t>
      </w:r>
      <w:r>
        <w:rPr/>
        <w:t>full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alumni,</w:t>
      </w:r>
      <w:r>
        <w:rPr>
          <w:spacing w:val="-3"/>
        </w:rPr>
        <w:t> </w:t>
      </w:r>
      <w:r>
        <w:rPr/>
        <w:t>students,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friends</w:t>
      </w:r>
      <w:r>
        <w:rPr>
          <w:spacing w:val="-2"/>
        </w:rPr>
        <w:t> </w:t>
      </w:r>
      <w:r>
        <w:rPr/>
        <w:t>on September 6! Bring your tents and chairs and get ready to kick off football season the Delta State way!”</w:t>
      </w:r>
    </w:p>
    <w:p>
      <w:pPr>
        <w:pStyle w:val="BodyText"/>
        <w:spacing w:before="23"/>
      </w:pPr>
    </w:p>
    <w:p>
      <w:pPr>
        <w:spacing w:line="259" w:lineRule="auto" w:before="1"/>
        <w:ind w:left="0" w:right="0" w:firstLine="0"/>
        <w:jc w:val="left"/>
        <w:rPr>
          <w:i/>
          <w:sz w:val="22"/>
        </w:rPr>
      </w:pPr>
      <w:r>
        <w:rPr>
          <w:i/>
          <w:sz w:val="22"/>
        </w:rPr>
        <w:t>For more information, full schedule of events, tailgating reservations, and to purchase BBQ tickets,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visit</w:t>
      </w:r>
      <w:r>
        <w:rPr>
          <w:i/>
          <w:spacing w:val="-10"/>
          <w:sz w:val="22"/>
        </w:rPr>
        <w:t> </w:t>
      </w:r>
      <w:hyperlink r:id="rId7">
        <w:r>
          <w:rPr>
            <w:i/>
            <w:sz w:val="22"/>
            <w:u w:val="single"/>
          </w:rPr>
          <w:t>www.dsupigpickin.com</w:t>
        </w:r>
        <w:r>
          <w:rPr>
            <w:i/>
            <w:sz w:val="22"/>
          </w:rPr>
          <w:t>.</w:t>
        </w:r>
      </w:hyperlink>
      <w:r>
        <w:rPr>
          <w:i/>
          <w:spacing w:val="-1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purchase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game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day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tickets,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visit</w:t>
      </w:r>
      <w:r>
        <w:rPr>
          <w:i/>
          <w:spacing w:val="-10"/>
          <w:sz w:val="22"/>
        </w:rPr>
        <w:t> </w:t>
      </w:r>
      <w:hyperlink r:id="rId8">
        <w:r>
          <w:rPr>
            <w:i/>
            <w:sz w:val="22"/>
            <w:u w:val="single"/>
          </w:rPr>
          <w:t>www.gostatesmen.com</w:t>
        </w:r>
        <w:r>
          <w:rPr>
            <w:i/>
            <w:sz w:val="22"/>
          </w:rPr>
          <w:t>.</w:t>
        </w:r>
      </w:hyperlink>
    </w:p>
    <w:p>
      <w:pPr>
        <w:pStyle w:val="BodyText"/>
        <w:rPr>
          <w:i/>
        </w:rPr>
      </w:pPr>
    </w:p>
    <w:p>
      <w:pPr>
        <w:pStyle w:val="BodyText"/>
        <w:spacing w:before="238"/>
        <w:rPr>
          <w:i/>
        </w:rPr>
      </w:pPr>
    </w:p>
    <w:p>
      <w:pPr>
        <w:spacing w:before="1"/>
        <w:ind w:left="0" w:right="0" w:firstLine="0"/>
        <w:jc w:val="left"/>
        <w:rPr>
          <w:i/>
          <w:sz w:val="22"/>
        </w:rPr>
      </w:pPr>
      <w:r>
        <w:rPr>
          <w:i/>
          <w:sz w:val="22"/>
          <w:u w:val="single"/>
        </w:rPr>
        <w:t>Link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to </w:t>
      </w:r>
      <w:r>
        <w:rPr>
          <w:i/>
          <w:spacing w:val="-2"/>
          <w:sz w:val="22"/>
        </w:rPr>
        <w:t>image</w:t>
      </w:r>
    </w:p>
    <w:p>
      <w:pPr>
        <w:spacing w:before="262"/>
        <w:ind w:left="0" w:right="0" w:firstLine="0"/>
        <w:jc w:val="left"/>
        <w:rPr>
          <w:i/>
          <w:sz w:val="22"/>
        </w:rPr>
      </w:pPr>
      <w:r>
        <w:rPr>
          <w:i/>
          <w:sz w:val="22"/>
          <w:u w:val="single"/>
        </w:rPr>
        <w:t>Link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full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press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release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Delta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State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University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Alumni</w:t>
      </w:r>
      <w:r>
        <w:rPr>
          <w:i/>
          <w:spacing w:val="-13"/>
          <w:sz w:val="22"/>
        </w:rPr>
        <w:t> </w:t>
      </w:r>
      <w:r>
        <w:rPr>
          <w:i/>
          <w:spacing w:val="-2"/>
          <w:sz w:val="22"/>
        </w:rPr>
        <w:t>Association</w:t>
      </w:r>
    </w:p>
    <w:sectPr>
      <w:pgSz w:w="12240" w:h="15840"/>
      <w:pgMar w:top="104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137" w:right="869" w:hanging="1753"/>
    </w:pPr>
    <w:rPr>
      <w:rFonts w:ascii="Helvetica" w:hAnsi="Helvetica" w:eastAsia="Helvetica" w:cs="Helvetic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arobinson@deltastate.edu" TargetMode="External"/><Relationship Id="rId7" Type="http://schemas.openxmlformats.org/officeDocument/2006/relationships/hyperlink" Target="http://www.dsupigpickin.com/" TargetMode="External"/><Relationship Id="rId8" Type="http://schemas.openxmlformats.org/officeDocument/2006/relationships/hyperlink" Target="http://www.gostatesmen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FY26PigPickin_PreEventPressRelease_8.20.25</dc:title>
  <dcterms:created xsi:type="dcterms:W3CDTF">2025-08-22T21:09:55Z</dcterms:created>
  <dcterms:modified xsi:type="dcterms:W3CDTF">2025-08-22T21:09:55Z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Pages</vt:lpwstr>
  </property>
  <property fmtid="{D5CDD505-2E9C-101B-9397-08002B2CF9AE}" pid="4" name="LastSaved">
    <vt:filetime>2025-08-22T00:00:00Z</vt:filetime>
  </property>
  <property fmtid="{D5CDD505-2E9C-101B-9397-08002B2CF9AE}" pid="5" name="Producer">
    <vt:lpwstr>macOS Version 11.1 (Build 20C69) Quartz PDFContext</vt:lpwstr>
  </property>
</Properties>
</file>