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4A9F3615" w:rsidR="00656E00" w:rsidRPr="00C51651" w:rsidRDefault="00656E00" w:rsidP="00656E00">
      <w:pPr>
        <w:spacing w:after="120"/>
      </w:pPr>
      <w:r w:rsidRPr="00C51651">
        <w:rPr>
          <w:b/>
          <w:bCs/>
        </w:rPr>
        <w:t xml:space="preserve">Contact: </w:t>
      </w:r>
      <w:r w:rsidR="00C87D3E">
        <w:t>Nathan Duff</w:t>
      </w:r>
      <w:r>
        <w:tab/>
      </w:r>
      <w:r w:rsidRPr="00C51651">
        <w:rPr>
          <w:b/>
          <w:bCs/>
        </w:rPr>
        <w:t>                                                </w:t>
      </w:r>
      <w:r w:rsidR="00C87D3E">
        <w:rPr>
          <w:b/>
          <w:bCs/>
        </w:rPr>
        <w:tab/>
      </w:r>
      <w:r w:rsidR="00C87D3E">
        <w:rPr>
          <w:b/>
          <w:bCs/>
        </w:rPr>
        <w:tab/>
      </w:r>
      <w:r w:rsidRPr="00C51651">
        <w:rPr>
          <w:b/>
          <w:bCs/>
        </w:rPr>
        <w:t>    FOR IMMEDIATE RELEASE</w:t>
      </w:r>
    </w:p>
    <w:p w14:paraId="3A53436E" w14:textId="71AA08CC" w:rsidR="00656E00" w:rsidRPr="00C51651" w:rsidRDefault="00656E00" w:rsidP="00656E00">
      <w:pPr>
        <w:spacing w:after="120"/>
      </w:pPr>
      <w:r w:rsidRPr="00C51651">
        <w:rPr>
          <w:b/>
          <w:bCs/>
        </w:rPr>
        <w:t xml:space="preserve">Phone: </w:t>
      </w:r>
      <w:r w:rsidRPr="00C51651">
        <w:t>(662) 846-4</w:t>
      </w:r>
      <w:r w:rsidR="00B15689">
        <w:t>678</w:t>
      </w:r>
    </w:p>
    <w:p w14:paraId="274EB20C" w14:textId="3C8B3669" w:rsidR="00656E00" w:rsidRDefault="00656E00" w:rsidP="00656E00">
      <w:pPr>
        <w:spacing w:after="120"/>
      </w:pPr>
      <w:r w:rsidRPr="00C51651">
        <w:rPr>
          <w:b/>
          <w:bCs/>
        </w:rPr>
        <w:t xml:space="preserve">Email: </w:t>
      </w:r>
      <w:r w:rsidR="00C87D3E">
        <w:t>nduff</w:t>
      </w:r>
      <w:r w:rsidR="009C6EB6">
        <w:t>@deltastate.edu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18BB1CD" w14:textId="08DE8373" w:rsidR="00656E00" w:rsidRDefault="001D1367" w:rsidP="005F3E97">
      <w:pPr>
        <w:spacing w:line="259" w:lineRule="auto"/>
        <w:jc w:val="center"/>
        <w:rPr>
          <w:b/>
          <w:bCs/>
          <w:sz w:val="28"/>
          <w:szCs w:val="28"/>
        </w:rPr>
      </w:pPr>
      <w:r>
        <w:rPr>
          <w:b/>
          <w:bCs/>
          <w:sz w:val="28"/>
          <w:szCs w:val="28"/>
        </w:rPr>
        <w:t>AF</w:t>
      </w:r>
      <w:r w:rsidR="005B5483">
        <w:rPr>
          <w:b/>
          <w:bCs/>
          <w:sz w:val="28"/>
          <w:szCs w:val="28"/>
        </w:rPr>
        <w:t>JROTC cohort earns pilot licenses at DSU</w:t>
      </w:r>
    </w:p>
    <w:p w14:paraId="02FB44B6" w14:textId="77777777" w:rsidR="002E0C51" w:rsidRDefault="002E0C51" w:rsidP="00656E00">
      <w:pPr>
        <w:spacing w:line="259" w:lineRule="auto"/>
        <w:jc w:val="center"/>
        <w:rPr>
          <w:b/>
          <w:bCs/>
          <w:sz w:val="28"/>
          <w:szCs w:val="28"/>
        </w:rPr>
      </w:pPr>
    </w:p>
    <w:p w14:paraId="553F4ACA" w14:textId="6004A6FC" w:rsidR="007A4188" w:rsidRDefault="00656E00" w:rsidP="007A4188">
      <w:pPr>
        <w:pStyle w:val="NormalWeb"/>
      </w:pPr>
      <w:r w:rsidRPr="00716E0E">
        <w:rPr>
          <w:b/>
          <w:bCs/>
        </w:rPr>
        <w:t>CLEVELAND</w:t>
      </w:r>
      <w:r>
        <w:rPr>
          <w:b/>
          <w:bCs/>
        </w:rPr>
        <w:t>, Miss. —</w:t>
      </w:r>
      <w:r w:rsidR="00A208F4">
        <w:rPr>
          <w:b/>
          <w:bCs/>
        </w:rPr>
        <w:t xml:space="preserve"> </w:t>
      </w:r>
      <w:r w:rsidR="007A4188" w:rsidRPr="007A4188">
        <w:t>For the fifth consecutive year, Delta State University proudly served as a host institution for the United States Air Force Junior Reserve Officers’ Training Corps (</w:t>
      </w:r>
      <w:r w:rsidR="001D1367">
        <w:t>AF</w:t>
      </w:r>
      <w:r w:rsidR="007A4188" w:rsidRPr="007A4188">
        <w:t xml:space="preserve">JROTC) Flight Academy, an intensive 8-week summer program designed to inspire and prepare young individuals for careers in aviation. </w:t>
      </w:r>
    </w:p>
    <w:p w14:paraId="732BE92B" w14:textId="77777777" w:rsidR="007A4188" w:rsidRDefault="007A4188" w:rsidP="007A4188">
      <w:pPr>
        <w:pStyle w:val="NormalWeb"/>
      </w:pPr>
      <w:r w:rsidRPr="007A4188">
        <w:t xml:space="preserve">Delta State University achieved a remarkable 100% graduation rate for the second consecutive year, placing it in the top seven among the twenty-four participating institutions nationwide and distinguishing it as the only program to achieve a perfect graduation rate this year. The 2025 cohort, consisting of twelve cadets from across the country, completed a rigorous curriculum equivalent to standard private pilot training, condensed into an accelerated 8-week schedule. </w:t>
      </w:r>
    </w:p>
    <w:p w14:paraId="22D876A9" w14:textId="0C81F6BA" w:rsidR="007A4188" w:rsidRDefault="007A4188" w:rsidP="007A4188">
      <w:pPr>
        <w:pStyle w:val="NormalWeb"/>
      </w:pPr>
      <w:r w:rsidRPr="007A4188">
        <w:t>This comprehensive program culminated in all cadets earning their private pilot licenses. Notably, cadets Kyanna Petz and Jackson Pollock</w:t>
      </w:r>
      <w:r>
        <w:t xml:space="preserve"> </w:t>
      </w:r>
      <w:r w:rsidRPr="007A4188">
        <w:t>completed the program in an impressive six weeks, while the remaining cadets finished in seven weeks.</w:t>
      </w:r>
    </w:p>
    <w:p w14:paraId="50C5A490" w14:textId="65EF1A11" w:rsidR="007A4188" w:rsidRDefault="007A4188" w:rsidP="007A4188">
      <w:pPr>
        <w:pStyle w:val="NormalWeb"/>
      </w:pPr>
      <w:r>
        <w:t>A graduation ceremony was held July 25 at the Statehouse–West End District in Cleveland to honor the 2025 cadets:</w:t>
      </w:r>
    </w:p>
    <w:p w14:paraId="49470393" w14:textId="77777777" w:rsidR="007A4188" w:rsidRDefault="007A4188" w:rsidP="007A4188">
      <w:pPr>
        <w:pStyle w:val="NormalWeb"/>
        <w:ind w:left="360"/>
      </w:pPr>
      <w:r>
        <w:t>Myles Alonzi, Melbourne, Fla.</w:t>
      </w:r>
    </w:p>
    <w:p w14:paraId="44610162" w14:textId="77777777" w:rsidR="007A4188" w:rsidRDefault="007A4188" w:rsidP="007A4188">
      <w:pPr>
        <w:pStyle w:val="NormalWeb"/>
        <w:ind w:left="360"/>
      </w:pPr>
      <w:r>
        <w:t>Katelyn Deiner, Kapolei, Hawaii</w:t>
      </w:r>
    </w:p>
    <w:p w14:paraId="587EE46B" w14:textId="77777777" w:rsidR="007A4188" w:rsidRDefault="007A4188" w:rsidP="007A4188">
      <w:pPr>
        <w:pStyle w:val="NormalWeb"/>
        <w:ind w:left="360"/>
      </w:pPr>
      <w:r>
        <w:t>Escher Gardella, Glendale, Ariz.</w:t>
      </w:r>
    </w:p>
    <w:p w14:paraId="170DB238" w14:textId="77777777" w:rsidR="007A4188" w:rsidRDefault="007A4188" w:rsidP="007A4188">
      <w:pPr>
        <w:pStyle w:val="NormalWeb"/>
        <w:ind w:left="360"/>
      </w:pPr>
      <w:r>
        <w:t>Douglas Jett, Deltona, Fla.</w:t>
      </w:r>
    </w:p>
    <w:p w14:paraId="037ABD8D" w14:textId="77777777" w:rsidR="007A4188" w:rsidRDefault="007A4188" w:rsidP="007A4188">
      <w:pPr>
        <w:pStyle w:val="NormalWeb"/>
        <w:ind w:left="360"/>
      </w:pPr>
      <w:r>
        <w:t>Nicholas Klapper, Mechanicsville, Va.</w:t>
      </w:r>
    </w:p>
    <w:p w14:paraId="16C68E56" w14:textId="77777777" w:rsidR="007A4188" w:rsidRDefault="007A4188" w:rsidP="007A4188">
      <w:pPr>
        <w:pStyle w:val="NormalWeb"/>
        <w:ind w:left="360"/>
      </w:pPr>
      <w:proofErr w:type="spellStart"/>
      <w:r>
        <w:lastRenderedPageBreak/>
        <w:t>KyAnna</w:t>
      </w:r>
      <w:proofErr w:type="spellEnd"/>
      <w:r>
        <w:t xml:space="preserve"> Petz, Custer, S.D.</w:t>
      </w:r>
    </w:p>
    <w:p w14:paraId="5A4F30FD" w14:textId="77777777" w:rsidR="007A4188" w:rsidRDefault="007A4188" w:rsidP="007A4188">
      <w:pPr>
        <w:pStyle w:val="NormalWeb"/>
        <w:ind w:left="360"/>
      </w:pPr>
      <w:r>
        <w:t>Jackson Pollock, Mount Pleasant, S.C.</w:t>
      </w:r>
    </w:p>
    <w:p w14:paraId="2B173925" w14:textId="77777777" w:rsidR="007A4188" w:rsidRDefault="007A4188" w:rsidP="007A4188">
      <w:pPr>
        <w:pStyle w:val="NormalWeb"/>
        <w:ind w:left="360"/>
      </w:pPr>
      <w:r>
        <w:t>Jillian Rivera, Palm Coast, Fla.</w:t>
      </w:r>
    </w:p>
    <w:p w14:paraId="34F8151D" w14:textId="77777777" w:rsidR="007A4188" w:rsidRDefault="007A4188" w:rsidP="007A4188">
      <w:pPr>
        <w:pStyle w:val="NormalWeb"/>
        <w:ind w:left="360"/>
      </w:pPr>
      <w:r>
        <w:t>Julian Schiff, San Diego, Calif.</w:t>
      </w:r>
    </w:p>
    <w:p w14:paraId="2C4EB6C1" w14:textId="77777777" w:rsidR="007A4188" w:rsidRDefault="007A4188" w:rsidP="007A4188">
      <w:pPr>
        <w:pStyle w:val="NormalWeb"/>
        <w:ind w:left="360"/>
      </w:pPr>
      <w:r>
        <w:t>Julia Taylor, Kuna, Idaho</w:t>
      </w:r>
    </w:p>
    <w:p w14:paraId="62C5CCF3" w14:textId="77777777" w:rsidR="007A4188" w:rsidRDefault="007A4188" w:rsidP="007A4188">
      <w:pPr>
        <w:pStyle w:val="NormalWeb"/>
        <w:ind w:left="360"/>
      </w:pPr>
      <w:r>
        <w:t>Laina Thongs, Newnan, Ga.</w:t>
      </w:r>
    </w:p>
    <w:p w14:paraId="59546104" w14:textId="77777777" w:rsidR="007A4188" w:rsidRDefault="007A4188" w:rsidP="007A4188">
      <w:pPr>
        <w:pStyle w:val="NormalWeb"/>
        <w:ind w:left="360"/>
      </w:pPr>
      <w:r>
        <w:t>Ella Vanderwest, Tampa, Fla.</w:t>
      </w:r>
    </w:p>
    <w:p w14:paraId="151AAF05" w14:textId="20C7603D" w:rsidR="007A4188" w:rsidRDefault="007A4188" w:rsidP="007A4188">
      <w:pPr>
        <w:pStyle w:val="NormalWeb"/>
      </w:pPr>
      <w:r>
        <w:t xml:space="preserve">The event included a welcome by Marshall Tomlinson, director of flight operations at Delta State. Dr. Joseph Childs, dean of the College of Business and Aviation, delivered the invocation. Brig. Gen. (Ret.) Bradly </w:t>
      </w:r>
      <w:proofErr w:type="spellStart"/>
      <w:r>
        <w:t>MacNealy</w:t>
      </w:r>
      <w:proofErr w:type="spellEnd"/>
      <w:r>
        <w:t xml:space="preserve"> gave the keynote address. Certificates were presented by Tomlinson, Childs, and Wayne Barron of the U.S. Air Force</w:t>
      </w:r>
      <w:r w:rsidR="001D1367">
        <w:t xml:space="preserve"> Junior ROTC</w:t>
      </w:r>
      <w:r>
        <w:t>.</w:t>
      </w:r>
    </w:p>
    <w:p w14:paraId="3BB9211E" w14:textId="48871AEC" w:rsidR="007A4188" w:rsidRDefault="005B5483" w:rsidP="007A4188">
      <w:pPr>
        <w:pStyle w:val="NormalWeb"/>
      </w:pPr>
      <w:r>
        <w:t xml:space="preserve">Aerial Applicator Program Coordinator Sheila Millican </w:t>
      </w:r>
      <w:r w:rsidR="007A4188">
        <w:t>led the program alongside</w:t>
      </w:r>
      <w:r>
        <w:t xml:space="preserve"> several DSU flight instructors. She </w:t>
      </w:r>
      <w:r w:rsidR="007A4188">
        <w:t>praised the cadets and instructors</w:t>
      </w:r>
      <w:r>
        <w:t>, saying,</w:t>
      </w:r>
      <w:r w:rsidR="007A4188">
        <w:t xml:space="preserve"> “Achieving a 100% graduation rate for the second year in a row is a testament to the dedication of our cadets and the strength of our program</w:t>
      </w:r>
      <w:r>
        <w:t xml:space="preserve">. </w:t>
      </w:r>
      <w:r w:rsidR="007A4188">
        <w:t>Delta State continues to lead the way in preparing the next generation of aviators, addressing the critical pilot shortage in the aviation industry.”</w:t>
      </w:r>
    </w:p>
    <w:p w14:paraId="48384E9E" w14:textId="77777777" w:rsidR="007A4188" w:rsidRDefault="007A4188" w:rsidP="007A4188">
      <w:pPr>
        <w:pStyle w:val="NormalWeb"/>
      </w:pPr>
      <w:r>
        <w:t>The Air Force JROTC Flight Academy provides hands-on flight training, mentorship, and exposure to aviation careers. Delta State’s ongoing success in the program highlights its commitment to excellence and its leadership in aviation education.</w:t>
      </w:r>
    </w:p>
    <w:p w14:paraId="332CF19E" w14:textId="77777777" w:rsidR="007A4188" w:rsidRDefault="007A4188" w:rsidP="007A4188">
      <w:pPr>
        <w:pStyle w:val="NormalWeb"/>
      </w:pPr>
      <w:r>
        <w:t xml:space="preserve">For more information about Delta State’s aviation programs, visit </w:t>
      </w:r>
      <w:hyperlink r:id="rId6" w:tgtFrame="_new" w:history="1">
        <w:r>
          <w:rPr>
            <w:rStyle w:val="Hyperlink"/>
          </w:rPr>
          <w:t>www.deltastate.edu</w:t>
        </w:r>
      </w:hyperlink>
      <w:r>
        <w:t>.</w:t>
      </w:r>
    </w:p>
    <w:p w14:paraId="5243D2E1" w14:textId="77777777" w:rsidR="00B9433B" w:rsidRDefault="00B9433B" w:rsidP="007A4188">
      <w:pPr>
        <w:pStyle w:val="NormalWeb"/>
      </w:pPr>
    </w:p>
    <w:p w14:paraId="3E8F6F66" w14:textId="77777777" w:rsidR="00B9433B" w:rsidRDefault="00B9433B" w:rsidP="007A4188">
      <w:pPr>
        <w:pStyle w:val="NormalWeb"/>
      </w:pPr>
    </w:p>
    <w:p w14:paraId="77355627" w14:textId="29BACC3E" w:rsidR="00B9433B" w:rsidRDefault="00B9433B" w:rsidP="007A4188">
      <w:pPr>
        <w:pStyle w:val="NormalWeb"/>
      </w:pPr>
      <w:r>
        <w:t>Cutline:</w:t>
      </w:r>
      <w:r w:rsidR="00990AFE">
        <w:t xml:space="preserve"> These 12 cadets completed their private pilot license training during the recent Air Force JROTC Flight Academy at Delta State: (front row, L to R) Laina Thongs, Julia Taylor, Jillian Rivera, Ella Vanderwest, </w:t>
      </w:r>
      <w:proofErr w:type="spellStart"/>
      <w:r w:rsidR="00990AFE">
        <w:t>KyAnna</w:t>
      </w:r>
      <w:proofErr w:type="spellEnd"/>
      <w:r w:rsidR="00990AFE">
        <w:t xml:space="preserve"> Petz, Katelyn Deiner, (back row, L to R) Escher Gardella, Myles Alonzi, Jackson Pollock, Julian Schiff, Nicholas Klapper, Douglas Jett.</w:t>
      </w:r>
    </w:p>
    <w:p w14:paraId="046EF796" w14:textId="5E3E1BA7" w:rsidR="00656E00" w:rsidRDefault="00656E00" w:rsidP="007A4188">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 xml:space="preserve">5 countries. Acknowledging </w:t>
      </w:r>
      <w:r w:rsidRPr="00C5408C">
        <w:rPr>
          <w:rFonts w:ascii="Calibri" w:hAnsi="Calibri" w:cs="Calibri"/>
        </w:rPr>
        <w:lastRenderedPageBreak/>
        <w:t>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02242"/>
    <w:multiLevelType w:val="multilevel"/>
    <w:tmpl w:val="0016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79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30D4"/>
    <w:rsid w:val="00004EB7"/>
    <w:rsid w:val="00021D05"/>
    <w:rsid w:val="00112284"/>
    <w:rsid w:val="0011681D"/>
    <w:rsid w:val="001619EA"/>
    <w:rsid w:val="00177E81"/>
    <w:rsid w:val="001965CB"/>
    <w:rsid w:val="001D1367"/>
    <w:rsid w:val="001F7094"/>
    <w:rsid w:val="0025148A"/>
    <w:rsid w:val="002E0C51"/>
    <w:rsid w:val="00302564"/>
    <w:rsid w:val="003944E1"/>
    <w:rsid w:val="004046AC"/>
    <w:rsid w:val="004C4004"/>
    <w:rsid w:val="004D69EA"/>
    <w:rsid w:val="004F4907"/>
    <w:rsid w:val="004F66C5"/>
    <w:rsid w:val="005550B6"/>
    <w:rsid w:val="00570DE9"/>
    <w:rsid w:val="005B5483"/>
    <w:rsid w:val="005C6659"/>
    <w:rsid w:val="005F3E97"/>
    <w:rsid w:val="00634EFF"/>
    <w:rsid w:val="00656E00"/>
    <w:rsid w:val="006C3CA5"/>
    <w:rsid w:val="006E735E"/>
    <w:rsid w:val="00745405"/>
    <w:rsid w:val="0075453C"/>
    <w:rsid w:val="007775F8"/>
    <w:rsid w:val="007A4188"/>
    <w:rsid w:val="00990AFE"/>
    <w:rsid w:val="009B0C3E"/>
    <w:rsid w:val="009C6EB6"/>
    <w:rsid w:val="00A208F4"/>
    <w:rsid w:val="00A90053"/>
    <w:rsid w:val="00A93E65"/>
    <w:rsid w:val="00AD1257"/>
    <w:rsid w:val="00B15689"/>
    <w:rsid w:val="00B27001"/>
    <w:rsid w:val="00B52ED2"/>
    <w:rsid w:val="00B9433B"/>
    <w:rsid w:val="00BC0846"/>
    <w:rsid w:val="00C87D3E"/>
    <w:rsid w:val="00D546F6"/>
    <w:rsid w:val="00D725E4"/>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255780">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364016093">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20381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tastate.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6</cp:revision>
  <dcterms:created xsi:type="dcterms:W3CDTF">2025-07-30T16:14:00Z</dcterms:created>
  <dcterms:modified xsi:type="dcterms:W3CDTF">2025-08-01T13:41:00Z</dcterms:modified>
</cp:coreProperties>
</file>