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36373C73" w:rsidR="002E0C51" w:rsidRDefault="000F297B" w:rsidP="00656E00">
      <w:pPr>
        <w:spacing w:line="259" w:lineRule="auto"/>
        <w:jc w:val="center"/>
        <w:rPr>
          <w:b/>
          <w:bCs/>
          <w:sz w:val="28"/>
          <w:szCs w:val="28"/>
        </w:rPr>
      </w:pPr>
      <w:r w:rsidRPr="000F297B">
        <w:rPr>
          <w:b/>
          <w:bCs/>
          <w:sz w:val="28"/>
          <w:szCs w:val="28"/>
        </w:rPr>
        <w:t xml:space="preserve">DSU celebrates </w:t>
      </w:r>
      <w:r>
        <w:rPr>
          <w:b/>
          <w:bCs/>
          <w:sz w:val="28"/>
          <w:szCs w:val="28"/>
        </w:rPr>
        <w:t>48</w:t>
      </w:r>
      <w:r w:rsidR="007A7DD9">
        <w:rPr>
          <w:b/>
          <w:bCs/>
          <w:sz w:val="28"/>
          <w:szCs w:val="28"/>
        </w:rPr>
        <w:t>5</w:t>
      </w:r>
      <w:r w:rsidRPr="000F297B">
        <w:rPr>
          <w:b/>
          <w:bCs/>
          <w:sz w:val="28"/>
          <w:szCs w:val="28"/>
        </w:rPr>
        <w:t xml:space="preserve"> degrees at </w:t>
      </w:r>
      <w:r>
        <w:rPr>
          <w:b/>
          <w:bCs/>
          <w:sz w:val="28"/>
          <w:szCs w:val="28"/>
        </w:rPr>
        <w:t>Fall</w:t>
      </w:r>
      <w:r w:rsidRPr="000F297B">
        <w:rPr>
          <w:b/>
          <w:bCs/>
          <w:sz w:val="28"/>
          <w:szCs w:val="28"/>
        </w:rPr>
        <w:t xml:space="preserve"> Commencement</w:t>
      </w:r>
    </w:p>
    <w:p w14:paraId="285C9BD7" w14:textId="77777777" w:rsidR="000F297B" w:rsidRDefault="000F297B" w:rsidP="00656E00">
      <w:pPr>
        <w:spacing w:line="259" w:lineRule="auto"/>
        <w:jc w:val="center"/>
        <w:rPr>
          <w:b/>
          <w:bCs/>
          <w:sz w:val="28"/>
          <w:szCs w:val="28"/>
        </w:rPr>
      </w:pPr>
    </w:p>
    <w:p w14:paraId="30E4E106" w14:textId="1F3E0FC0" w:rsidR="000F297B" w:rsidRPr="000F297B" w:rsidRDefault="000F297B" w:rsidP="000F297B">
      <w:pPr>
        <w:spacing w:after="120"/>
        <w:rPr>
          <w:rFonts w:ascii="Calibri" w:hAnsi="Calibri" w:cs="Calibri"/>
          <w:color w:val="111111"/>
        </w:rPr>
      </w:pPr>
      <w:r w:rsidRPr="00716E0E">
        <w:rPr>
          <w:b/>
          <w:bCs/>
        </w:rPr>
        <w:t>CLEVELAND</w:t>
      </w:r>
      <w:r>
        <w:rPr>
          <w:b/>
          <w:bCs/>
        </w:rPr>
        <w:t xml:space="preserve">, Miss. — </w:t>
      </w:r>
      <w:r w:rsidRPr="000F297B">
        <w:rPr>
          <w:rFonts w:ascii="Calibri" w:hAnsi="Calibri" w:cs="Calibri"/>
          <w:color w:val="111111"/>
        </w:rPr>
        <w:t xml:space="preserve">Delta State University held its </w:t>
      </w:r>
      <w:r>
        <w:rPr>
          <w:rFonts w:ascii="Calibri" w:hAnsi="Calibri" w:cs="Calibri"/>
          <w:color w:val="111111"/>
        </w:rPr>
        <w:t>Fall</w:t>
      </w:r>
      <w:r w:rsidRPr="000F297B">
        <w:rPr>
          <w:rFonts w:ascii="Calibri" w:hAnsi="Calibri" w:cs="Calibri"/>
          <w:color w:val="111111"/>
        </w:rPr>
        <w:t xml:space="preserve"> 2024 Commencement ceremonies at the </w:t>
      </w:r>
      <w:r>
        <w:rPr>
          <w:rFonts w:ascii="Calibri" w:hAnsi="Calibri" w:cs="Calibri"/>
          <w:color w:val="111111"/>
        </w:rPr>
        <w:t xml:space="preserve">Bologna Performing Arts Center </w:t>
      </w:r>
      <w:r w:rsidRPr="000F297B">
        <w:rPr>
          <w:rFonts w:ascii="Calibri" w:hAnsi="Calibri" w:cs="Calibri"/>
          <w:color w:val="111111"/>
        </w:rPr>
        <w:t xml:space="preserve">on </w:t>
      </w:r>
      <w:r>
        <w:rPr>
          <w:rFonts w:ascii="Calibri" w:hAnsi="Calibri" w:cs="Calibri"/>
          <w:color w:val="111111"/>
        </w:rPr>
        <w:t>December 13</w:t>
      </w:r>
      <w:r w:rsidRPr="000F297B">
        <w:rPr>
          <w:rFonts w:ascii="Calibri" w:hAnsi="Calibri" w:cs="Calibri"/>
          <w:color w:val="111111"/>
        </w:rPr>
        <w:t xml:space="preserve"> at 10 a.m. and 2 p.m. The ceremon</w:t>
      </w:r>
      <w:r w:rsidR="007A7DD9">
        <w:rPr>
          <w:rFonts w:ascii="Calibri" w:hAnsi="Calibri" w:cs="Calibri"/>
          <w:color w:val="111111"/>
        </w:rPr>
        <w:t xml:space="preserve">ies </w:t>
      </w:r>
      <w:r w:rsidRPr="000F297B">
        <w:rPr>
          <w:rFonts w:ascii="Calibri" w:hAnsi="Calibri" w:cs="Calibri"/>
          <w:color w:val="111111"/>
        </w:rPr>
        <w:t xml:space="preserve">celebrated the achievements of </w:t>
      </w:r>
      <w:r>
        <w:rPr>
          <w:rFonts w:ascii="Calibri" w:hAnsi="Calibri" w:cs="Calibri"/>
          <w:color w:val="111111"/>
        </w:rPr>
        <w:t>48</w:t>
      </w:r>
      <w:r w:rsidR="007A7DD9">
        <w:rPr>
          <w:rFonts w:ascii="Calibri" w:hAnsi="Calibri" w:cs="Calibri"/>
          <w:color w:val="111111"/>
        </w:rPr>
        <w:t>5</w:t>
      </w:r>
      <w:r w:rsidRPr="000F297B">
        <w:rPr>
          <w:rFonts w:ascii="Calibri" w:hAnsi="Calibri" w:cs="Calibri"/>
          <w:color w:val="111111"/>
        </w:rPr>
        <w:t xml:space="preserve"> candidates for degrees, including </w:t>
      </w:r>
      <w:r>
        <w:rPr>
          <w:rFonts w:ascii="Calibri" w:hAnsi="Calibri" w:cs="Calibri"/>
          <w:color w:val="111111"/>
        </w:rPr>
        <w:t>183</w:t>
      </w:r>
      <w:r w:rsidRPr="000F297B">
        <w:rPr>
          <w:rFonts w:ascii="Calibri" w:hAnsi="Calibri" w:cs="Calibri"/>
          <w:color w:val="111111"/>
        </w:rPr>
        <w:t xml:space="preserve"> bachelor’s degrees, </w:t>
      </w:r>
      <w:r w:rsidR="005B0E28">
        <w:rPr>
          <w:rFonts w:ascii="Calibri" w:hAnsi="Calibri" w:cs="Calibri"/>
          <w:color w:val="111111"/>
        </w:rPr>
        <w:t>217</w:t>
      </w:r>
      <w:r w:rsidRPr="000F297B">
        <w:rPr>
          <w:rFonts w:ascii="Calibri" w:hAnsi="Calibri" w:cs="Calibri"/>
          <w:color w:val="111111"/>
        </w:rPr>
        <w:t xml:space="preserve"> master’s degrees, </w:t>
      </w:r>
      <w:r w:rsidR="005B0E28">
        <w:rPr>
          <w:rFonts w:ascii="Calibri" w:hAnsi="Calibri" w:cs="Calibri"/>
          <w:color w:val="111111"/>
        </w:rPr>
        <w:t>59</w:t>
      </w:r>
      <w:r w:rsidRPr="000F297B">
        <w:rPr>
          <w:rFonts w:ascii="Calibri" w:hAnsi="Calibri" w:cs="Calibri"/>
          <w:color w:val="111111"/>
        </w:rPr>
        <w:t xml:space="preserve"> educational specialist degrees, and </w:t>
      </w:r>
      <w:r>
        <w:rPr>
          <w:rFonts w:ascii="Calibri" w:hAnsi="Calibri" w:cs="Calibri"/>
          <w:color w:val="111111"/>
        </w:rPr>
        <w:t>2</w:t>
      </w:r>
      <w:r w:rsidRPr="000F297B">
        <w:rPr>
          <w:rFonts w:ascii="Calibri" w:hAnsi="Calibri" w:cs="Calibri"/>
          <w:color w:val="111111"/>
        </w:rPr>
        <w:t>6 doctoral degrees.</w:t>
      </w:r>
    </w:p>
    <w:p w14:paraId="3D9205DB" w14:textId="6B837A52" w:rsidR="005B0E28" w:rsidRDefault="000F297B" w:rsidP="000F297B">
      <w:pPr>
        <w:spacing w:after="120"/>
        <w:rPr>
          <w:rFonts w:ascii="Calibri" w:hAnsi="Calibri" w:cs="Calibri"/>
          <w:color w:val="111111"/>
        </w:rPr>
      </w:pPr>
      <w:r w:rsidRPr="000F297B">
        <w:rPr>
          <w:rFonts w:ascii="Calibri" w:hAnsi="Calibri" w:cs="Calibri"/>
          <w:color w:val="111111"/>
        </w:rPr>
        <w:t xml:space="preserve">Delta State President Dr. Daniel J. Ennis welcomed the assembly, recognizing family members, special guests and </w:t>
      </w:r>
      <w:r w:rsidR="005B0E28">
        <w:rPr>
          <w:rFonts w:ascii="Calibri" w:hAnsi="Calibri" w:cs="Calibri"/>
          <w:color w:val="111111"/>
        </w:rPr>
        <w:t xml:space="preserve">the DSU </w:t>
      </w:r>
      <w:r w:rsidRPr="000F297B">
        <w:rPr>
          <w:rFonts w:ascii="Calibri" w:hAnsi="Calibri" w:cs="Calibri"/>
          <w:color w:val="111111"/>
        </w:rPr>
        <w:t>faculty. He then welcom</w:t>
      </w:r>
      <w:r w:rsidR="005B0E28">
        <w:rPr>
          <w:rFonts w:ascii="Calibri" w:hAnsi="Calibri" w:cs="Calibri"/>
          <w:color w:val="111111"/>
        </w:rPr>
        <w:t>ed</w:t>
      </w:r>
      <w:r w:rsidRPr="000F297B">
        <w:rPr>
          <w:rFonts w:ascii="Calibri" w:hAnsi="Calibri" w:cs="Calibri"/>
          <w:color w:val="111111"/>
        </w:rPr>
        <w:t xml:space="preserve"> commencement speaker </w:t>
      </w:r>
      <w:r w:rsidR="005B0E28" w:rsidRPr="00957FA4">
        <w:rPr>
          <w:rFonts w:ascii="Calibri" w:hAnsi="Calibri" w:cs="Calibri"/>
          <w:color w:val="111111"/>
        </w:rPr>
        <w:t xml:space="preserve">Lee </w:t>
      </w:r>
      <w:proofErr w:type="spellStart"/>
      <w:r w:rsidR="005B0E28" w:rsidRPr="00957FA4">
        <w:rPr>
          <w:rFonts w:ascii="Calibri" w:hAnsi="Calibri" w:cs="Calibri"/>
          <w:color w:val="111111"/>
        </w:rPr>
        <w:t>Inmon</w:t>
      </w:r>
      <w:proofErr w:type="spellEnd"/>
      <w:r w:rsidR="005B0E28" w:rsidRPr="00957FA4">
        <w:rPr>
          <w:rFonts w:ascii="Calibri" w:hAnsi="Calibri" w:cs="Calibri"/>
          <w:color w:val="111111"/>
        </w:rPr>
        <w:t xml:space="preserve"> Dean</w:t>
      </w:r>
      <w:r w:rsidRPr="000F297B">
        <w:rPr>
          <w:rFonts w:ascii="Calibri" w:hAnsi="Calibri" w:cs="Calibri"/>
          <w:color w:val="111111"/>
        </w:rPr>
        <w:t xml:space="preserve"> to the podium.</w:t>
      </w:r>
    </w:p>
    <w:p w14:paraId="3D2DFED6" w14:textId="6F2019FE" w:rsidR="000F297B" w:rsidRPr="00957FA4" w:rsidRDefault="000F297B" w:rsidP="000F297B">
      <w:pPr>
        <w:spacing w:after="120"/>
        <w:rPr>
          <w:rFonts w:ascii="Calibri" w:hAnsi="Calibri" w:cs="Calibri"/>
          <w:color w:val="111111"/>
        </w:rPr>
      </w:pPr>
      <w:r w:rsidRPr="00957FA4">
        <w:rPr>
          <w:rFonts w:ascii="Calibri" w:hAnsi="Calibri" w:cs="Calibri"/>
          <w:color w:val="111111"/>
        </w:rPr>
        <w:t xml:space="preserve">A native of Leland, Dean is a beloved member of the Delta State community, having served as a faculty member in the Department of Mathematics for two decades. She earned her bachelor’s degree in mathematics from Delta State University before pursuing both her </w:t>
      </w:r>
      <w:r>
        <w:rPr>
          <w:rFonts w:ascii="Calibri" w:hAnsi="Calibri" w:cs="Calibri"/>
          <w:color w:val="111111"/>
        </w:rPr>
        <w:t>m</w:t>
      </w:r>
      <w:r w:rsidRPr="00957FA4">
        <w:rPr>
          <w:rFonts w:ascii="Calibri" w:hAnsi="Calibri" w:cs="Calibri"/>
          <w:color w:val="111111"/>
        </w:rPr>
        <w:t>aster’s and Ph.D. in Mathematics at the University of Mississippi.</w:t>
      </w:r>
    </w:p>
    <w:p w14:paraId="229D4DF6" w14:textId="191FBD56" w:rsidR="000F297B" w:rsidRDefault="000F297B" w:rsidP="000F297B">
      <w:pPr>
        <w:spacing w:after="120"/>
        <w:rPr>
          <w:rFonts w:ascii="Calibri" w:hAnsi="Calibri" w:cs="Calibri"/>
          <w:color w:val="111111"/>
        </w:rPr>
      </w:pPr>
      <w:r w:rsidRPr="00957FA4">
        <w:rPr>
          <w:rFonts w:ascii="Calibri" w:hAnsi="Calibri" w:cs="Calibri"/>
          <w:color w:val="111111"/>
        </w:rPr>
        <w:t>Dean began her professional career as a Senior Pricing Analyst with Kemper Specialty Insurance Company</w:t>
      </w:r>
      <w:r>
        <w:rPr>
          <w:rFonts w:ascii="Calibri" w:hAnsi="Calibri" w:cs="Calibri"/>
          <w:color w:val="111111"/>
        </w:rPr>
        <w:t xml:space="preserve">. </w:t>
      </w:r>
      <w:r w:rsidRPr="00957FA4">
        <w:rPr>
          <w:rFonts w:ascii="Calibri" w:hAnsi="Calibri" w:cs="Calibri"/>
          <w:color w:val="111111"/>
        </w:rPr>
        <w:t xml:space="preserve">In 2004, Dean returned to Delta State as an Assistant Professor of Mathematics. Her accolades include being named the Mississippi College Teacher of the Year by the Mississippi Council of Teachers of Mathematics in 2022 and receiving Delta State’s prestigious S.E. </w:t>
      </w:r>
      <w:proofErr w:type="spellStart"/>
      <w:r w:rsidRPr="00957FA4">
        <w:rPr>
          <w:rFonts w:ascii="Calibri" w:hAnsi="Calibri" w:cs="Calibri"/>
          <w:color w:val="111111"/>
        </w:rPr>
        <w:t>Kossman</w:t>
      </w:r>
      <w:proofErr w:type="spellEnd"/>
      <w:r w:rsidRPr="00957FA4">
        <w:rPr>
          <w:rFonts w:ascii="Calibri" w:hAnsi="Calibri" w:cs="Calibri"/>
          <w:color w:val="111111"/>
        </w:rPr>
        <w:t xml:space="preserve"> Outstanding Teacher of the Year Award in 2024.</w:t>
      </w:r>
    </w:p>
    <w:p w14:paraId="21BECA55" w14:textId="3E564103" w:rsidR="005B0E28" w:rsidRDefault="005B0E28" w:rsidP="000F297B">
      <w:pPr>
        <w:spacing w:after="120"/>
        <w:rPr>
          <w:rFonts w:ascii="Calibri" w:hAnsi="Calibri" w:cs="Calibri"/>
          <w:color w:val="111111"/>
        </w:rPr>
      </w:pPr>
      <w:r>
        <w:rPr>
          <w:rFonts w:ascii="Calibri" w:hAnsi="Calibri" w:cs="Calibri"/>
          <w:color w:val="111111"/>
        </w:rPr>
        <w:t>Dean</w:t>
      </w:r>
      <w:r w:rsidRPr="005B0E28">
        <w:rPr>
          <w:rFonts w:ascii="Calibri" w:hAnsi="Calibri" w:cs="Calibri"/>
          <w:color w:val="111111"/>
        </w:rPr>
        <w:t xml:space="preserve"> spoke to the graduates about </w:t>
      </w:r>
      <w:r>
        <w:rPr>
          <w:rFonts w:ascii="Calibri" w:hAnsi="Calibri" w:cs="Calibri"/>
          <w:color w:val="111111"/>
        </w:rPr>
        <w:t xml:space="preserve">her observations of the student experience at DSU. She remarked on </w:t>
      </w:r>
      <w:r w:rsidR="008712F5">
        <w:rPr>
          <w:rFonts w:ascii="Calibri" w:hAnsi="Calibri" w:cs="Calibri"/>
          <w:color w:val="111111"/>
        </w:rPr>
        <w:t>the achievements of both well-known and unsung alumni who have made immeasurable impacts on their fields. “Delta State University has some very fine alumni, who have done and are still doing incredible work. Delta State University has provided a solid foundation, preparing its graduates for a successful life’s work for almost 100 years.”</w:t>
      </w:r>
    </w:p>
    <w:p w14:paraId="4BDD1464" w14:textId="77777777" w:rsidR="00B44E1F" w:rsidRDefault="00B44E1F" w:rsidP="00B44E1F">
      <w:pPr>
        <w:spacing w:after="120"/>
        <w:rPr>
          <w:rFonts w:ascii="Calibri" w:hAnsi="Calibri" w:cs="Calibri"/>
          <w:color w:val="111111"/>
        </w:rPr>
      </w:pPr>
      <w:r w:rsidRPr="00B44E1F">
        <w:rPr>
          <w:rFonts w:ascii="Calibri" w:hAnsi="Calibri" w:cs="Calibri"/>
          <w:color w:val="111111"/>
        </w:rPr>
        <w:t xml:space="preserve">Ennis then introduced Mississippi Institutions of Higher Learning Trustee Jerry Griffith, </w:t>
      </w:r>
      <w:r>
        <w:rPr>
          <w:rFonts w:ascii="Calibri" w:hAnsi="Calibri" w:cs="Calibri"/>
          <w:color w:val="111111"/>
        </w:rPr>
        <w:t xml:space="preserve">an alumnus </w:t>
      </w:r>
      <w:r w:rsidRPr="00B44E1F">
        <w:rPr>
          <w:rFonts w:ascii="Calibri" w:hAnsi="Calibri" w:cs="Calibri"/>
          <w:color w:val="111111"/>
        </w:rPr>
        <w:t xml:space="preserve">of </w:t>
      </w:r>
      <w:r>
        <w:rPr>
          <w:rFonts w:ascii="Calibri" w:hAnsi="Calibri" w:cs="Calibri"/>
          <w:color w:val="111111"/>
        </w:rPr>
        <w:t>DSU</w:t>
      </w:r>
      <w:r w:rsidRPr="00B44E1F">
        <w:rPr>
          <w:rFonts w:ascii="Calibri" w:hAnsi="Calibri" w:cs="Calibri"/>
          <w:color w:val="111111"/>
        </w:rPr>
        <w:t xml:space="preserve">. </w:t>
      </w:r>
      <w:r>
        <w:rPr>
          <w:rFonts w:ascii="Calibri" w:hAnsi="Calibri" w:cs="Calibri"/>
          <w:color w:val="111111"/>
        </w:rPr>
        <w:t>Griffith</w:t>
      </w:r>
      <w:r w:rsidRPr="00B44E1F">
        <w:rPr>
          <w:rFonts w:ascii="Calibri" w:hAnsi="Calibri" w:cs="Calibri"/>
          <w:color w:val="111111"/>
        </w:rPr>
        <w:t xml:space="preserve"> came forward to congratulate the graduates and to convey the IHL’s authorization for the conferring of degrees. Students were then called forward to receive their degrees.</w:t>
      </w:r>
    </w:p>
    <w:p w14:paraId="1D5583ED" w14:textId="6A9E51B8" w:rsidR="00B44E1F" w:rsidRDefault="00B44E1F" w:rsidP="00B44E1F">
      <w:pPr>
        <w:spacing w:after="120"/>
        <w:rPr>
          <w:rFonts w:ascii="Calibri" w:hAnsi="Calibri" w:cs="Calibri"/>
          <w:color w:val="111111"/>
        </w:rPr>
      </w:pPr>
      <w:r w:rsidRPr="00B44E1F">
        <w:rPr>
          <w:rFonts w:ascii="Calibri" w:hAnsi="Calibri" w:cs="Calibri"/>
          <w:color w:val="111111"/>
        </w:rPr>
        <w:lastRenderedPageBreak/>
        <w:t xml:space="preserve">When the graduates had been recognized and had returned to their seats, Ennis conferred the degrees, subject to completion of all requirements as certified by the Registrar’s </w:t>
      </w:r>
      <w:r w:rsidR="00137659" w:rsidRPr="00B44E1F">
        <w:rPr>
          <w:rFonts w:ascii="Calibri" w:hAnsi="Calibri" w:cs="Calibri"/>
          <w:color w:val="111111"/>
        </w:rPr>
        <w:t>Office and</w:t>
      </w:r>
      <w:r w:rsidRPr="00B44E1F">
        <w:rPr>
          <w:rFonts w:ascii="Calibri" w:hAnsi="Calibri" w:cs="Calibri"/>
          <w:color w:val="111111"/>
        </w:rPr>
        <w:t xml:space="preserve"> congratulated the graduates again. </w:t>
      </w:r>
    </w:p>
    <w:p w14:paraId="0F670F31" w14:textId="0818EDF6" w:rsidR="00B44E1F" w:rsidRPr="00B44E1F" w:rsidRDefault="00137659" w:rsidP="00B44E1F">
      <w:pPr>
        <w:spacing w:after="120"/>
        <w:rPr>
          <w:rFonts w:ascii="Calibri" w:hAnsi="Calibri" w:cs="Calibri"/>
          <w:color w:val="111111"/>
        </w:rPr>
      </w:pPr>
      <w:r>
        <w:rPr>
          <w:rFonts w:ascii="Calibri" w:hAnsi="Calibri" w:cs="Calibri"/>
          <w:color w:val="111111"/>
        </w:rPr>
        <w:t>Ennis then</w:t>
      </w:r>
      <w:r w:rsidR="00B44E1F" w:rsidRPr="00B44E1F">
        <w:rPr>
          <w:rFonts w:ascii="Calibri" w:hAnsi="Calibri" w:cs="Calibri"/>
          <w:color w:val="111111"/>
        </w:rPr>
        <w:t xml:space="preserve"> introduced Alumni Association Board President </w:t>
      </w:r>
      <w:r>
        <w:rPr>
          <w:rFonts w:ascii="Calibri" w:hAnsi="Calibri" w:cs="Calibri"/>
          <w:color w:val="111111"/>
        </w:rPr>
        <w:t>Hays Collins</w:t>
      </w:r>
      <w:r w:rsidR="00B44E1F" w:rsidRPr="00B44E1F">
        <w:rPr>
          <w:rFonts w:ascii="Calibri" w:hAnsi="Calibri" w:cs="Calibri"/>
          <w:color w:val="111111"/>
        </w:rPr>
        <w:t xml:space="preserve"> to welcome them as the newest alumni of the university.</w:t>
      </w:r>
    </w:p>
    <w:p w14:paraId="4407B988" w14:textId="3F6D9949" w:rsidR="00137659" w:rsidRPr="00B44E1F" w:rsidRDefault="00137659" w:rsidP="00B44E1F">
      <w:pPr>
        <w:spacing w:after="120"/>
        <w:rPr>
          <w:rFonts w:ascii="Calibri" w:hAnsi="Calibri" w:cs="Calibri"/>
          <w:color w:val="111111"/>
        </w:rPr>
      </w:pPr>
      <w:r>
        <w:rPr>
          <w:rFonts w:ascii="Calibri" w:hAnsi="Calibri" w:cs="Calibri"/>
          <w:color w:val="111111"/>
        </w:rPr>
        <w:t>Collins</w:t>
      </w:r>
      <w:r w:rsidR="00B44E1F" w:rsidRPr="00B44E1F">
        <w:rPr>
          <w:rFonts w:ascii="Calibri" w:hAnsi="Calibri" w:cs="Calibri"/>
          <w:color w:val="111111"/>
        </w:rPr>
        <w:t xml:space="preserve"> said, “I encourage you to </w:t>
      </w:r>
      <w:r>
        <w:rPr>
          <w:rFonts w:ascii="Calibri" w:hAnsi="Calibri" w:cs="Calibri"/>
          <w:color w:val="111111"/>
        </w:rPr>
        <w:t>become involved with your</w:t>
      </w:r>
      <w:r w:rsidR="00B44E1F" w:rsidRPr="00B44E1F">
        <w:rPr>
          <w:rFonts w:ascii="Calibri" w:hAnsi="Calibri" w:cs="Calibri"/>
          <w:color w:val="111111"/>
        </w:rPr>
        <w:t xml:space="preserve"> Delta State</w:t>
      </w:r>
      <w:r>
        <w:rPr>
          <w:rFonts w:ascii="Calibri" w:hAnsi="Calibri" w:cs="Calibri"/>
          <w:color w:val="111111"/>
        </w:rPr>
        <w:t xml:space="preserve"> alumni family</w:t>
      </w:r>
      <w:r w:rsidR="00B44E1F" w:rsidRPr="00B44E1F">
        <w:rPr>
          <w:rFonts w:ascii="Calibri" w:hAnsi="Calibri" w:cs="Calibri"/>
          <w:color w:val="111111"/>
        </w:rPr>
        <w:t>. We</w:t>
      </w:r>
      <w:r>
        <w:rPr>
          <w:rFonts w:ascii="Calibri" w:hAnsi="Calibri" w:cs="Calibri"/>
          <w:color w:val="111111"/>
        </w:rPr>
        <w:t xml:space="preserve"> have alumni in every field imaginable, and they want to help you on the next phase of your life.</w:t>
      </w:r>
      <w:r w:rsidR="00B44E1F" w:rsidRPr="00B44E1F">
        <w:rPr>
          <w:rFonts w:ascii="Calibri" w:hAnsi="Calibri" w:cs="Calibri"/>
          <w:color w:val="111111"/>
        </w:rPr>
        <w:t xml:space="preserve"> </w:t>
      </w:r>
      <w:r>
        <w:rPr>
          <w:rFonts w:ascii="Calibri" w:hAnsi="Calibri" w:cs="Calibri"/>
          <w:color w:val="111111"/>
        </w:rPr>
        <w:t>C</w:t>
      </w:r>
      <w:r w:rsidR="00B44E1F" w:rsidRPr="00B44E1F">
        <w:rPr>
          <w:rFonts w:ascii="Calibri" w:hAnsi="Calibri" w:cs="Calibri"/>
          <w:color w:val="111111"/>
        </w:rPr>
        <w:t>ongratulations</w:t>
      </w:r>
      <w:r>
        <w:rPr>
          <w:rFonts w:ascii="Calibri" w:hAnsi="Calibri" w:cs="Calibri"/>
          <w:color w:val="111111"/>
        </w:rPr>
        <w:t>, and good luck on your journey.”</w:t>
      </w:r>
    </w:p>
    <w:p w14:paraId="4CCDDB22" w14:textId="77777777" w:rsidR="00B44E1F" w:rsidRDefault="00B44E1F" w:rsidP="00B44E1F">
      <w:pPr>
        <w:spacing w:after="120"/>
        <w:rPr>
          <w:rFonts w:ascii="Calibri" w:hAnsi="Calibri" w:cs="Calibri"/>
          <w:color w:val="111111"/>
        </w:rPr>
      </w:pPr>
      <w:r w:rsidRPr="00B44E1F">
        <w:rPr>
          <w:rFonts w:ascii="Calibri" w:hAnsi="Calibri" w:cs="Calibri"/>
          <w:color w:val="111111"/>
        </w:rPr>
        <w:t>For more information about degree programs at Delta State University, visit </w:t>
      </w:r>
      <w:hyperlink r:id="rId5" w:history="1">
        <w:r w:rsidRPr="00B44E1F">
          <w:rPr>
            <w:rStyle w:val="Hyperlink"/>
            <w:rFonts w:ascii="Calibri" w:hAnsi="Calibri" w:cs="Calibri"/>
          </w:rPr>
          <w:t>https://www.deltastate.edu/</w:t>
        </w:r>
      </w:hyperlink>
      <w:r w:rsidRPr="00B44E1F">
        <w:rPr>
          <w:rFonts w:ascii="Calibri" w:hAnsi="Calibri" w:cs="Calibri"/>
          <w:color w:val="111111"/>
        </w:rPr>
        <w:t>. To view a recording of the live stream of the commencement ceremonies, visit </w:t>
      </w:r>
      <w:hyperlink r:id="rId6" w:history="1">
        <w:r w:rsidRPr="00B44E1F">
          <w:rPr>
            <w:rStyle w:val="Hyperlink"/>
            <w:rFonts w:ascii="Calibri" w:hAnsi="Calibri" w:cs="Calibri"/>
          </w:rPr>
          <w:t>https://livestream.com/deltastateuniversity</w:t>
        </w:r>
      </w:hyperlink>
      <w:r w:rsidRPr="00B44E1F">
        <w:rPr>
          <w:rFonts w:ascii="Calibri" w:hAnsi="Calibri" w:cs="Calibri"/>
          <w:color w:val="111111"/>
        </w:rPr>
        <w:t>.</w:t>
      </w:r>
    </w:p>
    <w:p w14:paraId="2B8D175F" w14:textId="77777777" w:rsidR="007A7DD9" w:rsidRDefault="007A7DD9" w:rsidP="00B44E1F">
      <w:pPr>
        <w:spacing w:after="120"/>
        <w:rPr>
          <w:rFonts w:ascii="Calibri" w:hAnsi="Calibri" w:cs="Calibri"/>
          <w:color w:val="111111"/>
        </w:rPr>
      </w:pPr>
    </w:p>
    <w:p w14:paraId="7D31044A" w14:textId="77777777" w:rsidR="007A7DD9" w:rsidRDefault="007A7DD9" w:rsidP="00B44E1F">
      <w:pPr>
        <w:spacing w:after="120"/>
        <w:rPr>
          <w:rFonts w:ascii="Calibri" w:hAnsi="Calibri" w:cs="Calibri"/>
          <w:color w:val="111111"/>
        </w:rPr>
      </w:pPr>
    </w:p>
    <w:p w14:paraId="7A38245D" w14:textId="351C8F86" w:rsidR="007A7DD9" w:rsidRPr="00B44E1F" w:rsidRDefault="007A7DD9" w:rsidP="00B44E1F">
      <w:pPr>
        <w:spacing w:after="120"/>
        <w:rPr>
          <w:rFonts w:ascii="Calibri" w:hAnsi="Calibri" w:cs="Calibri"/>
          <w:color w:val="111111"/>
        </w:rPr>
      </w:pPr>
      <w:r>
        <w:rPr>
          <w:rFonts w:ascii="Calibri" w:hAnsi="Calibri" w:cs="Calibri"/>
          <w:color w:val="111111"/>
        </w:rPr>
        <w:t>Cutline:  DSU conferred 485 degrees during graduation ceremonies Friday.</w:t>
      </w:r>
    </w:p>
    <w:p w14:paraId="1C335FC8" w14:textId="77777777" w:rsidR="000F297B" w:rsidRDefault="000F297B" w:rsidP="000F297B">
      <w:pPr>
        <w:spacing w:after="120"/>
        <w:rPr>
          <w:rFonts w:ascii="Calibri" w:hAnsi="Calibri" w:cs="Calibri"/>
          <w:color w:val="111111"/>
        </w:rPr>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F297B"/>
    <w:rsid w:val="0011681D"/>
    <w:rsid w:val="00137659"/>
    <w:rsid w:val="001619EA"/>
    <w:rsid w:val="002E0C51"/>
    <w:rsid w:val="003944E1"/>
    <w:rsid w:val="004046AC"/>
    <w:rsid w:val="00436167"/>
    <w:rsid w:val="004C4004"/>
    <w:rsid w:val="004D69EA"/>
    <w:rsid w:val="004F4907"/>
    <w:rsid w:val="004F66C5"/>
    <w:rsid w:val="005550B6"/>
    <w:rsid w:val="00570DE9"/>
    <w:rsid w:val="005B0E28"/>
    <w:rsid w:val="005C6659"/>
    <w:rsid w:val="005F3E97"/>
    <w:rsid w:val="00656E00"/>
    <w:rsid w:val="006C3CA5"/>
    <w:rsid w:val="006E735E"/>
    <w:rsid w:val="00745405"/>
    <w:rsid w:val="0075453C"/>
    <w:rsid w:val="007775F8"/>
    <w:rsid w:val="007A7DD9"/>
    <w:rsid w:val="008712F5"/>
    <w:rsid w:val="009B0C3E"/>
    <w:rsid w:val="009C6EB6"/>
    <w:rsid w:val="00A208F4"/>
    <w:rsid w:val="00A90053"/>
    <w:rsid w:val="00A93E65"/>
    <w:rsid w:val="00AD1257"/>
    <w:rsid w:val="00B27001"/>
    <w:rsid w:val="00B44E1F"/>
    <w:rsid w:val="00B52ED2"/>
    <w:rsid w:val="00BC0846"/>
    <w:rsid w:val="00D725E4"/>
    <w:rsid w:val="00DA26A6"/>
    <w:rsid w:val="00DB49FA"/>
    <w:rsid w:val="00DD688E"/>
    <w:rsid w:val="00DE6C5D"/>
    <w:rsid w:val="00E3034E"/>
    <w:rsid w:val="00E761E6"/>
    <w:rsid w:val="00E964A1"/>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50416">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0308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stream.com/deltastateuniversity" TargetMode="External"/><Relationship Id="rId5" Type="http://schemas.openxmlformats.org/officeDocument/2006/relationships/hyperlink" Target="https://www.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2024-12-13T19:38:00Z</dcterms:created>
  <dcterms:modified xsi:type="dcterms:W3CDTF">2024-12-16T14:36:00Z</dcterms:modified>
</cp:coreProperties>
</file>