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1CA" w:rsidRPr="00F86BC5" w:rsidRDefault="00044B70">
      <w:pPr>
        <w:rPr>
          <w:b/>
          <w:sz w:val="24"/>
        </w:rPr>
      </w:pPr>
      <w:r>
        <w:rPr>
          <w:b/>
          <w:noProof/>
          <w:sz w:val="24"/>
        </w:rPr>
        <w:drawing>
          <wp:anchor distT="0" distB="0" distL="114300" distR="114300" simplePos="0" relativeHeight="251657216" behindDoc="0" locked="0" layoutInCell="1" allowOverlap="1">
            <wp:simplePos x="0" y="0"/>
            <wp:positionH relativeFrom="page">
              <wp:posOffset>7315200</wp:posOffset>
            </wp:positionH>
            <wp:positionV relativeFrom="page">
              <wp:posOffset>231775</wp:posOffset>
            </wp:positionV>
            <wp:extent cx="228600" cy="228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2167-1-2019.png"/>
                    <pic:cNvPicPr/>
                  </pic:nvPicPr>
                  <pic:blipFill>
                    <a:blip r:embed="rId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00F86BC5">
        <w:rPr>
          <w:b/>
          <w:noProof/>
          <w:sz w:val="24"/>
        </w:rPr>
        <w:drawing>
          <wp:anchor distT="0" distB="0" distL="0" distR="91440" simplePos="0" relativeHeight="251656192" behindDoc="0" locked="0" layoutInCell="1" allowOverlap="1">
            <wp:simplePos x="457200" y="457200"/>
            <wp:positionH relativeFrom="margin">
              <wp:align>left</wp:align>
            </wp:positionH>
            <wp:positionV relativeFrom="margin">
              <wp:align>top</wp:align>
            </wp:positionV>
            <wp:extent cx="457201" cy="4572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dot-agency-name-logo-K-Forms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00F86BC5" w:rsidRPr="00F86BC5">
        <w:rPr>
          <w:b/>
          <w:sz w:val="24"/>
        </w:rPr>
        <w:t>INVISIBLE DISABILITY DISCLOSURE</w:t>
      </w:r>
    </w:p>
    <w:tbl>
      <w:tblPr>
        <w:tblStyle w:val="Table-Mike"/>
        <w:tblpPr w:leftFromText="187" w:rightFromText="187" w:vertAnchor="text" w:tblpXSpec="right" w:tblpY="1"/>
        <w:tblOverlap w:val="never"/>
        <w:tblW w:w="2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38"/>
      </w:tblGrid>
      <w:tr w:rsidR="007341CA" w:rsidRPr="007341CA" w:rsidTr="008C6163">
        <w:tc>
          <w:tcPr>
            <w:tcW w:w="2938" w:type="dxa"/>
          </w:tcPr>
          <w:p w:rsidR="007341CA" w:rsidRDefault="007341CA" w:rsidP="008C6163">
            <w:pPr>
              <w:spacing w:before="0" w:after="0"/>
              <w:rPr>
                <w:sz w:val="16"/>
                <w:szCs w:val="16"/>
              </w:rPr>
            </w:pPr>
            <w:r>
              <w:rPr>
                <w:sz w:val="16"/>
                <w:szCs w:val="16"/>
              </w:rPr>
              <w:t>Wisconsin Department of Transportation</w:t>
            </w:r>
          </w:p>
          <w:p w:rsidR="007341CA" w:rsidRDefault="007341CA" w:rsidP="008C6163">
            <w:pPr>
              <w:spacing w:before="0" w:after="0"/>
              <w:rPr>
                <w:sz w:val="16"/>
                <w:szCs w:val="16"/>
              </w:rPr>
            </w:pPr>
            <w:r>
              <w:rPr>
                <w:sz w:val="16"/>
                <w:szCs w:val="16"/>
              </w:rPr>
              <w:t>Medical Review</w:t>
            </w:r>
          </w:p>
          <w:p w:rsidR="007341CA" w:rsidRDefault="007341CA" w:rsidP="008C6163">
            <w:pPr>
              <w:spacing w:before="0" w:after="0"/>
              <w:rPr>
                <w:sz w:val="16"/>
                <w:szCs w:val="16"/>
              </w:rPr>
            </w:pPr>
            <w:r>
              <w:rPr>
                <w:sz w:val="16"/>
                <w:szCs w:val="16"/>
              </w:rPr>
              <w:t>P.O. Box 7918, Madison, WI 53707-7918</w:t>
            </w:r>
          </w:p>
          <w:p w:rsidR="007341CA" w:rsidRDefault="007341CA" w:rsidP="008C6163">
            <w:pPr>
              <w:spacing w:before="80" w:after="0"/>
              <w:rPr>
                <w:sz w:val="16"/>
                <w:szCs w:val="16"/>
              </w:rPr>
            </w:pPr>
            <w:r>
              <w:rPr>
                <w:sz w:val="16"/>
                <w:szCs w:val="16"/>
              </w:rPr>
              <w:t>Telephone: (608) 266-2327</w:t>
            </w:r>
          </w:p>
          <w:p w:rsidR="007341CA" w:rsidRDefault="007341CA" w:rsidP="008C6163">
            <w:pPr>
              <w:spacing w:before="0" w:after="0"/>
              <w:rPr>
                <w:sz w:val="16"/>
                <w:szCs w:val="16"/>
              </w:rPr>
            </w:pPr>
            <w:r>
              <w:rPr>
                <w:sz w:val="16"/>
                <w:szCs w:val="16"/>
              </w:rPr>
              <w:t>Fax: (608) 267-0518</w:t>
            </w:r>
          </w:p>
          <w:p w:rsidR="007341CA" w:rsidRPr="007341CA" w:rsidRDefault="007341CA" w:rsidP="008C6163">
            <w:pPr>
              <w:spacing w:before="0" w:after="0"/>
              <w:rPr>
                <w:sz w:val="16"/>
                <w:szCs w:val="16"/>
              </w:rPr>
            </w:pPr>
            <w:r>
              <w:rPr>
                <w:sz w:val="16"/>
                <w:szCs w:val="16"/>
              </w:rPr>
              <w:t xml:space="preserve">Email: </w:t>
            </w:r>
            <w:hyperlink r:id="rId6" w:history="1">
              <w:r w:rsidRPr="00131E18">
                <w:rPr>
                  <w:rStyle w:val="Hyperlink"/>
                  <w:sz w:val="16"/>
                  <w:szCs w:val="16"/>
                </w:rPr>
                <w:t>dmvmedical@dot.wi.gov</w:t>
              </w:r>
            </w:hyperlink>
          </w:p>
        </w:tc>
      </w:tr>
    </w:tbl>
    <w:p w:rsidR="00F86BC5" w:rsidRPr="00F86BC5" w:rsidRDefault="00F86BC5">
      <w:pPr>
        <w:rPr>
          <w:sz w:val="18"/>
        </w:rPr>
      </w:pPr>
      <w:r w:rsidRPr="00F86BC5">
        <w:rPr>
          <w:sz w:val="18"/>
        </w:rPr>
        <w:t>Wisconsin Department of Transportation</w:t>
      </w:r>
    </w:p>
    <w:p w:rsidR="00F86BC5" w:rsidRPr="00F86BC5" w:rsidRDefault="00931822">
      <w:pPr>
        <w:rPr>
          <w:sz w:val="16"/>
        </w:rPr>
      </w:pPr>
      <w:r>
        <w:rPr>
          <w:sz w:val="16"/>
        </w:rPr>
        <w:t>MV2167        4</w:t>
      </w:r>
      <w:r w:rsidR="00F86BC5" w:rsidRPr="00F86BC5">
        <w:rPr>
          <w:sz w:val="16"/>
        </w:rPr>
        <w:t>/2019        s.341.08 and s.343.14 Wis. Stats.</w:t>
      </w:r>
    </w:p>
    <w:p w:rsidR="00F86BC5" w:rsidRDefault="00F86BC5"/>
    <w:p w:rsidR="00F86BC5" w:rsidRPr="00DE660B" w:rsidRDefault="00F86BC5"/>
    <w:p w:rsidR="007341CA" w:rsidRDefault="007341CA"/>
    <w:p w:rsidR="00C82A96" w:rsidRDefault="00C82A96"/>
    <w:p w:rsidR="008C6163" w:rsidRPr="00DE660B" w:rsidRDefault="00931822">
      <w:r>
        <w:rPr>
          <w:noProof/>
        </w:rPr>
        <mc:AlternateContent>
          <mc:Choice Requires="wpg">
            <w:drawing>
              <wp:anchor distT="0" distB="0" distL="114300" distR="114300" simplePos="0" relativeHeight="251659264" behindDoc="0" locked="0" layoutInCell="1" allowOverlap="1" wp14:anchorId="2F90262F" wp14:editId="48159E75">
                <wp:simplePos x="0" y="0"/>
                <wp:positionH relativeFrom="column">
                  <wp:posOffset>-137160</wp:posOffset>
                </wp:positionH>
                <wp:positionV relativeFrom="page">
                  <wp:posOffset>1463675</wp:posOffset>
                </wp:positionV>
                <wp:extent cx="7132320" cy="137160"/>
                <wp:effectExtent l="0" t="0" r="0" b="0"/>
                <wp:wrapNone/>
                <wp:docPr id="3" name="Group 3"/>
                <wp:cNvGraphicFramePr/>
                <a:graphic xmlns:a="http://schemas.openxmlformats.org/drawingml/2006/main">
                  <a:graphicData uri="http://schemas.microsoft.com/office/word/2010/wordprocessingGroup">
                    <wpg:wgp>
                      <wpg:cNvGrpSpPr/>
                      <wpg:grpSpPr>
                        <a:xfrm>
                          <a:off x="0" y="0"/>
                          <a:ext cx="7132320" cy="137160"/>
                          <a:chOff x="0" y="0"/>
                          <a:chExt cx="7104342" cy="137160"/>
                        </a:xfrm>
                      </wpg:grpSpPr>
                      <wps:wsp>
                        <wps:cNvPr id="7" name="Isosceles Triangle 7"/>
                        <wps:cNvSpPr/>
                        <wps:spPr>
                          <a:xfrm rot="5400000">
                            <a:off x="0" y="0"/>
                            <a:ext cx="137160" cy="13716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Isosceles Triangle 12"/>
                        <wps:cNvSpPr/>
                        <wps:spPr>
                          <a:xfrm rot="16200000">
                            <a:off x="6967182" y="0"/>
                            <a:ext cx="137160" cy="13716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34937CC" id="Group 3" o:spid="_x0000_s1026" style="position:absolute;margin-left:-10.8pt;margin-top:115.25pt;width:561.6pt;height:10.8pt;z-index:251659264;mso-position-vertical-relative:page;mso-width-relative:margin" coordsize="7104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7" type="#_x0000_t5" style="position:absolute;width:1371;height:1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" fillcolor="black [3213]" stroked="f" strokeweight="1pt"/>
                <v:shape id="Isosceles Triangle 12" o:spid="_x0000_s1028" type="#_x0000_t5" style="position:absolute;left:69671;width:1371;height:13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" fillcolor="black [3213]" stroked="f" strokeweight="1pt"/>
                <w10:wrap anchory="page"/>
              </v:group>
            </w:pict>
          </mc:Fallback>
        </mc:AlternateConten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120"/>
        <w:gridCol w:w="4680"/>
      </w:tblGrid>
      <w:tr w:rsidR="00F15EED" w:rsidRPr="007501FB" w:rsidTr="00DE28C7">
        <w:trPr>
          <w:cantSplit/>
          <w:trHeight w:hRule="exact" w:val="648"/>
        </w:trPr>
        <w:tc>
          <w:tcPr>
            <w:tcW w:w="6120" w:type="dxa"/>
          </w:tcPr>
          <w:p w:rsidR="00F15EED" w:rsidRPr="00F15EED" w:rsidRDefault="00F15EED" w:rsidP="00DE28C7">
            <w:pPr>
              <w:pStyle w:val="TableParagraph"/>
              <w:widowControl/>
              <w:spacing w:before="20" w:after="20"/>
              <w:ind w:left="0"/>
              <w:rPr>
                <w:sz w:val="16"/>
                <w:szCs w:val="16"/>
              </w:rPr>
            </w:pPr>
            <w:r w:rsidRPr="00F15EED">
              <w:rPr>
                <w:sz w:val="16"/>
                <w:szCs w:val="16"/>
              </w:rPr>
              <w:t>Applicant Name</w:t>
            </w:r>
          </w:p>
          <w:p w:rsidR="00F15EED" w:rsidRPr="002C1542" w:rsidRDefault="00F15EED" w:rsidP="00DE28C7">
            <w:pPr>
              <w:pStyle w:val="TableParagraph"/>
              <w:widowControl/>
              <w:spacing w:before="20" w:after="20"/>
              <w:ind w:left="0"/>
              <w:rPr>
                <w:sz w:val="14"/>
                <w:szCs w:val="16"/>
              </w:rPr>
            </w:pPr>
            <w:r w:rsidRPr="00F15EED">
              <w:rPr>
                <w:sz w:val="20"/>
                <w:szCs w:val="16"/>
              </w:rPr>
              <w:fldChar w:fldCharType="begin">
                <w:ffData>
                  <w:name w:val="Text11"/>
                  <w:enabled/>
                  <w:calcOnExit w:val="0"/>
                  <w:textInput/>
                </w:ffData>
              </w:fldChar>
            </w:r>
            <w:bookmarkStart w:id="0" w:name="Text11"/>
            <w:r w:rsidRPr="00F15EED">
              <w:rPr>
                <w:sz w:val="20"/>
                <w:szCs w:val="16"/>
              </w:rPr>
              <w:instrText xml:space="preserve"> FORMTEXT </w:instrText>
            </w:r>
            <w:r w:rsidRPr="00F15EED">
              <w:rPr>
                <w:sz w:val="20"/>
                <w:szCs w:val="16"/>
              </w:rPr>
            </w:r>
            <w:r w:rsidRPr="00F15EED">
              <w:rPr>
                <w:sz w:val="20"/>
                <w:szCs w:val="16"/>
              </w:rPr>
              <w:fldChar w:fldCharType="separate"/>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Pr="00F15EED">
              <w:rPr>
                <w:sz w:val="20"/>
                <w:szCs w:val="16"/>
              </w:rPr>
              <w:fldChar w:fldCharType="end"/>
            </w:r>
            <w:bookmarkEnd w:id="0"/>
          </w:p>
        </w:tc>
        <w:tc>
          <w:tcPr>
            <w:tcW w:w="4680" w:type="dxa"/>
          </w:tcPr>
          <w:p w:rsidR="00F15EED" w:rsidRPr="00F15EED" w:rsidRDefault="00F15EED" w:rsidP="00DE28C7">
            <w:pPr>
              <w:spacing w:before="20"/>
              <w:rPr>
                <w:sz w:val="16"/>
                <w:szCs w:val="16"/>
              </w:rPr>
            </w:pPr>
            <w:r w:rsidRPr="00F15EED">
              <w:rPr>
                <w:sz w:val="16"/>
                <w:szCs w:val="16"/>
              </w:rPr>
              <w:t xml:space="preserve">Driver License </w:t>
            </w:r>
            <w:r>
              <w:rPr>
                <w:sz w:val="16"/>
                <w:szCs w:val="16"/>
              </w:rPr>
              <w:t xml:space="preserve">or ID Card </w:t>
            </w:r>
            <w:r w:rsidRPr="00F15EED">
              <w:rPr>
                <w:sz w:val="16"/>
                <w:szCs w:val="16"/>
              </w:rPr>
              <w:t>Number</w:t>
            </w:r>
          </w:p>
          <w:tbl>
            <w:tblPr>
              <w:tblStyle w:val="TableGrid"/>
              <w:tblW w:w="0" w:type="auto"/>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Layout w:type="fixed"/>
              <w:tblCellMar>
                <w:left w:w="0" w:type="dxa"/>
                <w:right w:w="0" w:type="dxa"/>
              </w:tblCellMar>
              <w:tblLook w:val="04A0" w:firstRow="1" w:lastRow="0" w:firstColumn="1" w:lastColumn="0" w:noHBand="0" w:noVBand="1"/>
            </w:tblPr>
            <w:tblGrid>
              <w:gridCol w:w="245"/>
              <w:gridCol w:w="245"/>
              <w:gridCol w:w="245"/>
              <w:gridCol w:w="245"/>
              <w:gridCol w:w="245"/>
              <w:gridCol w:w="245"/>
              <w:gridCol w:w="245"/>
              <w:gridCol w:w="245"/>
              <w:gridCol w:w="245"/>
              <w:gridCol w:w="245"/>
              <w:gridCol w:w="245"/>
              <w:gridCol w:w="245"/>
              <w:gridCol w:w="245"/>
              <w:gridCol w:w="245"/>
              <w:gridCol w:w="245"/>
              <w:gridCol w:w="245"/>
              <w:gridCol w:w="245"/>
            </w:tblGrid>
            <w:tr w:rsidR="00F15EED" w:rsidRPr="00DA0F47" w:rsidTr="00DE28C7">
              <w:trPr>
                <w:cantSplit/>
                <w:trHeight w:hRule="exact" w:val="288"/>
              </w:trPr>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0"/>
                        <w:enabled/>
                        <w:calcOnExit w:val="0"/>
                        <w:textInput>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1"/>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2"/>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3"/>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top w:val="nil"/>
                    <w:bottom w:val="nil"/>
                  </w:tcBorders>
                  <w:vAlign w:val="center"/>
                </w:tcPr>
                <w:p w:rsidR="00F15EED" w:rsidRPr="00DA0F47" w:rsidRDefault="00F15EED" w:rsidP="00DE28C7">
                  <w:pPr>
                    <w:jc w:val="center"/>
                    <w:rPr>
                      <w:sz w:val="18"/>
                      <w:szCs w:val="18"/>
                    </w:rPr>
                  </w:pPr>
                  <w:r w:rsidRPr="00DA0F47">
                    <w:rPr>
                      <w:color w:val="BFBFBF"/>
                      <w:sz w:val="18"/>
                      <w:szCs w:val="18"/>
                    </w:rPr>
                    <w:t>–</w:t>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4"/>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5"/>
                        <w:enabled/>
                        <w:calcOnExit w:val="0"/>
                        <w:textInput>
                          <w:type w:val="number"/>
                          <w:maxLength w:val="1"/>
                        </w:textInput>
                      </w:ffData>
                    </w:fldChar>
                  </w:r>
                  <w:bookmarkStart w:id="1" w:name="Text25"/>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1"/>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6"/>
                        <w:enabled/>
                        <w:calcOnExit w:val="0"/>
                        <w:textInput>
                          <w:type w:val="number"/>
                          <w:maxLength w:val="1"/>
                        </w:textInput>
                      </w:ffData>
                    </w:fldChar>
                  </w:r>
                  <w:bookmarkStart w:id="2" w:name="Text26"/>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2"/>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7"/>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top w:val="nil"/>
                    <w:bottom w:val="nil"/>
                  </w:tcBorders>
                  <w:vAlign w:val="center"/>
                </w:tcPr>
                <w:p w:rsidR="00F15EED" w:rsidRPr="00DA0F47" w:rsidRDefault="00F15EED" w:rsidP="00DE28C7">
                  <w:pPr>
                    <w:jc w:val="center"/>
                    <w:rPr>
                      <w:sz w:val="18"/>
                      <w:szCs w:val="18"/>
                    </w:rPr>
                  </w:pPr>
                  <w:r w:rsidRPr="00DA0F47">
                    <w:rPr>
                      <w:color w:val="BFBFBF"/>
                      <w:sz w:val="18"/>
                      <w:szCs w:val="18"/>
                    </w:rPr>
                    <w:t>–</w:t>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8"/>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29"/>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30"/>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31"/>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top w:val="nil"/>
                    <w:bottom w:val="nil"/>
                  </w:tcBorders>
                  <w:vAlign w:val="center"/>
                </w:tcPr>
                <w:p w:rsidR="00F15EED" w:rsidRPr="00DA0F47" w:rsidRDefault="00F15EED" w:rsidP="00DE28C7">
                  <w:pPr>
                    <w:jc w:val="center"/>
                    <w:rPr>
                      <w:sz w:val="18"/>
                      <w:szCs w:val="18"/>
                    </w:rPr>
                  </w:pPr>
                  <w:r w:rsidRPr="00DA0F47">
                    <w:rPr>
                      <w:color w:val="BFBFBF"/>
                      <w:sz w:val="18"/>
                      <w:szCs w:val="18"/>
                    </w:rPr>
                    <w:t>–</w:t>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32"/>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c>
                <w:tcPr>
                  <w:tcW w:w="245" w:type="dxa"/>
                  <w:tcBorders>
                    <w:bottom w:val="single" w:sz="8" w:space="0" w:color="D8D8D8"/>
                  </w:tcBorders>
                  <w:vAlign w:val="center"/>
                </w:tcPr>
                <w:p w:rsidR="00F15EED" w:rsidRPr="00DA0F47" w:rsidRDefault="00F15EED" w:rsidP="00DE28C7">
                  <w:pPr>
                    <w:jc w:val="center"/>
                    <w:rPr>
                      <w:sz w:val="18"/>
                      <w:szCs w:val="18"/>
                    </w:rPr>
                  </w:pPr>
                  <w:r w:rsidRPr="00DA0F47">
                    <w:rPr>
                      <w:sz w:val="18"/>
                      <w:szCs w:val="18"/>
                    </w:rPr>
                    <w:fldChar w:fldCharType="begin">
                      <w:ffData>
                        <w:name w:val="Text33"/>
                        <w:enabled/>
                        <w:calcOnExit w:val="0"/>
                        <w:textInput>
                          <w:type w:val="number"/>
                          <w:maxLength w:val="1"/>
                        </w:textInput>
                      </w:ffData>
                    </w:fldChar>
                  </w:r>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p>
              </w:tc>
            </w:tr>
            <w:tr w:rsidR="00F15EED" w:rsidRPr="00DA0F47" w:rsidTr="00DE28C7">
              <w:trPr>
                <w:cantSplit/>
                <w:trHeight w:hRule="exact" w:val="144"/>
              </w:trPr>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2</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3</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4</w:t>
                  </w:r>
                </w:p>
              </w:tc>
              <w:tc>
                <w:tcPr>
                  <w:tcW w:w="245" w:type="dxa"/>
                  <w:tcBorders>
                    <w:top w:val="nil"/>
                    <w:left w:val="nil"/>
                    <w:bottom w:val="nil"/>
                    <w:right w:val="nil"/>
                  </w:tcBorders>
                  <w:vAlign w:val="center"/>
                </w:tcPr>
                <w:p w:rsidR="00F15EED" w:rsidRPr="00DA0F47" w:rsidRDefault="00F15EED" w:rsidP="00DE28C7">
                  <w:pPr>
                    <w:jc w:val="center"/>
                    <w:rPr>
                      <w:color w:val="BFBFBF"/>
                      <w:sz w:val="10"/>
                      <w:szCs w:val="10"/>
                    </w:rPr>
                  </w:pP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5</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6</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7</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8</w:t>
                  </w:r>
                </w:p>
              </w:tc>
              <w:tc>
                <w:tcPr>
                  <w:tcW w:w="245" w:type="dxa"/>
                  <w:tcBorders>
                    <w:top w:val="nil"/>
                    <w:left w:val="nil"/>
                    <w:bottom w:val="nil"/>
                    <w:right w:val="nil"/>
                  </w:tcBorders>
                  <w:vAlign w:val="center"/>
                </w:tcPr>
                <w:p w:rsidR="00F15EED" w:rsidRPr="00DA0F47" w:rsidRDefault="00F15EED" w:rsidP="00DE28C7">
                  <w:pPr>
                    <w:jc w:val="center"/>
                    <w:rPr>
                      <w:color w:val="BFBFBF"/>
                      <w:sz w:val="10"/>
                      <w:szCs w:val="10"/>
                    </w:rPr>
                  </w:pP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9</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10</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11</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12</w:t>
                  </w:r>
                </w:p>
              </w:tc>
              <w:tc>
                <w:tcPr>
                  <w:tcW w:w="245" w:type="dxa"/>
                  <w:tcBorders>
                    <w:top w:val="nil"/>
                    <w:left w:val="nil"/>
                    <w:bottom w:val="nil"/>
                    <w:right w:val="nil"/>
                  </w:tcBorders>
                  <w:vAlign w:val="center"/>
                </w:tcPr>
                <w:p w:rsidR="00F15EED" w:rsidRPr="00DA0F47" w:rsidRDefault="00F15EED" w:rsidP="00DE28C7">
                  <w:pPr>
                    <w:jc w:val="center"/>
                    <w:rPr>
                      <w:color w:val="BFBFBF"/>
                      <w:sz w:val="10"/>
                      <w:szCs w:val="10"/>
                    </w:rPr>
                  </w:pP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13</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14</w:t>
                  </w:r>
                </w:p>
              </w:tc>
            </w:tr>
          </w:tbl>
          <w:p w:rsidR="00F15EED" w:rsidRPr="002C1542" w:rsidRDefault="00F15EED" w:rsidP="00DE28C7">
            <w:pPr>
              <w:pStyle w:val="TableParagraph"/>
              <w:widowControl/>
              <w:spacing w:before="20" w:after="20"/>
              <w:ind w:left="0"/>
              <w:rPr>
                <w:sz w:val="14"/>
                <w:szCs w:val="16"/>
              </w:rPr>
            </w:pPr>
          </w:p>
        </w:tc>
      </w:tr>
      <w:tr w:rsidR="00F15EED" w:rsidRPr="007501FB" w:rsidTr="00DE28C7">
        <w:trPr>
          <w:cantSplit/>
          <w:trHeight w:hRule="exact" w:val="648"/>
        </w:trPr>
        <w:tc>
          <w:tcPr>
            <w:tcW w:w="6120" w:type="dxa"/>
          </w:tcPr>
          <w:p w:rsidR="00F15EED" w:rsidRPr="00F15EED" w:rsidRDefault="00F15EED" w:rsidP="00DE28C7">
            <w:pPr>
              <w:pStyle w:val="TableParagraph"/>
              <w:widowControl/>
              <w:spacing w:before="20" w:after="20"/>
              <w:ind w:left="0"/>
              <w:rPr>
                <w:sz w:val="16"/>
                <w:szCs w:val="16"/>
              </w:rPr>
            </w:pPr>
            <w:r w:rsidRPr="00F15EED">
              <w:rPr>
                <w:sz w:val="16"/>
                <w:szCs w:val="16"/>
              </w:rPr>
              <w:t>Street Address</w:t>
            </w:r>
          </w:p>
          <w:p w:rsidR="00F15EED" w:rsidRPr="002C1542" w:rsidRDefault="00F15EED" w:rsidP="00DE28C7">
            <w:pPr>
              <w:pStyle w:val="TableParagraph"/>
              <w:widowControl/>
              <w:spacing w:before="20" w:after="20"/>
              <w:ind w:left="0"/>
              <w:rPr>
                <w:sz w:val="14"/>
                <w:szCs w:val="16"/>
              </w:rPr>
            </w:pPr>
            <w:r w:rsidRPr="00F15EED">
              <w:rPr>
                <w:sz w:val="20"/>
                <w:szCs w:val="16"/>
              </w:rPr>
              <w:fldChar w:fldCharType="begin">
                <w:ffData>
                  <w:name w:val="Text13"/>
                  <w:enabled/>
                  <w:calcOnExit w:val="0"/>
                  <w:textInput/>
                </w:ffData>
              </w:fldChar>
            </w:r>
            <w:bookmarkStart w:id="3" w:name="Text13"/>
            <w:r w:rsidRPr="00F15EED">
              <w:rPr>
                <w:sz w:val="20"/>
                <w:szCs w:val="16"/>
              </w:rPr>
              <w:instrText xml:space="preserve"> FORMTEXT </w:instrText>
            </w:r>
            <w:r w:rsidRPr="00F15EED">
              <w:rPr>
                <w:sz w:val="20"/>
                <w:szCs w:val="16"/>
              </w:rPr>
            </w:r>
            <w:r w:rsidRPr="00F15EED">
              <w:rPr>
                <w:sz w:val="20"/>
                <w:szCs w:val="16"/>
              </w:rPr>
              <w:fldChar w:fldCharType="separate"/>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Pr="00F15EED">
              <w:rPr>
                <w:sz w:val="20"/>
                <w:szCs w:val="16"/>
              </w:rPr>
              <w:fldChar w:fldCharType="end"/>
            </w:r>
            <w:bookmarkEnd w:id="3"/>
          </w:p>
        </w:tc>
        <w:tc>
          <w:tcPr>
            <w:tcW w:w="4680" w:type="dxa"/>
          </w:tcPr>
          <w:p w:rsidR="00F15EED" w:rsidRPr="00F15EED" w:rsidRDefault="00F15EED" w:rsidP="00DE28C7">
            <w:pPr>
              <w:spacing w:before="20"/>
              <w:rPr>
                <w:sz w:val="16"/>
                <w:szCs w:val="16"/>
              </w:rPr>
            </w:pPr>
            <w:r w:rsidRPr="00F15EED">
              <w:rPr>
                <w:sz w:val="16"/>
                <w:szCs w:val="16"/>
              </w:rPr>
              <w:t>Birth Date</w:t>
            </w:r>
          </w:p>
          <w:tbl>
            <w:tblPr>
              <w:tblStyle w:val="TableGrid"/>
              <w:tblW w:w="0" w:type="auto"/>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Layout w:type="fixed"/>
              <w:tblCellMar>
                <w:left w:w="0" w:type="dxa"/>
                <w:right w:w="0" w:type="dxa"/>
              </w:tblCellMar>
              <w:tblLook w:val="04A0" w:firstRow="1" w:lastRow="0" w:firstColumn="1" w:lastColumn="0" w:noHBand="0" w:noVBand="1"/>
            </w:tblPr>
            <w:tblGrid>
              <w:gridCol w:w="245"/>
              <w:gridCol w:w="245"/>
              <w:gridCol w:w="245"/>
              <w:gridCol w:w="245"/>
              <w:gridCol w:w="245"/>
              <w:gridCol w:w="245"/>
              <w:gridCol w:w="245"/>
              <w:gridCol w:w="245"/>
              <w:gridCol w:w="245"/>
              <w:gridCol w:w="245"/>
            </w:tblGrid>
            <w:tr w:rsidR="00F15EED" w:rsidRPr="00DA0F47" w:rsidTr="00DE28C7">
              <w:trPr>
                <w:cantSplit/>
                <w:trHeight w:hRule="exact" w:val="288"/>
              </w:trPr>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3"/>
                        <w:enabled/>
                        <w:calcOnExit w:val="0"/>
                        <w:textInput>
                          <w:type w:val="number"/>
                          <w:maxLength w:val="1"/>
                        </w:textInput>
                      </w:ffData>
                    </w:fldChar>
                  </w:r>
                  <w:bookmarkStart w:id="4" w:name="Text3"/>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4"/>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4"/>
                        <w:enabled/>
                        <w:calcOnExit w:val="0"/>
                        <w:textInput>
                          <w:type w:val="number"/>
                          <w:maxLength w:val="1"/>
                        </w:textInput>
                      </w:ffData>
                    </w:fldChar>
                  </w:r>
                  <w:bookmarkStart w:id="5" w:name="Text4"/>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5"/>
                </w:p>
              </w:tc>
              <w:tc>
                <w:tcPr>
                  <w:tcW w:w="245" w:type="dxa"/>
                  <w:tcBorders>
                    <w:top w:val="nil"/>
                    <w:bottom w:val="nil"/>
                  </w:tcBorders>
                  <w:vAlign w:val="center"/>
                </w:tcPr>
                <w:p w:rsidR="00F15EED" w:rsidRPr="00DA0F47" w:rsidRDefault="00F15EED" w:rsidP="00DE28C7">
                  <w:pPr>
                    <w:jc w:val="center"/>
                    <w:rPr>
                      <w:sz w:val="18"/>
                      <w:szCs w:val="18"/>
                    </w:rPr>
                  </w:pPr>
                  <w:r w:rsidRPr="00DA0F47">
                    <w:rPr>
                      <w:color w:val="BFBFBF"/>
                      <w:sz w:val="18"/>
                      <w:szCs w:val="18"/>
                    </w:rPr>
                    <w:t>–</w:t>
                  </w:r>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5"/>
                        <w:enabled/>
                        <w:calcOnExit w:val="0"/>
                        <w:textInput>
                          <w:type w:val="number"/>
                          <w:maxLength w:val="1"/>
                        </w:textInput>
                      </w:ffData>
                    </w:fldChar>
                  </w:r>
                  <w:bookmarkStart w:id="6" w:name="Text5"/>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6"/>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6"/>
                        <w:enabled/>
                        <w:calcOnExit w:val="0"/>
                        <w:textInput>
                          <w:type w:val="number"/>
                          <w:maxLength w:val="1"/>
                        </w:textInput>
                      </w:ffData>
                    </w:fldChar>
                  </w:r>
                  <w:bookmarkStart w:id="7" w:name="Text6"/>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7"/>
                </w:p>
              </w:tc>
              <w:tc>
                <w:tcPr>
                  <w:tcW w:w="245" w:type="dxa"/>
                  <w:tcBorders>
                    <w:top w:val="nil"/>
                    <w:bottom w:val="nil"/>
                  </w:tcBorders>
                  <w:vAlign w:val="center"/>
                </w:tcPr>
                <w:p w:rsidR="00F15EED" w:rsidRPr="00DA0F47" w:rsidRDefault="00F15EED" w:rsidP="00DE28C7">
                  <w:pPr>
                    <w:jc w:val="center"/>
                    <w:rPr>
                      <w:sz w:val="18"/>
                      <w:szCs w:val="18"/>
                    </w:rPr>
                  </w:pPr>
                  <w:r w:rsidRPr="00DA0F47">
                    <w:rPr>
                      <w:color w:val="BFBFBF"/>
                      <w:sz w:val="18"/>
                      <w:szCs w:val="18"/>
                    </w:rPr>
                    <w:t>–</w:t>
                  </w:r>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7"/>
                        <w:enabled/>
                        <w:calcOnExit w:val="0"/>
                        <w:textInput>
                          <w:type w:val="number"/>
                          <w:maxLength w:val="1"/>
                        </w:textInput>
                      </w:ffData>
                    </w:fldChar>
                  </w:r>
                  <w:bookmarkStart w:id="8" w:name="Text7"/>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8"/>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8"/>
                        <w:enabled/>
                        <w:calcOnExit w:val="0"/>
                        <w:textInput>
                          <w:type w:val="number"/>
                          <w:maxLength w:val="1"/>
                        </w:textInput>
                      </w:ffData>
                    </w:fldChar>
                  </w:r>
                  <w:bookmarkStart w:id="9" w:name="Text8"/>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9"/>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9"/>
                        <w:enabled/>
                        <w:calcOnExit w:val="0"/>
                        <w:textInput>
                          <w:type w:val="number"/>
                          <w:maxLength w:val="1"/>
                        </w:textInput>
                      </w:ffData>
                    </w:fldChar>
                  </w:r>
                  <w:bookmarkStart w:id="10" w:name="Text9"/>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10"/>
                </w:p>
              </w:tc>
              <w:tc>
                <w:tcPr>
                  <w:tcW w:w="245" w:type="dxa"/>
                  <w:vAlign w:val="center"/>
                </w:tcPr>
                <w:p w:rsidR="00F15EED" w:rsidRPr="00DA0F47" w:rsidRDefault="00F15EED" w:rsidP="00DE28C7">
                  <w:pPr>
                    <w:jc w:val="center"/>
                    <w:rPr>
                      <w:sz w:val="18"/>
                      <w:szCs w:val="18"/>
                    </w:rPr>
                  </w:pPr>
                  <w:r w:rsidRPr="00DA0F47">
                    <w:rPr>
                      <w:sz w:val="18"/>
                      <w:szCs w:val="18"/>
                    </w:rPr>
                    <w:fldChar w:fldCharType="begin">
                      <w:ffData>
                        <w:name w:val="Text10"/>
                        <w:enabled/>
                        <w:calcOnExit w:val="0"/>
                        <w:textInput>
                          <w:type w:val="number"/>
                          <w:maxLength w:val="1"/>
                        </w:textInput>
                      </w:ffData>
                    </w:fldChar>
                  </w:r>
                  <w:bookmarkStart w:id="11" w:name="Text10"/>
                  <w:r w:rsidRPr="00DA0F47">
                    <w:rPr>
                      <w:sz w:val="18"/>
                      <w:szCs w:val="18"/>
                    </w:rPr>
                    <w:instrText xml:space="preserve"> FORMTEXT </w:instrText>
                  </w:r>
                  <w:r w:rsidRPr="00DA0F47">
                    <w:rPr>
                      <w:sz w:val="18"/>
                      <w:szCs w:val="18"/>
                    </w:rPr>
                  </w:r>
                  <w:r w:rsidRPr="00DA0F47">
                    <w:rPr>
                      <w:sz w:val="18"/>
                      <w:szCs w:val="18"/>
                    </w:rPr>
                    <w:fldChar w:fldCharType="separate"/>
                  </w:r>
                  <w:r w:rsidR="003D218A">
                    <w:rPr>
                      <w:noProof/>
                      <w:sz w:val="18"/>
                      <w:szCs w:val="18"/>
                    </w:rPr>
                    <w:t> </w:t>
                  </w:r>
                  <w:r w:rsidRPr="00DA0F47">
                    <w:rPr>
                      <w:sz w:val="18"/>
                      <w:szCs w:val="18"/>
                    </w:rPr>
                    <w:fldChar w:fldCharType="end"/>
                  </w:r>
                  <w:bookmarkEnd w:id="11"/>
                </w:p>
              </w:tc>
            </w:tr>
            <w:tr w:rsidR="00F15EED" w:rsidRPr="00DA0F47" w:rsidTr="00DE28C7">
              <w:trPr>
                <w:cantSplit/>
                <w:trHeight w:hRule="exact" w:val="144"/>
              </w:trPr>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M</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M</w:t>
                  </w:r>
                </w:p>
              </w:tc>
              <w:tc>
                <w:tcPr>
                  <w:tcW w:w="245" w:type="dxa"/>
                  <w:tcBorders>
                    <w:top w:val="nil"/>
                    <w:left w:val="nil"/>
                    <w:bottom w:val="nil"/>
                    <w:right w:val="nil"/>
                  </w:tcBorders>
                  <w:vAlign w:val="center"/>
                </w:tcPr>
                <w:p w:rsidR="00F15EED" w:rsidRPr="00DA0F47" w:rsidRDefault="00F15EED" w:rsidP="00DE28C7">
                  <w:pPr>
                    <w:jc w:val="center"/>
                    <w:rPr>
                      <w:color w:val="BFBFBF"/>
                      <w:sz w:val="10"/>
                      <w:szCs w:val="10"/>
                    </w:rPr>
                  </w:pP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D</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D</w:t>
                  </w:r>
                </w:p>
              </w:tc>
              <w:tc>
                <w:tcPr>
                  <w:tcW w:w="245" w:type="dxa"/>
                  <w:tcBorders>
                    <w:top w:val="nil"/>
                    <w:left w:val="nil"/>
                    <w:bottom w:val="nil"/>
                    <w:right w:val="nil"/>
                  </w:tcBorders>
                  <w:vAlign w:val="center"/>
                </w:tcPr>
                <w:p w:rsidR="00F15EED" w:rsidRPr="00DA0F47" w:rsidRDefault="00F15EED" w:rsidP="00DE28C7">
                  <w:pPr>
                    <w:jc w:val="center"/>
                    <w:rPr>
                      <w:color w:val="BFBFBF"/>
                      <w:sz w:val="10"/>
                      <w:szCs w:val="10"/>
                    </w:rPr>
                  </w:pP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Y</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Y</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Y</w:t>
                  </w:r>
                </w:p>
              </w:tc>
              <w:tc>
                <w:tcPr>
                  <w:tcW w:w="245" w:type="dxa"/>
                  <w:tcBorders>
                    <w:left w:val="nil"/>
                    <w:bottom w:val="nil"/>
                    <w:right w:val="nil"/>
                  </w:tcBorders>
                  <w:vAlign w:val="center"/>
                </w:tcPr>
                <w:p w:rsidR="00F15EED" w:rsidRPr="00DA0F47" w:rsidRDefault="00F15EED" w:rsidP="00DE28C7">
                  <w:pPr>
                    <w:jc w:val="center"/>
                    <w:rPr>
                      <w:color w:val="BFBFBF"/>
                      <w:sz w:val="10"/>
                      <w:szCs w:val="10"/>
                    </w:rPr>
                  </w:pPr>
                  <w:r w:rsidRPr="00DA0F47">
                    <w:rPr>
                      <w:color w:val="BFBFBF"/>
                      <w:sz w:val="10"/>
                      <w:szCs w:val="10"/>
                    </w:rPr>
                    <w:t>Y</w:t>
                  </w:r>
                </w:p>
              </w:tc>
            </w:tr>
          </w:tbl>
          <w:p w:rsidR="00F15EED" w:rsidRPr="007501FB" w:rsidRDefault="00F15EED" w:rsidP="00DE28C7">
            <w:pPr>
              <w:pStyle w:val="TableParagraph"/>
              <w:widowControl/>
              <w:spacing w:before="20" w:after="20"/>
              <w:ind w:left="0"/>
              <w:rPr>
                <w:sz w:val="14"/>
              </w:rPr>
            </w:pPr>
          </w:p>
        </w:tc>
      </w:tr>
      <w:tr w:rsidR="00F15EED" w:rsidRPr="007501FB" w:rsidTr="00F15EED">
        <w:trPr>
          <w:cantSplit/>
          <w:trHeight w:hRule="exact" w:val="504"/>
        </w:trPr>
        <w:tc>
          <w:tcPr>
            <w:tcW w:w="6120" w:type="dxa"/>
          </w:tcPr>
          <w:p w:rsidR="00F15EED" w:rsidRPr="00F15EED" w:rsidRDefault="00F15EED" w:rsidP="00DE28C7">
            <w:pPr>
              <w:pStyle w:val="TableParagraph"/>
              <w:widowControl/>
              <w:spacing w:before="20" w:after="20"/>
              <w:ind w:left="0"/>
              <w:rPr>
                <w:sz w:val="16"/>
                <w:szCs w:val="16"/>
              </w:rPr>
            </w:pPr>
            <w:r w:rsidRPr="00F15EED">
              <w:rPr>
                <w:sz w:val="16"/>
                <w:szCs w:val="16"/>
              </w:rPr>
              <w:t>City, State ZIP Code</w:t>
            </w:r>
          </w:p>
          <w:p w:rsidR="00F15EED" w:rsidRPr="002C1542" w:rsidRDefault="00F15EED" w:rsidP="00DE28C7">
            <w:pPr>
              <w:pStyle w:val="TableParagraph"/>
              <w:widowControl/>
              <w:spacing w:before="20" w:after="20"/>
              <w:ind w:left="0"/>
              <w:rPr>
                <w:sz w:val="14"/>
                <w:szCs w:val="16"/>
              </w:rPr>
            </w:pPr>
            <w:r w:rsidRPr="00F15EED">
              <w:rPr>
                <w:sz w:val="20"/>
                <w:szCs w:val="16"/>
              </w:rPr>
              <w:fldChar w:fldCharType="begin">
                <w:ffData>
                  <w:name w:val="Text18"/>
                  <w:enabled/>
                  <w:calcOnExit w:val="0"/>
                  <w:textInput/>
                </w:ffData>
              </w:fldChar>
            </w:r>
            <w:bookmarkStart w:id="12" w:name="Text18"/>
            <w:r w:rsidRPr="00F15EED">
              <w:rPr>
                <w:sz w:val="20"/>
                <w:szCs w:val="16"/>
              </w:rPr>
              <w:instrText xml:space="preserve"> FORMTEXT </w:instrText>
            </w:r>
            <w:r w:rsidRPr="00F15EED">
              <w:rPr>
                <w:sz w:val="20"/>
                <w:szCs w:val="16"/>
              </w:rPr>
            </w:r>
            <w:r w:rsidRPr="00F15EED">
              <w:rPr>
                <w:sz w:val="20"/>
                <w:szCs w:val="16"/>
              </w:rPr>
              <w:fldChar w:fldCharType="separate"/>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Pr="00F15EED">
              <w:rPr>
                <w:sz w:val="20"/>
                <w:szCs w:val="16"/>
              </w:rPr>
              <w:fldChar w:fldCharType="end"/>
            </w:r>
            <w:bookmarkEnd w:id="12"/>
          </w:p>
        </w:tc>
        <w:tc>
          <w:tcPr>
            <w:tcW w:w="4680" w:type="dxa"/>
          </w:tcPr>
          <w:p w:rsidR="00F15EED" w:rsidRPr="00F15EED" w:rsidRDefault="00F15EED" w:rsidP="00DE28C7">
            <w:pPr>
              <w:pStyle w:val="TableParagraph"/>
              <w:widowControl/>
              <w:spacing w:before="20" w:after="20"/>
              <w:ind w:left="0"/>
              <w:rPr>
                <w:sz w:val="16"/>
                <w:szCs w:val="16"/>
              </w:rPr>
            </w:pPr>
            <w:r w:rsidRPr="00F15EED">
              <w:rPr>
                <w:sz w:val="16"/>
                <w:szCs w:val="16"/>
              </w:rPr>
              <w:t>(Area Code) Telephone Number</w:t>
            </w:r>
          </w:p>
          <w:p w:rsidR="00F15EED" w:rsidRPr="002C1542" w:rsidRDefault="00F15EED" w:rsidP="00DE28C7">
            <w:pPr>
              <w:pStyle w:val="TableParagraph"/>
              <w:widowControl/>
              <w:spacing w:before="20" w:after="20"/>
              <w:ind w:left="0"/>
              <w:rPr>
                <w:sz w:val="14"/>
                <w:szCs w:val="16"/>
              </w:rPr>
            </w:pPr>
            <w:r w:rsidRPr="00F15EED">
              <w:rPr>
                <w:sz w:val="20"/>
                <w:szCs w:val="16"/>
              </w:rPr>
              <w:fldChar w:fldCharType="begin">
                <w:ffData>
                  <w:name w:val="Text17"/>
                  <w:enabled/>
                  <w:calcOnExit w:val="0"/>
                  <w:textInput/>
                </w:ffData>
              </w:fldChar>
            </w:r>
            <w:bookmarkStart w:id="13" w:name="Text17"/>
            <w:r w:rsidRPr="00F15EED">
              <w:rPr>
                <w:sz w:val="20"/>
                <w:szCs w:val="16"/>
              </w:rPr>
              <w:instrText xml:space="preserve"> FORMTEXT </w:instrText>
            </w:r>
            <w:r w:rsidRPr="00F15EED">
              <w:rPr>
                <w:sz w:val="20"/>
                <w:szCs w:val="16"/>
              </w:rPr>
            </w:r>
            <w:r w:rsidRPr="00F15EED">
              <w:rPr>
                <w:sz w:val="20"/>
                <w:szCs w:val="16"/>
              </w:rPr>
              <w:fldChar w:fldCharType="separate"/>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003D218A">
              <w:rPr>
                <w:noProof/>
                <w:sz w:val="20"/>
                <w:szCs w:val="16"/>
              </w:rPr>
              <w:t> </w:t>
            </w:r>
            <w:r w:rsidRPr="00F15EED">
              <w:rPr>
                <w:sz w:val="20"/>
                <w:szCs w:val="16"/>
              </w:rPr>
              <w:fldChar w:fldCharType="end"/>
            </w:r>
            <w:bookmarkEnd w:id="13"/>
          </w:p>
        </w:tc>
      </w:tr>
    </w:tbl>
    <w:p w:rsidR="00F15EED" w:rsidRPr="00DE660B" w:rsidRDefault="00931822">
      <w:r>
        <w:rPr>
          <w:noProof/>
        </w:rPr>
        <mc:AlternateContent>
          <mc:Choice Requires="wpg">
            <w:drawing>
              <wp:anchor distT="0" distB="0" distL="114300" distR="114300" simplePos="0" relativeHeight="251661312" behindDoc="0" locked="0" layoutInCell="1" allowOverlap="1" wp14:anchorId="2F90262F" wp14:editId="48159E75">
                <wp:simplePos x="0" y="0"/>
                <wp:positionH relativeFrom="column">
                  <wp:posOffset>-137160</wp:posOffset>
                </wp:positionH>
                <wp:positionV relativeFrom="paragraph">
                  <wp:posOffset>5155</wp:posOffset>
                </wp:positionV>
                <wp:extent cx="7132320" cy="137160"/>
                <wp:effectExtent l="0" t="0" r="0" b="0"/>
                <wp:wrapNone/>
                <wp:docPr id="13" name="Group 13"/>
                <wp:cNvGraphicFramePr/>
                <a:graphic xmlns:a="http://schemas.openxmlformats.org/drawingml/2006/main">
                  <a:graphicData uri="http://schemas.microsoft.com/office/word/2010/wordprocessingGroup">
                    <wpg:wgp>
                      <wpg:cNvGrpSpPr/>
                      <wpg:grpSpPr>
                        <a:xfrm>
                          <a:off x="0" y="0"/>
                          <a:ext cx="7132320" cy="137160"/>
                          <a:chOff x="0" y="0"/>
                          <a:chExt cx="7104342" cy="137160"/>
                        </a:xfrm>
                      </wpg:grpSpPr>
                      <wps:wsp>
                        <wps:cNvPr id="16" name="Isosceles Triangle 16"/>
                        <wps:cNvSpPr/>
                        <wps:spPr>
                          <a:xfrm rot="5400000">
                            <a:off x="0" y="0"/>
                            <a:ext cx="137160" cy="13716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rot="16200000">
                            <a:off x="6967182" y="0"/>
                            <a:ext cx="137160" cy="13716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C9DBC1" id="Group 13" o:spid="_x0000_s1026" style="position:absolute;margin-left:-10.8pt;margin-top:.4pt;width:561.6pt;height:10.8pt;z-index:251661312;mso-width-relative:margin" coordsize="7104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">
                <v:shape id="Isosceles Triangle 16" o:spid="_x0000_s1027" type="#_x0000_t5" style="position:absolute;width:1371;height:1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" fillcolor="black [3213]" stroked="f" strokeweight="1pt"/>
                <v:shape id="Isosceles Triangle 22" o:spid="_x0000_s1028" type="#_x0000_t5" style="position:absolute;left:69671;width:1371;height:13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" fillcolor="black [3213]" stroked="f" strokeweight="1pt"/>
              </v:group>
            </w:pict>
          </mc:Fallback>
        </mc:AlternateContent>
      </w:r>
    </w:p>
    <w:p w:rsidR="009F7043" w:rsidRPr="00DE660B" w:rsidRDefault="009F7043" w:rsidP="007341CA">
      <w:r w:rsidRPr="00DE660B">
        <w:t>You may use this form to disclose on your Wisconsin driver license, identification card and vehicle registration record that you have a disability that may not be immediately apparent to another person.</w:t>
      </w:r>
      <w:r w:rsidR="00DE660B" w:rsidRPr="00DE660B">
        <w:t xml:space="preserve"> Please send the completed form to the address above or present it at a Wisconsin DMV Service Center.</w:t>
      </w:r>
    </w:p>
    <w:p w:rsidR="009F7043" w:rsidRPr="00DE660B" w:rsidRDefault="009F7043"/>
    <w:p w:rsidR="009F7043" w:rsidRPr="00DE660B" w:rsidRDefault="009F7043">
      <w:r w:rsidRPr="00DE660B">
        <w:t>The disclosure that you make will be available to law enforcement officers and employees of the Wisconsin Department of Transportation.</w:t>
      </w:r>
    </w:p>
    <w:p w:rsidR="00C82A96" w:rsidRDefault="00C82A96"/>
    <w:p w:rsidR="00C82A96" w:rsidRDefault="00C82A96"/>
    <w:p w:rsidR="009F7043" w:rsidRPr="00DE660B" w:rsidRDefault="009F7043">
      <w:r w:rsidRPr="00DE660B">
        <w:t>I have an invisible disability that I wish to disclose to law enforcement officers and that may include:</w:t>
      </w:r>
    </w:p>
    <w:bookmarkStart w:id="14" w:name="_GoBack"/>
    <w:p w:rsidR="009F7043" w:rsidRPr="00DE660B" w:rsidRDefault="009F7043" w:rsidP="00C82A96">
      <w:pPr>
        <w:tabs>
          <w:tab w:val="left" w:pos="1080"/>
        </w:tabs>
        <w:spacing w:before="120"/>
        <w:ind w:left="360"/>
      </w:pPr>
      <w:r w:rsidRPr="00DE660B">
        <w:fldChar w:fldCharType="begin">
          <w:ffData>
            <w:name w:val="Check1"/>
            <w:enabled/>
            <w:calcOnExit w:val="0"/>
            <w:checkBox>
              <w:sizeAuto/>
              <w:default w:val="0"/>
            </w:checkBox>
          </w:ffData>
        </w:fldChar>
      </w:r>
      <w:bookmarkStart w:id="15" w:name="Check1"/>
      <w:r w:rsidRPr="00DE660B">
        <w:instrText xml:space="preserve"> FORMCHECKBOX </w:instrText>
      </w:r>
      <w:r w:rsidR="00355834">
        <w:fldChar w:fldCharType="separate"/>
      </w:r>
      <w:r w:rsidRPr="00DE660B">
        <w:fldChar w:fldCharType="end"/>
      </w:r>
      <w:bookmarkEnd w:id="15"/>
      <w:bookmarkEnd w:id="14"/>
      <w:r w:rsidRPr="00DE660B">
        <w:tab/>
        <w:t>Appears deaf or unable to understand</w:t>
      </w:r>
    </w:p>
    <w:p w:rsidR="009F7043" w:rsidRPr="00DE660B" w:rsidRDefault="009F7043" w:rsidP="00C82A96">
      <w:pPr>
        <w:tabs>
          <w:tab w:val="left" w:pos="1080"/>
        </w:tabs>
        <w:spacing w:before="120"/>
        <w:ind w:left="360"/>
      </w:pPr>
      <w:r w:rsidRPr="00DE660B">
        <w:fldChar w:fldCharType="begin">
          <w:ffData>
            <w:name w:val="Check2"/>
            <w:enabled/>
            <w:calcOnExit w:val="0"/>
            <w:checkBox>
              <w:sizeAuto/>
              <w:default w:val="0"/>
            </w:checkBox>
          </w:ffData>
        </w:fldChar>
      </w:r>
      <w:bookmarkStart w:id="16" w:name="Check2"/>
      <w:r w:rsidRPr="00DE660B">
        <w:instrText xml:space="preserve"> FORMCHECKBOX </w:instrText>
      </w:r>
      <w:r w:rsidR="00355834">
        <w:fldChar w:fldCharType="separate"/>
      </w:r>
      <w:r w:rsidRPr="00DE660B">
        <w:fldChar w:fldCharType="end"/>
      </w:r>
      <w:bookmarkEnd w:id="16"/>
      <w:r w:rsidRPr="00DE660B">
        <w:tab/>
        <w:t>Has difficulty speaking or communicating</w:t>
      </w:r>
    </w:p>
    <w:p w:rsidR="009F7043" w:rsidRPr="00DE660B" w:rsidRDefault="009F7043" w:rsidP="00C82A96">
      <w:pPr>
        <w:tabs>
          <w:tab w:val="left" w:pos="1080"/>
        </w:tabs>
        <w:spacing w:before="120"/>
        <w:ind w:left="360"/>
      </w:pPr>
      <w:r w:rsidRPr="00DE660B">
        <w:fldChar w:fldCharType="begin">
          <w:ffData>
            <w:name w:val="Check3"/>
            <w:enabled/>
            <w:calcOnExit w:val="0"/>
            <w:checkBox>
              <w:sizeAuto/>
              <w:default w:val="0"/>
            </w:checkBox>
          </w:ffData>
        </w:fldChar>
      </w:r>
      <w:bookmarkStart w:id="17" w:name="Check3"/>
      <w:r w:rsidRPr="00DE660B">
        <w:instrText xml:space="preserve"> FORMCHECKBOX </w:instrText>
      </w:r>
      <w:r w:rsidR="00355834">
        <w:fldChar w:fldCharType="separate"/>
      </w:r>
      <w:r w:rsidRPr="00DE660B">
        <w:fldChar w:fldCharType="end"/>
      </w:r>
      <w:bookmarkEnd w:id="17"/>
      <w:r w:rsidRPr="00DE660B">
        <w:tab/>
        <w:t>Engages in repetitive or self-stimulating behaviors such as rocking or hand flapping</w:t>
      </w:r>
    </w:p>
    <w:p w:rsidR="009F7043" w:rsidRPr="00DE660B" w:rsidRDefault="009F7043" w:rsidP="00C82A96">
      <w:pPr>
        <w:tabs>
          <w:tab w:val="left" w:pos="1080"/>
        </w:tabs>
        <w:spacing w:before="120"/>
        <w:ind w:left="360"/>
      </w:pPr>
      <w:r w:rsidRPr="00DE660B">
        <w:fldChar w:fldCharType="begin">
          <w:ffData>
            <w:name w:val="Check4"/>
            <w:enabled/>
            <w:calcOnExit w:val="0"/>
            <w:checkBox>
              <w:sizeAuto/>
              <w:default w:val="0"/>
            </w:checkBox>
          </w:ffData>
        </w:fldChar>
      </w:r>
      <w:bookmarkStart w:id="18" w:name="Check4"/>
      <w:r w:rsidRPr="00DE660B">
        <w:instrText xml:space="preserve"> FORMCHECKBOX </w:instrText>
      </w:r>
      <w:r w:rsidR="00355834">
        <w:fldChar w:fldCharType="separate"/>
      </w:r>
      <w:r w:rsidRPr="00DE660B">
        <w:fldChar w:fldCharType="end"/>
      </w:r>
      <w:bookmarkEnd w:id="18"/>
      <w:r w:rsidRPr="00DE660B">
        <w:tab/>
        <w:t>Appears anxious, nervous or upset</w:t>
      </w:r>
    </w:p>
    <w:p w:rsidR="009F7043" w:rsidRPr="00DE660B" w:rsidRDefault="009F7043" w:rsidP="00C82A96">
      <w:pPr>
        <w:tabs>
          <w:tab w:val="left" w:pos="1080"/>
        </w:tabs>
        <w:spacing w:before="120"/>
        <w:ind w:left="360"/>
      </w:pPr>
      <w:r w:rsidRPr="00DE660B">
        <w:fldChar w:fldCharType="begin">
          <w:ffData>
            <w:name w:val="Check5"/>
            <w:enabled/>
            <w:calcOnExit w:val="0"/>
            <w:checkBox>
              <w:sizeAuto/>
              <w:default w:val="0"/>
            </w:checkBox>
          </w:ffData>
        </w:fldChar>
      </w:r>
      <w:bookmarkStart w:id="19" w:name="Check5"/>
      <w:r w:rsidRPr="00DE660B">
        <w:instrText xml:space="preserve"> FORMCHECKBOX </w:instrText>
      </w:r>
      <w:r w:rsidR="00355834">
        <w:fldChar w:fldCharType="separate"/>
      </w:r>
      <w:r w:rsidRPr="00DE660B">
        <w:fldChar w:fldCharType="end"/>
      </w:r>
      <w:bookmarkEnd w:id="19"/>
      <w:r w:rsidRPr="00DE660B">
        <w:tab/>
        <w:t>Becomes agitated due to physical contact or stressful situations</w:t>
      </w:r>
    </w:p>
    <w:p w:rsidR="009F7043" w:rsidRPr="00DE660B" w:rsidRDefault="009F7043" w:rsidP="00C82A96">
      <w:pPr>
        <w:tabs>
          <w:tab w:val="left" w:pos="1080"/>
        </w:tabs>
        <w:spacing w:before="120"/>
        <w:ind w:left="360"/>
      </w:pPr>
      <w:r w:rsidRPr="00DE660B">
        <w:fldChar w:fldCharType="begin">
          <w:ffData>
            <w:name w:val="Check6"/>
            <w:enabled/>
            <w:calcOnExit w:val="0"/>
            <w:checkBox>
              <w:sizeAuto/>
              <w:default w:val="0"/>
            </w:checkBox>
          </w:ffData>
        </w:fldChar>
      </w:r>
      <w:bookmarkStart w:id="20" w:name="Check6"/>
      <w:r w:rsidRPr="00DE660B">
        <w:instrText xml:space="preserve"> FORMCHECKBOX </w:instrText>
      </w:r>
      <w:r w:rsidR="00355834">
        <w:fldChar w:fldCharType="separate"/>
      </w:r>
      <w:r w:rsidRPr="00DE660B">
        <w:fldChar w:fldCharType="end"/>
      </w:r>
      <w:bookmarkEnd w:id="20"/>
      <w:r w:rsidRPr="00DE660B">
        <w:tab/>
        <w:t>Acts indifferent or unresponsive</w:t>
      </w:r>
    </w:p>
    <w:p w:rsidR="009F7043" w:rsidRPr="00DE660B" w:rsidRDefault="009F7043" w:rsidP="00C82A96">
      <w:pPr>
        <w:tabs>
          <w:tab w:val="left" w:pos="1080"/>
          <w:tab w:val="right" w:pos="10800"/>
        </w:tabs>
        <w:spacing w:before="120"/>
        <w:ind w:left="360"/>
        <w:rPr>
          <w:u w:val="single"/>
        </w:rPr>
      </w:pPr>
      <w:r w:rsidRPr="00DE660B">
        <w:fldChar w:fldCharType="begin">
          <w:ffData>
            <w:name w:val="Check7"/>
            <w:enabled/>
            <w:calcOnExit w:val="0"/>
            <w:checkBox>
              <w:sizeAuto/>
              <w:default w:val="0"/>
            </w:checkBox>
          </w:ffData>
        </w:fldChar>
      </w:r>
      <w:bookmarkStart w:id="21" w:name="Check7"/>
      <w:r w:rsidRPr="00DE660B">
        <w:instrText xml:space="preserve"> FORMCHECKBOX </w:instrText>
      </w:r>
      <w:r w:rsidR="00355834">
        <w:fldChar w:fldCharType="separate"/>
      </w:r>
      <w:r w:rsidRPr="00DE660B">
        <w:fldChar w:fldCharType="end"/>
      </w:r>
      <w:bookmarkEnd w:id="21"/>
      <w:r w:rsidRPr="00DE660B">
        <w:tab/>
        <w:t xml:space="preserve">Other </w:t>
      </w:r>
      <w:r w:rsidRPr="00DE660B">
        <w:rPr>
          <w:i/>
        </w:rPr>
        <w:t>(provide brief description)</w:t>
      </w:r>
      <w:r w:rsidR="00EA2E5F" w:rsidRPr="00DE660B">
        <w:t xml:space="preserve">: </w:t>
      </w:r>
      <w:r w:rsidR="00EA2E5F" w:rsidRPr="00DE660B">
        <w:rPr>
          <w:u w:val="single"/>
        </w:rPr>
        <w:fldChar w:fldCharType="begin">
          <w:ffData>
            <w:name w:val="Text1"/>
            <w:enabled/>
            <w:calcOnExit w:val="0"/>
            <w:textInput/>
          </w:ffData>
        </w:fldChar>
      </w:r>
      <w:bookmarkStart w:id="22" w:name="Text1"/>
      <w:r w:rsidR="00EA2E5F" w:rsidRPr="00DE660B">
        <w:rPr>
          <w:u w:val="single"/>
        </w:rPr>
        <w:instrText xml:space="preserve"> FORMTEXT </w:instrText>
      </w:r>
      <w:r w:rsidR="00EA2E5F" w:rsidRPr="00DE660B">
        <w:rPr>
          <w:u w:val="single"/>
        </w:rPr>
      </w:r>
      <w:r w:rsidR="00EA2E5F" w:rsidRPr="00DE660B">
        <w:rPr>
          <w:u w:val="single"/>
        </w:rPr>
        <w:fldChar w:fldCharType="separate"/>
      </w:r>
      <w:r w:rsidR="003D218A">
        <w:rPr>
          <w:noProof/>
          <w:u w:val="single"/>
        </w:rPr>
        <w:t> </w:t>
      </w:r>
      <w:r w:rsidR="003D218A">
        <w:rPr>
          <w:noProof/>
          <w:u w:val="single"/>
        </w:rPr>
        <w:t> </w:t>
      </w:r>
      <w:r w:rsidR="003D218A">
        <w:rPr>
          <w:noProof/>
          <w:u w:val="single"/>
        </w:rPr>
        <w:t> </w:t>
      </w:r>
      <w:r w:rsidR="003D218A">
        <w:rPr>
          <w:noProof/>
          <w:u w:val="single"/>
        </w:rPr>
        <w:t> </w:t>
      </w:r>
      <w:r w:rsidR="003D218A">
        <w:rPr>
          <w:noProof/>
          <w:u w:val="single"/>
        </w:rPr>
        <w:t> </w:t>
      </w:r>
      <w:r w:rsidR="00EA2E5F" w:rsidRPr="00DE660B">
        <w:rPr>
          <w:u w:val="single"/>
        </w:rPr>
        <w:fldChar w:fldCharType="end"/>
      </w:r>
      <w:bookmarkEnd w:id="22"/>
      <w:r w:rsidR="00EA2E5F" w:rsidRPr="00DE660B">
        <w:rPr>
          <w:u w:val="single"/>
        </w:rPr>
        <w:tab/>
      </w:r>
    </w:p>
    <w:p w:rsidR="009F7043" w:rsidRDefault="009F7043" w:rsidP="009F7043"/>
    <w:p w:rsidR="00C82A96" w:rsidRDefault="00C82A96" w:rsidP="009F7043"/>
    <w:p w:rsidR="00C82A96" w:rsidRPr="00DE660B" w:rsidRDefault="00C82A96" w:rsidP="009F7043"/>
    <w:p w:rsidR="00C82A96" w:rsidRPr="00DE660B" w:rsidRDefault="00C82A96" w:rsidP="00C82A96">
      <w:r w:rsidRPr="00C82A96">
        <w:t>You may also use this form to request that the Department remove from your Wisconsin driver license, identification card and vehicle registration record any information related to your prior disclosure of a disability that may not be immediately apparent to another person.</w:t>
      </w:r>
    </w:p>
    <w:p w:rsidR="00C82A96" w:rsidRPr="00DE660B" w:rsidRDefault="00C82A96" w:rsidP="00C82A96">
      <w:pPr>
        <w:tabs>
          <w:tab w:val="left" w:pos="1080"/>
        </w:tabs>
        <w:spacing w:before="120"/>
        <w:ind w:left="1080" w:hanging="720"/>
      </w:pPr>
      <w:r w:rsidRPr="00DE660B">
        <w:fldChar w:fldCharType="begin">
          <w:ffData>
            <w:name w:val="Check1"/>
            <w:enabled/>
            <w:calcOnExit w:val="0"/>
            <w:checkBox>
              <w:sizeAuto/>
              <w:default w:val="0"/>
            </w:checkBox>
          </w:ffData>
        </w:fldChar>
      </w:r>
      <w:r w:rsidRPr="00DE660B">
        <w:instrText xml:space="preserve"> FORMCHECKBOX </w:instrText>
      </w:r>
      <w:r w:rsidR="00355834">
        <w:fldChar w:fldCharType="separate"/>
      </w:r>
      <w:r w:rsidRPr="00DE660B">
        <w:fldChar w:fldCharType="end"/>
      </w:r>
      <w:r w:rsidRPr="00DE660B">
        <w:tab/>
      </w:r>
      <w:r w:rsidRPr="00C82A96">
        <w:t>I previously disclosed to the Department that I have an invisible disability and now request that the Department remove any information related to my prior disclosure of an invisible disability from the record.</w:t>
      </w:r>
    </w:p>
    <w:p w:rsidR="00B44F00" w:rsidRPr="00DE660B" w:rsidRDefault="00B44F00" w:rsidP="009F7043"/>
    <w:p w:rsidR="009F7043" w:rsidRDefault="009F7043" w:rsidP="009F7043"/>
    <w:p w:rsidR="00C82A96" w:rsidRPr="00DE660B" w:rsidRDefault="00C82A96" w:rsidP="009F7043"/>
    <w:p w:rsidR="009F7043" w:rsidRPr="00DE660B" w:rsidRDefault="009F7043" w:rsidP="009F7043">
      <w:r w:rsidRPr="00DE660B">
        <w:t>I certify that the information on this form is true under pe</w:t>
      </w:r>
      <w:r w:rsidR="00EA2E5F" w:rsidRPr="00DE660B">
        <w:t>nalty of perjury. (s.</w:t>
      </w:r>
      <w:r w:rsidRPr="00DE660B">
        <w:t>343.14(5) Wis. Stats.)</w:t>
      </w:r>
    </w:p>
    <w:p w:rsidR="009F7043" w:rsidRPr="00DE660B" w:rsidRDefault="009F7043" w:rsidP="009F7043"/>
    <w:p w:rsidR="0055618A" w:rsidRPr="00DE660B" w:rsidRDefault="0055618A" w:rsidP="009F7043"/>
    <w:p w:rsidR="0055618A" w:rsidRPr="00DE660B" w:rsidRDefault="0055618A" w:rsidP="009F7043"/>
    <w:p w:rsidR="009F7043" w:rsidRPr="00DE660B" w:rsidRDefault="00D70186" w:rsidP="0055618A">
      <w:pPr>
        <w:tabs>
          <w:tab w:val="right" w:pos="5760"/>
          <w:tab w:val="left" w:pos="7200"/>
          <w:tab w:val="right" w:pos="9360"/>
        </w:tabs>
        <w:rPr>
          <w:u w:val="single"/>
        </w:rPr>
      </w:pPr>
      <w:r w:rsidRPr="00DE660B">
        <w:rPr>
          <w:b/>
          <w:sz w:val="24"/>
          <w:u w:val="single"/>
        </w:rPr>
        <w:t>X</w:t>
      </w:r>
      <w:r w:rsidR="0055618A" w:rsidRPr="00DE660B">
        <w:rPr>
          <w:u w:val="single"/>
        </w:rPr>
        <w:tab/>
      </w:r>
      <w:r w:rsidR="0055618A" w:rsidRPr="00DE660B">
        <w:tab/>
      </w:r>
      <w:r w:rsidR="0055618A" w:rsidRPr="00DE660B">
        <w:rPr>
          <w:u w:val="single"/>
        </w:rPr>
        <w:tab/>
      </w:r>
    </w:p>
    <w:p w:rsidR="009F7043" w:rsidRPr="00DE660B" w:rsidRDefault="009F7043" w:rsidP="00D70186">
      <w:pPr>
        <w:tabs>
          <w:tab w:val="left" w:pos="7200"/>
        </w:tabs>
        <w:rPr>
          <w:sz w:val="16"/>
        </w:rPr>
      </w:pPr>
      <w:r w:rsidRPr="00DE660B">
        <w:rPr>
          <w:sz w:val="16"/>
        </w:rPr>
        <w:t>(Signature)</w:t>
      </w:r>
      <w:r w:rsidRPr="00DE660B">
        <w:rPr>
          <w:sz w:val="16"/>
        </w:rPr>
        <w:tab/>
        <w:t>(Date)</w:t>
      </w:r>
    </w:p>
    <w:sectPr w:rsidR="009F7043" w:rsidRPr="00DE660B" w:rsidSect="00446D6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enforcement="1" w:cryptProviderType="rsaAES" w:cryptAlgorithmClass="hash" w:cryptAlgorithmType="typeAny" w:cryptAlgorithmSid="14" w:cryptSpinCount="100000" w:hash="DtcSW7Z5trko2Rzm8th13hMmWIcNtA+EdlshKkdCZbwp0HbVk8PW8iRKcBuoY9igodi0Cc8isnF9ezMX8oZNQw==" w:salt="J0bloBTL7LqNb/Zdms/E3g=="/>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26"/>
    <w:rsid w:val="00044B70"/>
    <w:rsid w:val="001455D1"/>
    <w:rsid w:val="00247D81"/>
    <w:rsid w:val="00336C72"/>
    <w:rsid w:val="00355834"/>
    <w:rsid w:val="003D218A"/>
    <w:rsid w:val="00401A9F"/>
    <w:rsid w:val="00432A67"/>
    <w:rsid w:val="00446D6A"/>
    <w:rsid w:val="00466F6D"/>
    <w:rsid w:val="00503D0F"/>
    <w:rsid w:val="0055618A"/>
    <w:rsid w:val="007341CA"/>
    <w:rsid w:val="00793849"/>
    <w:rsid w:val="00824DD2"/>
    <w:rsid w:val="008C6163"/>
    <w:rsid w:val="00931822"/>
    <w:rsid w:val="009F7043"/>
    <w:rsid w:val="00B44F00"/>
    <w:rsid w:val="00C24687"/>
    <w:rsid w:val="00C82A96"/>
    <w:rsid w:val="00D70186"/>
    <w:rsid w:val="00DE3526"/>
    <w:rsid w:val="00DE660B"/>
    <w:rsid w:val="00E03E57"/>
    <w:rsid w:val="00E831AB"/>
    <w:rsid w:val="00EA2E5F"/>
    <w:rsid w:val="00F15EED"/>
    <w:rsid w:val="00F8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8496-DBB5-48AD-8F86-4D6CD163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Mike">
    <w:name w:val="Table-Mike"/>
    <w:basedOn w:val="TableNormal"/>
    <w:uiPriority w:val="99"/>
    <w:rsid w:val="00466F6D"/>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style>
  <w:style w:type="paragraph" w:styleId="BalloonText">
    <w:name w:val="Balloon Text"/>
    <w:basedOn w:val="Normal"/>
    <w:link w:val="BalloonTextChar"/>
    <w:uiPriority w:val="99"/>
    <w:semiHidden/>
    <w:unhideWhenUsed/>
    <w:rsid w:val="0082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DD2"/>
    <w:rPr>
      <w:rFonts w:ascii="Segoe UI" w:hAnsi="Segoe UI" w:cs="Segoe UI"/>
      <w:sz w:val="18"/>
      <w:szCs w:val="18"/>
    </w:rPr>
  </w:style>
  <w:style w:type="character" w:styleId="Hyperlink">
    <w:name w:val="Hyperlink"/>
    <w:basedOn w:val="DefaultParagraphFont"/>
    <w:uiPriority w:val="99"/>
    <w:unhideWhenUsed/>
    <w:rsid w:val="007341CA"/>
    <w:rPr>
      <w:color w:val="0563C1" w:themeColor="hyperlink"/>
      <w:u w:val="single"/>
    </w:rPr>
  </w:style>
  <w:style w:type="character" w:styleId="UnresolvedMention">
    <w:name w:val="Unresolved Mention"/>
    <w:basedOn w:val="DefaultParagraphFont"/>
    <w:uiPriority w:val="99"/>
    <w:semiHidden/>
    <w:unhideWhenUsed/>
    <w:rsid w:val="007341CA"/>
    <w:rPr>
      <w:color w:val="808080"/>
      <w:shd w:val="clear" w:color="auto" w:fill="E6E6E6"/>
    </w:rPr>
  </w:style>
  <w:style w:type="paragraph" w:customStyle="1" w:styleId="TableParagraph">
    <w:name w:val="Table Paragraph"/>
    <w:basedOn w:val="Normal"/>
    <w:uiPriority w:val="1"/>
    <w:qFormat/>
    <w:rsid w:val="00F15EED"/>
    <w:pPr>
      <w:widowControl w:val="0"/>
      <w:autoSpaceDE w:val="0"/>
      <w:autoSpaceDN w:val="0"/>
      <w:spacing w:before="5"/>
      <w:ind w:left="35"/>
    </w:pPr>
    <w:rPr>
      <w:rFonts w:eastAsia="Arial" w:cs="Arial"/>
      <w:sz w:val="22"/>
      <w:szCs w:val="22"/>
    </w:rPr>
  </w:style>
  <w:style w:type="table" w:styleId="TableGrid">
    <w:name w:val="Table Grid"/>
    <w:basedOn w:val="TableNormal"/>
    <w:uiPriority w:val="39"/>
    <w:rsid w:val="00F15EE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vmedical@dot.wi.gov" TargetMode="Externa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dfe1844422395d2332004e54486823f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6fd3668a60dc40b1339b5976a295f761"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D3BFCE-9B61-4CA4-9112-92808EA2A722}"/>
</file>

<file path=customXml/itemProps2.xml><?xml version="1.0" encoding="utf-8"?>
<ds:datastoreItem xmlns:ds="http://schemas.openxmlformats.org/officeDocument/2006/customXml" ds:itemID="{83192757-9F5C-44C6-BB3F-3C09AEF4E4FC}"/>
</file>

<file path=customXml/itemProps3.xml><?xml version="1.0" encoding="utf-8"?>
<ds:datastoreItem xmlns:ds="http://schemas.openxmlformats.org/officeDocument/2006/customXml" ds:itemID="{8FDBE18C-8A0C-4E29-BAC6-62B7559B893D}"/>
</file>

<file path=docProps/app.xml><?xml version="1.0" encoding="utf-8"?>
<Properties xmlns="http://schemas.openxmlformats.org/officeDocument/2006/extended-properties" xmlns:vt="http://schemas.openxmlformats.org/officeDocument/2006/docPropsVTypes">
  <Template>Normal.dotm</Template>
  <TotalTime>88</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Invisible Disability Disclosure</vt:lpstr>
    </vt:vector>
  </TitlesOfParts>
  <Company>Wisconsin Department of Transportation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Invisible Disability Disclosure</dc:title>
  <dc:subject/>
  <dc:creator>WisDOT</dc:creator>
  <cp:keywords/>
  <dc:description/>
  <cp:lastModifiedBy>Verran, Michael J - DOT</cp:lastModifiedBy>
  <cp:revision>17</cp:revision>
  <cp:lastPrinted>2018-07-27T14:05:00Z</cp:lastPrinted>
  <dcterms:created xsi:type="dcterms:W3CDTF">2018-05-31T18:18:00Z</dcterms:created>
  <dcterms:modified xsi:type="dcterms:W3CDTF">2019-04-11T13:25:00Z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