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05B" w:rsidRPr="0063305B" w:rsidRDefault="0063305B" w:rsidP="0063305B">
      <w:pPr>
        <w:shd w:val="clear" w:color="auto" w:fill="F0F0F0"/>
        <w:spacing w:after="0" w:line="270" w:lineRule="atLeast"/>
        <w:textAlignment w:val="baseline"/>
        <w:rPr>
          <w:rFonts w:ascii="Arial" w:eastAsia="Times New Roman" w:hAnsi="Arial" w:cs="Arial"/>
          <w:color w:val="000000"/>
          <w:sz w:val="20"/>
          <w:szCs w:val="20"/>
          <w:lang w:eastAsia="uk-UA"/>
        </w:rPr>
      </w:pPr>
      <w:bookmarkStart w:id="0" w:name="_GoBack"/>
      <w:bookmarkEnd w:id="0"/>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633"/>
      </w:tblGrid>
      <w:tr w:rsidR="0063305B" w:rsidRPr="0063305B" w:rsidTr="0063305B">
        <w:tc>
          <w:tcPr>
            <w:tcW w:w="0" w:type="auto"/>
            <w:tcBorders>
              <w:top w:val="single" w:sz="2" w:space="0" w:color="auto"/>
              <w:left w:val="single" w:sz="2" w:space="0" w:color="auto"/>
              <w:bottom w:val="single" w:sz="2" w:space="0" w:color="auto"/>
              <w:right w:val="single" w:sz="2" w:space="0" w:color="auto"/>
            </w:tcBorders>
            <w:hideMark/>
          </w:tcPr>
          <w:p w:rsidR="0063305B" w:rsidRPr="0063305B" w:rsidRDefault="0063305B" w:rsidP="0063305B">
            <w:pPr>
              <w:spacing w:before="150" w:after="150" w:line="240" w:lineRule="auto"/>
              <w:ind w:left="450" w:right="450"/>
              <w:jc w:val="center"/>
              <w:textAlignment w:val="baseline"/>
              <w:rPr>
                <w:rFonts w:ascii="Times New Roman" w:eastAsia="Times New Roman" w:hAnsi="Times New Roman" w:cs="Times New Roman"/>
                <w:sz w:val="24"/>
                <w:szCs w:val="24"/>
                <w:lang w:eastAsia="uk-UA"/>
              </w:rPr>
            </w:pPr>
            <w:bookmarkStart w:id="1" w:name="n2"/>
            <w:bookmarkEnd w:id="1"/>
            <w:r w:rsidRPr="0063305B">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63305B" w:rsidRPr="0063305B" w:rsidTr="0063305B">
        <w:tc>
          <w:tcPr>
            <w:tcW w:w="0" w:type="auto"/>
            <w:tcBorders>
              <w:top w:val="single" w:sz="2" w:space="0" w:color="auto"/>
              <w:left w:val="single" w:sz="2" w:space="0" w:color="auto"/>
              <w:bottom w:val="single" w:sz="2" w:space="0" w:color="auto"/>
              <w:right w:val="single" w:sz="2" w:space="0" w:color="auto"/>
            </w:tcBorders>
            <w:hideMark/>
          </w:tcPr>
          <w:p w:rsidR="0063305B" w:rsidRPr="0063305B" w:rsidRDefault="0063305B" w:rsidP="0063305B">
            <w:pPr>
              <w:spacing w:after="0" w:line="240" w:lineRule="auto"/>
              <w:ind w:left="450" w:right="450"/>
              <w:jc w:val="center"/>
              <w:textAlignment w:val="baseline"/>
              <w:rPr>
                <w:rFonts w:ascii="Times New Roman" w:eastAsia="Times New Roman" w:hAnsi="Times New Roman" w:cs="Times New Roman"/>
                <w:sz w:val="24"/>
                <w:szCs w:val="24"/>
                <w:lang w:eastAsia="uk-UA"/>
              </w:rPr>
            </w:pPr>
            <w:r w:rsidRPr="0063305B">
              <w:rPr>
                <w:rFonts w:ascii="Times New Roman" w:eastAsia="Times New Roman" w:hAnsi="Times New Roman" w:cs="Times New Roman"/>
                <w:b/>
                <w:bCs/>
                <w:i/>
                <w:iCs/>
                <w:color w:val="000000"/>
                <w:spacing w:val="60"/>
                <w:sz w:val="40"/>
                <w:szCs w:val="40"/>
                <w:bdr w:val="none" w:sz="0" w:space="0" w:color="auto" w:frame="1"/>
                <w:lang w:eastAsia="uk-UA"/>
              </w:rPr>
              <w:t>ЗАКОН УКРАЇНИ</w:t>
            </w:r>
          </w:p>
        </w:tc>
      </w:tr>
    </w:tbl>
    <w:p w:rsidR="0063305B" w:rsidRPr="0063305B" w:rsidRDefault="0063305B" w:rsidP="0063305B">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2" w:name="n3"/>
      <w:bookmarkEnd w:id="2"/>
      <w:r w:rsidRPr="0063305B">
        <w:rPr>
          <w:rFonts w:ascii="Times New Roman" w:eastAsia="Times New Roman" w:hAnsi="Times New Roman" w:cs="Times New Roman"/>
          <w:b/>
          <w:bCs/>
          <w:color w:val="000000"/>
          <w:sz w:val="32"/>
          <w:szCs w:val="32"/>
          <w:bdr w:val="none" w:sz="0" w:space="0" w:color="auto" w:frame="1"/>
          <w:lang w:eastAsia="uk-UA"/>
        </w:rPr>
        <w:t>Про Рахункову палату</w:t>
      </w:r>
    </w:p>
    <w:p w:rsidR="0063305B" w:rsidRPr="0063305B" w:rsidRDefault="0063305B" w:rsidP="0063305B">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3" w:name="n456"/>
      <w:bookmarkEnd w:id="3"/>
      <w:r w:rsidRPr="0063305B">
        <w:rPr>
          <w:rFonts w:ascii="Times New Roman" w:eastAsia="Times New Roman" w:hAnsi="Times New Roman" w:cs="Times New Roman"/>
          <w:b/>
          <w:bCs/>
          <w:color w:val="000000"/>
          <w:sz w:val="24"/>
          <w:szCs w:val="24"/>
          <w:bdr w:val="none" w:sz="0" w:space="0" w:color="auto" w:frame="1"/>
          <w:lang w:eastAsia="uk-UA"/>
        </w:rPr>
        <w:t>(Відомості Верховної Ради (ВВР), 2015, № 36, ст.360)</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 w:name="n4"/>
      <w:bookmarkEnd w:id="4"/>
      <w:r w:rsidRPr="0063305B">
        <w:rPr>
          <w:rFonts w:ascii="Times New Roman" w:eastAsia="Times New Roman" w:hAnsi="Times New Roman" w:cs="Times New Roman"/>
          <w:color w:val="000000"/>
          <w:sz w:val="24"/>
          <w:szCs w:val="24"/>
          <w:bdr w:val="none" w:sz="0" w:space="0" w:color="auto" w:frame="1"/>
          <w:lang w:eastAsia="uk-UA"/>
        </w:rPr>
        <w:t>Цей Закон визначає організацію, повноваження та порядок діяльності Рахункової палати.</w:t>
      </w:r>
    </w:p>
    <w:p w:rsidR="0063305B" w:rsidRPr="0063305B" w:rsidRDefault="0063305B" w:rsidP="0063305B">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5" w:name="n5"/>
      <w:bookmarkEnd w:id="5"/>
      <w:r w:rsidRPr="0063305B">
        <w:rPr>
          <w:rFonts w:ascii="Times New Roman" w:eastAsia="Times New Roman" w:hAnsi="Times New Roman" w:cs="Times New Roman"/>
          <w:b/>
          <w:bCs/>
          <w:color w:val="000000"/>
          <w:sz w:val="28"/>
          <w:szCs w:val="28"/>
          <w:bdr w:val="none" w:sz="0" w:space="0" w:color="auto" w:frame="1"/>
          <w:lang w:eastAsia="uk-UA"/>
        </w:rPr>
        <w:t>Розділ І </w:t>
      </w:r>
      <w:r w:rsidRPr="0063305B">
        <w:rPr>
          <w:rFonts w:ascii="Times New Roman" w:eastAsia="Times New Roman" w:hAnsi="Times New Roman" w:cs="Times New Roman"/>
          <w:color w:val="000000"/>
          <w:sz w:val="24"/>
          <w:szCs w:val="24"/>
          <w:bdr w:val="none" w:sz="0" w:space="0" w:color="auto" w:frame="1"/>
          <w:lang w:eastAsia="uk-UA"/>
        </w:rPr>
        <w:br/>
      </w:r>
      <w:r w:rsidRPr="0063305B">
        <w:rPr>
          <w:rFonts w:ascii="Times New Roman" w:eastAsia="Times New Roman" w:hAnsi="Times New Roman" w:cs="Times New Roman"/>
          <w:b/>
          <w:bCs/>
          <w:color w:val="000000"/>
          <w:sz w:val="28"/>
          <w:szCs w:val="28"/>
          <w:bdr w:val="none" w:sz="0" w:space="0" w:color="auto" w:frame="1"/>
          <w:lang w:eastAsia="uk-UA"/>
        </w:rPr>
        <w:t>ЗАГАЛЬНІ ПОЛОЖЕННЯ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 w:name="n6"/>
      <w:bookmarkEnd w:id="6"/>
      <w:r w:rsidRPr="0063305B">
        <w:rPr>
          <w:rFonts w:ascii="Times New Roman" w:eastAsia="Times New Roman" w:hAnsi="Times New Roman" w:cs="Times New Roman"/>
          <w:b/>
          <w:bCs/>
          <w:color w:val="000000"/>
          <w:sz w:val="24"/>
          <w:szCs w:val="24"/>
          <w:bdr w:val="none" w:sz="0" w:space="0" w:color="auto" w:frame="1"/>
          <w:lang w:eastAsia="uk-UA"/>
        </w:rPr>
        <w:t>Стаття 1.</w:t>
      </w:r>
      <w:r w:rsidRPr="0063305B">
        <w:rPr>
          <w:rFonts w:ascii="Times New Roman" w:eastAsia="Times New Roman" w:hAnsi="Times New Roman" w:cs="Times New Roman"/>
          <w:color w:val="000000"/>
          <w:sz w:val="24"/>
          <w:szCs w:val="24"/>
          <w:bdr w:val="none" w:sz="0" w:space="0" w:color="auto" w:frame="1"/>
          <w:lang w:eastAsia="uk-UA"/>
        </w:rPr>
        <w:t> Статус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 w:name="n7"/>
      <w:bookmarkEnd w:id="7"/>
      <w:r w:rsidRPr="0063305B">
        <w:rPr>
          <w:rFonts w:ascii="Times New Roman" w:eastAsia="Times New Roman" w:hAnsi="Times New Roman" w:cs="Times New Roman"/>
          <w:color w:val="000000"/>
          <w:sz w:val="24"/>
          <w:szCs w:val="24"/>
          <w:bdr w:val="none" w:sz="0" w:space="0" w:color="auto" w:frame="1"/>
          <w:lang w:eastAsia="uk-UA"/>
        </w:rPr>
        <w:t>1. Рахункова палата від імені Верховної Ради України здійснює контроль за надходженням коштів до Державного бюджету України та їх використанням.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 w:name="n8"/>
      <w:bookmarkEnd w:id="8"/>
      <w:r w:rsidRPr="0063305B">
        <w:rPr>
          <w:rFonts w:ascii="Times New Roman" w:eastAsia="Times New Roman" w:hAnsi="Times New Roman" w:cs="Times New Roman"/>
          <w:color w:val="000000"/>
          <w:sz w:val="24"/>
          <w:szCs w:val="24"/>
          <w:bdr w:val="none" w:sz="0" w:space="0" w:color="auto" w:frame="1"/>
          <w:lang w:eastAsia="uk-UA"/>
        </w:rPr>
        <w:t>2. Рахункова палата підзвітна Верховній Раді України та регулярно її інформує про результати своєї роботи.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 w:name="n9"/>
      <w:bookmarkEnd w:id="9"/>
      <w:r w:rsidRPr="0063305B">
        <w:rPr>
          <w:rFonts w:ascii="Times New Roman" w:eastAsia="Times New Roman" w:hAnsi="Times New Roman" w:cs="Times New Roman"/>
          <w:color w:val="000000"/>
          <w:sz w:val="24"/>
          <w:szCs w:val="24"/>
          <w:bdr w:val="none" w:sz="0" w:space="0" w:color="auto" w:frame="1"/>
          <w:lang w:eastAsia="uk-UA"/>
        </w:rPr>
        <w:t>3. Рахункова палата є державним колегіальним органом.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 w:name="n10"/>
      <w:bookmarkEnd w:id="10"/>
      <w:r w:rsidRPr="0063305B">
        <w:rPr>
          <w:rFonts w:ascii="Times New Roman" w:eastAsia="Times New Roman" w:hAnsi="Times New Roman" w:cs="Times New Roman"/>
          <w:color w:val="000000"/>
          <w:sz w:val="24"/>
          <w:szCs w:val="24"/>
          <w:bdr w:val="none" w:sz="0" w:space="0" w:color="auto" w:frame="1"/>
          <w:lang w:eastAsia="uk-UA"/>
        </w:rPr>
        <w:t>4. Рахункова палата є юридичною особою, має печатку із своїм найменуванням і зображенням Державного Герба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 w:name="n11"/>
      <w:bookmarkEnd w:id="11"/>
      <w:r w:rsidRPr="0063305B">
        <w:rPr>
          <w:rFonts w:ascii="Times New Roman" w:eastAsia="Times New Roman" w:hAnsi="Times New Roman" w:cs="Times New Roman"/>
          <w:color w:val="000000"/>
          <w:sz w:val="24"/>
          <w:szCs w:val="24"/>
          <w:bdr w:val="none" w:sz="0" w:space="0" w:color="auto" w:frame="1"/>
          <w:lang w:eastAsia="uk-UA"/>
        </w:rPr>
        <w:t>5. Рахункова палата розташовується в місті Києві.</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 w:name="n12"/>
      <w:bookmarkEnd w:id="12"/>
      <w:r w:rsidRPr="0063305B">
        <w:rPr>
          <w:rFonts w:ascii="Times New Roman" w:eastAsia="Times New Roman" w:hAnsi="Times New Roman" w:cs="Times New Roman"/>
          <w:b/>
          <w:bCs/>
          <w:color w:val="000000"/>
          <w:sz w:val="24"/>
          <w:szCs w:val="24"/>
          <w:bdr w:val="none" w:sz="0" w:space="0" w:color="auto" w:frame="1"/>
          <w:lang w:eastAsia="uk-UA"/>
        </w:rPr>
        <w:t>Стаття 2.</w:t>
      </w:r>
      <w:r w:rsidRPr="0063305B">
        <w:rPr>
          <w:rFonts w:ascii="Times New Roman" w:eastAsia="Times New Roman" w:hAnsi="Times New Roman" w:cs="Times New Roman"/>
          <w:color w:val="000000"/>
          <w:sz w:val="24"/>
          <w:szCs w:val="24"/>
          <w:bdr w:val="none" w:sz="0" w:space="0" w:color="auto" w:frame="1"/>
          <w:lang w:eastAsia="uk-UA"/>
        </w:rPr>
        <w:t> Правові основи діяльності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 w:name="n13"/>
      <w:bookmarkEnd w:id="13"/>
      <w:r w:rsidRPr="0063305B">
        <w:rPr>
          <w:rFonts w:ascii="Times New Roman" w:eastAsia="Times New Roman" w:hAnsi="Times New Roman" w:cs="Times New Roman"/>
          <w:color w:val="000000"/>
          <w:sz w:val="24"/>
          <w:szCs w:val="24"/>
          <w:bdr w:val="none" w:sz="0" w:space="0" w:color="auto" w:frame="1"/>
          <w:lang w:eastAsia="uk-UA"/>
        </w:rPr>
        <w:t xml:space="preserve">1. Організація, повноваження і порядок діяльності Рахункової палати </w:t>
      </w:r>
      <w:proofErr w:type="spellStart"/>
      <w:r w:rsidRPr="0063305B">
        <w:rPr>
          <w:rFonts w:ascii="Times New Roman" w:eastAsia="Times New Roman" w:hAnsi="Times New Roman" w:cs="Times New Roman"/>
          <w:color w:val="000000"/>
          <w:sz w:val="24"/>
          <w:szCs w:val="24"/>
          <w:bdr w:val="none" w:sz="0" w:space="0" w:color="auto" w:frame="1"/>
          <w:lang w:eastAsia="uk-UA"/>
        </w:rPr>
        <w:t>визначаються</w:t>
      </w:r>
      <w:hyperlink r:id="rId6" w:tgtFrame="_blank" w:history="1">
        <w:r w:rsidRPr="0063305B">
          <w:rPr>
            <w:rFonts w:ascii="Times New Roman" w:eastAsia="Times New Roman" w:hAnsi="Times New Roman" w:cs="Times New Roman"/>
            <w:color w:val="0000FF"/>
            <w:sz w:val="24"/>
            <w:szCs w:val="24"/>
            <w:u w:val="single"/>
            <w:bdr w:val="none" w:sz="0" w:space="0" w:color="auto" w:frame="1"/>
            <w:lang w:eastAsia="uk-UA"/>
          </w:rPr>
          <w:t>Конституцією</w:t>
        </w:r>
        <w:proofErr w:type="spellEnd"/>
        <w:r w:rsidRPr="0063305B">
          <w:rPr>
            <w:rFonts w:ascii="Times New Roman" w:eastAsia="Times New Roman" w:hAnsi="Times New Roman" w:cs="Times New Roman"/>
            <w:color w:val="0000FF"/>
            <w:sz w:val="24"/>
            <w:szCs w:val="24"/>
            <w:u w:val="single"/>
            <w:bdr w:val="none" w:sz="0" w:space="0" w:color="auto" w:frame="1"/>
            <w:lang w:eastAsia="uk-UA"/>
          </w:rPr>
          <w:t xml:space="preserve"> України</w:t>
        </w:r>
      </w:hyperlink>
      <w:r w:rsidRPr="0063305B">
        <w:rPr>
          <w:rFonts w:ascii="Times New Roman" w:eastAsia="Times New Roman" w:hAnsi="Times New Roman" w:cs="Times New Roman"/>
          <w:color w:val="000000"/>
          <w:sz w:val="24"/>
          <w:szCs w:val="24"/>
          <w:bdr w:val="none" w:sz="0" w:space="0" w:color="auto" w:frame="1"/>
          <w:lang w:eastAsia="uk-UA"/>
        </w:rPr>
        <w:t>, цим та іншими законами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 w:name="n14"/>
      <w:bookmarkEnd w:id="14"/>
      <w:r w:rsidRPr="0063305B">
        <w:rPr>
          <w:rFonts w:ascii="Times New Roman" w:eastAsia="Times New Roman" w:hAnsi="Times New Roman" w:cs="Times New Roman"/>
          <w:b/>
          <w:bCs/>
          <w:color w:val="000000"/>
          <w:sz w:val="24"/>
          <w:szCs w:val="24"/>
          <w:bdr w:val="none" w:sz="0" w:space="0" w:color="auto" w:frame="1"/>
          <w:lang w:eastAsia="uk-UA"/>
        </w:rPr>
        <w:t>Стаття 3.</w:t>
      </w:r>
      <w:r w:rsidRPr="0063305B">
        <w:rPr>
          <w:rFonts w:ascii="Times New Roman" w:eastAsia="Times New Roman" w:hAnsi="Times New Roman" w:cs="Times New Roman"/>
          <w:color w:val="000000"/>
          <w:sz w:val="24"/>
          <w:szCs w:val="24"/>
          <w:bdr w:val="none" w:sz="0" w:space="0" w:color="auto" w:frame="1"/>
          <w:lang w:eastAsia="uk-UA"/>
        </w:rPr>
        <w:t> Принципи діяльності Рахункової палати та гарантії її незалежності</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 w:name="n15"/>
      <w:bookmarkEnd w:id="15"/>
      <w:r w:rsidRPr="0063305B">
        <w:rPr>
          <w:rFonts w:ascii="Times New Roman" w:eastAsia="Times New Roman" w:hAnsi="Times New Roman" w:cs="Times New Roman"/>
          <w:color w:val="000000"/>
          <w:sz w:val="24"/>
          <w:szCs w:val="24"/>
          <w:bdr w:val="none" w:sz="0" w:space="0" w:color="auto" w:frame="1"/>
          <w:lang w:eastAsia="uk-UA"/>
        </w:rPr>
        <w:t>1. Діяльність Рахункової палати ґрунтується на принципах законності, незалежності, об’єктивності, безсторонності, гласності та неупередженості.</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 w:name="n16"/>
      <w:bookmarkEnd w:id="16"/>
      <w:r w:rsidRPr="0063305B">
        <w:rPr>
          <w:rFonts w:ascii="Times New Roman" w:eastAsia="Times New Roman" w:hAnsi="Times New Roman" w:cs="Times New Roman"/>
          <w:color w:val="000000"/>
          <w:sz w:val="24"/>
          <w:szCs w:val="24"/>
          <w:bdr w:val="none" w:sz="0" w:space="0" w:color="auto" w:frame="1"/>
          <w:lang w:eastAsia="uk-UA"/>
        </w:rPr>
        <w:t>2. Рахункова палата є організаційно, функціонально та фінансово незалежною, самостійно планує свою діяльність.</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 w:name="n17"/>
      <w:bookmarkEnd w:id="17"/>
      <w:r w:rsidRPr="0063305B">
        <w:rPr>
          <w:rFonts w:ascii="Times New Roman" w:eastAsia="Times New Roman" w:hAnsi="Times New Roman" w:cs="Times New Roman"/>
          <w:color w:val="000000"/>
          <w:sz w:val="24"/>
          <w:szCs w:val="24"/>
          <w:bdr w:val="none" w:sz="0" w:space="0" w:color="auto" w:frame="1"/>
          <w:lang w:eastAsia="uk-UA"/>
        </w:rPr>
        <w:t>3. Незалежність Рахункової палати забезпечується: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 w:name="n18"/>
      <w:bookmarkEnd w:id="18"/>
      <w:r w:rsidRPr="0063305B">
        <w:rPr>
          <w:rFonts w:ascii="Times New Roman" w:eastAsia="Times New Roman" w:hAnsi="Times New Roman" w:cs="Times New Roman"/>
          <w:color w:val="000000"/>
          <w:sz w:val="24"/>
          <w:szCs w:val="24"/>
          <w:bdr w:val="none" w:sz="0" w:space="0" w:color="auto" w:frame="1"/>
          <w:lang w:eastAsia="uk-UA"/>
        </w:rPr>
        <w:t>1) встановленим </w:t>
      </w:r>
      <w:hyperlink r:id="rId7" w:tgtFrame="_blank" w:history="1">
        <w:r w:rsidRPr="0063305B">
          <w:rPr>
            <w:rFonts w:ascii="Times New Roman" w:eastAsia="Times New Roman" w:hAnsi="Times New Roman" w:cs="Times New Roman"/>
            <w:color w:val="0000FF"/>
            <w:sz w:val="24"/>
            <w:szCs w:val="24"/>
            <w:u w:val="single"/>
            <w:bdr w:val="none" w:sz="0" w:space="0" w:color="auto" w:frame="1"/>
            <w:lang w:eastAsia="uk-UA"/>
          </w:rPr>
          <w:t>Конституцією України</w:t>
        </w:r>
      </w:hyperlink>
      <w:r w:rsidRPr="0063305B">
        <w:rPr>
          <w:rFonts w:ascii="Times New Roman" w:eastAsia="Times New Roman" w:hAnsi="Times New Roman" w:cs="Times New Roman"/>
          <w:color w:val="000000"/>
          <w:sz w:val="24"/>
          <w:szCs w:val="24"/>
          <w:bdr w:val="none" w:sz="0" w:space="0" w:color="auto" w:frame="1"/>
          <w:lang w:eastAsia="uk-UA"/>
        </w:rPr>
        <w:t> і цим Законом порядком призначення на посади та звільнення з посад членів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 w:name="n19"/>
      <w:bookmarkEnd w:id="19"/>
      <w:r w:rsidRPr="0063305B">
        <w:rPr>
          <w:rFonts w:ascii="Times New Roman" w:eastAsia="Times New Roman" w:hAnsi="Times New Roman" w:cs="Times New Roman"/>
          <w:color w:val="000000"/>
          <w:sz w:val="24"/>
          <w:szCs w:val="24"/>
          <w:bdr w:val="none" w:sz="0" w:space="0" w:color="auto" w:frame="1"/>
          <w:lang w:eastAsia="uk-UA"/>
        </w:rPr>
        <w:t>2) визначеними цим Законом та іншими законами України гарантіями діяльності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 w:name="n20"/>
      <w:bookmarkEnd w:id="20"/>
      <w:r w:rsidRPr="0063305B">
        <w:rPr>
          <w:rFonts w:ascii="Times New Roman" w:eastAsia="Times New Roman" w:hAnsi="Times New Roman" w:cs="Times New Roman"/>
          <w:color w:val="000000"/>
          <w:sz w:val="24"/>
          <w:szCs w:val="24"/>
          <w:bdr w:val="none" w:sz="0" w:space="0" w:color="auto" w:frame="1"/>
          <w:lang w:eastAsia="uk-UA"/>
        </w:rPr>
        <w:t>3) особливим порядком організаційного забезпечення діяльності Рахункової палати, встановленим законом.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 w:name="n21"/>
      <w:bookmarkEnd w:id="21"/>
      <w:r w:rsidRPr="0063305B">
        <w:rPr>
          <w:rFonts w:ascii="Times New Roman" w:eastAsia="Times New Roman" w:hAnsi="Times New Roman" w:cs="Times New Roman"/>
          <w:color w:val="000000"/>
          <w:sz w:val="24"/>
          <w:szCs w:val="24"/>
          <w:bdr w:val="none" w:sz="0" w:space="0" w:color="auto" w:frame="1"/>
          <w:lang w:eastAsia="uk-UA"/>
        </w:rPr>
        <w:t>4. Рахункова палата під час здійснення своїх повноважень є незалежною від будь-якого незаконного впливу, тиску або втручання. Незаконне втручання у здійснення Рахунковою палатою наданих законом повноважень забороняється і тягне за собою відповідальність, встановлену законом.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 w:name="n22"/>
      <w:bookmarkEnd w:id="22"/>
      <w:r w:rsidRPr="0063305B">
        <w:rPr>
          <w:rFonts w:ascii="Times New Roman" w:eastAsia="Times New Roman" w:hAnsi="Times New Roman" w:cs="Times New Roman"/>
          <w:color w:val="000000"/>
          <w:sz w:val="24"/>
          <w:szCs w:val="24"/>
          <w:bdr w:val="none" w:sz="0" w:space="0" w:color="auto" w:frame="1"/>
          <w:lang w:eastAsia="uk-UA"/>
        </w:rPr>
        <w:t>5. Втручання органів державної влади, органів місцевого самоврядування, політичних партій та громадських об’єднань, підприємств, установ, організацій незалежно від форми власності та їх посадових і службових осіб у діяльність Рахункової палати забороняється.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 w:name="n23"/>
      <w:bookmarkEnd w:id="23"/>
      <w:r w:rsidRPr="0063305B">
        <w:rPr>
          <w:rFonts w:ascii="Times New Roman" w:eastAsia="Times New Roman" w:hAnsi="Times New Roman" w:cs="Times New Roman"/>
          <w:color w:val="000000"/>
          <w:sz w:val="24"/>
          <w:szCs w:val="24"/>
          <w:bdr w:val="none" w:sz="0" w:space="0" w:color="auto" w:frame="1"/>
          <w:lang w:eastAsia="uk-UA"/>
        </w:rPr>
        <w:t>6. Припинення повноважень Верховної Ради України не може бути підставою для припинення повноважень членів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 w:name="n24"/>
      <w:bookmarkEnd w:id="24"/>
      <w:r w:rsidRPr="0063305B">
        <w:rPr>
          <w:rFonts w:ascii="Times New Roman" w:eastAsia="Times New Roman" w:hAnsi="Times New Roman" w:cs="Times New Roman"/>
          <w:color w:val="000000"/>
          <w:sz w:val="24"/>
          <w:szCs w:val="24"/>
          <w:bdr w:val="none" w:sz="0" w:space="0" w:color="auto" w:frame="1"/>
          <w:lang w:eastAsia="uk-UA"/>
        </w:rPr>
        <w:t>7. Рахункова палата застосовує у своїй діяльності основні принципи діяльності Міжнародної організації вищих органів фінансового контролю (INTOSAI), Європейської організації вищих органів фінансового контролю (EUROSAI) та Міжнародні стандарти вищих органів фінансового контролю (ІSSAІ) в частині, що не суперечить </w:t>
      </w:r>
      <w:hyperlink r:id="rId8" w:tgtFrame="_blank" w:history="1">
        <w:r w:rsidRPr="0063305B">
          <w:rPr>
            <w:rFonts w:ascii="Times New Roman" w:eastAsia="Times New Roman" w:hAnsi="Times New Roman" w:cs="Times New Roman"/>
            <w:color w:val="0000FF"/>
            <w:sz w:val="24"/>
            <w:szCs w:val="24"/>
            <w:u w:val="single"/>
            <w:bdr w:val="none" w:sz="0" w:space="0" w:color="auto" w:frame="1"/>
            <w:lang w:eastAsia="uk-UA"/>
          </w:rPr>
          <w:t>Конституції</w:t>
        </w:r>
      </w:hyperlink>
      <w:r w:rsidRPr="0063305B">
        <w:rPr>
          <w:rFonts w:ascii="Times New Roman" w:eastAsia="Times New Roman" w:hAnsi="Times New Roman" w:cs="Times New Roman"/>
          <w:color w:val="000000"/>
          <w:sz w:val="24"/>
          <w:szCs w:val="24"/>
          <w:bdr w:val="none" w:sz="0" w:space="0" w:color="auto" w:frame="1"/>
          <w:lang w:eastAsia="uk-UA"/>
        </w:rPr>
        <w:t> та законам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 w:name="n25"/>
      <w:bookmarkEnd w:id="25"/>
      <w:r w:rsidRPr="0063305B">
        <w:rPr>
          <w:rFonts w:ascii="Times New Roman" w:eastAsia="Times New Roman" w:hAnsi="Times New Roman" w:cs="Times New Roman"/>
          <w:b/>
          <w:bCs/>
          <w:color w:val="000000"/>
          <w:sz w:val="24"/>
          <w:szCs w:val="24"/>
          <w:bdr w:val="none" w:sz="0" w:space="0" w:color="auto" w:frame="1"/>
          <w:lang w:eastAsia="uk-UA"/>
        </w:rPr>
        <w:t>Стаття 4.</w:t>
      </w:r>
      <w:r w:rsidRPr="0063305B">
        <w:rPr>
          <w:rFonts w:ascii="Times New Roman" w:eastAsia="Times New Roman" w:hAnsi="Times New Roman" w:cs="Times New Roman"/>
          <w:color w:val="000000"/>
          <w:sz w:val="24"/>
          <w:szCs w:val="24"/>
          <w:bdr w:val="none" w:sz="0" w:space="0" w:color="auto" w:frame="1"/>
          <w:lang w:eastAsia="uk-UA"/>
        </w:rPr>
        <w:t> Заходи державного зовнішнього фінансового контролю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 w:name="n26"/>
      <w:bookmarkEnd w:id="26"/>
      <w:r w:rsidRPr="0063305B">
        <w:rPr>
          <w:rFonts w:ascii="Times New Roman" w:eastAsia="Times New Roman" w:hAnsi="Times New Roman" w:cs="Times New Roman"/>
          <w:color w:val="000000"/>
          <w:sz w:val="24"/>
          <w:szCs w:val="24"/>
          <w:bdr w:val="none" w:sz="0" w:space="0" w:color="auto" w:frame="1"/>
          <w:lang w:eastAsia="uk-UA"/>
        </w:rPr>
        <w:t>1. Повноваження, покладені на Рахункову палату </w:t>
      </w:r>
      <w:hyperlink r:id="rId9" w:tgtFrame="_blank" w:history="1">
        <w:r w:rsidRPr="0063305B">
          <w:rPr>
            <w:rFonts w:ascii="Times New Roman" w:eastAsia="Times New Roman" w:hAnsi="Times New Roman" w:cs="Times New Roman"/>
            <w:color w:val="0000FF"/>
            <w:sz w:val="24"/>
            <w:szCs w:val="24"/>
            <w:u w:val="single"/>
            <w:bdr w:val="none" w:sz="0" w:space="0" w:color="auto" w:frame="1"/>
            <w:lang w:eastAsia="uk-UA"/>
          </w:rPr>
          <w:t>Конституцією України</w:t>
        </w:r>
      </w:hyperlink>
      <w:r w:rsidRPr="0063305B">
        <w:rPr>
          <w:rFonts w:ascii="Times New Roman" w:eastAsia="Times New Roman" w:hAnsi="Times New Roman" w:cs="Times New Roman"/>
          <w:color w:val="000000"/>
          <w:sz w:val="24"/>
          <w:szCs w:val="24"/>
          <w:bdr w:val="none" w:sz="0" w:space="0" w:color="auto" w:frame="1"/>
          <w:lang w:eastAsia="uk-UA"/>
        </w:rPr>
        <w:t>, здійснюються через провадження заходів державного зовнішнього фінансового контролю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 w:name="n27"/>
      <w:bookmarkEnd w:id="27"/>
      <w:r w:rsidRPr="0063305B">
        <w:rPr>
          <w:rFonts w:ascii="Times New Roman" w:eastAsia="Times New Roman" w:hAnsi="Times New Roman" w:cs="Times New Roman"/>
          <w:color w:val="000000"/>
          <w:sz w:val="24"/>
          <w:szCs w:val="24"/>
          <w:bdr w:val="none" w:sz="0" w:space="0" w:color="auto" w:frame="1"/>
          <w:lang w:eastAsia="uk-UA"/>
        </w:rPr>
        <w:lastRenderedPageBreak/>
        <w:t>2. Державний зовнішній фінансовий контроль (аудит) забезпечується Рахунковою палатою шляхом здійснення фінансового аудиту, аудиту ефективності, експертизи, аналізу та інших контрольних заходів.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 w:name="n28"/>
      <w:bookmarkEnd w:id="28"/>
      <w:r w:rsidRPr="0063305B">
        <w:rPr>
          <w:rFonts w:ascii="Times New Roman" w:eastAsia="Times New Roman" w:hAnsi="Times New Roman" w:cs="Times New Roman"/>
          <w:color w:val="000000"/>
          <w:sz w:val="24"/>
          <w:szCs w:val="24"/>
          <w:bdr w:val="none" w:sz="0" w:space="0" w:color="auto" w:frame="1"/>
          <w:lang w:eastAsia="uk-UA"/>
        </w:rPr>
        <w:t>3. Фінансовий аудит полягає у перевірці, аналізі та оцінці правильності ведення, повноти обліку і достовірності звітності щодо надходжень і витрат бюджету, встановлення фактичного стану справ щодо цільового використання бюджетних коштів, дотримання законодавства при здійсненні операцій з бюджетними коштами.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 w:name="n29"/>
      <w:bookmarkEnd w:id="29"/>
      <w:r w:rsidRPr="0063305B">
        <w:rPr>
          <w:rFonts w:ascii="Times New Roman" w:eastAsia="Times New Roman" w:hAnsi="Times New Roman" w:cs="Times New Roman"/>
          <w:color w:val="000000"/>
          <w:sz w:val="24"/>
          <w:szCs w:val="24"/>
          <w:bdr w:val="none" w:sz="0" w:space="0" w:color="auto" w:frame="1"/>
          <w:lang w:eastAsia="uk-UA"/>
        </w:rPr>
        <w:t>4. Аудит ефективності передбачає встановлення фактичного стану справ та надання оцінки щодо своєчасності і повноти бюджетних надходжень, продуктивності, результативності, економності використання бюджетних коштів їх розпорядниками та одержувачами, законності, своєчасності і повноти прийняття управлінських рішень учасниками бюджетного процесу, стану внутрішнього контролю розпорядників бюджетних коштів.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 w:name="n30"/>
      <w:bookmarkEnd w:id="30"/>
      <w:r w:rsidRPr="0063305B">
        <w:rPr>
          <w:rFonts w:ascii="Times New Roman" w:eastAsia="Times New Roman" w:hAnsi="Times New Roman" w:cs="Times New Roman"/>
          <w:color w:val="000000"/>
          <w:sz w:val="24"/>
          <w:szCs w:val="24"/>
          <w:bdr w:val="none" w:sz="0" w:space="0" w:color="auto" w:frame="1"/>
          <w:lang w:eastAsia="uk-UA"/>
        </w:rPr>
        <w:t>Оцінка продуктивності використання бюджетних коштів передбачає встановлення співвідношення між результатами діяльності розпорядника та одержувача бюджетних коштів і використаними для досягнення таких результатів коштами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 w:name="n31"/>
      <w:bookmarkEnd w:id="31"/>
      <w:r w:rsidRPr="0063305B">
        <w:rPr>
          <w:rFonts w:ascii="Times New Roman" w:eastAsia="Times New Roman" w:hAnsi="Times New Roman" w:cs="Times New Roman"/>
          <w:color w:val="000000"/>
          <w:sz w:val="24"/>
          <w:szCs w:val="24"/>
          <w:bdr w:val="none" w:sz="0" w:space="0" w:color="auto" w:frame="1"/>
          <w:lang w:eastAsia="uk-UA"/>
        </w:rPr>
        <w:t>Оцінка результативності використання бюджетних коштів передбачає встановлення ступеня відповідності фактичних результатів діяльності розпорядника та одержувача бюджетних коштів запланованим результатам.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 w:name="n32"/>
      <w:bookmarkEnd w:id="32"/>
      <w:r w:rsidRPr="0063305B">
        <w:rPr>
          <w:rFonts w:ascii="Times New Roman" w:eastAsia="Times New Roman" w:hAnsi="Times New Roman" w:cs="Times New Roman"/>
          <w:color w:val="000000"/>
          <w:sz w:val="24"/>
          <w:szCs w:val="24"/>
          <w:bdr w:val="none" w:sz="0" w:space="0" w:color="auto" w:frame="1"/>
          <w:lang w:eastAsia="uk-UA"/>
        </w:rPr>
        <w:t>Оцінка економності використання бюджетних коштів передбачає встановлення стану досягнення розпорядником та одержувачем таких коштів запланованих результатів за рахунок використання мінімального обсягу бюджетних коштів або досягнення максимального результату при використанні визначеного бюджетом обсягу коштів.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 w:name="n33"/>
      <w:bookmarkEnd w:id="33"/>
      <w:r w:rsidRPr="0063305B">
        <w:rPr>
          <w:rFonts w:ascii="Times New Roman" w:eastAsia="Times New Roman" w:hAnsi="Times New Roman" w:cs="Times New Roman"/>
          <w:b/>
          <w:bCs/>
          <w:color w:val="000000"/>
          <w:sz w:val="24"/>
          <w:szCs w:val="24"/>
          <w:bdr w:val="none" w:sz="0" w:space="0" w:color="auto" w:frame="1"/>
          <w:lang w:eastAsia="uk-UA"/>
        </w:rPr>
        <w:t>Стаття 5.</w:t>
      </w:r>
      <w:r w:rsidRPr="0063305B">
        <w:rPr>
          <w:rFonts w:ascii="Times New Roman" w:eastAsia="Times New Roman" w:hAnsi="Times New Roman" w:cs="Times New Roman"/>
          <w:color w:val="000000"/>
          <w:sz w:val="24"/>
          <w:szCs w:val="24"/>
          <w:bdr w:val="none" w:sz="0" w:space="0" w:color="auto" w:frame="1"/>
          <w:lang w:eastAsia="uk-UA"/>
        </w:rPr>
        <w:t> Фінансове забезпечення діяльності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 w:name="n34"/>
      <w:bookmarkEnd w:id="34"/>
      <w:r w:rsidRPr="0063305B">
        <w:rPr>
          <w:rFonts w:ascii="Times New Roman" w:eastAsia="Times New Roman" w:hAnsi="Times New Roman" w:cs="Times New Roman"/>
          <w:color w:val="000000"/>
          <w:sz w:val="24"/>
          <w:szCs w:val="24"/>
          <w:bdr w:val="none" w:sz="0" w:space="0" w:color="auto" w:frame="1"/>
          <w:lang w:eastAsia="uk-UA"/>
        </w:rPr>
        <w:t>1. Фінансове забезпечення діяльності Рахункової палати здійснюється за рахунок коштів державного бюджету, включаючи кошти, отримані відповідно до міжнародних договорів України, згода на обов’язковість яких надана Верховною Радою України, або проектів міжнародної технічної допомоги. Фінансове забезпечення діяльності Рахункової палати за рахунок будь-яких інших джерел забороняється.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 w:name="n35"/>
      <w:bookmarkEnd w:id="35"/>
      <w:r w:rsidRPr="0063305B">
        <w:rPr>
          <w:rFonts w:ascii="Times New Roman" w:eastAsia="Times New Roman" w:hAnsi="Times New Roman" w:cs="Times New Roman"/>
          <w:color w:val="000000"/>
          <w:sz w:val="24"/>
          <w:szCs w:val="24"/>
          <w:bdr w:val="none" w:sz="0" w:space="0" w:color="auto" w:frame="1"/>
          <w:lang w:eastAsia="uk-UA"/>
        </w:rPr>
        <w:t>2. Рахункова палата визначає потреби у фінансовому забезпеченні своєї діяльності та подає у встановленому </w:t>
      </w:r>
      <w:hyperlink r:id="rId10" w:tgtFrame="_blank" w:history="1">
        <w:r w:rsidRPr="0063305B">
          <w:rPr>
            <w:rFonts w:ascii="Times New Roman" w:eastAsia="Times New Roman" w:hAnsi="Times New Roman" w:cs="Times New Roman"/>
            <w:color w:val="0000FF"/>
            <w:sz w:val="24"/>
            <w:szCs w:val="24"/>
            <w:u w:val="single"/>
            <w:bdr w:val="none" w:sz="0" w:space="0" w:color="auto" w:frame="1"/>
            <w:lang w:eastAsia="uk-UA"/>
          </w:rPr>
          <w:t>Бюджетним кодексом України</w:t>
        </w:r>
      </w:hyperlink>
      <w:r w:rsidRPr="0063305B">
        <w:rPr>
          <w:rFonts w:ascii="Times New Roman" w:eastAsia="Times New Roman" w:hAnsi="Times New Roman" w:cs="Times New Roman"/>
          <w:color w:val="000000"/>
          <w:sz w:val="24"/>
          <w:szCs w:val="24"/>
          <w:bdr w:val="none" w:sz="0" w:space="0" w:color="auto" w:frame="1"/>
          <w:lang w:eastAsia="uk-UA"/>
        </w:rPr>
        <w:t> порядку бюджетний запит до центрального органу виконавчої влади, що забезпечує формування та реалізацію державної фінансової і бюджетної політики. Якщо під час підготовки проекту Державного бюджету України виникли розбіжності щодо визначення обсягу фінансового забезпечення діяльності Рахункової палати, і Кабінетом Міністрів України не врегульовані такі розбіжності, Рахункова палата може подати до комітету Верховної Ради України, до предмета відання якого належать питання бюджету, відповідні пропозиції (з обґрунтуваннями та розрахунками) для прийняття відповідного рішення під час розгляду проекту закону про Державний бюджет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 w:name="n36"/>
      <w:bookmarkEnd w:id="36"/>
      <w:r w:rsidRPr="0063305B">
        <w:rPr>
          <w:rFonts w:ascii="Times New Roman" w:eastAsia="Times New Roman" w:hAnsi="Times New Roman" w:cs="Times New Roman"/>
          <w:color w:val="000000"/>
          <w:sz w:val="24"/>
          <w:szCs w:val="24"/>
          <w:bdr w:val="none" w:sz="0" w:space="0" w:color="auto" w:frame="1"/>
          <w:lang w:eastAsia="uk-UA"/>
        </w:rPr>
        <w:t>3. Після набрання чинності законом про Державний бюджет України Рахункова палата самостійно затверджує свій кошторис.</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 w:name="n37"/>
      <w:bookmarkEnd w:id="37"/>
      <w:r w:rsidRPr="0063305B">
        <w:rPr>
          <w:rFonts w:ascii="Times New Roman" w:eastAsia="Times New Roman" w:hAnsi="Times New Roman" w:cs="Times New Roman"/>
          <w:b/>
          <w:bCs/>
          <w:color w:val="000000"/>
          <w:sz w:val="24"/>
          <w:szCs w:val="24"/>
          <w:bdr w:val="none" w:sz="0" w:space="0" w:color="auto" w:frame="1"/>
          <w:lang w:eastAsia="uk-UA"/>
        </w:rPr>
        <w:t>Стаття 6.</w:t>
      </w:r>
      <w:r w:rsidRPr="0063305B">
        <w:rPr>
          <w:rFonts w:ascii="Times New Roman" w:eastAsia="Times New Roman" w:hAnsi="Times New Roman" w:cs="Times New Roman"/>
          <w:color w:val="000000"/>
          <w:sz w:val="24"/>
          <w:szCs w:val="24"/>
          <w:bdr w:val="none" w:sz="0" w:space="0" w:color="auto" w:frame="1"/>
          <w:lang w:eastAsia="uk-UA"/>
        </w:rPr>
        <w:t> Міжнародне співробітництво</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 w:name="n38"/>
      <w:bookmarkEnd w:id="38"/>
      <w:r w:rsidRPr="0063305B">
        <w:rPr>
          <w:rFonts w:ascii="Times New Roman" w:eastAsia="Times New Roman" w:hAnsi="Times New Roman" w:cs="Times New Roman"/>
          <w:color w:val="000000"/>
          <w:sz w:val="24"/>
          <w:szCs w:val="24"/>
          <w:bdr w:val="none" w:sz="0" w:space="0" w:color="auto" w:frame="1"/>
          <w:lang w:eastAsia="uk-UA"/>
        </w:rPr>
        <w:t>1. Рахункова палата у порядку, визначеному законодавством та міжнародними договорами України, здійснює співробітництво з вищими органами фінансового контролю інших держав, міжнародними організаціями.</w:t>
      </w:r>
    </w:p>
    <w:p w:rsidR="0063305B" w:rsidRPr="0063305B" w:rsidRDefault="0063305B" w:rsidP="0063305B">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39" w:name="n39"/>
      <w:bookmarkEnd w:id="39"/>
      <w:r w:rsidRPr="0063305B">
        <w:rPr>
          <w:rFonts w:ascii="Times New Roman" w:eastAsia="Times New Roman" w:hAnsi="Times New Roman" w:cs="Times New Roman"/>
          <w:b/>
          <w:bCs/>
          <w:color w:val="000000"/>
          <w:sz w:val="28"/>
          <w:szCs w:val="28"/>
          <w:bdr w:val="none" w:sz="0" w:space="0" w:color="auto" w:frame="1"/>
          <w:lang w:eastAsia="uk-UA"/>
        </w:rPr>
        <w:t>Розділ ІІ </w:t>
      </w:r>
      <w:r w:rsidRPr="0063305B">
        <w:rPr>
          <w:rFonts w:ascii="Times New Roman" w:eastAsia="Times New Roman" w:hAnsi="Times New Roman" w:cs="Times New Roman"/>
          <w:color w:val="000000"/>
          <w:sz w:val="24"/>
          <w:szCs w:val="24"/>
          <w:bdr w:val="none" w:sz="0" w:space="0" w:color="auto" w:frame="1"/>
          <w:lang w:eastAsia="uk-UA"/>
        </w:rPr>
        <w:br/>
      </w:r>
      <w:r w:rsidRPr="0063305B">
        <w:rPr>
          <w:rFonts w:ascii="Times New Roman" w:eastAsia="Times New Roman" w:hAnsi="Times New Roman" w:cs="Times New Roman"/>
          <w:b/>
          <w:bCs/>
          <w:color w:val="000000"/>
          <w:sz w:val="28"/>
          <w:szCs w:val="28"/>
          <w:bdr w:val="none" w:sz="0" w:space="0" w:color="auto" w:frame="1"/>
          <w:lang w:eastAsia="uk-UA"/>
        </w:rPr>
        <w:t>ПОВНОВАЖЕННЯ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 w:name="n40"/>
      <w:bookmarkEnd w:id="40"/>
      <w:r w:rsidRPr="0063305B">
        <w:rPr>
          <w:rFonts w:ascii="Times New Roman" w:eastAsia="Times New Roman" w:hAnsi="Times New Roman" w:cs="Times New Roman"/>
          <w:b/>
          <w:bCs/>
          <w:color w:val="000000"/>
          <w:sz w:val="24"/>
          <w:szCs w:val="24"/>
          <w:bdr w:val="none" w:sz="0" w:space="0" w:color="auto" w:frame="1"/>
          <w:lang w:eastAsia="uk-UA"/>
        </w:rPr>
        <w:t>Стаття 7.</w:t>
      </w:r>
      <w:r w:rsidRPr="0063305B">
        <w:rPr>
          <w:rFonts w:ascii="Times New Roman" w:eastAsia="Times New Roman" w:hAnsi="Times New Roman" w:cs="Times New Roman"/>
          <w:color w:val="000000"/>
          <w:sz w:val="24"/>
          <w:szCs w:val="24"/>
          <w:bdr w:val="none" w:sz="0" w:space="0" w:color="auto" w:frame="1"/>
          <w:lang w:eastAsia="uk-UA"/>
        </w:rPr>
        <w:t> Повноваження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 w:name="n41"/>
      <w:bookmarkEnd w:id="41"/>
      <w:r w:rsidRPr="0063305B">
        <w:rPr>
          <w:rFonts w:ascii="Times New Roman" w:eastAsia="Times New Roman" w:hAnsi="Times New Roman" w:cs="Times New Roman"/>
          <w:color w:val="000000"/>
          <w:sz w:val="24"/>
          <w:szCs w:val="24"/>
          <w:bdr w:val="none" w:sz="0" w:space="0" w:color="auto" w:frame="1"/>
          <w:lang w:eastAsia="uk-UA"/>
        </w:rPr>
        <w:t>1. Рахункова палата:</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 w:name="n42"/>
      <w:bookmarkEnd w:id="42"/>
      <w:r w:rsidRPr="0063305B">
        <w:rPr>
          <w:rFonts w:ascii="Times New Roman" w:eastAsia="Times New Roman" w:hAnsi="Times New Roman" w:cs="Times New Roman"/>
          <w:color w:val="000000"/>
          <w:sz w:val="24"/>
          <w:szCs w:val="24"/>
          <w:bdr w:val="none" w:sz="0" w:space="0" w:color="auto" w:frame="1"/>
          <w:lang w:eastAsia="uk-UA"/>
        </w:rPr>
        <w:t>1) здійснює фінансовий аудит та аудит ефективності щодо:</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 w:name="n43"/>
      <w:bookmarkEnd w:id="43"/>
      <w:r w:rsidRPr="0063305B">
        <w:rPr>
          <w:rFonts w:ascii="Times New Roman" w:eastAsia="Times New Roman" w:hAnsi="Times New Roman" w:cs="Times New Roman"/>
          <w:color w:val="000000"/>
          <w:sz w:val="24"/>
          <w:szCs w:val="24"/>
          <w:bdr w:val="none" w:sz="0" w:space="0" w:color="auto" w:frame="1"/>
          <w:lang w:eastAsia="uk-UA"/>
        </w:rPr>
        <w:t>надходжень до державного бюджету податків, зборів, обов’язкових платежів та інших доходів, включаючи адміністрування контролюючими органами таких надходжень;</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 w:name="n44"/>
      <w:bookmarkEnd w:id="44"/>
      <w:r w:rsidRPr="0063305B">
        <w:rPr>
          <w:rFonts w:ascii="Times New Roman" w:eastAsia="Times New Roman" w:hAnsi="Times New Roman" w:cs="Times New Roman"/>
          <w:color w:val="000000"/>
          <w:sz w:val="24"/>
          <w:szCs w:val="24"/>
          <w:bdr w:val="none" w:sz="0" w:space="0" w:color="auto" w:frame="1"/>
          <w:lang w:eastAsia="uk-UA"/>
        </w:rPr>
        <w:t xml:space="preserve">проведення витрат державного бюджету, включаючи використання бюджетних коштів на забезпечення діяльності Верховної Ради України, Президента України, Кабінету Міністрів України, Конституційного Суду України, Верховного Суду України, вищих спеціалізованих </w:t>
      </w:r>
      <w:r w:rsidRPr="0063305B">
        <w:rPr>
          <w:rFonts w:ascii="Times New Roman" w:eastAsia="Times New Roman" w:hAnsi="Times New Roman" w:cs="Times New Roman"/>
          <w:color w:val="000000"/>
          <w:sz w:val="24"/>
          <w:szCs w:val="24"/>
          <w:bdr w:val="none" w:sz="0" w:space="0" w:color="auto" w:frame="1"/>
          <w:lang w:eastAsia="uk-UA"/>
        </w:rPr>
        <w:lastRenderedPageBreak/>
        <w:t>судів, Уповноваженого Верховної Ради України з прав людини, Вищої ради юстиції, Генеральної прокуратури України та інших органів, безпосередньо визначених </w:t>
      </w:r>
      <w:hyperlink r:id="rId11" w:tgtFrame="_blank" w:history="1">
        <w:r w:rsidRPr="0063305B">
          <w:rPr>
            <w:rFonts w:ascii="Times New Roman" w:eastAsia="Times New Roman" w:hAnsi="Times New Roman" w:cs="Times New Roman"/>
            <w:color w:val="0000FF"/>
            <w:sz w:val="24"/>
            <w:szCs w:val="24"/>
            <w:u w:val="single"/>
            <w:bdr w:val="none" w:sz="0" w:space="0" w:color="auto" w:frame="1"/>
            <w:lang w:eastAsia="uk-UA"/>
          </w:rPr>
          <w:t>Конституцією України</w:t>
        </w:r>
      </w:hyperlink>
      <w:r w:rsidRPr="0063305B">
        <w:rPr>
          <w:rFonts w:ascii="Times New Roman" w:eastAsia="Times New Roman" w:hAnsi="Times New Roman" w:cs="Times New Roman"/>
          <w:color w:val="000000"/>
          <w:sz w:val="24"/>
          <w:szCs w:val="24"/>
          <w:bdr w:val="none" w:sz="0" w:space="0" w:color="auto" w:frame="1"/>
          <w:lang w:eastAsia="uk-UA"/>
        </w:rPr>
        <w:t>; використання коштів державного бюджету, наданих місцевим бюджетам та фондам загальнообов’язкового державного соціального і пенсійного страхування; здійснення таємних видатків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 w:name="n45"/>
      <w:bookmarkEnd w:id="45"/>
      <w:r w:rsidRPr="0063305B">
        <w:rPr>
          <w:rFonts w:ascii="Times New Roman" w:eastAsia="Times New Roman" w:hAnsi="Times New Roman" w:cs="Times New Roman"/>
          <w:color w:val="000000"/>
          <w:sz w:val="24"/>
          <w:szCs w:val="24"/>
          <w:bdr w:val="none" w:sz="0" w:space="0" w:color="auto" w:frame="1"/>
          <w:lang w:eastAsia="uk-UA"/>
        </w:rPr>
        <w:t>управління об’єктами державної власності, що мають фінансові наслідки для державного бюджету, включаючи забезпечення відрахування (сплати) до державного бюджету коштів, отриманих державою як власником таких об’єктів, та використання коштів державного бюджету, спрямованих на відповідні об’єкти;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 w:name="n46"/>
      <w:bookmarkEnd w:id="46"/>
      <w:r w:rsidRPr="0063305B">
        <w:rPr>
          <w:rFonts w:ascii="Times New Roman" w:eastAsia="Times New Roman" w:hAnsi="Times New Roman" w:cs="Times New Roman"/>
          <w:color w:val="000000"/>
          <w:sz w:val="24"/>
          <w:szCs w:val="24"/>
          <w:bdr w:val="none" w:sz="0" w:space="0" w:color="auto" w:frame="1"/>
          <w:lang w:eastAsia="uk-UA"/>
        </w:rPr>
        <w:t>надання кредитів з державного бюджету та повернення таких коштів до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 w:name="n47"/>
      <w:bookmarkEnd w:id="47"/>
      <w:r w:rsidRPr="0063305B">
        <w:rPr>
          <w:rFonts w:ascii="Times New Roman" w:eastAsia="Times New Roman" w:hAnsi="Times New Roman" w:cs="Times New Roman"/>
          <w:color w:val="000000"/>
          <w:sz w:val="24"/>
          <w:szCs w:val="24"/>
          <w:bdr w:val="none" w:sz="0" w:space="0" w:color="auto" w:frame="1"/>
          <w:lang w:eastAsia="uk-UA"/>
        </w:rPr>
        <w:t>операцій щодо державних внутрішніх та зовнішніх запозичень, державних гарантій, обслуговування і погашення державного та гарантованого державою боргу;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 w:name="n48"/>
      <w:bookmarkEnd w:id="48"/>
      <w:r w:rsidRPr="0063305B">
        <w:rPr>
          <w:rFonts w:ascii="Times New Roman" w:eastAsia="Times New Roman" w:hAnsi="Times New Roman" w:cs="Times New Roman"/>
          <w:color w:val="000000"/>
          <w:sz w:val="24"/>
          <w:szCs w:val="24"/>
          <w:bdr w:val="none" w:sz="0" w:space="0" w:color="auto" w:frame="1"/>
          <w:lang w:eastAsia="uk-UA"/>
        </w:rPr>
        <w:t>використання кредитів (позик), залучених державою до спеціального фонду державного бюджету від іноземних держав, банків і міжнародних фінансових організацій, виконання міжнародних договорів України, що призводить до фінансових наслідків для державного бюджету, у межах, які стосуються таких наслідків;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 w:name="n49"/>
      <w:bookmarkEnd w:id="49"/>
      <w:r w:rsidRPr="0063305B">
        <w:rPr>
          <w:rFonts w:ascii="Times New Roman" w:eastAsia="Times New Roman" w:hAnsi="Times New Roman" w:cs="Times New Roman"/>
          <w:color w:val="000000"/>
          <w:sz w:val="24"/>
          <w:szCs w:val="24"/>
          <w:bdr w:val="none" w:sz="0" w:space="0" w:color="auto" w:frame="1"/>
          <w:lang w:eastAsia="uk-UA"/>
        </w:rPr>
        <w:t xml:space="preserve">здійснення державних </w:t>
      </w:r>
      <w:proofErr w:type="spellStart"/>
      <w:r w:rsidRPr="0063305B">
        <w:rPr>
          <w:rFonts w:ascii="Times New Roman" w:eastAsia="Times New Roman" w:hAnsi="Times New Roman" w:cs="Times New Roman"/>
          <w:color w:val="000000"/>
          <w:sz w:val="24"/>
          <w:szCs w:val="24"/>
          <w:bdr w:val="none" w:sz="0" w:space="0" w:color="auto" w:frame="1"/>
          <w:lang w:eastAsia="uk-UA"/>
        </w:rPr>
        <w:t>закупівель</w:t>
      </w:r>
      <w:proofErr w:type="spellEnd"/>
      <w:r w:rsidRPr="0063305B">
        <w:rPr>
          <w:rFonts w:ascii="Times New Roman" w:eastAsia="Times New Roman" w:hAnsi="Times New Roman" w:cs="Times New Roman"/>
          <w:color w:val="000000"/>
          <w:sz w:val="24"/>
          <w:szCs w:val="24"/>
          <w:bdr w:val="none" w:sz="0" w:space="0" w:color="auto" w:frame="1"/>
          <w:lang w:eastAsia="uk-UA"/>
        </w:rPr>
        <w:t xml:space="preserve"> за рахунок коштів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 w:name="n50"/>
      <w:bookmarkEnd w:id="50"/>
      <w:r w:rsidRPr="0063305B">
        <w:rPr>
          <w:rFonts w:ascii="Times New Roman" w:eastAsia="Times New Roman" w:hAnsi="Times New Roman" w:cs="Times New Roman"/>
          <w:color w:val="000000"/>
          <w:sz w:val="24"/>
          <w:szCs w:val="24"/>
          <w:bdr w:val="none" w:sz="0" w:space="0" w:color="auto" w:frame="1"/>
          <w:lang w:eastAsia="uk-UA"/>
        </w:rPr>
        <w:t>виконання державних цільових програм, інвестиційних проектів, державного замовлення, надання державної допомоги суб’єктам господарювання за рахунок коштів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 w:name="n51"/>
      <w:bookmarkEnd w:id="51"/>
      <w:r w:rsidRPr="0063305B">
        <w:rPr>
          <w:rFonts w:ascii="Times New Roman" w:eastAsia="Times New Roman" w:hAnsi="Times New Roman" w:cs="Times New Roman"/>
          <w:color w:val="000000"/>
          <w:sz w:val="24"/>
          <w:szCs w:val="24"/>
          <w:bdr w:val="none" w:sz="0" w:space="0" w:color="auto" w:frame="1"/>
          <w:lang w:eastAsia="uk-UA"/>
        </w:rPr>
        <w:t>управління коштами державного бюджету центральним органом виконавчої влади, що реалізує державну політику у сфері казначейського обслуговування бюджетних коштів;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 w:name="n52"/>
      <w:bookmarkEnd w:id="52"/>
      <w:r w:rsidRPr="0063305B">
        <w:rPr>
          <w:rFonts w:ascii="Times New Roman" w:eastAsia="Times New Roman" w:hAnsi="Times New Roman" w:cs="Times New Roman"/>
          <w:color w:val="000000"/>
          <w:sz w:val="24"/>
          <w:szCs w:val="24"/>
          <w:bdr w:val="none" w:sz="0" w:space="0" w:color="auto" w:frame="1"/>
          <w:lang w:eastAsia="uk-UA"/>
        </w:rPr>
        <w:t>стану внутрішнього контролю розпорядників коштів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3" w:name="n53"/>
      <w:bookmarkEnd w:id="53"/>
      <w:r w:rsidRPr="0063305B">
        <w:rPr>
          <w:rFonts w:ascii="Times New Roman" w:eastAsia="Times New Roman" w:hAnsi="Times New Roman" w:cs="Times New Roman"/>
          <w:color w:val="000000"/>
          <w:sz w:val="24"/>
          <w:szCs w:val="24"/>
          <w:bdr w:val="none" w:sz="0" w:space="0" w:color="auto" w:frame="1"/>
          <w:lang w:eastAsia="uk-UA"/>
        </w:rPr>
        <w:t>інших операцій, пов’язаних із надходженням коштів до державного бюджету та їх використанням;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4" w:name="n54"/>
      <w:bookmarkEnd w:id="54"/>
      <w:r w:rsidRPr="0063305B">
        <w:rPr>
          <w:rFonts w:ascii="Times New Roman" w:eastAsia="Times New Roman" w:hAnsi="Times New Roman" w:cs="Times New Roman"/>
          <w:color w:val="000000"/>
          <w:sz w:val="24"/>
          <w:szCs w:val="24"/>
          <w:bdr w:val="none" w:sz="0" w:space="0" w:color="auto" w:frame="1"/>
          <w:lang w:eastAsia="uk-UA"/>
        </w:rPr>
        <w:t>виконання кошторису доходів та витрат Національного банку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5" w:name="n55"/>
      <w:bookmarkEnd w:id="55"/>
      <w:r w:rsidRPr="0063305B">
        <w:rPr>
          <w:rFonts w:ascii="Times New Roman" w:eastAsia="Times New Roman" w:hAnsi="Times New Roman" w:cs="Times New Roman"/>
          <w:color w:val="000000"/>
          <w:sz w:val="24"/>
          <w:szCs w:val="24"/>
          <w:bdr w:val="none" w:sz="0" w:space="0" w:color="auto" w:frame="1"/>
          <w:lang w:eastAsia="uk-UA"/>
        </w:rPr>
        <w:t>2) проводить експертизу поданого до Верховної Ради України проекту закону про Державний бюджет України (включаючи матеріали, що додаються до цього проекту закону) та готує відповідні висновки;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6" w:name="n56"/>
      <w:bookmarkEnd w:id="56"/>
      <w:r w:rsidRPr="0063305B">
        <w:rPr>
          <w:rFonts w:ascii="Times New Roman" w:eastAsia="Times New Roman" w:hAnsi="Times New Roman" w:cs="Times New Roman"/>
          <w:color w:val="000000"/>
          <w:sz w:val="24"/>
          <w:szCs w:val="24"/>
          <w:bdr w:val="none" w:sz="0" w:space="0" w:color="auto" w:frame="1"/>
          <w:lang w:eastAsia="uk-UA"/>
        </w:rPr>
        <w:t>3) аналізує виконання Державного бюджету України та готує відповідні висновки, а також пропозиції щодо усунення виявлених відхилень і порушень;</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7" w:name="n57"/>
      <w:bookmarkEnd w:id="57"/>
      <w:r w:rsidRPr="0063305B">
        <w:rPr>
          <w:rFonts w:ascii="Times New Roman" w:eastAsia="Times New Roman" w:hAnsi="Times New Roman" w:cs="Times New Roman"/>
          <w:color w:val="000000"/>
          <w:sz w:val="24"/>
          <w:szCs w:val="24"/>
          <w:bdr w:val="none" w:sz="0" w:space="0" w:color="auto" w:frame="1"/>
          <w:lang w:eastAsia="uk-UA"/>
        </w:rPr>
        <w:t>4) аналізує річний звіт про виконання закону про Державний бюджет України, поданий Кабінетом Міністрів України, та готує відповідні висновки з оцінкою ефективності управління коштами державного бюджету, а також пропозиції щодо усунення виявлених порушень та вдосконалення бюджетного законодавства;</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8" w:name="n58"/>
      <w:bookmarkEnd w:id="58"/>
      <w:r w:rsidRPr="0063305B">
        <w:rPr>
          <w:rFonts w:ascii="Times New Roman" w:eastAsia="Times New Roman" w:hAnsi="Times New Roman" w:cs="Times New Roman"/>
          <w:color w:val="000000"/>
          <w:sz w:val="24"/>
          <w:szCs w:val="24"/>
          <w:bdr w:val="none" w:sz="0" w:space="0" w:color="auto" w:frame="1"/>
          <w:lang w:eastAsia="uk-UA"/>
        </w:rPr>
        <w:t>5) аналізує ефективність використання суб’єктами господарювання пільг із сплати до державного бюджету податків, зборів, обов’язкових платежів, доцільність функціонування пільгових режимів оподаткування та їх вплив на загальний стан надходжень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9" w:name="n59"/>
      <w:bookmarkEnd w:id="59"/>
      <w:r w:rsidRPr="0063305B">
        <w:rPr>
          <w:rFonts w:ascii="Times New Roman" w:eastAsia="Times New Roman" w:hAnsi="Times New Roman" w:cs="Times New Roman"/>
          <w:color w:val="000000"/>
          <w:sz w:val="24"/>
          <w:szCs w:val="24"/>
          <w:bdr w:val="none" w:sz="0" w:space="0" w:color="auto" w:frame="1"/>
          <w:lang w:eastAsia="uk-UA"/>
        </w:rPr>
        <w:t>6) здійснює попередній аналіз, до розгляду на засіданнях комітетів Верховної Ради України та на пленарних засіданнях Верховної Ради України, звіту Антимонопольного комітету України та звіту Фонду державного майна України в частині, що впливає на виконання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0" w:name="n60"/>
      <w:bookmarkEnd w:id="60"/>
      <w:r w:rsidRPr="0063305B">
        <w:rPr>
          <w:rFonts w:ascii="Times New Roman" w:eastAsia="Times New Roman" w:hAnsi="Times New Roman" w:cs="Times New Roman"/>
          <w:color w:val="000000"/>
          <w:sz w:val="24"/>
          <w:szCs w:val="24"/>
          <w:bdr w:val="none" w:sz="0" w:space="0" w:color="auto" w:frame="1"/>
          <w:lang w:eastAsia="uk-UA"/>
        </w:rPr>
        <w:t>7) здійснює за зверненням органів місцевого самоврядування, фондів загальнообов’язкового державного соціального і пенсійного страхування, державних підприємств та інших суб’єктів господарювання державного сектору економіки заходи державного зовнішнього фінансового контролю (аудиту) щодо відповідних місцевих бюджетів та діяльності суб’єктів звернення;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1" w:name="n61"/>
      <w:bookmarkEnd w:id="61"/>
      <w:r w:rsidRPr="0063305B">
        <w:rPr>
          <w:rFonts w:ascii="Times New Roman" w:eastAsia="Times New Roman" w:hAnsi="Times New Roman" w:cs="Times New Roman"/>
          <w:color w:val="000000"/>
          <w:sz w:val="24"/>
          <w:szCs w:val="24"/>
          <w:bdr w:val="none" w:sz="0" w:space="0" w:color="auto" w:frame="1"/>
          <w:lang w:eastAsia="uk-UA"/>
        </w:rPr>
        <w:t>8) направляє за результатами заходів державного зовнішнього фінансового контролю (аудиту) обов’язкові для розгляду рішення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2" w:name="n62"/>
      <w:bookmarkEnd w:id="62"/>
      <w:r w:rsidRPr="0063305B">
        <w:rPr>
          <w:rFonts w:ascii="Times New Roman" w:eastAsia="Times New Roman" w:hAnsi="Times New Roman" w:cs="Times New Roman"/>
          <w:color w:val="000000"/>
          <w:sz w:val="24"/>
          <w:szCs w:val="24"/>
          <w:bdr w:val="none" w:sz="0" w:space="0" w:color="auto" w:frame="1"/>
          <w:lang w:eastAsia="uk-UA"/>
        </w:rPr>
        <w:t>9) аналізує реалізацію наданих Рахунковою палатою рекомендацій (пропозицій) з метою оцінки їх результативності;</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3" w:name="n63"/>
      <w:bookmarkEnd w:id="63"/>
      <w:r w:rsidRPr="0063305B">
        <w:rPr>
          <w:rFonts w:ascii="Times New Roman" w:eastAsia="Times New Roman" w:hAnsi="Times New Roman" w:cs="Times New Roman"/>
          <w:color w:val="000000"/>
          <w:sz w:val="24"/>
          <w:szCs w:val="24"/>
          <w:bdr w:val="none" w:sz="0" w:space="0" w:color="auto" w:frame="1"/>
          <w:lang w:eastAsia="uk-UA"/>
        </w:rPr>
        <w:lastRenderedPageBreak/>
        <w:t>10) звертається до суду у разі порушення об’єктами контролю повноважень членів Рахункової палати та посадових осіб апарату Рахункової палати, зокрема щодо усунення перешкод у реалізації таких повноважень;</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4" w:name="n64"/>
      <w:bookmarkEnd w:id="64"/>
      <w:r w:rsidRPr="0063305B">
        <w:rPr>
          <w:rFonts w:ascii="Times New Roman" w:eastAsia="Times New Roman" w:hAnsi="Times New Roman" w:cs="Times New Roman"/>
          <w:color w:val="000000"/>
          <w:sz w:val="24"/>
          <w:szCs w:val="24"/>
          <w:bdr w:val="none" w:sz="0" w:space="0" w:color="auto" w:frame="1"/>
          <w:lang w:eastAsia="uk-UA"/>
        </w:rPr>
        <w:t>11) у разі виявлення ознак кримінального або адміністративного правопорушення інформує про них відповідні правоохоронні органи;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5" w:name="n65"/>
      <w:bookmarkEnd w:id="65"/>
      <w:r w:rsidRPr="0063305B">
        <w:rPr>
          <w:rFonts w:ascii="Times New Roman" w:eastAsia="Times New Roman" w:hAnsi="Times New Roman" w:cs="Times New Roman"/>
          <w:color w:val="000000"/>
          <w:sz w:val="24"/>
          <w:szCs w:val="24"/>
          <w:bdr w:val="none" w:sz="0" w:space="0" w:color="auto" w:frame="1"/>
          <w:lang w:eastAsia="uk-UA"/>
        </w:rPr>
        <w:t>12) здійснює співробітництво з вищими органами фінансового контролю інших держав, міжнародними організаціями, укладає з ними угоди про співробітництво, проводить з органами фінансового контролю інших держав спільні та паралельні аудити;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6" w:name="n66"/>
      <w:bookmarkEnd w:id="66"/>
      <w:r w:rsidRPr="0063305B">
        <w:rPr>
          <w:rFonts w:ascii="Times New Roman" w:eastAsia="Times New Roman" w:hAnsi="Times New Roman" w:cs="Times New Roman"/>
          <w:color w:val="000000"/>
          <w:sz w:val="24"/>
          <w:szCs w:val="24"/>
          <w:bdr w:val="none" w:sz="0" w:space="0" w:color="auto" w:frame="1"/>
          <w:lang w:eastAsia="uk-UA"/>
        </w:rPr>
        <w:t>13) здійснює методичну та методологічну роботу з питань державного зовнішнього фінансового контролю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7" w:name="n67"/>
      <w:bookmarkEnd w:id="67"/>
      <w:r w:rsidRPr="0063305B">
        <w:rPr>
          <w:rFonts w:ascii="Times New Roman" w:eastAsia="Times New Roman" w:hAnsi="Times New Roman" w:cs="Times New Roman"/>
          <w:color w:val="000000"/>
          <w:sz w:val="24"/>
          <w:szCs w:val="24"/>
          <w:bdr w:val="none" w:sz="0" w:space="0" w:color="auto" w:frame="1"/>
          <w:lang w:eastAsia="uk-UA"/>
        </w:rPr>
        <w:t>14) забезпечує проведення для посадових осіб апарату Рахункової палати навчання та підвищення кваліфікації;</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8" w:name="n68"/>
      <w:bookmarkEnd w:id="68"/>
      <w:r w:rsidRPr="0063305B">
        <w:rPr>
          <w:rFonts w:ascii="Times New Roman" w:eastAsia="Times New Roman" w:hAnsi="Times New Roman" w:cs="Times New Roman"/>
          <w:color w:val="000000"/>
          <w:sz w:val="24"/>
          <w:szCs w:val="24"/>
          <w:bdr w:val="none" w:sz="0" w:space="0" w:color="auto" w:frame="1"/>
          <w:lang w:eastAsia="uk-UA"/>
        </w:rPr>
        <w:t>15) здійснює інші повноваження, визначені законом.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9" w:name="n69"/>
      <w:bookmarkEnd w:id="69"/>
      <w:r w:rsidRPr="0063305B">
        <w:rPr>
          <w:rFonts w:ascii="Times New Roman" w:eastAsia="Times New Roman" w:hAnsi="Times New Roman" w:cs="Times New Roman"/>
          <w:color w:val="000000"/>
          <w:sz w:val="24"/>
          <w:szCs w:val="24"/>
          <w:bdr w:val="none" w:sz="0" w:space="0" w:color="auto" w:frame="1"/>
          <w:lang w:eastAsia="uk-UA"/>
        </w:rPr>
        <w:t>2. Об’єктами контролю Рахункової палати при виконанні повноважень, визначених частиною першою цієї статті, є державні органи, органи місцевого самоврядування, інші бюджетні установи, у тому числі закордонні дипломатичні установи України, суб’єкти господарювання, громадські чи інші організації, фонди загальнообов’язкового державного соціального і пенсійного страхування, Національний банк України та інші фінансові установи.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0" w:name="n70"/>
      <w:bookmarkEnd w:id="70"/>
      <w:r w:rsidRPr="0063305B">
        <w:rPr>
          <w:rFonts w:ascii="Times New Roman" w:eastAsia="Times New Roman" w:hAnsi="Times New Roman" w:cs="Times New Roman"/>
          <w:color w:val="000000"/>
          <w:sz w:val="24"/>
          <w:szCs w:val="24"/>
          <w:bdr w:val="none" w:sz="0" w:space="0" w:color="auto" w:frame="1"/>
          <w:lang w:eastAsia="uk-UA"/>
        </w:rPr>
        <w:t>3. Рахункова палата за результатами здійснення заходів державного зовнішнього фінансового контролю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1" w:name="n71"/>
      <w:bookmarkEnd w:id="71"/>
      <w:r w:rsidRPr="0063305B">
        <w:rPr>
          <w:rFonts w:ascii="Times New Roman" w:eastAsia="Times New Roman" w:hAnsi="Times New Roman" w:cs="Times New Roman"/>
          <w:color w:val="000000"/>
          <w:sz w:val="24"/>
          <w:szCs w:val="24"/>
          <w:bdr w:val="none" w:sz="0" w:space="0" w:color="auto" w:frame="1"/>
          <w:lang w:eastAsia="uk-UA"/>
        </w:rPr>
        <w:t>1) регулярно інформує Верховну Раду України, Президента України про результати здійснення заходів державного зовнішнього фінансового контролю (аудиту), включаючи факти порушень бюджетного законодавства;</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2" w:name="n72"/>
      <w:bookmarkEnd w:id="72"/>
      <w:r w:rsidRPr="0063305B">
        <w:rPr>
          <w:rFonts w:ascii="Times New Roman" w:eastAsia="Times New Roman" w:hAnsi="Times New Roman" w:cs="Times New Roman"/>
          <w:color w:val="000000"/>
          <w:sz w:val="24"/>
          <w:szCs w:val="24"/>
          <w:bdr w:val="none" w:sz="0" w:space="0" w:color="auto" w:frame="1"/>
          <w:lang w:eastAsia="uk-UA"/>
        </w:rPr>
        <w:t>2) подає Верховній Раді України висновки щодо проекту закону про Державний бюджет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3" w:name="n73"/>
      <w:bookmarkEnd w:id="73"/>
      <w:r w:rsidRPr="0063305B">
        <w:rPr>
          <w:rFonts w:ascii="Times New Roman" w:eastAsia="Times New Roman" w:hAnsi="Times New Roman" w:cs="Times New Roman"/>
          <w:color w:val="000000"/>
          <w:sz w:val="24"/>
          <w:szCs w:val="24"/>
          <w:bdr w:val="none" w:sz="0" w:space="0" w:color="auto" w:frame="1"/>
          <w:lang w:eastAsia="uk-UA"/>
        </w:rPr>
        <w:t>3) щокварталу подає Верховній Раді України висновки про стан виконання закону про Державний бюджет України, а також пропозиції щодо усунення виявлених відхилень і порушень;</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4" w:name="n74"/>
      <w:bookmarkEnd w:id="74"/>
      <w:r w:rsidRPr="0063305B">
        <w:rPr>
          <w:rFonts w:ascii="Times New Roman" w:eastAsia="Times New Roman" w:hAnsi="Times New Roman" w:cs="Times New Roman"/>
          <w:color w:val="000000"/>
          <w:sz w:val="24"/>
          <w:szCs w:val="24"/>
          <w:bdr w:val="none" w:sz="0" w:space="0" w:color="auto" w:frame="1"/>
          <w:lang w:eastAsia="uk-UA"/>
        </w:rPr>
        <w:t>4) подає Верховній Раді України висновки і пропозиції щодо річного звіту про виконання закону про Державний бюджет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5" w:name="n75"/>
      <w:bookmarkEnd w:id="75"/>
      <w:r w:rsidRPr="0063305B">
        <w:rPr>
          <w:rFonts w:ascii="Times New Roman" w:eastAsia="Times New Roman" w:hAnsi="Times New Roman" w:cs="Times New Roman"/>
          <w:color w:val="000000"/>
          <w:sz w:val="24"/>
          <w:szCs w:val="24"/>
          <w:bdr w:val="none" w:sz="0" w:space="0" w:color="auto" w:frame="1"/>
          <w:lang w:eastAsia="uk-UA"/>
        </w:rPr>
        <w:t>4. Рахункова палата може надавати в межах компетенції консультації Верховній Раді України, Президенту України, Кабінету Міністрів України, міністерствам, іншим державним органам та органам місцевого самоврядування.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6" w:name="n76"/>
      <w:bookmarkEnd w:id="76"/>
      <w:r w:rsidRPr="0063305B">
        <w:rPr>
          <w:rFonts w:ascii="Times New Roman" w:eastAsia="Times New Roman" w:hAnsi="Times New Roman" w:cs="Times New Roman"/>
          <w:b/>
          <w:bCs/>
          <w:color w:val="000000"/>
          <w:sz w:val="24"/>
          <w:szCs w:val="24"/>
          <w:bdr w:val="none" w:sz="0" w:space="0" w:color="auto" w:frame="1"/>
          <w:lang w:eastAsia="uk-UA"/>
        </w:rPr>
        <w:t>Стаття 8.</w:t>
      </w:r>
      <w:r w:rsidRPr="0063305B">
        <w:rPr>
          <w:rFonts w:ascii="Times New Roman" w:eastAsia="Times New Roman" w:hAnsi="Times New Roman" w:cs="Times New Roman"/>
          <w:color w:val="000000"/>
          <w:sz w:val="24"/>
          <w:szCs w:val="24"/>
          <w:bdr w:val="none" w:sz="0" w:space="0" w:color="auto" w:frame="1"/>
          <w:lang w:eastAsia="uk-UA"/>
        </w:rPr>
        <w:t> Права членів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7" w:name="n77"/>
      <w:bookmarkEnd w:id="77"/>
      <w:r w:rsidRPr="0063305B">
        <w:rPr>
          <w:rFonts w:ascii="Times New Roman" w:eastAsia="Times New Roman" w:hAnsi="Times New Roman" w:cs="Times New Roman"/>
          <w:color w:val="000000"/>
          <w:sz w:val="24"/>
          <w:szCs w:val="24"/>
          <w:bdr w:val="none" w:sz="0" w:space="0" w:color="auto" w:frame="1"/>
          <w:lang w:eastAsia="uk-UA"/>
        </w:rPr>
        <w:t>1. Члени Рахункової палати для виконання покладених на них повноважень мають право:</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8" w:name="n78"/>
      <w:bookmarkEnd w:id="78"/>
      <w:r w:rsidRPr="0063305B">
        <w:rPr>
          <w:rFonts w:ascii="Times New Roman" w:eastAsia="Times New Roman" w:hAnsi="Times New Roman" w:cs="Times New Roman"/>
          <w:color w:val="000000"/>
          <w:sz w:val="24"/>
          <w:szCs w:val="24"/>
          <w:bdr w:val="none" w:sz="0" w:space="0" w:color="auto" w:frame="1"/>
          <w:lang w:eastAsia="uk-UA"/>
        </w:rPr>
        <w:t>1) ознайомлюватися з оригіналами документів об’єктів контролю, отримувати безоплатно копії документів та інформацію у паперовому та електронному вигляді (включаючи інформацію з автоматизованих інформаційних і довідкових систем, реєстрів та банків даних, держателем (адміністратором) яких є державні органи або органи місцевого самоврядування), необхідні для здійснення заходів державного зовнішнього фінансового контролю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9" w:name="n79"/>
      <w:bookmarkEnd w:id="79"/>
      <w:r w:rsidRPr="0063305B">
        <w:rPr>
          <w:rFonts w:ascii="Times New Roman" w:eastAsia="Times New Roman" w:hAnsi="Times New Roman" w:cs="Times New Roman"/>
          <w:color w:val="000000"/>
          <w:sz w:val="24"/>
          <w:szCs w:val="24"/>
          <w:bdr w:val="none" w:sz="0" w:space="0" w:color="auto" w:frame="1"/>
          <w:lang w:eastAsia="uk-UA"/>
        </w:rPr>
        <w:t>2) отримувати інформацію про стан та рух коштів державного бюджету від центрального органу виконавчої влади, що реалізує державну політику у сфері казначейського обслуговування бюджетних коштів;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0" w:name="n80"/>
      <w:bookmarkEnd w:id="80"/>
      <w:r w:rsidRPr="0063305B">
        <w:rPr>
          <w:rFonts w:ascii="Times New Roman" w:eastAsia="Times New Roman" w:hAnsi="Times New Roman" w:cs="Times New Roman"/>
          <w:color w:val="000000"/>
          <w:sz w:val="24"/>
          <w:szCs w:val="24"/>
          <w:bdr w:val="none" w:sz="0" w:space="0" w:color="auto" w:frame="1"/>
          <w:lang w:eastAsia="uk-UA"/>
        </w:rPr>
        <w:t>3) отримувати від державних органів, органів місцевого самоврядування, підприємств, установ, організацій усіх форм власності, інших юридичних осіб та їх посадових осіб, фізичних осіб - підприємців інформацію, документи і матеріали, необхідні для здійснення Рахунковою палатою своїх повноважень;</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1" w:name="n81"/>
      <w:bookmarkEnd w:id="81"/>
      <w:r w:rsidRPr="0063305B">
        <w:rPr>
          <w:rFonts w:ascii="Times New Roman" w:eastAsia="Times New Roman" w:hAnsi="Times New Roman" w:cs="Times New Roman"/>
          <w:color w:val="000000"/>
          <w:sz w:val="24"/>
          <w:szCs w:val="24"/>
          <w:bdr w:val="none" w:sz="0" w:space="0" w:color="auto" w:frame="1"/>
          <w:lang w:eastAsia="uk-UA"/>
        </w:rPr>
        <w:t xml:space="preserve">4) отримувати від центрального органу виконавчої влади, що реалізує державну політику у сфері казначейського обслуговування бюджетних коштів, центрального органу виконавчої влади, що реалізує державну податкову і митну політику, Фонду державного майна України, Національного банку України та інших фінансових установ необхідні відомості про здійснювані ними операції і стан рахунків розпорядників та одержувачів бюджетних коштів, фондів загальнообов’язкового державного соціального і пенсійного страхування щодо операцій з коштами державного бюджету, у тому числі міжбюджетних трансфертів, а також </w:t>
      </w:r>
      <w:r w:rsidRPr="0063305B">
        <w:rPr>
          <w:rFonts w:ascii="Times New Roman" w:eastAsia="Times New Roman" w:hAnsi="Times New Roman" w:cs="Times New Roman"/>
          <w:color w:val="000000"/>
          <w:sz w:val="24"/>
          <w:szCs w:val="24"/>
          <w:bdr w:val="none" w:sz="0" w:space="0" w:color="auto" w:frame="1"/>
          <w:lang w:eastAsia="uk-UA"/>
        </w:rPr>
        <w:lastRenderedPageBreak/>
        <w:t>про надходження до державного бюджету податків, зборів, обов’язкових платежів та інших доходів;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2" w:name="n82"/>
      <w:bookmarkEnd w:id="82"/>
      <w:r w:rsidRPr="0063305B">
        <w:rPr>
          <w:rFonts w:ascii="Times New Roman" w:eastAsia="Times New Roman" w:hAnsi="Times New Roman" w:cs="Times New Roman"/>
          <w:color w:val="000000"/>
          <w:sz w:val="24"/>
          <w:szCs w:val="24"/>
          <w:bdr w:val="none" w:sz="0" w:space="0" w:color="auto" w:frame="1"/>
          <w:lang w:eastAsia="uk-UA"/>
        </w:rPr>
        <w:t>5) брати в установленому порядку участь у засіданнях Верховної Ради України, Кабінету Міністрів України, колегій міністерств, інших центральних та місцевих органів виконавчої влади з питань надходження коштів до державного бюджету та їх використання;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3" w:name="n83"/>
      <w:bookmarkEnd w:id="83"/>
      <w:r w:rsidRPr="0063305B">
        <w:rPr>
          <w:rFonts w:ascii="Times New Roman" w:eastAsia="Times New Roman" w:hAnsi="Times New Roman" w:cs="Times New Roman"/>
          <w:color w:val="000000"/>
          <w:sz w:val="24"/>
          <w:szCs w:val="24"/>
          <w:bdr w:val="none" w:sz="0" w:space="0" w:color="auto" w:frame="1"/>
          <w:lang w:eastAsia="uk-UA"/>
        </w:rPr>
        <w:t>6) залучати в установленому порядку для забезпечення виконання повноважень Рахункової палати працівників державних контролюючих і правоохоронних органів, а також спеціалістів, аудиторів, фахівців-експертів з інших установ та організацій, у тому числі на договірних засадах;</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4" w:name="n84"/>
      <w:bookmarkEnd w:id="84"/>
      <w:r w:rsidRPr="0063305B">
        <w:rPr>
          <w:rFonts w:ascii="Times New Roman" w:eastAsia="Times New Roman" w:hAnsi="Times New Roman" w:cs="Times New Roman"/>
          <w:color w:val="000000"/>
          <w:sz w:val="24"/>
          <w:szCs w:val="24"/>
          <w:bdr w:val="none" w:sz="0" w:space="0" w:color="auto" w:frame="1"/>
          <w:lang w:eastAsia="uk-UA"/>
        </w:rPr>
        <w:t>7) отримувати доступ до баз даних, реєстрів, автоматизованих систем, створених за рахунок коштів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5" w:name="n85"/>
      <w:bookmarkEnd w:id="85"/>
      <w:r w:rsidRPr="0063305B">
        <w:rPr>
          <w:rFonts w:ascii="Times New Roman" w:eastAsia="Times New Roman" w:hAnsi="Times New Roman" w:cs="Times New Roman"/>
          <w:b/>
          <w:bCs/>
          <w:color w:val="000000"/>
          <w:sz w:val="24"/>
          <w:szCs w:val="24"/>
          <w:bdr w:val="none" w:sz="0" w:space="0" w:color="auto" w:frame="1"/>
          <w:lang w:eastAsia="uk-UA"/>
        </w:rPr>
        <w:t>Стаття 9.</w:t>
      </w:r>
      <w:r w:rsidRPr="0063305B">
        <w:rPr>
          <w:rFonts w:ascii="Times New Roman" w:eastAsia="Times New Roman" w:hAnsi="Times New Roman" w:cs="Times New Roman"/>
          <w:color w:val="000000"/>
          <w:sz w:val="24"/>
          <w:szCs w:val="24"/>
          <w:bdr w:val="none" w:sz="0" w:space="0" w:color="auto" w:frame="1"/>
          <w:lang w:eastAsia="uk-UA"/>
        </w:rPr>
        <w:t> Особливості здійснення державного зовнішнього фінансового контролю (аудиту) у сфері казначейського обслуговування коштів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6" w:name="n86"/>
      <w:bookmarkEnd w:id="86"/>
      <w:r w:rsidRPr="0063305B">
        <w:rPr>
          <w:rFonts w:ascii="Times New Roman" w:eastAsia="Times New Roman" w:hAnsi="Times New Roman" w:cs="Times New Roman"/>
          <w:color w:val="000000"/>
          <w:sz w:val="24"/>
          <w:szCs w:val="24"/>
          <w:bdr w:val="none" w:sz="0" w:space="0" w:color="auto" w:frame="1"/>
          <w:lang w:eastAsia="uk-UA"/>
        </w:rPr>
        <w:t>1. При здійсненні державного зовнішнього фінансового контролю (аудиту) у сфері казначейського обслуговування коштів державного бюджету Рахункова палата досліджує:</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7" w:name="n87"/>
      <w:bookmarkEnd w:id="87"/>
      <w:r w:rsidRPr="0063305B">
        <w:rPr>
          <w:rFonts w:ascii="Times New Roman" w:eastAsia="Times New Roman" w:hAnsi="Times New Roman" w:cs="Times New Roman"/>
          <w:color w:val="000000"/>
          <w:sz w:val="24"/>
          <w:szCs w:val="24"/>
          <w:bdr w:val="none" w:sz="0" w:space="0" w:color="auto" w:frame="1"/>
          <w:lang w:eastAsia="uk-UA"/>
        </w:rPr>
        <w:t>1) дотримання встановленого законодавством порядку казначейського обслуговування бюджетних коштів;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8" w:name="n88"/>
      <w:bookmarkEnd w:id="88"/>
      <w:r w:rsidRPr="0063305B">
        <w:rPr>
          <w:rFonts w:ascii="Times New Roman" w:eastAsia="Times New Roman" w:hAnsi="Times New Roman" w:cs="Times New Roman"/>
          <w:color w:val="000000"/>
          <w:sz w:val="24"/>
          <w:szCs w:val="24"/>
          <w:bdr w:val="none" w:sz="0" w:space="0" w:color="auto" w:frame="1"/>
          <w:lang w:eastAsia="uk-UA"/>
        </w:rPr>
        <w:t>2) дотримання вимог законодавства щодо повернення коштів, помилково або надміру зарахованих до державного бюджету, безспірного списання коштів державного бюджету, бюджетного відшкодування податку на додану вартість;</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9" w:name="n89"/>
      <w:bookmarkEnd w:id="89"/>
      <w:r w:rsidRPr="0063305B">
        <w:rPr>
          <w:rFonts w:ascii="Times New Roman" w:eastAsia="Times New Roman" w:hAnsi="Times New Roman" w:cs="Times New Roman"/>
          <w:color w:val="000000"/>
          <w:sz w:val="24"/>
          <w:szCs w:val="24"/>
          <w:bdr w:val="none" w:sz="0" w:space="0" w:color="auto" w:frame="1"/>
          <w:lang w:eastAsia="uk-UA"/>
        </w:rPr>
        <w:t>3) дотримання вимог законодавства щодо ведення обліку бюджетних асигнувань, реєстрації і обліку бюджетних зобов’язань розпорядників і одержувачів коштів державного бюджету, здійснення платежів за цими зобов’язаннями, а також випадки відмови у реєстрації або несвоєчасної реєстрації бюджетних зобов’язань, випадки відмови у проведенні або несвоєчасного проведення платежів;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0" w:name="n90"/>
      <w:bookmarkEnd w:id="90"/>
      <w:r w:rsidRPr="0063305B">
        <w:rPr>
          <w:rFonts w:ascii="Times New Roman" w:eastAsia="Times New Roman" w:hAnsi="Times New Roman" w:cs="Times New Roman"/>
          <w:color w:val="000000"/>
          <w:sz w:val="24"/>
          <w:szCs w:val="24"/>
          <w:bdr w:val="none" w:sz="0" w:space="0" w:color="auto" w:frame="1"/>
          <w:lang w:eastAsia="uk-UA"/>
        </w:rPr>
        <w:t>4) дотримання вимог щодо розміщення на депозитах і повернення тимчасово вільних коштів єдиного казначейського рахунка та коштів валютних рахунків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1" w:name="n91"/>
      <w:bookmarkEnd w:id="91"/>
      <w:r w:rsidRPr="0063305B">
        <w:rPr>
          <w:rFonts w:ascii="Times New Roman" w:eastAsia="Times New Roman" w:hAnsi="Times New Roman" w:cs="Times New Roman"/>
          <w:color w:val="000000"/>
          <w:sz w:val="24"/>
          <w:szCs w:val="24"/>
          <w:bdr w:val="none" w:sz="0" w:space="0" w:color="auto" w:frame="1"/>
          <w:lang w:eastAsia="uk-UA"/>
        </w:rPr>
        <w:t>5) дотримання вимог щодо покриття тимчасових касових розривів місцевих бюджетів і Пенсійного фонду України за рахунок коштів єдиного казначейського рахунка та повернення таких коштів;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2" w:name="n92"/>
      <w:bookmarkEnd w:id="92"/>
      <w:r w:rsidRPr="0063305B">
        <w:rPr>
          <w:rFonts w:ascii="Times New Roman" w:eastAsia="Times New Roman" w:hAnsi="Times New Roman" w:cs="Times New Roman"/>
          <w:color w:val="000000"/>
          <w:sz w:val="24"/>
          <w:szCs w:val="24"/>
          <w:bdr w:val="none" w:sz="0" w:space="0" w:color="auto" w:frame="1"/>
          <w:lang w:eastAsia="uk-UA"/>
        </w:rPr>
        <w:t>6) правильність ведення бухгалтерського обліку операцій щодо виконання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3" w:name="n93"/>
      <w:bookmarkEnd w:id="93"/>
      <w:r w:rsidRPr="0063305B">
        <w:rPr>
          <w:rFonts w:ascii="Times New Roman" w:eastAsia="Times New Roman" w:hAnsi="Times New Roman" w:cs="Times New Roman"/>
          <w:color w:val="000000"/>
          <w:sz w:val="24"/>
          <w:szCs w:val="24"/>
          <w:bdr w:val="none" w:sz="0" w:space="0" w:color="auto" w:frame="1"/>
          <w:lang w:eastAsia="uk-UA"/>
        </w:rPr>
        <w:t>7) дотримання порядків і термінів зведення, складання і подання звітності про виконання Державного бюджету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4" w:name="n94"/>
      <w:bookmarkEnd w:id="94"/>
      <w:r w:rsidRPr="0063305B">
        <w:rPr>
          <w:rFonts w:ascii="Times New Roman" w:eastAsia="Times New Roman" w:hAnsi="Times New Roman" w:cs="Times New Roman"/>
          <w:color w:val="000000"/>
          <w:sz w:val="24"/>
          <w:szCs w:val="24"/>
          <w:bdr w:val="none" w:sz="0" w:space="0" w:color="auto" w:frame="1"/>
          <w:lang w:eastAsia="uk-UA"/>
        </w:rPr>
        <w:t>8) достовірність фінансової і бюджетної звітності про виконання Державного бюджету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5" w:name="n95"/>
      <w:bookmarkEnd w:id="95"/>
      <w:r w:rsidRPr="0063305B">
        <w:rPr>
          <w:rFonts w:ascii="Times New Roman" w:eastAsia="Times New Roman" w:hAnsi="Times New Roman" w:cs="Times New Roman"/>
          <w:b/>
          <w:bCs/>
          <w:color w:val="000000"/>
          <w:sz w:val="24"/>
          <w:szCs w:val="24"/>
          <w:bdr w:val="none" w:sz="0" w:space="0" w:color="auto" w:frame="1"/>
          <w:lang w:eastAsia="uk-UA"/>
        </w:rPr>
        <w:t>Стаття 10.</w:t>
      </w:r>
      <w:r w:rsidRPr="0063305B">
        <w:rPr>
          <w:rFonts w:ascii="Times New Roman" w:eastAsia="Times New Roman" w:hAnsi="Times New Roman" w:cs="Times New Roman"/>
          <w:color w:val="000000"/>
          <w:sz w:val="24"/>
          <w:szCs w:val="24"/>
          <w:bdr w:val="none" w:sz="0" w:space="0" w:color="auto" w:frame="1"/>
          <w:lang w:eastAsia="uk-UA"/>
        </w:rPr>
        <w:t> Особливості здійснення державного зовнішнього фінансового контролю (аудиту) за надходженням коштів до державного бюджету, за управлінням об’єктами державної власності, що мають фінансові наслідки для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6" w:name="n96"/>
      <w:bookmarkEnd w:id="96"/>
      <w:r w:rsidRPr="0063305B">
        <w:rPr>
          <w:rFonts w:ascii="Times New Roman" w:eastAsia="Times New Roman" w:hAnsi="Times New Roman" w:cs="Times New Roman"/>
          <w:color w:val="000000"/>
          <w:sz w:val="24"/>
          <w:szCs w:val="24"/>
          <w:bdr w:val="none" w:sz="0" w:space="0" w:color="auto" w:frame="1"/>
          <w:lang w:eastAsia="uk-UA"/>
        </w:rPr>
        <w:t>1. Рахункова палата здійснює аудит ефективності та фінансовий аудит щодо законності, повноти нарахування, своєчасності сплати і зарахування на єдиний казначейський рахунок податків, зборів, обов’язкових платежів, інших доходів державного бюджету, щодо правомірності бюджетного відшкодування податку на додану вартість, надає оцінку ефективності адміністрування контролюючими органами надходжень до державного бюджету та заходів, що вживаються органами стягнення до боржників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7" w:name="n97"/>
      <w:bookmarkEnd w:id="97"/>
      <w:r w:rsidRPr="0063305B">
        <w:rPr>
          <w:rFonts w:ascii="Times New Roman" w:eastAsia="Times New Roman" w:hAnsi="Times New Roman" w:cs="Times New Roman"/>
          <w:color w:val="000000"/>
          <w:sz w:val="24"/>
          <w:szCs w:val="24"/>
          <w:bdr w:val="none" w:sz="0" w:space="0" w:color="auto" w:frame="1"/>
          <w:lang w:eastAsia="uk-UA"/>
        </w:rPr>
        <w:t>Зазначені заходи державного зовнішнього фінансового контролю (аудиту) здійснюються Рахунковою палатою щодо діяльності центрального органу виконавчої влади, що реалізує державну податкову і митну політику, інших органів, що контролюють справляння надходжень до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8" w:name="n98"/>
      <w:bookmarkEnd w:id="98"/>
      <w:r w:rsidRPr="0063305B">
        <w:rPr>
          <w:rFonts w:ascii="Times New Roman" w:eastAsia="Times New Roman" w:hAnsi="Times New Roman" w:cs="Times New Roman"/>
          <w:color w:val="000000"/>
          <w:sz w:val="24"/>
          <w:szCs w:val="24"/>
          <w:bdr w:val="none" w:sz="0" w:space="0" w:color="auto" w:frame="1"/>
          <w:lang w:eastAsia="uk-UA"/>
        </w:rPr>
        <w:t>2. Рахункова палата надає оцінку впливу наданих пільг із сплати податків, зборів, обов’язкових платежів, інших платежів до державного бюджету на ефективність виконання державного бюджету, у тому числі оцінює фінансові наслідки для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9" w:name="n99"/>
      <w:bookmarkEnd w:id="99"/>
      <w:r w:rsidRPr="0063305B">
        <w:rPr>
          <w:rFonts w:ascii="Times New Roman" w:eastAsia="Times New Roman" w:hAnsi="Times New Roman" w:cs="Times New Roman"/>
          <w:color w:val="000000"/>
          <w:sz w:val="24"/>
          <w:szCs w:val="24"/>
          <w:bdr w:val="none" w:sz="0" w:space="0" w:color="auto" w:frame="1"/>
          <w:lang w:eastAsia="uk-UA"/>
        </w:rPr>
        <w:t xml:space="preserve">3. Рахункова палата здійснює контроль за надходженням до державного бюджету коштів, отриманих державою як власником об’єктів державної власності, а також аудит ефективності </w:t>
      </w:r>
      <w:r w:rsidRPr="0063305B">
        <w:rPr>
          <w:rFonts w:ascii="Times New Roman" w:eastAsia="Times New Roman" w:hAnsi="Times New Roman" w:cs="Times New Roman"/>
          <w:color w:val="000000"/>
          <w:sz w:val="24"/>
          <w:szCs w:val="24"/>
          <w:bdr w:val="none" w:sz="0" w:space="0" w:color="auto" w:frame="1"/>
          <w:lang w:eastAsia="uk-UA"/>
        </w:rPr>
        <w:lastRenderedPageBreak/>
        <w:t>використання і розпорядження об’єктами державної власності, належними державі матеріальними та іншими активами, що мають фінансові наслідки для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0" w:name="n100"/>
      <w:bookmarkEnd w:id="100"/>
      <w:r w:rsidRPr="0063305B">
        <w:rPr>
          <w:rFonts w:ascii="Times New Roman" w:eastAsia="Times New Roman" w:hAnsi="Times New Roman" w:cs="Times New Roman"/>
          <w:color w:val="000000"/>
          <w:sz w:val="24"/>
          <w:szCs w:val="24"/>
          <w:bdr w:val="none" w:sz="0" w:space="0" w:color="auto" w:frame="1"/>
          <w:lang w:eastAsia="uk-UA"/>
        </w:rPr>
        <w:t>Фонд державного майна України, інші державні органи, органи місцевого самоврядування та їх посадові особи надають Рахунковій палаті за її запитами необхідну інформацію щодо об’єктів державної власності, що перебувають у їх управлінні (включаючи об’єкти, що знаходяться у користуванні інших осіб).</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1" w:name="n101"/>
      <w:bookmarkEnd w:id="101"/>
      <w:r w:rsidRPr="0063305B">
        <w:rPr>
          <w:rFonts w:ascii="Times New Roman" w:eastAsia="Times New Roman" w:hAnsi="Times New Roman" w:cs="Times New Roman"/>
          <w:b/>
          <w:bCs/>
          <w:color w:val="000000"/>
          <w:sz w:val="24"/>
          <w:szCs w:val="24"/>
          <w:bdr w:val="none" w:sz="0" w:space="0" w:color="auto" w:frame="1"/>
          <w:lang w:eastAsia="uk-UA"/>
        </w:rPr>
        <w:t>Стаття 11.</w:t>
      </w:r>
      <w:r w:rsidRPr="0063305B">
        <w:rPr>
          <w:rFonts w:ascii="Times New Roman" w:eastAsia="Times New Roman" w:hAnsi="Times New Roman" w:cs="Times New Roman"/>
          <w:color w:val="000000"/>
          <w:sz w:val="24"/>
          <w:szCs w:val="24"/>
          <w:bdr w:val="none" w:sz="0" w:space="0" w:color="auto" w:frame="1"/>
          <w:lang w:eastAsia="uk-UA"/>
        </w:rPr>
        <w:t> Особливості здійснення державного зовнішнього фінансового контролю (аудиту) щодо фінансування державного бюджету, державного боргу і гарантованого державою боргу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2" w:name="n102"/>
      <w:bookmarkEnd w:id="102"/>
      <w:r w:rsidRPr="0063305B">
        <w:rPr>
          <w:rFonts w:ascii="Times New Roman" w:eastAsia="Times New Roman" w:hAnsi="Times New Roman" w:cs="Times New Roman"/>
          <w:color w:val="000000"/>
          <w:sz w:val="24"/>
          <w:szCs w:val="24"/>
          <w:bdr w:val="none" w:sz="0" w:space="0" w:color="auto" w:frame="1"/>
          <w:lang w:eastAsia="uk-UA"/>
        </w:rPr>
        <w:t>1. Рахункова палата в межах повноважень здійснює контроль за:</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3" w:name="n103"/>
      <w:bookmarkEnd w:id="103"/>
      <w:r w:rsidRPr="0063305B">
        <w:rPr>
          <w:rFonts w:ascii="Times New Roman" w:eastAsia="Times New Roman" w:hAnsi="Times New Roman" w:cs="Times New Roman"/>
          <w:color w:val="000000"/>
          <w:sz w:val="24"/>
          <w:szCs w:val="24"/>
          <w:bdr w:val="none" w:sz="0" w:space="0" w:color="auto" w:frame="1"/>
          <w:lang w:eastAsia="uk-UA"/>
        </w:rPr>
        <w:t>1) станом державного боргу та гарантованого державою боргу, порядком утворення, обслуговування і погашення таких боргів;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4" w:name="n104"/>
      <w:bookmarkEnd w:id="104"/>
      <w:r w:rsidRPr="0063305B">
        <w:rPr>
          <w:rFonts w:ascii="Times New Roman" w:eastAsia="Times New Roman" w:hAnsi="Times New Roman" w:cs="Times New Roman"/>
          <w:color w:val="000000"/>
          <w:sz w:val="24"/>
          <w:szCs w:val="24"/>
          <w:bdr w:val="none" w:sz="0" w:space="0" w:color="auto" w:frame="1"/>
          <w:lang w:eastAsia="uk-UA"/>
        </w:rPr>
        <w:t>2) дефіцитом (профіцитом) державного бюджету та джерелами фінансування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5" w:name="n105"/>
      <w:bookmarkEnd w:id="105"/>
      <w:r w:rsidRPr="0063305B">
        <w:rPr>
          <w:rFonts w:ascii="Times New Roman" w:eastAsia="Times New Roman" w:hAnsi="Times New Roman" w:cs="Times New Roman"/>
          <w:color w:val="000000"/>
          <w:sz w:val="24"/>
          <w:szCs w:val="24"/>
          <w:bdr w:val="none" w:sz="0" w:space="0" w:color="auto" w:frame="1"/>
          <w:lang w:eastAsia="uk-UA"/>
        </w:rPr>
        <w:t>3) цільовим і ефективним використанням та своєчасним поверненням кредитів (позик), залучених державою до спеціального фонду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6" w:name="n106"/>
      <w:bookmarkEnd w:id="106"/>
      <w:r w:rsidRPr="0063305B">
        <w:rPr>
          <w:rFonts w:ascii="Times New Roman" w:eastAsia="Times New Roman" w:hAnsi="Times New Roman" w:cs="Times New Roman"/>
          <w:color w:val="000000"/>
          <w:sz w:val="24"/>
          <w:szCs w:val="24"/>
          <w:bdr w:val="none" w:sz="0" w:space="0" w:color="auto" w:frame="1"/>
          <w:lang w:eastAsia="uk-UA"/>
        </w:rPr>
        <w:t>4) дотриманням граничного обсягу державного боргу та гарантованого державою боргу, а також виконанням плану заходів з приведення загального обсягу державного боргу та гарантованого державою боргу до встановлених вимог;</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7" w:name="n107"/>
      <w:bookmarkEnd w:id="107"/>
      <w:r w:rsidRPr="0063305B">
        <w:rPr>
          <w:rFonts w:ascii="Times New Roman" w:eastAsia="Times New Roman" w:hAnsi="Times New Roman" w:cs="Times New Roman"/>
          <w:color w:val="000000"/>
          <w:sz w:val="24"/>
          <w:szCs w:val="24"/>
          <w:bdr w:val="none" w:sz="0" w:space="0" w:color="auto" w:frame="1"/>
          <w:lang w:eastAsia="uk-UA"/>
        </w:rPr>
        <w:t>5) відшкодуванням суб’єктами господарювання, які отримали кредити (позики) під державні гарантії, витрат державного бюджету, що виникли внаслідок виконання державою гарантійних зобов’язань перед кредиторами.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8" w:name="n108"/>
      <w:bookmarkEnd w:id="108"/>
      <w:r w:rsidRPr="0063305B">
        <w:rPr>
          <w:rFonts w:ascii="Times New Roman" w:eastAsia="Times New Roman" w:hAnsi="Times New Roman" w:cs="Times New Roman"/>
          <w:color w:val="000000"/>
          <w:sz w:val="24"/>
          <w:szCs w:val="24"/>
          <w:bdr w:val="none" w:sz="0" w:space="0" w:color="auto" w:frame="1"/>
          <w:lang w:eastAsia="uk-UA"/>
        </w:rPr>
        <w:t>2. При здійсненні контролю за державним боргом та гарантованим державою боргом Рахункова палата досліджує:</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9" w:name="n109"/>
      <w:bookmarkEnd w:id="109"/>
      <w:r w:rsidRPr="0063305B">
        <w:rPr>
          <w:rFonts w:ascii="Times New Roman" w:eastAsia="Times New Roman" w:hAnsi="Times New Roman" w:cs="Times New Roman"/>
          <w:color w:val="000000"/>
          <w:sz w:val="24"/>
          <w:szCs w:val="24"/>
          <w:bdr w:val="none" w:sz="0" w:space="0" w:color="auto" w:frame="1"/>
          <w:lang w:eastAsia="uk-UA"/>
        </w:rPr>
        <w:t>1) кредитні договори та нормативно-правові акти, за якими виникають державні боргові зобов’язання та гарантійні зобов’язання, здійснюються платежі з обслуговування і погашення державного боргу та гарантованого державою боргу;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0" w:name="n110"/>
      <w:bookmarkEnd w:id="110"/>
      <w:r w:rsidRPr="0063305B">
        <w:rPr>
          <w:rFonts w:ascii="Times New Roman" w:eastAsia="Times New Roman" w:hAnsi="Times New Roman" w:cs="Times New Roman"/>
          <w:color w:val="000000"/>
          <w:sz w:val="24"/>
          <w:szCs w:val="24"/>
          <w:bdr w:val="none" w:sz="0" w:space="0" w:color="auto" w:frame="1"/>
          <w:lang w:eastAsia="uk-UA"/>
        </w:rPr>
        <w:t>2) ефективність управління державним боргом та гарантованим державою боргом;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1" w:name="n111"/>
      <w:bookmarkEnd w:id="111"/>
      <w:r w:rsidRPr="0063305B">
        <w:rPr>
          <w:rFonts w:ascii="Times New Roman" w:eastAsia="Times New Roman" w:hAnsi="Times New Roman" w:cs="Times New Roman"/>
          <w:color w:val="000000"/>
          <w:sz w:val="24"/>
          <w:szCs w:val="24"/>
          <w:bdr w:val="none" w:sz="0" w:space="0" w:color="auto" w:frame="1"/>
          <w:lang w:eastAsia="uk-UA"/>
        </w:rPr>
        <w:t>3) ефективність розміщення тимчасово вільних коштів єдиного казначейського рахунка і коштів валютних рахунків державного бюджету на депозитах або шляхом придбання державних цінних паперів.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2" w:name="n112"/>
      <w:bookmarkEnd w:id="112"/>
      <w:r w:rsidRPr="0063305B">
        <w:rPr>
          <w:rFonts w:ascii="Times New Roman" w:eastAsia="Times New Roman" w:hAnsi="Times New Roman" w:cs="Times New Roman"/>
          <w:b/>
          <w:bCs/>
          <w:color w:val="000000"/>
          <w:sz w:val="24"/>
          <w:szCs w:val="24"/>
          <w:bdr w:val="none" w:sz="0" w:space="0" w:color="auto" w:frame="1"/>
          <w:lang w:eastAsia="uk-UA"/>
        </w:rPr>
        <w:t>Стаття 12.</w:t>
      </w:r>
      <w:r w:rsidRPr="0063305B">
        <w:rPr>
          <w:rFonts w:ascii="Times New Roman" w:eastAsia="Times New Roman" w:hAnsi="Times New Roman" w:cs="Times New Roman"/>
          <w:color w:val="000000"/>
          <w:sz w:val="24"/>
          <w:szCs w:val="24"/>
          <w:bdr w:val="none" w:sz="0" w:space="0" w:color="auto" w:frame="1"/>
          <w:lang w:eastAsia="uk-UA"/>
        </w:rPr>
        <w:t> Особливості здійснення державного зовнішнього фінансового контролю (аудиту) щодо діяльності Національного банку України та інших фінансових установ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3" w:name="n113"/>
      <w:bookmarkEnd w:id="113"/>
      <w:r w:rsidRPr="0063305B">
        <w:rPr>
          <w:rFonts w:ascii="Times New Roman" w:eastAsia="Times New Roman" w:hAnsi="Times New Roman" w:cs="Times New Roman"/>
          <w:color w:val="000000"/>
          <w:sz w:val="24"/>
          <w:szCs w:val="24"/>
          <w:bdr w:val="none" w:sz="0" w:space="0" w:color="auto" w:frame="1"/>
          <w:lang w:eastAsia="uk-UA"/>
        </w:rPr>
        <w:t>1. При здійсненні державного зовнішнього фінансового контролю (аудиту) щодо діяльності Національного банку України та інших фінансових установ Рахункова палата перевіряє та аналізує діяльність Національного банку України, інших фінансових установ у частині обслуговування ними коштів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4" w:name="n114"/>
      <w:bookmarkEnd w:id="114"/>
      <w:r w:rsidRPr="0063305B">
        <w:rPr>
          <w:rFonts w:ascii="Times New Roman" w:eastAsia="Times New Roman" w:hAnsi="Times New Roman" w:cs="Times New Roman"/>
          <w:color w:val="000000"/>
          <w:sz w:val="24"/>
          <w:szCs w:val="24"/>
          <w:bdr w:val="none" w:sz="0" w:space="0" w:color="auto" w:frame="1"/>
          <w:lang w:eastAsia="uk-UA"/>
        </w:rPr>
        <w:t>2. Рахункова палата в порядку здійснення контролю за надходженням коштів до державного бюджету та використанням коштів державного бюджету здійснює перевірку виконання кошторису доходів і витрат Національного банку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5" w:name="n115"/>
      <w:bookmarkEnd w:id="115"/>
      <w:r w:rsidRPr="0063305B">
        <w:rPr>
          <w:rFonts w:ascii="Times New Roman" w:eastAsia="Times New Roman" w:hAnsi="Times New Roman" w:cs="Times New Roman"/>
          <w:b/>
          <w:bCs/>
          <w:color w:val="000000"/>
          <w:sz w:val="24"/>
          <w:szCs w:val="24"/>
          <w:bdr w:val="none" w:sz="0" w:space="0" w:color="auto" w:frame="1"/>
          <w:lang w:eastAsia="uk-UA"/>
        </w:rPr>
        <w:t>Стаття 13.</w:t>
      </w:r>
      <w:r w:rsidRPr="0063305B">
        <w:rPr>
          <w:rFonts w:ascii="Times New Roman" w:eastAsia="Times New Roman" w:hAnsi="Times New Roman" w:cs="Times New Roman"/>
          <w:color w:val="000000"/>
          <w:sz w:val="24"/>
          <w:szCs w:val="24"/>
          <w:bdr w:val="none" w:sz="0" w:space="0" w:color="auto" w:frame="1"/>
          <w:lang w:eastAsia="uk-UA"/>
        </w:rPr>
        <w:t xml:space="preserve"> Особливості здійснення державного зовнішнього фінансового контролю (аудиту) щодо виконання державного замовлення та здійснення державних </w:t>
      </w:r>
      <w:proofErr w:type="spellStart"/>
      <w:r w:rsidRPr="0063305B">
        <w:rPr>
          <w:rFonts w:ascii="Times New Roman" w:eastAsia="Times New Roman" w:hAnsi="Times New Roman" w:cs="Times New Roman"/>
          <w:color w:val="000000"/>
          <w:sz w:val="24"/>
          <w:szCs w:val="24"/>
          <w:bdr w:val="none" w:sz="0" w:space="0" w:color="auto" w:frame="1"/>
          <w:lang w:eastAsia="uk-UA"/>
        </w:rPr>
        <w:t>закупівель</w:t>
      </w:r>
      <w:proofErr w:type="spellEnd"/>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6" w:name="n116"/>
      <w:bookmarkEnd w:id="116"/>
      <w:r w:rsidRPr="0063305B">
        <w:rPr>
          <w:rFonts w:ascii="Times New Roman" w:eastAsia="Times New Roman" w:hAnsi="Times New Roman" w:cs="Times New Roman"/>
          <w:color w:val="000000"/>
          <w:sz w:val="24"/>
          <w:szCs w:val="24"/>
          <w:bdr w:val="none" w:sz="0" w:space="0" w:color="auto" w:frame="1"/>
          <w:lang w:eastAsia="uk-UA"/>
        </w:rPr>
        <w:t>1. При здійсненні державного зовнішнього фінансового контролю (аудиту) за ефективністю використання коштів державного бюджету, передбачених на виконання державного замовлення, Рахункова палата досліджує та оцінює систему правових, організаційних і фінансових засад державного замовлення, ефективність формування та виконання державного замовлення.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7" w:name="n117"/>
      <w:bookmarkEnd w:id="117"/>
      <w:r w:rsidRPr="0063305B">
        <w:rPr>
          <w:rFonts w:ascii="Times New Roman" w:eastAsia="Times New Roman" w:hAnsi="Times New Roman" w:cs="Times New Roman"/>
          <w:color w:val="000000"/>
          <w:sz w:val="24"/>
          <w:szCs w:val="24"/>
          <w:bdr w:val="none" w:sz="0" w:space="0" w:color="auto" w:frame="1"/>
          <w:lang w:eastAsia="uk-UA"/>
        </w:rPr>
        <w:t xml:space="preserve">2. Державний зовнішній фінансовий контроль (аудит) щодо здійснення державних </w:t>
      </w:r>
      <w:proofErr w:type="spellStart"/>
      <w:r w:rsidRPr="0063305B">
        <w:rPr>
          <w:rFonts w:ascii="Times New Roman" w:eastAsia="Times New Roman" w:hAnsi="Times New Roman" w:cs="Times New Roman"/>
          <w:color w:val="000000"/>
          <w:sz w:val="24"/>
          <w:szCs w:val="24"/>
          <w:bdr w:val="none" w:sz="0" w:space="0" w:color="auto" w:frame="1"/>
          <w:lang w:eastAsia="uk-UA"/>
        </w:rPr>
        <w:t>закупівель</w:t>
      </w:r>
      <w:proofErr w:type="spellEnd"/>
      <w:r w:rsidRPr="0063305B">
        <w:rPr>
          <w:rFonts w:ascii="Times New Roman" w:eastAsia="Times New Roman" w:hAnsi="Times New Roman" w:cs="Times New Roman"/>
          <w:color w:val="000000"/>
          <w:sz w:val="24"/>
          <w:szCs w:val="24"/>
          <w:bdr w:val="none" w:sz="0" w:space="0" w:color="auto" w:frame="1"/>
          <w:lang w:eastAsia="uk-UA"/>
        </w:rPr>
        <w:t xml:space="preserve"> за рахунок коштів державного бюджету проводиться Рахунковою палатою стосовно всіх стадій державних </w:t>
      </w:r>
      <w:proofErr w:type="spellStart"/>
      <w:r w:rsidRPr="0063305B">
        <w:rPr>
          <w:rFonts w:ascii="Times New Roman" w:eastAsia="Times New Roman" w:hAnsi="Times New Roman" w:cs="Times New Roman"/>
          <w:color w:val="000000"/>
          <w:sz w:val="24"/>
          <w:szCs w:val="24"/>
          <w:bdr w:val="none" w:sz="0" w:space="0" w:color="auto" w:frame="1"/>
          <w:lang w:eastAsia="uk-UA"/>
        </w:rPr>
        <w:t>закупівель</w:t>
      </w:r>
      <w:proofErr w:type="spellEnd"/>
      <w:r w:rsidRPr="0063305B">
        <w:rPr>
          <w:rFonts w:ascii="Times New Roman" w:eastAsia="Times New Roman" w:hAnsi="Times New Roman" w:cs="Times New Roman"/>
          <w:color w:val="000000"/>
          <w:sz w:val="24"/>
          <w:szCs w:val="24"/>
          <w:bdr w:val="none" w:sz="0" w:space="0" w:color="auto" w:frame="1"/>
          <w:lang w:eastAsia="uk-UA"/>
        </w:rPr>
        <w:t xml:space="preserve"> і включає перевірку та аналіз законності та ефективності здійснення державних </w:t>
      </w:r>
      <w:proofErr w:type="spellStart"/>
      <w:r w:rsidRPr="0063305B">
        <w:rPr>
          <w:rFonts w:ascii="Times New Roman" w:eastAsia="Times New Roman" w:hAnsi="Times New Roman" w:cs="Times New Roman"/>
          <w:color w:val="000000"/>
          <w:sz w:val="24"/>
          <w:szCs w:val="24"/>
          <w:bdr w:val="none" w:sz="0" w:space="0" w:color="auto" w:frame="1"/>
          <w:lang w:eastAsia="uk-UA"/>
        </w:rPr>
        <w:t>закупівель</w:t>
      </w:r>
      <w:proofErr w:type="spellEnd"/>
      <w:r w:rsidRPr="0063305B">
        <w:rPr>
          <w:rFonts w:ascii="Times New Roman" w:eastAsia="Times New Roman" w:hAnsi="Times New Roman" w:cs="Times New Roman"/>
          <w:color w:val="000000"/>
          <w:sz w:val="24"/>
          <w:szCs w:val="24"/>
          <w:bdr w:val="none" w:sz="0" w:space="0" w:color="auto" w:frame="1"/>
          <w:lang w:eastAsia="uk-UA"/>
        </w:rPr>
        <w:t xml:space="preserve">, дотримання передбачених процедур, оцінку своєчасності отримання товарів, послуг та проведення робіт, а також аналіз стану прозорості та додержання встановлених принципів здійснення державних </w:t>
      </w:r>
      <w:proofErr w:type="spellStart"/>
      <w:r w:rsidRPr="0063305B">
        <w:rPr>
          <w:rFonts w:ascii="Times New Roman" w:eastAsia="Times New Roman" w:hAnsi="Times New Roman" w:cs="Times New Roman"/>
          <w:color w:val="000000"/>
          <w:sz w:val="24"/>
          <w:szCs w:val="24"/>
          <w:bdr w:val="none" w:sz="0" w:space="0" w:color="auto" w:frame="1"/>
          <w:lang w:eastAsia="uk-UA"/>
        </w:rPr>
        <w:t>закупівель</w:t>
      </w:r>
      <w:proofErr w:type="spellEnd"/>
      <w:r w:rsidRPr="0063305B">
        <w:rPr>
          <w:rFonts w:ascii="Times New Roman" w:eastAsia="Times New Roman" w:hAnsi="Times New Roman" w:cs="Times New Roman"/>
          <w:color w:val="000000"/>
          <w:sz w:val="24"/>
          <w:szCs w:val="24"/>
          <w:bdr w:val="none" w:sz="0" w:space="0" w:color="auto" w:frame="1"/>
          <w:lang w:eastAsia="uk-UA"/>
        </w:rPr>
        <w:t>.</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8" w:name="n118"/>
      <w:bookmarkEnd w:id="118"/>
      <w:r w:rsidRPr="0063305B">
        <w:rPr>
          <w:rFonts w:ascii="Times New Roman" w:eastAsia="Times New Roman" w:hAnsi="Times New Roman" w:cs="Times New Roman"/>
          <w:b/>
          <w:bCs/>
          <w:color w:val="000000"/>
          <w:sz w:val="24"/>
          <w:szCs w:val="24"/>
          <w:bdr w:val="none" w:sz="0" w:space="0" w:color="auto" w:frame="1"/>
          <w:lang w:eastAsia="uk-UA"/>
        </w:rPr>
        <w:lastRenderedPageBreak/>
        <w:t>Стаття 14.</w:t>
      </w:r>
      <w:r w:rsidRPr="0063305B">
        <w:rPr>
          <w:rFonts w:ascii="Times New Roman" w:eastAsia="Times New Roman" w:hAnsi="Times New Roman" w:cs="Times New Roman"/>
          <w:color w:val="000000"/>
          <w:sz w:val="24"/>
          <w:szCs w:val="24"/>
          <w:bdr w:val="none" w:sz="0" w:space="0" w:color="auto" w:frame="1"/>
          <w:lang w:eastAsia="uk-UA"/>
        </w:rPr>
        <w:t> Особливості здійснення державного зовнішнього фінансового контролю (аудиту) суб’єктів господарювання, громадських чи інших організацій, які є одержувачами коштів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9" w:name="n119"/>
      <w:bookmarkEnd w:id="119"/>
      <w:r w:rsidRPr="0063305B">
        <w:rPr>
          <w:rFonts w:ascii="Times New Roman" w:eastAsia="Times New Roman" w:hAnsi="Times New Roman" w:cs="Times New Roman"/>
          <w:color w:val="000000"/>
          <w:sz w:val="24"/>
          <w:szCs w:val="24"/>
          <w:bdr w:val="none" w:sz="0" w:space="0" w:color="auto" w:frame="1"/>
          <w:lang w:eastAsia="uk-UA"/>
        </w:rPr>
        <w:t>1. Рахункова палата здійснює стосовно суб’єктів господарювання, громадських чи інших організацій, які є одержувачами коштів державного бюджету, заходи державного зовнішнього фінансового контролю (аудиту) щодо:</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0" w:name="n120"/>
      <w:bookmarkEnd w:id="120"/>
      <w:r w:rsidRPr="0063305B">
        <w:rPr>
          <w:rFonts w:ascii="Times New Roman" w:eastAsia="Times New Roman" w:hAnsi="Times New Roman" w:cs="Times New Roman"/>
          <w:color w:val="000000"/>
          <w:sz w:val="24"/>
          <w:szCs w:val="24"/>
          <w:bdr w:val="none" w:sz="0" w:space="0" w:color="auto" w:frame="1"/>
          <w:lang w:eastAsia="uk-UA"/>
        </w:rPr>
        <w:t>використання ними коштів державного бюджету (включаючи кошти, надані у вигляді трансфертів і кредитів з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1" w:name="n121"/>
      <w:bookmarkEnd w:id="121"/>
      <w:r w:rsidRPr="0063305B">
        <w:rPr>
          <w:rFonts w:ascii="Times New Roman" w:eastAsia="Times New Roman" w:hAnsi="Times New Roman" w:cs="Times New Roman"/>
          <w:color w:val="000000"/>
          <w:sz w:val="24"/>
          <w:szCs w:val="24"/>
          <w:bdr w:val="none" w:sz="0" w:space="0" w:color="auto" w:frame="1"/>
          <w:lang w:eastAsia="uk-UA"/>
        </w:rPr>
        <w:t>достовірності здійснення ними розрахунків для отримання коштів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2" w:name="n122"/>
      <w:bookmarkEnd w:id="122"/>
      <w:r w:rsidRPr="0063305B">
        <w:rPr>
          <w:rFonts w:ascii="Times New Roman" w:eastAsia="Times New Roman" w:hAnsi="Times New Roman" w:cs="Times New Roman"/>
          <w:b/>
          <w:bCs/>
          <w:color w:val="000000"/>
          <w:sz w:val="24"/>
          <w:szCs w:val="24"/>
          <w:bdr w:val="none" w:sz="0" w:space="0" w:color="auto" w:frame="1"/>
          <w:lang w:eastAsia="uk-UA"/>
        </w:rPr>
        <w:t>Стаття 15.</w:t>
      </w:r>
      <w:r w:rsidRPr="0063305B">
        <w:rPr>
          <w:rFonts w:ascii="Times New Roman" w:eastAsia="Times New Roman" w:hAnsi="Times New Roman" w:cs="Times New Roman"/>
          <w:color w:val="000000"/>
          <w:sz w:val="24"/>
          <w:szCs w:val="24"/>
          <w:bdr w:val="none" w:sz="0" w:space="0" w:color="auto" w:frame="1"/>
          <w:lang w:eastAsia="uk-UA"/>
        </w:rPr>
        <w:t> Особливості здійснення державного зовнішнього фінансового контролю (аудиту) трансфертів між державним бюджетом та місцевими бюджетами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3" w:name="n123"/>
      <w:bookmarkEnd w:id="123"/>
      <w:r w:rsidRPr="0063305B">
        <w:rPr>
          <w:rFonts w:ascii="Times New Roman" w:eastAsia="Times New Roman" w:hAnsi="Times New Roman" w:cs="Times New Roman"/>
          <w:color w:val="000000"/>
          <w:sz w:val="24"/>
          <w:szCs w:val="24"/>
          <w:bdr w:val="none" w:sz="0" w:space="0" w:color="auto" w:frame="1"/>
          <w:lang w:eastAsia="uk-UA"/>
        </w:rPr>
        <w:t>1. Рахункова палата здійснює заходи державного зовнішнього фінансового контролю (аудиту) щодо правильності визначення та розподілу, а також своєчасності і повноти перерахування трансфертів між державним бюджетом та місцевими бюджетами, законності та ефективності використання таких трансфертів розпорядниками та одержувачами бюджетних коштів за видатками місцевих бюджетів.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4" w:name="n124"/>
      <w:bookmarkEnd w:id="124"/>
      <w:r w:rsidRPr="0063305B">
        <w:rPr>
          <w:rFonts w:ascii="Times New Roman" w:eastAsia="Times New Roman" w:hAnsi="Times New Roman" w:cs="Times New Roman"/>
          <w:color w:val="000000"/>
          <w:sz w:val="24"/>
          <w:szCs w:val="24"/>
          <w:bdr w:val="none" w:sz="0" w:space="0" w:color="auto" w:frame="1"/>
          <w:lang w:eastAsia="uk-UA"/>
        </w:rPr>
        <w:t>2. Рахункова палата має право запитувати та одержувати у розпорядників та одержувачів бюджетних коштів наявну в них інформацію і документацію про визначення, розподіл, перерахування та використання трансфертів між державним бюджетом та місцевими бюджетами.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5" w:name="n125"/>
      <w:bookmarkEnd w:id="125"/>
      <w:r w:rsidRPr="0063305B">
        <w:rPr>
          <w:rFonts w:ascii="Times New Roman" w:eastAsia="Times New Roman" w:hAnsi="Times New Roman" w:cs="Times New Roman"/>
          <w:b/>
          <w:bCs/>
          <w:color w:val="000000"/>
          <w:sz w:val="24"/>
          <w:szCs w:val="24"/>
          <w:bdr w:val="none" w:sz="0" w:space="0" w:color="auto" w:frame="1"/>
          <w:lang w:eastAsia="uk-UA"/>
        </w:rPr>
        <w:t>Стаття 16.</w:t>
      </w:r>
      <w:r w:rsidRPr="0063305B">
        <w:rPr>
          <w:rFonts w:ascii="Times New Roman" w:eastAsia="Times New Roman" w:hAnsi="Times New Roman" w:cs="Times New Roman"/>
          <w:color w:val="000000"/>
          <w:sz w:val="24"/>
          <w:szCs w:val="24"/>
          <w:bdr w:val="none" w:sz="0" w:space="0" w:color="auto" w:frame="1"/>
          <w:lang w:eastAsia="uk-UA"/>
        </w:rPr>
        <w:t> Особливості здійснення державного зовнішнього фінансового контролю (аудиту) щодо таємних видатків державного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6" w:name="n126"/>
      <w:bookmarkEnd w:id="126"/>
      <w:r w:rsidRPr="0063305B">
        <w:rPr>
          <w:rFonts w:ascii="Times New Roman" w:eastAsia="Times New Roman" w:hAnsi="Times New Roman" w:cs="Times New Roman"/>
          <w:color w:val="000000"/>
          <w:sz w:val="24"/>
          <w:szCs w:val="24"/>
          <w:bdr w:val="none" w:sz="0" w:space="0" w:color="auto" w:frame="1"/>
          <w:lang w:eastAsia="uk-UA"/>
        </w:rPr>
        <w:t>1. При здійсненні заходів державного зовнішнього фінансового контролю (аудиту) щодо таємних видатків державного бюджету Рахункова палата обов’язково враховує специфічну мету цих видатків.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7" w:name="n127"/>
      <w:bookmarkEnd w:id="127"/>
      <w:r w:rsidRPr="0063305B">
        <w:rPr>
          <w:rFonts w:ascii="Times New Roman" w:eastAsia="Times New Roman" w:hAnsi="Times New Roman" w:cs="Times New Roman"/>
          <w:color w:val="000000"/>
          <w:sz w:val="24"/>
          <w:szCs w:val="24"/>
          <w:bdr w:val="none" w:sz="0" w:space="0" w:color="auto" w:frame="1"/>
          <w:lang w:eastAsia="uk-UA"/>
        </w:rPr>
        <w:t>2. Розгляд Рахунковою палатою звітів за результатами заходів державного зовнішнього фінансового контролю (аудиту) щодо таємних видатків державного бюджету проводиться з урахуванням вимог законодавства про державну таємницю.</w:t>
      </w:r>
    </w:p>
    <w:p w:rsidR="0063305B" w:rsidRPr="0063305B" w:rsidRDefault="0063305B" w:rsidP="0063305B">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128" w:name="n128"/>
      <w:bookmarkEnd w:id="128"/>
      <w:r w:rsidRPr="0063305B">
        <w:rPr>
          <w:rFonts w:ascii="Times New Roman" w:eastAsia="Times New Roman" w:hAnsi="Times New Roman" w:cs="Times New Roman"/>
          <w:b/>
          <w:bCs/>
          <w:color w:val="000000"/>
          <w:sz w:val="28"/>
          <w:szCs w:val="28"/>
          <w:bdr w:val="none" w:sz="0" w:space="0" w:color="auto" w:frame="1"/>
          <w:lang w:eastAsia="uk-UA"/>
        </w:rPr>
        <w:t>Розділ ІІІ </w:t>
      </w:r>
      <w:r w:rsidRPr="0063305B">
        <w:rPr>
          <w:rFonts w:ascii="Times New Roman" w:eastAsia="Times New Roman" w:hAnsi="Times New Roman" w:cs="Times New Roman"/>
          <w:color w:val="000000"/>
          <w:sz w:val="24"/>
          <w:szCs w:val="24"/>
          <w:bdr w:val="none" w:sz="0" w:space="0" w:color="auto" w:frame="1"/>
          <w:lang w:eastAsia="uk-UA"/>
        </w:rPr>
        <w:br/>
      </w:r>
      <w:r w:rsidRPr="0063305B">
        <w:rPr>
          <w:rFonts w:ascii="Times New Roman" w:eastAsia="Times New Roman" w:hAnsi="Times New Roman" w:cs="Times New Roman"/>
          <w:b/>
          <w:bCs/>
          <w:color w:val="000000"/>
          <w:sz w:val="28"/>
          <w:szCs w:val="28"/>
          <w:bdr w:val="none" w:sz="0" w:space="0" w:color="auto" w:frame="1"/>
          <w:lang w:eastAsia="uk-UA"/>
        </w:rPr>
        <w:t>СКЛАД ТА СТРУКТУРА РАХУНКОВОЇ ПАЛАТИ, ПРАВОВИЙ СТАТУС ЇЇ ЧЛЕНІВ ТА ПОСАДОВИХ ОСІБ АПАРАТУ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9" w:name="n129"/>
      <w:bookmarkEnd w:id="129"/>
      <w:r w:rsidRPr="0063305B">
        <w:rPr>
          <w:rFonts w:ascii="Times New Roman" w:eastAsia="Times New Roman" w:hAnsi="Times New Roman" w:cs="Times New Roman"/>
          <w:b/>
          <w:bCs/>
          <w:color w:val="000000"/>
          <w:sz w:val="24"/>
          <w:szCs w:val="24"/>
          <w:bdr w:val="none" w:sz="0" w:space="0" w:color="auto" w:frame="1"/>
          <w:lang w:eastAsia="uk-UA"/>
        </w:rPr>
        <w:t>Стаття 17.</w:t>
      </w:r>
      <w:r w:rsidRPr="0063305B">
        <w:rPr>
          <w:rFonts w:ascii="Times New Roman" w:eastAsia="Times New Roman" w:hAnsi="Times New Roman" w:cs="Times New Roman"/>
          <w:color w:val="000000"/>
          <w:sz w:val="24"/>
          <w:szCs w:val="24"/>
          <w:bdr w:val="none" w:sz="0" w:space="0" w:color="auto" w:frame="1"/>
          <w:lang w:eastAsia="uk-UA"/>
        </w:rPr>
        <w:t> Склад та структура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0" w:name="n130"/>
      <w:bookmarkEnd w:id="130"/>
      <w:r w:rsidRPr="0063305B">
        <w:rPr>
          <w:rFonts w:ascii="Times New Roman" w:eastAsia="Times New Roman" w:hAnsi="Times New Roman" w:cs="Times New Roman"/>
          <w:color w:val="000000"/>
          <w:sz w:val="24"/>
          <w:szCs w:val="24"/>
          <w:bdr w:val="none" w:sz="0" w:space="0" w:color="auto" w:frame="1"/>
          <w:lang w:eastAsia="uk-UA"/>
        </w:rPr>
        <w:t>1. Рахункова палата складається з дев’яти членів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1" w:name="n131"/>
      <w:bookmarkEnd w:id="131"/>
      <w:r w:rsidRPr="0063305B">
        <w:rPr>
          <w:rFonts w:ascii="Times New Roman" w:eastAsia="Times New Roman" w:hAnsi="Times New Roman" w:cs="Times New Roman"/>
          <w:color w:val="000000"/>
          <w:sz w:val="24"/>
          <w:szCs w:val="24"/>
          <w:bdr w:val="none" w:sz="0" w:space="0" w:color="auto" w:frame="1"/>
          <w:lang w:eastAsia="uk-UA"/>
        </w:rPr>
        <w:t>2. Членами Рахункової палати є Голова Рахункової палати, його заступник та інші члени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2" w:name="n132"/>
      <w:bookmarkEnd w:id="132"/>
      <w:r w:rsidRPr="0063305B">
        <w:rPr>
          <w:rFonts w:ascii="Times New Roman" w:eastAsia="Times New Roman" w:hAnsi="Times New Roman" w:cs="Times New Roman"/>
          <w:color w:val="000000"/>
          <w:sz w:val="24"/>
          <w:szCs w:val="24"/>
          <w:bdr w:val="none" w:sz="0" w:space="0" w:color="auto" w:frame="1"/>
          <w:lang w:eastAsia="uk-UA"/>
        </w:rPr>
        <w:t>3. Для забезпечення виконання покладених на Рахункову палату повноважень діє апарат Рахункової палати, що складається з департаментів, територіальних та інших структурних підрозділів (включаючи патронатні служби членів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3" w:name="n133"/>
      <w:bookmarkEnd w:id="133"/>
      <w:r w:rsidRPr="0063305B">
        <w:rPr>
          <w:rFonts w:ascii="Times New Roman" w:eastAsia="Times New Roman" w:hAnsi="Times New Roman" w:cs="Times New Roman"/>
          <w:color w:val="000000"/>
          <w:sz w:val="24"/>
          <w:szCs w:val="24"/>
          <w:bdr w:val="none" w:sz="0" w:space="0" w:color="auto" w:frame="1"/>
          <w:lang w:eastAsia="uk-UA"/>
        </w:rPr>
        <w:t>Організацію роботи члена Рахункової палати забезпечує його патронатна служба у складі не більше трьох радників.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4" w:name="n134"/>
      <w:bookmarkEnd w:id="134"/>
      <w:r w:rsidRPr="0063305B">
        <w:rPr>
          <w:rFonts w:ascii="Times New Roman" w:eastAsia="Times New Roman" w:hAnsi="Times New Roman" w:cs="Times New Roman"/>
          <w:color w:val="000000"/>
          <w:sz w:val="24"/>
          <w:szCs w:val="24"/>
          <w:bdr w:val="none" w:sz="0" w:space="0" w:color="auto" w:frame="1"/>
          <w:lang w:eastAsia="uk-UA"/>
        </w:rPr>
        <w:t>4. Структура, штатний розпис апарату Рахункової палати затверджуються Рахунковою палатою в межах бюджетних призначень на забезпечення діяльності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5" w:name="n135"/>
      <w:bookmarkEnd w:id="135"/>
      <w:r w:rsidRPr="0063305B">
        <w:rPr>
          <w:rFonts w:ascii="Times New Roman" w:eastAsia="Times New Roman" w:hAnsi="Times New Roman" w:cs="Times New Roman"/>
          <w:color w:val="000000"/>
          <w:sz w:val="24"/>
          <w:szCs w:val="24"/>
          <w:bdr w:val="none" w:sz="0" w:space="0" w:color="auto" w:frame="1"/>
          <w:lang w:eastAsia="uk-UA"/>
        </w:rPr>
        <w:t>Гранична чисельність апарату Рахункової палати затверджується Верховною Радою України за поданням Рахункової палати в межах бюджетних призначень на забезпечення її діяльності.</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6" w:name="n136"/>
      <w:bookmarkEnd w:id="136"/>
      <w:r w:rsidRPr="0063305B">
        <w:rPr>
          <w:rFonts w:ascii="Times New Roman" w:eastAsia="Times New Roman" w:hAnsi="Times New Roman" w:cs="Times New Roman"/>
          <w:color w:val="000000"/>
          <w:sz w:val="24"/>
          <w:szCs w:val="24"/>
          <w:bdr w:val="none" w:sz="0" w:space="0" w:color="auto" w:frame="1"/>
          <w:lang w:eastAsia="uk-UA"/>
        </w:rPr>
        <w:t>5. Права, обов’язки і повноваження членів Рахункової палати та посадових осіб апарату Рахункової палати визначаються цим Законом.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7" w:name="n137"/>
      <w:bookmarkEnd w:id="137"/>
      <w:r w:rsidRPr="0063305B">
        <w:rPr>
          <w:rFonts w:ascii="Times New Roman" w:eastAsia="Times New Roman" w:hAnsi="Times New Roman" w:cs="Times New Roman"/>
          <w:b/>
          <w:bCs/>
          <w:color w:val="000000"/>
          <w:sz w:val="24"/>
          <w:szCs w:val="24"/>
          <w:bdr w:val="none" w:sz="0" w:space="0" w:color="auto" w:frame="1"/>
          <w:lang w:eastAsia="uk-UA"/>
        </w:rPr>
        <w:t>Стаття 18.</w:t>
      </w:r>
      <w:r w:rsidRPr="0063305B">
        <w:rPr>
          <w:rFonts w:ascii="Times New Roman" w:eastAsia="Times New Roman" w:hAnsi="Times New Roman" w:cs="Times New Roman"/>
          <w:color w:val="000000"/>
          <w:sz w:val="24"/>
          <w:szCs w:val="24"/>
          <w:bdr w:val="none" w:sz="0" w:space="0" w:color="auto" w:frame="1"/>
          <w:lang w:eastAsia="uk-UA"/>
        </w:rPr>
        <w:t> Статус членів Рахункової палати та посадових осіб апарату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8" w:name="n138"/>
      <w:bookmarkEnd w:id="138"/>
      <w:r w:rsidRPr="0063305B">
        <w:rPr>
          <w:rFonts w:ascii="Times New Roman" w:eastAsia="Times New Roman" w:hAnsi="Times New Roman" w:cs="Times New Roman"/>
          <w:color w:val="000000"/>
          <w:sz w:val="24"/>
          <w:szCs w:val="24"/>
          <w:bdr w:val="none" w:sz="0" w:space="0" w:color="auto" w:frame="1"/>
          <w:lang w:eastAsia="uk-UA"/>
        </w:rPr>
        <w:t>1. На члена Рахункової палати поширюється дія </w:t>
      </w:r>
      <w:hyperlink r:id="rId12" w:tgtFrame="_blank" w:history="1">
        <w:r w:rsidRPr="0063305B">
          <w:rPr>
            <w:rFonts w:ascii="Times New Roman" w:eastAsia="Times New Roman" w:hAnsi="Times New Roman" w:cs="Times New Roman"/>
            <w:color w:val="0000FF"/>
            <w:sz w:val="24"/>
            <w:szCs w:val="24"/>
            <w:u w:val="single"/>
            <w:bdr w:val="none" w:sz="0" w:space="0" w:color="auto" w:frame="1"/>
            <w:lang w:eastAsia="uk-UA"/>
          </w:rPr>
          <w:t>Закону України</w:t>
        </w:r>
      </w:hyperlink>
      <w:r w:rsidRPr="0063305B">
        <w:rPr>
          <w:rFonts w:ascii="Times New Roman" w:eastAsia="Times New Roman" w:hAnsi="Times New Roman" w:cs="Times New Roman"/>
          <w:color w:val="000000"/>
          <w:sz w:val="24"/>
          <w:szCs w:val="24"/>
          <w:bdr w:val="none" w:sz="0" w:space="0" w:color="auto" w:frame="1"/>
          <w:lang w:eastAsia="uk-UA"/>
        </w:rPr>
        <w:t> "Про державну службу", крім норм щодо порядку призначення на посаду та звільнення з посади та умов оплати праці члена Рахункової палати, що встановлюються цим Законом.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9" w:name="n139"/>
      <w:bookmarkEnd w:id="139"/>
      <w:r w:rsidRPr="0063305B">
        <w:rPr>
          <w:rFonts w:ascii="Times New Roman" w:eastAsia="Times New Roman" w:hAnsi="Times New Roman" w:cs="Times New Roman"/>
          <w:color w:val="000000"/>
          <w:sz w:val="24"/>
          <w:szCs w:val="24"/>
          <w:bdr w:val="none" w:sz="0" w:space="0" w:color="auto" w:frame="1"/>
          <w:lang w:eastAsia="uk-UA"/>
        </w:rPr>
        <w:lastRenderedPageBreak/>
        <w:t>2. Посадові особи апарату Рахункової палати, включаючи Секретаря Рахункової палати, є державними службовцями. Гарантії діяльності посадових осіб апарату Рахункової палати визначаються </w:t>
      </w:r>
      <w:hyperlink r:id="rId13" w:tgtFrame="_blank" w:history="1">
        <w:r w:rsidRPr="0063305B">
          <w:rPr>
            <w:rFonts w:ascii="Times New Roman" w:eastAsia="Times New Roman" w:hAnsi="Times New Roman" w:cs="Times New Roman"/>
            <w:color w:val="0000FF"/>
            <w:sz w:val="24"/>
            <w:szCs w:val="24"/>
            <w:u w:val="single"/>
            <w:bdr w:val="none" w:sz="0" w:space="0" w:color="auto" w:frame="1"/>
            <w:lang w:eastAsia="uk-UA"/>
          </w:rPr>
          <w:t>Законом України</w:t>
        </w:r>
      </w:hyperlink>
      <w:r w:rsidRPr="0063305B">
        <w:rPr>
          <w:rFonts w:ascii="Times New Roman" w:eastAsia="Times New Roman" w:hAnsi="Times New Roman" w:cs="Times New Roman"/>
          <w:color w:val="000000"/>
          <w:sz w:val="24"/>
          <w:szCs w:val="24"/>
          <w:bdr w:val="none" w:sz="0" w:space="0" w:color="auto" w:frame="1"/>
          <w:lang w:eastAsia="uk-UA"/>
        </w:rPr>
        <w:t> "Про державну службу".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0" w:name="n140"/>
      <w:bookmarkEnd w:id="140"/>
      <w:r w:rsidRPr="0063305B">
        <w:rPr>
          <w:rFonts w:ascii="Times New Roman" w:eastAsia="Times New Roman" w:hAnsi="Times New Roman" w:cs="Times New Roman"/>
          <w:color w:val="000000"/>
          <w:sz w:val="24"/>
          <w:szCs w:val="24"/>
          <w:bdr w:val="none" w:sz="0" w:space="0" w:color="auto" w:frame="1"/>
          <w:lang w:eastAsia="uk-UA"/>
        </w:rPr>
        <w:t>Секретар Рахункової палати призначається на посаду та звільняється з посади Головою Рахункової палати за його пропозицією відповідно до рішення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1" w:name="n141"/>
      <w:bookmarkEnd w:id="141"/>
      <w:r w:rsidRPr="0063305B">
        <w:rPr>
          <w:rFonts w:ascii="Times New Roman" w:eastAsia="Times New Roman" w:hAnsi="Times New Roman" w:cs="Times New Roman"/>
          <w:color w:val="000000"/>
          <w:sz w:val="24"/>
          <w:szCs w:val="24"/>
          <w:bdr w:val="none" w:sz="0" w:space="0" w:color="auto" w:frame="1"/>
          <w:lang w:eastAsia="uk-UA"/>
        </w:rPr>
        <w:t>Інші посадові особи апарату Рахункової палати (крім радників членів Рахункової палати) призначаються на посади та звільняються з посад Секретарем Рахункової палати у порядку, встановленому </w:t>
      </w:r>
      <w:hyperlink r:id="rId14" w:tgtFrame="_blank" w:history="1">
        <w:r w:rsidRPr="0063305B">
          <w:rPr>
            <w:rFonts w:ascii="Times New Roman" w:eastAsia="Times New Roman" w:hAnsi="Times New Roman" w:cs="Times New Roman"/>
            <w:color w:val="0000FF"/>
            <w:sz w:val="24"/>
            <w:szCs w:val="24"/>
            <w:u w:val="single"/>
            <w:bdr w:val="none" w:sz="0" w:space="0" w:color="auto" w:frame="1"/>
            <w:lang w:eastAsia="uk-UA"/>
          </w:rPr>
          <w:t>Законом України</w:t>
        </w:r>
      </w:hyperlink>
      <w:r w:rsidRPr="0063305B">
        <w:rPr>
          <w:rFonts w:ascii="Times New Roman" w:eastAsia="Times New Roman" w:hAnsi="Times New Roman" w:cs="Times New Roman"/>
          <w:color w:val="000000"/>
          <w:sz w:val="24"/>
          <w:szCs w:val="24"/>
          <w:bdr w:val="none" w:sz="0" w:space="0" w:color="auto" w:frame="1"/>
          <w:lang w:eastAsia="uk-UA"/>
        </w:rPr>
        <w:t> "Про державну службу".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2" w:name="n142"/>
      <w:bookmarkEnd w:id="142"/>
      <w:r w:rsidRPr="0063305B">
        <w:rPr>
          <w:rFonts w:ascii="Times New Roman" w:eastAsia="Times New Roman" w:hAnsi="Times New Roman" w:cs="Times New Roman"/>
          <w:color w:val="000000"/>
          <w:sz w:val="24"/>
          <w:szCs w:val="24"/>
          <w:bdr w:val="none" w:sz="0" w:space="0" w:color="auto" w:frame="1"/>
          <w:lang w:eastAsia="uk-UA"/>
        </w:rPr>
        <w:t>Радники члена Рахункової палати призначаються на посади та звільняються з посад Секретарем Рахункової палати за поданням члена Рахункової палати. Припинення повноважень члена Рахункової палати є підставою для звільнення його радників.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3" w:name="n143"/>
      <w:bookmarkEnd w:id="143"/>
      <w:r w:rsidRPr="0063305B">
        <w:rPr>
          <w:rFonts w:ascii="Times New Roman" w:eastAsia="Times New Roman" w:hAnsi="Times New Roman" w:cs="Times New Roman"/>
          <w:color w:val="000000"/>
          <w:sz w:val="24"/>
          <w:szCs w:val="24"/>
          <w:bdr w:val="none" w:sz="0" w:space="0" w:color="auto" w:frame="1"/>
          <w:lang w:eastAsia="uk-UA"/>
        </w:rPr>
        <w:t>3. Забороняється використання членом Рахункової палати, посадовою особою апарату Рахункової палати свого статусу з метою, не пов’язаною з діяльністю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4" w:name="n144"/>
      <w:bookmarkEnd w:id="144"/>
      <w:r w:rsidRPr="0063305B">
        <w:rPr>
          <w:rFonts w:ascii="Times New Roman" w:eastAsia="Times New Roman" w:hAnsi="Times New Roman" w:cs="Times New Roman"/>
          <w:b/>
          <w:bCs/>
          <w:color w:val="000000"/>
          <w:sz w:val="24"/>
          <w:szCs w:val="24"/>
          <w:bdr w:val="none" w:sz="0" w:space="0" w:color="auto" w:frame="1"/>
          <w:lang w:eastAsia="uk-UA"/>
        </w:rPr>
        <w:t>Стаття 19.</w:t>
      </w:r>
      <w:r w:rsidRPr="0063305B">
        <w:rPr>
          <w:rFonts w:ascii="Times New Roman" w:eastAsia="Times New Roman" w:hAnsi="Times New Roman" w:cs="Times New Roman"/>
          <w:color w:val="000000"/>
          <w:sz w:val="24"/>
          <w:szCs w:val="24"/>
          <w:bdr w:val="none" w:sz="0" w:space="0" w:color="auto" w:frame="1"/>
          <w:lang w:eastAsia="uk-UA"/>
        </w:rPr>
        <w:t> Вимоги до члена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5" w:name="n145"/>
      <w:bookmarkEnd w:id="145"/>
      <w:r w:rsidRPr="0063305B">
        <w:rPr>
          <w:rFonts w:ascii="Times New Roman" w:eastAsia="Times New Roman" w:hAnsi="Times New Roman" w:cs="Times New Roman"/>
          <w:color w:val="000000"/>
          <w:sz w:val="24"/>
          <w:szCs w:val="24"/>
          <w:bdr w:val="none" w:sz="0" w:space="0" w:color="auto" w:frame="1"/>
          <w:lang w:eastAsia="uk-UA"/>
        </w:rPr>
        <w:t>1. Членом Рахункової палати може бути громадянин України, не молодший тридцяти років, який володіє державною мовою та однією з офіційних мов Ради Європи, має вищу освіту не нижче ступеня магістра, загальний стаж роботи не менше семи років, стаж роботи у сфері державного контролю (аудиту), економіки, фінансів або права не менше п’яти років та бездоганну ділову репутацію.</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6" w:name="n146"/>
      <w:bookmarkEnd w:id="146"/>
      <w:r w:rsidRPr="0063305B">
        <w:rPr>
          <w:rFonts w:ascii="Times New Roman" w:eastAsia="Times New Roman" w:hAnsi="Times New Roman" w:cs="Times New Roman"/>
          <w:color w:val="000000"/>
          <w:sz w:val="24"/>
          <w:szCs w:val="24"/>
          <w:bdr w:val="none" w:sz="0" w:space="0" w:color="auto" w:frame="1"/>
          <w:lang w:eastAsia="uk-UA"/>
        </w:rPr>
        <w:t>2. Не може бути призначена на посаду члена Рахункової палати особа:</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7" w:name="n147"/>
      <w:bookmarkEnd w:id="147"/>
      <w:r w:rsidRPr="0063305B">
        <w:rPr>
          <w:rFonts w:ascii="Times New Roman" w:eastAsia="Times New Roman" w:hAnsi="Times New Roman" w:cs="Times New Roman"/>
          <w:color w:val="000000"/>
          <w:sz w:val="24"/>
          <w:szCs w:val="24"/>
          <w:bdr w:val="none" w:sz="0" w:space="0" w:color="auto" w:frame="1"/>
          <w:lang w:eastAsia="uk-UA"/>
        </w:rPr>
        <w:t xml:space="preserve">1) яка досягла </w:t>
      </w:r>
      <w:proofErr w:type="spellStart"/>
      <w:r w:rsidRPr="0063305B">
        <w:rPr>
          <w:rFonts w:ascii="Times New Roman" w:eastAsia="Times New Roman" w:hAnsi="Times New Roman" w:cs="Times New Roman"/>
          <w:color w:val="000000"/>
          <w:sz w:val="24"/>
          <w:szCs w:val="24"/>
          <w:bdr w:val="none" w:sz="0" w:space="0" w:color="auto" w:frame="1"/>
          <w:lang w:eastAsia="uk-UA"/>
        </w:rPr>
        <w:t>шістдесятип’ятирічного</w:t>
      </w:r>
      <w:proofErr w:type="spellEnd"/>
      <w:r w:rsidRPr="0063305B">
        <w:rPr>
          <w:rFonts w:ascii="Times New Roman" w:eastAsia="Times New Roman" w:hAnsi="Times New Roman" w:cs="Times New Roman"/>
          <w:color w:val="000000"/>
          <w:sz w:val="24"/>
          <w:szCs w:val="24"/>
          <w:bdr w:val="none" w:sz="0" w:space="0" w:color="auto" w:frame="1"/>
          <w:lang w:eastAsia="uk-UA"/>
        </w:rPr>
        <w:t xml:space="preserve"> віку;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8" w:name="n148"/>
      <w:bookmarkEnd w:id="148"/>
      <w:r w:rsidRPr="0063305B">
        <w:rPr>
          <w:rFonts w:ascii="Times New Roman" w:eastAsia="Times New Roman" w:hAnsi="Times New Roman" w:cs="Times New Roman"/>
          <w:color w:val="000000"/>
          <w:sz w:val="24"/>
          <w:szCs w:val="24"/>
          <w:bdr w:val="none" w:sz="0" w:space="0" w:color="auto" w:frame="1"/>
          <w:lang w:eastAsia="uk-UA"/>
        </w:rPr>
        <w:t>2) яка за рішенням суду визнана недієздатною або дієздатність якої обмежена;</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9" w:name="n149"/>
      <w:bookmarkEnd w:id="149"/>
      <w:r w:rsidRPr="0063305B">
        <w:rPr>
          <w:rFonts w:ascii="Times New Roman" w:eastAsia="Times New Roman" w:hAnsi="Times New Roman" w:cs="Times New Roman"/>
          <w:color w:val="000000"/>
          <w:sz w:val="24"/>
          <w:szCs w:val="24"/>
          <w:bdr w:val="none" w:sz="0" w:space="0" w:color="auto" w:frame="1"/>
          <w:lang w:eastAsia="uk-UA"/>
        </w:rPr>
        <w:t>3) яка за станом здоров’я не може виконувати повноваження члена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0" w:name="n150"/>
      <w:bookmarkEnd w:id="150"/>
      <w:r w:rsidRPr="0063305B">
        <w:rPr>
          <w:rFonts w:ascii="Times New Roman" w:eastAsia="Times New Roman" w:hAnsi="Times New Roman" w:cs="Times New Roman"/>
          <w:color w:val="000000"/>
          <w:sz w:val="24"/>
          <w:szCs w:val="24"/>
          <w:bdr w:val="none" w:sz="0" w:space="0" w:color="auto" w:frame="1"/>
          <w:lang w:eastAsia="uk-UA"/>
        </w:rPr>
        <w:t>4) яка має не зняту чи не погашену в установленому законом порядку судимість;</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1" w:name="n151"/>
      <w:bookmarkEnd w:id="151"/>
      <w:r w:rsidRPr="0063305B">
        <w:rPr>
          <w:rFonts w:ascii="Times New Roman" w:eastAsia="Times New Roman" w:hAnsi="Times New Roman" w:cs="Times New Roman"/>
          <w:color w:val="000000"/>
          <w:sz w:val="24"/>
          <w:szCs w:val="24"/>
          <w:bdr w:val="none" w:sz="0" w:space="0" w:color="auto" w:frame="1"/>
          <w:lang w:eastAsia="uk-UA"/>
        </w:rPr>
        <w:t>5) на яку протягом останнього року було накладено адміністративне стягнення за вчинення корупційного правопорушення;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2" w:name="n152"/>
      <w:bookmarkEnd w:id="152"/>
      <w:r w:rsidRPr="0063305B">
        <w:rPr>
          <w:rFonts w:ascii="Times New Roman" w:eastAsia="Times New Roman" w:hAnsi="Times New Roman" w:cs="Times New Roman"/>
          <w:color w:val="000000"/>
          <w:sz w:val="24"/>
          <w:szCs w:val="24"/>
          <w:bdr w:val="none" w:sz="0" w:space="0" w:color="auto" w:frame="1"/>
          <w:lang w:eastAsia="uk-UA"/>
        </w:rPr>
        <w:t>6) яка має громадянство чи підданство іншої держави;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3" w:name="n153"/>
      <w:bookmarkEnd w:id="153"/>
      <w:r w:rsidRPr="0063305B">
        <w:rPr>
          <w:rFonts w:ascii="Times New Roman" w:eastAsia="Times New Roman" w:hAnsi="Times New Roman" w:cs="Times New Roman"/>
          <w:color w:val="000000"/>
          <w:sz w:val="24"/>
          <w:szCs w:val="24"/>
          <w:bdr w:val="none" w:sz="0" w:space="0" w:color="auto" w:frame="1"/>
          <w:lang w:eastAsia="uk-UA"/>
        </w:rPr>
        <w:t>7) яка не пройшла перевірку, передбачену законами України </w:t>
      </w:r>
      <w:hyperlink r:id="rId15" w:tgtFrame="_blank" w:history="1">
        <w:r w:rsidRPr="0063305B">
          <w:rPr>
            <w:rFonts w:ascii="Times New Roman" w:eastAsia="Times New Roman" w:hAnsi="Times New Roman" w:cs="Times New Roman"/>
            <w:color w:val="0000FF"/>
            <w:sz w:val="24"/>
            <w:szCs w:val="24"/>
            <w:u w:val="single"/>
            <w:bdr w:val="none" w:sz="0" w:space="0" w:color="auto" w:frame="1"/>
            <w:lang w:eastAsia="uk-UA"/>
          </w:rPr>
          <w:t>"Про очищення влади"</w:t>
        </w:r>
      </w:hyperlink>
      <w:r w:rsidRPr="0063305B">
        <w:rPr>
          <w:rFonts w:ascii="Times New Roman" w:eastAsia="Times New Roman" w:hAnsi="Times New Roman" w:cs="Times New Roman"/>
          <w:color w:val="000000"/>
          <w:sz w:val="24"/>
          <w:szCs w:val="24"/>
          <w:bdr w:val="none" w:sz="0" w:space="0" w:color="auto" w:frame="1"/>
          <w:lang w:eastAsia="uk-UA"/>
        </w:rPr>
        <w:t> та </w:t>
      </w:r>
      <w:hyperlink r:id="rId16" w:tgtFrame="_blank" w:history="1">
        <w:r w:rsidRPr="0063305B">
          <w:rPr>
            <w:rFonts w:ascii="Times New Roman" w:eastAsia="Times New Roman" w:hAnsi="Times New Roman" w:cs="Times New Roman"/>
            <w:color w:val="0000FF"/>
            <w:sz w:val="24"/>
            <w:szCs w:val="24"/>
            <w:u w:val="single"/>
            <w:bdr w:val="none" w:sz="0" w:space="0" w:color="auto" w:frame="1"/>
            <w:lang w:eastAsia="uk-UA"/>
          </w:rPr>
          <w:t>"Про запобігання корупції"</w:t>
        </w:r>
      </w:hyperlink>
      <w:r w:rsidRPr="0063305B">
        <w:rPr>
          <w:rFonts w:ascii="Times New Roman" w:eastAsia="Times New Roman" w:hAnsi="Times New Roman" w:cs="Times New Roman"/>
          <w:color w:val="000000"/>
          <w:sz w:val="24"/>
          <w:szCs w:val="24"/>
          <w:bdr w:val="none" w:sz="0" w:space="0" w:color="auto" w:frame="1"/>
          <w:lang w:eastAsia="uk-UA"/>
        </w:rPr>
        <w:t>;</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4" w:name="n154"/>
      <w:bookmarkEnd w:id="154"/>
      <w:r w:rsidRPr="0063305B">
        <w:rPr>
          <w:rFonts w:ascii="Times New Roman" w:eastAsia="Times New Roman" w:hAnsi="Times New Roman" w:cs="Times New Roman"/>
          <w:color w:val="000000"/>
          <w:sz w:val="24"/>
          <w:szCs w:val="24"/>
          <w:bdr w:val="none" w:sz="0" w:space="0" w:color="auto" w:frame="1"/>
          <w:lang w:eastAsia="uk-UA"/>
        </w:rPr>
        <w:t>8) яка не подала декларацію, передбачену </w:t>
      </w:r>
      <w:hyperlink r:id="rId17" w:tgtFrame="_blank" w:history="1">
        <w:r w:rsidRPr="0063305B">
          <w:rPr>
            <w:rFonts w:ascii="Times New Roman" w:eastAsia="Times New Roman" w:hAnsi="Times New Roman" w:cs="Times New Roman"/>
            <w:color w:val="0000FF"/>
            <w:sz w:val="24"/>
            <w:szCs w:val="24"/>
            <w:u w:val="single"/>
            <w:bdr w:val="none" w:sz="0" w:space="0" w:color="auto" w:frame="1"/>
            <w:lang w:eastAsia="uk-UA"/>
          </w:rPr>
          <w:t>Законом України</w:t>
        </w:r>
      </w:hyperlink>
      <w:r w:rsidRPr="0063305B">
        <w:rPr>
          <w:rFonts w:ascii="Times New Roman" w:eastAsia="Times New Roman" w:hAnsi="Times New Roman" w:cs="Times New Roman"/>
          <w:color w:val="000000"/>
          <w:sz w:val="24"/>
          <w:szCs w:val="24"/>
          <w:bdr w:val="none" w:sz="0" w:space="0" w:color="auto" w:frame="1"/>
          <w:lang w:eastAsia="uk-UA"/>
        </w:rPr>
        <w:t> "Про запобігання корупції", за рік, що передує року призначення на відповідну посаду.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5" w:name="n155"/>
      <w:bookmarkEnd w:id="155"/>
      <w:r w:rsidRPr="0063305B">
        <w:rPr>
          <w:rFonts w:ascii="Times New Roman" w:eastAsia="Times New Roman" w:hAnsi="Times New Roman" w:cs="Times New Roman"/>
          <w:color w:val="000000"/>
          <w:sz w:val="24"/>
          <w:szCs w:val="24"/>
          <w:bdr w:val="none" w:sz="0" w:space="0" w:color="auto" w:frame="1"/>
          <w:lang w:eastAsia="uk-UA"/>
        </w:rPr>
        <w:t>3. Перебування на посаді члена Рахункової палати несумісне з обійманням посади в будь-якому органі державної влади, іншому державному органі, органі місцевого самоврядування, з представницьким мандатом, зайняттям іншою оплачуваною або підприємницькою діяльністю (крім викладацької, наукової та творчої діяльності), входженням до складу керівного органу чи наглядової ради підприємства або організації, що має на меті одержання прибутку.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6" w:name="n156"/>
      <w:bookmarkEnd w:id="156"/>
      <w:r w:rsidRPr="0063305B">
        <w:rPr>
          <w:rFonts w:ascii="Times New Roman" w:eastAsia="Times New Roman" w:hAnsi="Times New Roman" w:cs="Times New Roman"/>
          <w:color w:val="000000"/>
          <w:sz w:val="24"/>
          <w:szCs w:val="24"/>
          <w:bdr w:val="none" w:sz="0" w:space="0" w:color="auto" w:frame="1"/>
          <w:lang w:eastAsia="uk-UA"/>
        </w:rPr>
        <w:t>Вимоги щодо несумісності не поширюються на участь членів Рахункової палати у діяльності виборних органів релігійних та громадських організацій.</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7" w:name="n157"/>
      <w:bookmarkEnd w:id="157"/>
      <w:r w:rsidRPr="0063305B">
        <w:rPr>
          <w:rFonts w:ascii="Times New Roman" w:eastAsia="Times New Roman" w:hAnsi="Times New Roman" w:cs="Times New Roman"/>
          <w:color w:val="000000"/>
          <w:sz w:val="24"/>
          <w:szCs w:val="24"/>
          <w:bdr w:val="none" w:sz="0" w:space="0" w:color="auto" w:frame="1"/>
          <w:lang w:eastAsia="uk-UA"/>
        </w:rPr>
        <w:t>4. На члена Рахункової палати поширюються обмеження щодо сумісництва та суміщення з іншими видами діяльності, передбачені </w:t>
      </w:r>
      <w:hyperlink r:id="rId18" w:tgtFrame="_blank" w:history="1">
        <w:r w:rsidRPr="0063305B">
          <w:rPr>
            <w:rFonts w:ascii="Times New Roman" w:eastAsia="Times New Roman" w:hAnsi="Times New Roman" w:cs="Times New Roman"/>
            <w:color w:val="0000FF"/>
            <w:sz w:val="24"/>
            <w:szCs w:val="24"/>
            <w:u w:val="single"/>
            <w:bdr w:val="none" w:sz="0" w:space="0" w:color="auto" w:frame="1"/>
            <w:lang w:eastAsia="uk-UA"/>
          </w:rPr>
          <w:t>Законом України</w:t>
        </w:r>
      </w:hyperlink>
      <w:r w:rsidRPr="0063305B">
        <w:rPr>
          <w:rFonts w:ascii="Times New Roman" w:eastAsia="Times New Roman" w:hAnsi="Times New Roman" w:cs="Times New Roman"/>
          <w:color w:val="000000"/>
          <w:sz w:val="24"/>
          <w:szCs w:val="24"/>
          <w:bdr w:val="none" w:sz="0" w:space="0" w:color="auto" w:frame="1"/>
          <w:lang w:eastAsia="uk-UA"/>
        </w:rPr>
        <w:t> "Про запобігання корупції".</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8" w:name="n158"/>
      <w:bookmarkEnd w:id="158"/>
      <w:r w:rsidRPr="0063305B">
        <w:rPr>
          <w:rFonts w:ascii="Times New Roman" w:eastAsia="Times New Roman" w:hAnsi="Times New Roman" w:cs="Times New Roman"/>
          <w:color w:val="000000"/>
          <w:sz w:val="24"/>
          <w:szCs w:val="24"/>
          <w:bdr w:val="none" w:sz="0" w:space="0" w:color="auto" w:frame="1"/>
          <w:lang w:eastAsia="uk-UA"/>
        </w:rPr>
        <w:t>5. Член Рахункової палати не може належати до політичної партії, брати участь у політичних акціях, зборах, мітингах, походах і демонстраціях, а також страйках.</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9" w:name="n159"/>
      <w:bookmarkEnd w:id="159"/>
      <w:r w:rsidRPr="0063305B">
        <w:rPr>
          <w:rFonts w:ascii="Times New Roman" w:eastAsia="Times New Roman" w:hAnsi="Times New Roman" w:cs="Times New Roman"/>
          <w:color w:val="000000"/>
          <w:sz w:val="24"/>
          <w:szCs w:val="24"/>
          <w:bdr w:val="none" w:sz="0" w:space="0" w:color="auto" w:frame="1"/>
          <w:lang w:eastAsia="uk-UA"/>
        </w:rPr>
        <w:t>6. Член Рахункової палати під час здійснення своїх повноважень повинен додержуватися вимог </w:t>
      </w:r>
      <w:hyperlink r:id="rId19" w:tgtFrame="_blank" w:history="1">
        <w:r w:rsidRPr="0063305B">
          <w:rPr>
            <w:rFonts w:ascii="Times New Roman" w:eastAsia="Times New Roman" w:hAnsi="Times New Roman" w:cs="Times New Roman"/>
            <w:color w:val="0000FF"/>
            <w:sz w:val="24"/>
            <w:szCs w:val="24"/>
            <w:u w:val="single"/>
            <w:bdr w:val="none" w:sz="0" w:space="0" w:color="auto" w:frame="1"/>
            <w:lang w:eastAsia="uk-UA"/>
          </w:rPr>
          <w:t>Конституції</w:t>
        </w:r>
      </w:hyperlink>
      <w:r w:rsidRPr="0063305B">
        <w:rPr>
          <w:rFonts w:ascii="Times New Roman" w:eastAsia="Times New Roman" w:hAnsi="Times New Roman" w:cs="Times New Roman"/>
          <w:color w:val="000000"/>
          <w:sz w:val="24"/>
          <w:szCs w:val="24"/>
          <w:bdr w:val="none" w:sz="0" w:space="0" w:color="auto" w:frame="1"/>
          <w:lang w:eastAsia="uk-UA"/>
        </w:rPr>
        <w:t> і законів України, не вчиняти будь-яких дій, що компрометують посаду члена Рахункової палати і можуть викликати сумнів у його об’єктивності, неупередженості та незалежності.</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0" w:name="n160"/>
      <w:bookmarkEnd w:id="160"/>
      <w:r w:rsidRPr="0063305B">
        <w:rPr>
          <w:rFonts w:ascii="Times New Roman" w:eastAsia="Times New Roman" w:hAnsi="Times New Roman" w:cs="Times New Roman"/>
          <w:b/>
          <w:bCs/>
          <w:color w:val="000000"/>
          <w:sz w:val="24"/>
          <w:szCs w:val="24"/>
          <w:bdr w:val="none" w:sz="0" w:space="0" w:color="auto" w:frame="1"/>
          <w:lang w:eastAsia="uk-UA"/>
        </w:rPr>
        <w:t>Стаття 20.</w:t>
      </w:r>
      <w:r w:rsidRPr="0063305B">
        <w:rPr>
          <w:rFonts w:ascii="Times New Roman" w:eastAsia="Times New Roman" w:hAnsi="Times New Roman" w:cs="Times New Roman"/>
          <w:color w:val="000000"/>
          <w:sz w:val="24"/>
          <w:szCs w:val="24"/>
          <w:bdr w:val="none" w:sz="0" w:space="0" w:color="auto" w:frame="1"/>
          <w:lang w:eastAsia="uk-UA"/>
        </w:rPr>
        <w:t> Порядок призначення на посади та звільнення з посад Голови та інших членів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1" w:name="n161"/>
      <w:bookmarkEnd w:id="161"/>
      <w:r w:rsidRPr="0063305B">
        <w:rPr>
          <w:rFonts w:ascii="Times New Roman" w:eastAsia="Times New Roman" w:hAnsi="Times New Roman" w:cs="Times New Roman"/>
          <w:color w:val="000000"/>
          <w:sz w:val="24"/>
          <w:szCs w:val="24"/>
          <w:bdr w:val="none" w:sz="0" w:space="0" w:color="auto" w:frame="1"/>
          <w:lang w:eastAsia="uk-UA"/>
        </w:rPr>
        <w:t>1. Члени Рахункової палати призначаються на посади та звільняються з посад Верховною Радою України відповідно до вимог цього Закону та в порядку, встановленому </w:t>
      </w:r>
      <w:hyperlink r:id="rId20" w:anchor="n22" w:tgtFrame="_blank" w:history="1">
        <w:r w:rsidRPr="0063305B">
          <w:rPr>
            <w:rFonts w:ascii="Times New Roman" w:eastAsia="Times New Roman" w:hAnsi="Times New Roman" w:cs="Times New Roman"/>
            <w:color w:val="0000FF"/>
            <w:sz w:val="24"/>
            <w:szCs w:val="24"/>
            <w:u w:val="single"/>
            <w:bdr w:val="none" w:sz="0" w:space="0" w:color="auto" w:frame="1"/>
            <w:lang w:eastAsia="uk-UA"/>
          </w:rPr>
          <w:t>Регламентом Верховної Ради України</w:t>
        </w:r>
      </w:hyperlink>
      <w:r w:rsidRPr="0063305B">
        <w:rPr>
          <w:rFonts w:ascii="Times New Roman" w:eastAsia="Times New Roman" w:hAnsi="Times New Roman" w:cs="Times New Roman"/>
          <w:color w:val="000000"/>
          <w:sz w:val="24"/>
          <w:szCs w:val="24"/>
          <w:bdr w:val="none" w:sz="0" w:space="0" w:color="auto" w:frame="1"/>
          <w:lang w:eastAsia="uk-UA"/>
        </w:rPr>
        <w:t>.</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2" w:name="n162"/>
      <w:bookmarkEnd w:id="162"/>
      <w:r w:rsidRPr="0063305B">
        <w:rPr>
          <w:rFonts w:ascii="Times New Roman" w:eastAsia="Times New Roman" w:hAnsi="Times New Roman" w:cs="Times New Roman"/>
          <w:color w:val="000000"/>
          <w:sz w:val="24"/>
          <w:szCs w:val="24"/>
          <w:bdr w:val="none" w:sz="0" w:space="0" w:color="auto" w:frame="1"/>
          <w:lang w:eastAsia="uk-UA"/>
        </w:rPr>
        <w:t>2. Призначення членів Рахункової палати на посади здійснюється на підставі конкурсу.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3" w:name="n163"/>
      <w:bookmarkEnd w:id="163"/>
      <w:r w:rsidRPr="0063305B">
        <w:rPr>
          <w:rFonts w:ascii="Times New Roman" w:eastAsia="Times New Roman" w:hAnsi="Times New Roman" w:cs="Times New Roman"/>
          <w:color w:val="000000"/>
          <w:sz w:val="24"/>
          <w:szCs w:val="24"/>
          <w:bdr w:val="none" w:sz="0" w:space="0" w:color="auto" w:frame="1"/>
          <w:lang w:eastAsia="uk-UA"/>
        </w:rPr>
        <w:lastRenderedPageBreak/>
        <w:t>Для участі в конкурсі на посаду члена Рахункової палати кандидат на таку посаду подає до комітету Верховної Ради України, до предмета відання якого належать питання бюджету, такі документи: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4" w:name="n164"/>
      <w:bookmarkEnd w:id="164"/>
      <w:r w:rsidRPr="0063305B">
        <w:rPr>
          <w:rFonts w:ascii="Times New Roman" w:eastAsia="Times New Roman" w:hAnsi="Times New Roman" w:cs="Times New Roman"/>
          <w:color w:val="000000"/>
          <w:sz w:val="24"/>
          <w:szCs w:val="24"/>
          <w:bdr w:val="none" w:sz="0" w:space="0" w:color="auto" w:frame="1"/>
          <w:lang w:eastAsia="uk-UA"/>
        </w:rPr>
        <w:t>1) заяву про участь у конкурсі з наданням письмової згоди на проведення спеціальної перевірки відповідно до </w:t>
      </w:r>
      <w:hyperlink r:id="rId21" w:tgtFrame="_blank" w:history="1">
        <w:r w:rsidRPr="0063305B">
          <w:rPr>
            <w:rFonts w:ascii="Times New Roman" w:eastAsia="Times New Roman" w:hAnsi="Times New Roman" w:cs="Times New Roman"/>
            <w:color w:val="0000FF"/>
            <w:sz w:val="24"/>
            <w:szCs w:val="24"/>
            <w:u w:val="single"/>
            <w:bdr w:val="none" w:sz="0" w:space="0" w:color="auto" w:frame="1"/>
            <w:lang w:eastAsia="uk-UA"/>
          </w:rPr>
          <w:t>Закону України</w:t>
        </w:r>
      </w:hyperlink>
      <w:r w:rsidRPr="0063305B">
        <w:rPr>
          <w:rFonts w:ascii="Times New Roman" w:eastAsia="Times New Roman" w:hAnsi="Times New Roman" w:cs="Times New Roman"/>
          <w:color w:val="000000"/>
          <w:sz w:val="24"/>
          <w:szCs w:val="24"/>
          <w:bdr w:val="none" w:sz="0" w:space="0" w:color="auto" w:frame="1"/>
          <w:lang w:eastAsia="uk-UA"/>
        </w:rPr>
        <w:t> "Про запобігання корупції" та на обробку персональних даних відповідно до </w:t>
      </w:r>
      <w:hyperlink r:id="rId22" w:tgtFrame="_blank" w:history="1">
        <w:r w:rsidRPr="0063305B">
          <w:rPr>
            <w:rFonts w:ascii="Times New Roman" w:eastAsia="Times New Roman" w:hAnsi="Times New Roman" w:cs="Times New Roman"/>
            <w:color w:val="0000FF"/>
            <w:sz w:val="24"/>
            <w:szCs w:val="24"/>
            <w:u w:val="single"/>
            <w:bdr w:val="none" w:sz="0" w:space="0" w:color="auto" w:frame="1"/>
            <w:lang w:eastAsia="uk-UA"/>
          </w:rPr>
          <w:t>Закону України</w:t>
        </w:r>
      </w:hyperlink>
      <w:r w:rsidRPr="0063305B">
        <w:rPr>
          <w:rFonts w:ascii="Times New Roman" w:eastAsia="Times New Roman" w:hAnsi="Times New Roman" w:cs="Times New Roman"/>
          <w:color w:val="000000"/>
          <w:sz w:val="24"/>
          <w:szCs w:val="24"/>
          <w:bdr w:val="none" w:sz="0" w:space="0" w:color="auto" w:frame="1"/>
          <w:lang w:eastAsia="uk-UA"/>
        </w:rPr>
        <w:t> "Про захист персональних даних";</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5" w:name="n165"/>
      <w:bookmarkEnd w:id="165"/>
      <w:r w:rsidRPr="0063305B">
        <w:rPr>
          <w:rFonts w:ascii="Times New Roman" w:eastAsia="Times New Roman" w:hAnsi="Times New Roman" w:cs="Times New Roman"/>
          <w:color w:val="000000"/>
          <w:sz w:val="24"/>
          <w:szCs w:val="24"/>
          <w:bdr w:val="none" w:sz="0" w:space="0" w:color="auto" w:frame="1"/>
          <w:lang w:eastAsia="uk-UA"/>
        </w:rPr>
        <w:t>2) автобіографію;</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6" w:name="n166"/>
      <w:bookmarkEnd w:id="166"/>
      <w:r w:rsidRPr="0063305B">
        <w:rPr>
          <w:rFonts w:ascii="Times New Roman" w:eastAsia="Times New Roman" w:hAnsi="Times New Roman" w:cs="Times New Roman"/>
          <w:color w:val="000000"/>
          <w:sz w:val="24"/>
          <w:szCs w:val="24"/>
          <w:bdr w:val="none" w:sz="0" w:space="0" w:color="auto" w:frame="1"/>
          <w:lang w:eastAsia="uk-UA"/>
        </w:rPr>
        <w:t>3) мотиваційний лист, в якому викладаються мотиви бути призначеним на посаду члена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7" w:name="n167"/>
      <w:bookmarkEnd w:id="167"/>
      <w:r w:rsidRPr="0063305B">
        <w:rPr>
          <w:rFonts w:ascii="Times New Roman" w:eastAsia="Times New Roman" w:hAnsi="Times New Roman" w:cs="Times New Roman"/>
          <w:color w:val="000000"/>
          <w:sz w:val="24"/>
          <w:szCs w:val="24"/>
          <w:bdr w:val="none" w:sz="0" w:space="0" w:color="auto" w:frame="1"/>
          <w:lang w:eastAsia="uk-UA"/>
        </w:rPr>
        <w:t>4) копію паспорта громадянина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8" w:name="n168"/>
      <w:bookmarkEnd w:id="168"/>
      <w:r w:rsidRPr="0063305B">
        <w:rPr>
          <w:rFonts w:ascii="Times New Roman" w:eastAsia="Times New Roman" w:hAnsi="Times New Roman" w:cs="Times New Roman"/>
          <w:color w:val="000000"/>
          <w:sz w:val="24"/>
          <w:szCs w:val="24"/>
          <w:bdr w:val="none" w:sz="0" w:space="0" w:color="auto" w:frame="1"/>
          <w:lang w:eastAsia="uk-UA"/>
        </w:rPr>
        <w:t>5) копію трудової книжки;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9" w:name="n169"/>
      <w:bookmarkEnd w:id="169"/>
      <w:r w:rsidRPr="0063305B">
        <w:rPr>
          <w:rFonts w:ascii="Times New Roman" w:eastAsia="Times New Roman" w:hAnsi="Times New Roman" w:cs="Times New Roman"/>
          <w:color w:val="000000"/>
          <w:sz w:val="24"/>
          <w:szCs w:val="24"/>
          <w:bdr w:val="none" w:sz="0" w:space="0" w:color="auto" w:frame="1"/>
          <w:lang w:eastAsia="uk-UA"/>
        </w:rPr>
        <w:t>6) копію диплома про вищу освіту (з додатками);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0" w:name="n170"/>
      <w:bookmarkEnd w:id="170"/>
      <w:r w:rsidRPr="0063305B">
        <w:rPr>
          <w:rFonts w:ascii="Times New Roman" w:eastAsia="Times New Roman" w:hAnsi="Times New Roman" w:cs="Times New Roman"/>
          <w:color w:val="000000"/>
          <w:sz w:val="24"/>
          <w:szCs w:val="24"/>
          <w:bdr w:val="none" w:sz="0" w:space="0" w:color="auto" w:frame="1"/>
          <w:lang w:eastAsia="uk-UA"/>
        </w:rPr>
        <w:t>7) декларацію, передбачену </w:t>
      </w:r>
      <w:hyperlink r:id="rId23" w:tgtFrame="_blank" w:history="1">
        <w:r w:rsidRPr="0063305B">
          <w:rPr>
            <w:rFonts w:ascii="Times New Roman" w:eastAsia="Times New Roman" w:hAnsi="Times New Roman" w:cs="Times New Roman"/>
            <w:color w:val="0000FF"/>
            <w:sz w:val="24"/>
            <w:szCs w:val="24"/>
            <w:u w:val="single"/>
            <w:bdr w:val="none" w:sz="0" w:space="0" w:color="auto" w:frame="1"/>
            <w:lang w:eastAsia="uk-UA"/>
          </w:rPr>
          <w:t>Законом України</w:t>
        </w:r>
      </w:hyperlink>
      <w:r w:rsidRPr="0063305B">
        <w:rPr>
          <w:rFonts w:ascii="Times New Roman" w:eastAsia="Times New Roman" w:hAnsi="Times New Roman" w:cs="Times New Roman"/>
          <w:color w:val="000000"/>
          <w:sz w:val="24"/>
          <w:szCs w:val="24"/>
          <w:bdr w:val="none" w:sz="0" w:space="0" w:color="auto" w:frame="1"/>
          <w:lang w:eastAsia="uk-UA"/>
        </w:rPr>
        <w:t> "Про запобігання корупції", за рік, що передує року, в якому оприлюднено оголошення про конкурс;</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1" w:name="n171"/>
      <w:bookmarkEnd w:id="171"/>
      <w:r w:rsidRPr="0063305B">
        <w:rPr>
          <w:rFonts w:ascii="Times New Roman" w:eastAsia="Times New Roman" w:hAnsi="Times New Roman" w:cs="Times New Roman"/>
          <w:color w:val="000000"/>
          <w:sz w:val="24"/>
          <w:szCs w:val="24"/>
          <w:bdr w:val="none" w:sz="0" w:space="0" w:color="auto" w:frame="1"/>
          <w:lang w:eastAsia="uk-UA"/>
        </w:rPr>
        <w:t>8) інші документи, передбачені </w:t>
      </w:r>
      <w:hyperlink r:id="rId24" w:tgtFrame="_blank" w:history="1">
        <w:r w:rsidRPr="0063305B">
          <w:rPr>
            <w:rFonts w:ascii="Times New Roman" w:eastAsia="Times New Roman" w:hAnsi="Times New Roman" w:cs="Times New Roman"/>
            <w:color w:val="0000FF"/>
            <w:sz w:val="24"/>
            <w:szCs w:val="24"/>
            <w:u w:val="single"/>
            <w:bdr w:val="none" w:sz="0" w:space="0" w:color="auto" w:frame="1"/>
            <w:lang w:eastAsia="uk-UA"/>
          </w:rPr>
          <w:t>Законом України</w:t>
        </w:r>
      </w:hyperlink>
      <w:r w:rsidRPr="0063305B">
        <w:rPr>
          <w:rFonts w:ascii="Times New Roman" w:eastAsia="Times New Roman" w:hAnsi="Times New Roman" w:cs="Times New Roman"/>
          <w:color w:val="000000"/>
          <w:sz w:val="24"/>
          <w:szCs w:val="24"/>
          <w:bdr w:val="none" w:sz="0" w:space="0" w:color="auto" w:frame="1"/>
          <w:lang w:eastAsia="uk-UA"/>
        </w:rPr>
        <w:t> "Про запобігання корупції".</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2" w:name="n172"/>
      <w:bookmarkEnd w:id="172"/>
      <w:r w:rsidRPr="0063305B">
        <w:rPr>
          <w:rFonts w:ascii="Times New Roman" w:eastAsia="Times New Roman" w:hAnsi="Times New Roman" w:cs="Times New Roman"/>
          <w:color w:val="000000"/>
          <w:sz w:val="24"/>
          <w:szCs w:val="24"/>
          <w:bdr w:val="none" w:sz="0" w:space="0" w:color="auto" w:frame="1"/>
          <w:lang w:eastAsia="uk-UA"/>
        </w:rPr>
        <w:t>3. Голова Рахункової палати призначається на посаду Верховною Радою України за поданням Голови Верховної Ради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3" w:name="n173"/>
      <w:bookmarkEnd w:id="173"/>
      <w:r w:rsidRPr="0063305B">
        <w:rPr>
          <w:rFonts w:ascii="Times New Roman" w:eastAsia="Times New Roman" w:hAnsi="Times New Roman" w:cs="Times New Roman"/>
          <w:color w:val="000000"/>
          <w:sz w:val="24"/>
          <w:szCs w:val="24"/>
          <w:bdr w:val="none" w:sz="0" w:space="0" w:color="auto" w:frame="1"/>
          <w:lang w:eastAsia="uk-UA"/>
        </w:rPr>
        <w:t>Голова Верховної Ради України вносить на розгляд Верховної Ради України подання про призначення на посаду Голови Рахункової палати одного із членів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4" w:name="n174"/>
      <w:bookmarkEnd w:id="174"/>
      <w:r w:rsidRPr="0063305B">
        <w:rPr>
          <w:rFonts w:ascii="Times New Roman" w:eastAsia="Times New Roman" w:hAnsi="Times New Roman" w:cs="Times New Roman"/>
          <w:color w:val="000000"/>
          <w:sz w:val="24"/>
          <w:szCs w:val="24"/>
          <w:bdr w:val="none" w:sz="0" w:space="0" w:color="auto" w:frame="1"/>
          <w:lang w:eastAsia="uk-UA"/>
        </w:rPr>
        <w:t>4. Заступник Голови Рахункової палати обирається на засіданні Рахункової палати шляхом відкритого голосування за поданням Голови Рахункової палати зі складу членів Рахункової палати. Заступник Голови Рахункової палати вважається обраним, якщо його кандидатуру підтримало не менше двох третин від її складу, визначеного </w:t>
      </w:r>
      <w:hyperlink r:id="rId25" w:anchor="n130" w:history="1">
        <w:r w:rsidRPr="0063305B">
          <w:rPr>
            <w:rFonts w:ascii="Times New Roman" w:eastAsia="Times New Roman" w:hAnsi="Times New Roman" w:cs="Times New Roman"/>
            <w:color w:val="0000FF"/>
            <w:sz w:val="24"/>
            <w:szCs w:val="24"/>
            <w:u w:val="single"/>
            <w:bdr w:val="none" w:sz="0" w:space="0" w:color="auto" w:frame="1"/>
            <w:lang w:eastAsia="uk-UA"/>
          </w:rPr>
          <w:t>частиною першою</w:t>
        </w:r>
      </w:hyperlink>
      <w:r w:rsidRPr="0063305B">
        <w:rPr>
          <w:rFonts w:ascii="Times New Roman" w:eastAsia="Times New Roman" w:hAnsi="Times New Roman" w:cs="Times New Roman"/>
          <w:color w:val="000000"/>
          <w:sz w:val="24"/>
          <w:szCs w:val="24"/>
          <w:bdr w:val="none" w:sz="0" w:space="0" w:color="auto" w:frame="1"/>
          <w:lang w:eastAsia="uk-UA"/>
        </w:rPr>
        <w:t> статті 17 цього Закону.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5" w:name="n175"/>
      <w:bookmarkEnd w:id="175"/>
      <w:r w:rsidRPr="0063305B">
        <w:rPr>
          <w:rFonts w:ascii="Times New Roman" w:eastAsia="Times New Roman" w:hAnsi="Times New Roman" w:cs="Times New Roman"/>
          <w:color w:val="000000"/>
          <w:sz w:val="24"/>
          <w:szCs w:val="24"/>
          <w:bdr w:val="none" w:sz="0" w:space="0" w:color="auto" w:frame="1"/>
          <w:lang w:eastAsia="uk-UA"/>
        </w:rPr>
        <w:t>5. Строк повноважень членів Рахункової палати становить шість років. Одна і та сама особа не може обіймати таку посаду понад два строки.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6" w:name="n176"/>
      <w:bookmarkEnd w:id="176"/>
      <w:r w:rsidRPr="0063305B">
        <w:rPr>
          <w:rFonts w:ascii="Times New Roman" w:eastAsia="Times New Roman" w:hAnsi="Times New Roman" w:cs="Times New Roman"/>
          <w:color w:val="000000"/>
          <w:sz w:val="24"/>
          <w:szCs w:val="24"/>
          <w:bdr w:val="none" w:sz="0" w:space="0" w:color="auto" w:frame="1"/>
          <w:lang w:eastAsia="uk-UA"/>
        </w:rPr>
        <w:t>Не пізніш як за шість місяців до закінчення строку повноважень члена Рахункової палати або протягом 14 днів з дня дострокового припинення ним повноважень оголошується конкурс на зайняття посади члена Рахункової палати відповідно до вимог цього Закону та в порядку, встановленому </w:t>
      </w:r>
      <w:hyperlink r:id="rId26" w:anchor="n22" w:tgtFrame="_blank" w:history="1">
        <w:r w:rsidRPr="0063305B">
          <w:rPr>
            <w:rFonts w:ascii="Times New Roman" w:eastAsia="Times New Roman" w:hAnsi="Times New Roman" w:cs="Times New Roman"/>
            <w:color w:val="0000FF"/>
            <w:sz w:val="24"/>
            <w:szCs w:val="24"/>
            <w:u w:val="single"/>
            <w:bdr w:val="none" w:sz="0" w:space="0" w:color="auto" w:frame="1"/>
            <w:lang w:eastAsia="uk-UA"/>
          </w:rPr>
          <w:t>Регламентом Верховної Ради України</w:t>
        </w:r>
      </w:hyperlink>
      <w:r w:rsidRPr="0063305B">
        <w:rPr>
          <w:rFonts w:ascii="Times New Roman" w:eastAsia="Times New Roman" w:hAnsi="Times New Roman" w:cs="Times New Roman"/>
          <w:color w:val="000000"/>
          <w:sz w:val="24"/>
          <w:szCs w:val="24"/>
          <w:bdr w:val="none" w:sz="0" w:space="0" w:color="auto" w:frame="1"/>
          <w:lang w:eastAsia="uk-UA"/>
        </w:rPr>
        <w:t>.</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7" w:name="n177"/>
      <w:bookmarkEnd w:id="177"/>
      <w:r w:rsidRPr="0063305B">
        <w:rPr>
          <w:rFonts w:ascii="Times New Roman" w:eastAsia="Times New Roman" w:hAnsi="Times New Roman" w:cs="Times New Roman"/>
          <w:color w:val="000000"/>
          <w:sz w:val="24"/>
          <w:szCs w:val="24"/>
          <w:bdr w:val="none" w:sz="0" w:space="0" w:color="auto" w:frame="1"/>
          <w:lang w:eastAsia="uk-UA"/>
        </w:rPr>
        <w:t>6. Строк повноважень Голови Рахункової палати та його заступника становить шість років.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8" w:name="n178"/>
      <w:bookmarkEnd w:id="178"/>
      <w:r w:rsidRPr="0063305B">
        <w:rPr>
          <w:rFonts w:ascii="Times New Roman" w:eastAsia="Times New Roman" w:hAnsi="Times New Roman" w:cs="Times New Roman"/>
          <w:color w:val="000000"/>
          <w:sz w:val="24"/>
          <w:szCs w:val="24"/>
          <w:bdr w:val="none" w:sz="0" w:space="0" w:color="auto" w:frame="1"/>
          <w:lang w:eastAsia="uk-UA"/>
        </w:rPr>
        <w:t>7. Голова, інший член Рахункової палати до закінчення строку його повноважень звільняється з посади Верховною Радою України у разі:</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9" w:name="n179"/>
      <w:bookmarkEnd w:id="179"/>
      <w:r w:rsidRPr="0063305B">
        <w:rPr>
          <w:rFonts w:ascii="Times New Roman" w:eastAsia="Times New Roman" w:hAnsi="Times New Roman" w:cs="Times New Roman"/>
          <w:color w:val="000000"/>
          <w:sz w:val="24"/>
          <w:szCs w:val="24"/>
          <w:bdr w:val="none" w:sz="0" w:space="0" w:color="auto" w:frame="1"/>
          <w:lang w:eastAsia="uk-UA"/>
        </w:rPr>
        <w:t>1) подання заяви про звільнення з посади за власним бажанням;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0" w:name="n180"/>
      <w:bookmarkEnd w:id="180"/>
      <w:r w:rsidRPr="0063305B">
        <w:rPr>
          <w:rFonts w:ascii="Times New Roman" w:eastAsia="Times New Roman" w:hAnsi="Times New Roman" w:cs="Times New Roman"/>
          <w:color w:val="000000"/>
          <w:sz w:val="24"/>
          <w:szCs w:val="24"/>
          <w:bdr w:val="none" w:sz="0" w:space="0" w:color="auto" w:frame="1"/>
          <w:lang w:eastAsia="uk-UA"/>
        </w:rPr>
        <w:t>2) призначення чи обрання на іншу посаду за його згодою;</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1" w:name="n181"/>
      <w:bookmarkEnd w:id="181"/>
      <w:r w:rsidRPr="0063305B">
        <w:rPr>
          <w:rFonts w:ascii="Times New Roman" w:eastAsia="Times New Roman" w:hAnsi="Times New Roman" w:cs="Times New Roman"/>
          <w:color w:val="000000"/>
          <w:sz w:val="24"/>
          <w:szCs w:val="24"/>
          <w:bdr w:val="none" w:sz="0" w:space="0" w:color="auto" w:frame="1"/>
          <w:lang w:eastAsia="uk-UA"/>
        </w:rPr>
        <w:t>3) неможливості виконувати свої повноваження за станом здоров’я протягом чотирьох місяців підряд;</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2" w:name="n182"/>
      <w:bookmarkEnd w:id="182"/>
      <w:r w:rsidRPr="0063305B">
        <w:rPr>
          <w:rFonts w:ascii="Times New Roman" w:eastAsia="Times New Roman" w:hAnsi="Times New Roman" w:cs="Times New Roman"/>
          <w:color w:val="000000"/>
          <w:sz w:val="24"/>
          <w:szCs w:val="24"/>
          <w:bdr w:val="none" w:sz="0" w:space="0" w:color="auto" w:frame="1"/>
          <w:lang w:eastAsia="uk-UA"/>
        </w:rPr>
        <w:t>4) припинення громадянства України, наявності (набуття) громадянства іншої держави або виїзду на постійне місце проживання за межі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3" w:name="n183"/>
      <w:bookmarkEnd w:id="183"/>
      <w:r w:rsidRPr="0063305B">
        <w:rPr>
          <w:rFonts w:ascii="Times New Roman" w:eastAsia="Times New Roman" w:hAnsi="Times New Roman" w:cs="Times New Roman"/>
          <w:color w:val="000000"/>
          <w:sz w:val="24"/>
          <w:szCs w:val="24"/>
          <w:bdr w:val="none" w:sz="0" w:space="0" w:color="auto" w:frame="1"/>
          <w:lang w:eastAsia="uk-UA"/>
        </w:rPr>
        <w:t>5) невідповідності обмеженням щодо сумісництва та суміщення з іншими видами діяльності, визначеними </w:t>
      </w:r>
      <w:hyperlink r:id="rId27" w:tgtFrame="_blank" w:history="1">
        <w:r w:rsidRPr="0063305B">
          <w:rPr>
            <w:rFonts w:ascii="Times New Roman" w:eastAsia="Times New Roman" w:hAnsi="Times New Roman" w:cs="Times New Roman"/>
            <w:color w:val="0000FF"/>
            <w:sz w:val="24"/>
            <w:szCs w:val="24"/>
            <w:u w:val="single"/>
            <w:bdr w:val="none" w:sz="0" w:space="0" w:color="auto" w:frame="1"/>
            <w:lang w:eastAsia="uk-UA"/>
          </w:rPr>
          <w:t>Законом України</w:t>
        </w:r>
      </w:hyperlink>
      <w:r w:rsidRPr="0063305B">
        <w:rPr>
          <w:rFonts w:ascii="Times New Roman" w:eastAsia="Times New Roman" w:hAnsi="Times New Roman" w:cs="Times New Roman"/>
          <w:color w:val="000000"/>
          <w:sz w:val="24"/>
          <w:szCs w:val="24"/>
          <w:bdr w:val="none" w:sz="0" w:space="0" w:color="auto" w:frame="1"/>
          <w:lang w:eastAsia="uk-UA"/>
        </w:rPr>
        <w:t> "Про запобігання корупції", що встановлено рішенням суду, яке набрало законної сили;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4" w:name="n184"/>
      <w:bookmarkEnd w:id="184"/>
      <w:r w:rsidRPr="0063305B">
        <w:rPr>
          <w:rFonts w:ascii="Times New Roman" w:eastAsia="Times New Roman" w:hAnsi="Times New Roman" w:cs="Times New Roman"/>
          <w:color w:val="000000"/>
          <w:sz w:val="24"/>
          <w:szCs w:val="24"/>
          <w:bdr w:val="none" w:sz="0" w:space="0" w:color="auto" w:frame="1"/>
          <w:lang w:eastAsia="uk-UA"/>
        </w:rPr>
        <w:t xml:space="preserve">6) набрання законної сили рішенням суду про притягнення його до відповідальності за адміністративне корупційне правопорушення, пов’язане з порушенням обмежень, </w:t>
      </w:r>
      <w:proofErr w:type="spellStart"/>
      <w:r w:rsidRPr="0063305B">
        <w:rPr>
          <w:rFonts w:ascii="Times New Roman" w:eastAsia="Times New Roman" w:hAnsi="Times New Roman" w:cs="Times New Roman"/>
          <w:color w:val="000000"/>
          <w:sz w:val="24"/>
          <w:szCs w:val="24"/>
          <w:bdr w:val="none" w:sz="0" w:space="0" w:color="auto" w:frame="1"/>
          <w:lang w:eastAsia="uk-UA"/>
        </w:rPr>
        <w:t>встановлених</w:t>
      </w:r>
      <w:hyperlink r:id="rId28" w:tgtFrame="_blank" w:history="1">
        <w:r w:rsidRPr="0063305B">
          <w:rPr>
            <w:rFonts w:ascii="Times New Roman" w:eastAsia="Times New Roman" w:hAnsi="Times New Roman" w:cs="Times New Roman"/>
            <w:color w:val="0000FF"/>
            <w:sz w:val="24"/>
            <w:szCs w:val="24"/>
            <w:u w:val="single"/>
            <w:bdr w:val="none" w:sz="0" w:space="0" w:color="auto" w:frame="1"/>
            <w:lang w:eastAsia="uk-UA"/>
          </w:rPr>
          <w:t>Законом</w:t>
        </w:r>
        <w:proofErr w:type="spellEnd"/>
        <w:r w:rsidRPr="0063305B">
          <w:rPr>
            <w:rFonts w:ascii="Times New Roman" w:eastAsia="Times New Roman" w:hAnsi="Times New Roman" w:cs="Times New Roman"/>
            <w:color w:val="0000FF"/>
            <w:sz w:val="24"/>
            <w:szCs w:val="24"/>
            <w:u w:val="single"/>
            <w:bdr w:val="none" w:sz="0" w:space="0" w:color="auto" w:frame="1"/>
            <w:lang w:eastAsia="uk-UA"/>
          </w:rPr>
          <w:t xml:space="preserve"> України</w:t>
        </w:r>
      </w:hyperlink>
      <w:r w:rsidRPr="0063305B">
        <w:rPr>
          <w:rFonts w:ascii="Times New Roman" w:eastAsia="Times New Roman" w:hAnsi="Times New Roman" w:cs="Times New Roman"/>
          <w:color w:val="000000"/>
          <w:sz w:val="24"/>
          <w:szCs w:val="24"/>
          <w:bdr w:val="none" w:sz="0" w:space="0" w:color="auto" w:frame="1"/>
          <w:lang w:eastAsia="uk-UA"/>
        </w:rPr>
        <w:t> "Про запобігання корупції";</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5" w:name="n185"/>
      <w:bookmarkEnd w:id="185"/>
      <w:r w:rsidRPr="0063305B">
        <w:rPr>
          <w:rFonts w:ascii="Times New Roman" w:eastAsia="Times New Roman" w:hAnsi="Times New Roman" w:cs="Times New Roman"/>
          <w:color w:val="000000"/>
          <w:sz w:val="24"/>
          <w:szCs w:val="24"/>
          <w:bdr w:val="none" w:sz="0" w:space="0" w:color="auto" w:frame="1"/>
          <w:lang w:eastAsia="uk-UA"/>
        </w:rPr>
        <w:t xml:space="preserve">7) набрання законної сили обвинувальним </w:t>
      </w:r>
      <w:proofErr w:type="spellStart"/>
      <w:r w:rsidRPr="0063305B">
        <w:rPr>
          <w:rFonts w:ascii="Times New Roman" w:eastAsia="Times New Roman" w:hAnsi="Times New Roman" w:cs="Times New Roman"/>
          <w:color w:val="000000"/>
          <w:sz w:val="24"/>
          <w:szCs w:val="24"/>
          <w:bdr w:val="none" w:sz="0" w:space="0" w:color="auto" w:frame="1"/>
          <w:lang w:eastAsia="uk-UA"/>
        </w:rPr>
        <w:t>вироком</w:t>
      </w:r>
      <w:proofErr w:type="spellEnd"/>
      <w:r w:rsidRPr="0063305B">
        <w:rPr>
          <w:rFonts w:ascii="Times New Roman" w:eastAsia="Times New Roman" w:hAnsi="Times New Roman" w:cs="Times New Roman"/>
          <w:color w:val="000000"/>
          <w:sz w:val="24"/>
          <w:szCs w:val="24"/>
          <w:bdr w:val="none" w:sz="0" w:space="0" w:color="auto" w:frame="1"/>
          <w:lang w:eastAsia="uk-UA"/>
        </w:rPr>
        <w:t xml:space="preserve"> суду стосовно нього.</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6" w:name="n186"/>
      <w:bookmarkEnd w:id="186"/>
      <w:r w:rsidRPr="0063305B">
        <w:rPr>
          <w:rFonts w:ascii="Times New Roman" w:eastAsia="Times New Roman" w:hAnsi="Times New Roman" w:cs="Times New Roman"/>
          <w:color w:val="000000"/>
          <w:sz w:val="24"/>
          <w:szCs w:val="24"/>
          <w:bdr w:val="none" w:sz="0" w:space="0" w:color="auto" w:frame="1"/>
          <w:lang w:eastAsia="uk-UA"/>
        </w:rPr>
        <w:t>Повноваження Голови, іншого члена Рахункової палати припиняються у разі набрання законної сили рішенням суду про визнання його недієздатним або обмеження його цивільної дієздатності, визнання безвісно відсутнім чи оголошення померлим, а також у разі його смерті.</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7" w:name="n187"/>
      <w:bookmarkEnd w:id="187"/>
      <w:r w:rsidRPr="0063305B">
        <w:rPr>
          <w:rFonts w:ascii="Times New Roman" w:eastAsia="Times New Roman" w:hAnsi="Times New Roman" w:cs="Times New Roman"/>
          <w:color w:val="000000"/>
          <w:sz w:val="24"/>
          <w:szCs w:val="24"/>
          <w:bdr w:val="none" w:sz="0" w:space="0" w:color="auto" w:frame="1"/>
          <w:lang w:eastAsia="uk-UA"/>
        </w:rPr>
        <w:t>8. Голова, інший член Рахункової палати, строк повноважень якого закінчився, здійснює свої повноваження до його звільнення з посади Верховною Радою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8" w:name="n188"/>
      <w:bookmarkEnd w:id="188"/>
      <w:r w:rsidRPr="0063305B">
        <w:rPr>
          <w:rFonts w:ascii="Times New Roman" w:eastAsia="Times New Roman" w:hAnsi="Times New Roman" w:cs="Times New Roman"/>
          <w:b/>
          <w:bCs/>
          <w:color w:val="000000"/>
          <w:sz w:val="24"/>
          <w:szCs w:val="24"/>
          <w:bdr w:val="none" w:sz="0" w:space="0" w:color="auto" w:frame="1"/>
          <w:lang w:eastAsia="uk-UA"/>
        </w:rPr>
        <w:t>Стаття 21.</w:t>
      </w:r>
      <w:r w:rsidRPr="0063305B">
        <w:rPr>
          <w:rFonts w:ascii="Times New Roman" w:eastAsia="Times New Roman" w:hAnsi="Times New Roman" w:cs="Times New Roman"/>
          <w:color w:val="000000"/>
          <w:sz w:val="24"/>
          <w:szCs w:val="24"/>
          <w:bdr w:val="none" w:sz="0" w:space="0" w:color="auto" w:frame="1"/>
          <w:lang w:eastAsia="uk-UA"/>
        </w:rPr>
        <w:t> Повноваження Голови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9" w:name="n189"/>
      <w:bookmarkEnd w:id="189"/>
      <w:r w:rsidRPr="0063305B">
        <w:rPr>
          <w:rFonts w:ascii="Times New Roman" w:eastAsia="Times New Roman" w:hAnsi="Times New Roman" w:cs="Times New Roman"/>
          <w:color w:val="000000"/>
          <w:sz w:val="24"/>
          <w:szCs w:val="24"/>
          <w:bdr w:val="none" w:sz="0" w:space="0" w:color="auto" w:frame="1"/>
          <w:lang w:eastAsia="uk-UA"/>
        </w:rPr>
        <w:t>1. Голова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0" w:name="n190"/>
      <w:bookmarkEnd w:id="190"/>
      <w:r w:rsidRPr="0063305B">
        <w:rPr>
          <w:rFonts w:ascii="Times New Roman" w:eastAsia="Times New Roman" w:hAnsi="Times New Roman" w:cs="Times New Roman"/>
          <w:color w:val="000000"/>
          <w:sz w:val="24"/>
          <w:szCs w:val="24"/>
          <w:bdr w:val="none" w:sz="0" w:space="0" w:color="auto" w:frame="1"/>
          <w:lang w:eastAsia="uk-UA"/>
        </w:rPr>
        <w:lastRenderedPageBreak/>
        <w:t>1) очолює Рахункову палату, здійснює загальне керівництво її діяльністю та забезпечує загальну організацію роботи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1" w:name="n191"/>
      <w:bookmarkEnd w:id="191"/>
      <w:r w:rsidRPr="0063305B">
        <w:rPr>
          <w:rFonts w:ascii="Times New Roman" w:eastAsia="Times New Roman" w:hAnsi="Times New Roman" w:cs="Times New Roman"/>
          <w:color w:val="000000"/>
          <w:sz w:val="24"/>
          <w:szCs w:val="24"/>
          <w:bdr w:val="none" w:sz="0" w:space="0" w:color="auto" w:frame="1"/>
          <w:lang w:eastAsia="uk-UA"/>
        </w:rPr>
        <w:t>2) представляє Рахункову палату у відносинах з Верховною Радою України, її органами, іншими державними органами, органами місцевого самоврядування, громадськими об’єднаннями, підприємствами, установами та організаціями, органами державного фінансового контролю іноземних держав та іншими міжнародними організаціями;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2" w:name="n192"/>
      <w:bookmarkEnd w:id="192"/>
      <w:r w:rsidRPr="0063305B">
        <w:rPr>
          <w:rFonts w:ascii="Times New Roman" w:eastAsia="Times New Roman" w:hAnsi="Times New Roman" w:cs="Times New Roman"/>
          <w:color w:val="000000"/>
          <w:sz w:val="24"/>
          <w:szCs w:val="24"/>
          <w:bdr w:val="none" w:sz="0" w:space="0" w:color="auto" w:frame="1"/>
          <w:lang w:eastAsia="uk-UA"/>
        </w:rPr>
        <w:t>3) головує на засіданнях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3" w:name="n193"/>
      <w:bookmarkEnd w:id="193"/>
      <w:r w:rsidRPr="0063305B">
        <w:rPr>
          <w:rFonts w:ascii="Times New Roman" w:eastAsia="Times New Roman" w:hAnsi="Times New Roman" w:cs="Times New Roman"/>
          <w:color w:val="000000"/>
          <w:sz w:val="24"/>
          <w:szCs w:val="24"/>
          <w:bdr w:val="none" w:sz="0" w:space="0" w:color="auto" w:frame="1"/>
          <w:lang w:eastAsia="uk-UA"/>
        </w:rPr>
        <w:t>4) вносить на розгляд Рахункової палати пропозиції щодо загальної концепції роботи Рахункової палати, кадрової політики, проектів кошторису Рахункової палати, структури і штатного розпису апарату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4" w:name="n194"/>
      <w:bookmarkEnd w:id="194"/>
      <w:r w:rsidRPr="0063305B">
        <w:rPr>
          <w:rFonts w:ascii="Times New Roman" w:eastAsia="Times New Roman" w:hAnsi="Times New Roman" w:cs="Times New Roman"/>
          <w:color w:val="000000"/>
          <w:sz w:val="24"/>
          <w:szCs w:val="24"/>
          <w:bdr w:val="none" w:sz="0" w:space="0" w:color="auto" w:frame="1"/>
          <w:lang w:eastAsia="uk-UA"/>
        </w:rPr>
        <w:t>5) вносить на розгляд Рахункової палати пропозиції щодо призначення на посаду та звільнення з посади Секретаря Рахункової палати і відповідно до рішення Рахункової палати призначає на посаду та звільняє з посади Секретаря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5" w:name="n195"/>
      <w:bookmarkEnd w:id="195"/>
      <w:r w:rsidRPr="0063305B">
        <w:rPr>
          <w:rFonts w:ascii="Times New Roman" w:eastAsia="Times New Roman" w:hAnsi="Times New Roman" w:cs="Times New Roman"/>
          <w:color w:val="000000"/>
          <w:sz w:val="24"/>
          <w:szCs w:val="24"/>
          <w:bdr w:val="none" w:sz="0" w:space="0" w:color="auto" w:frame="1"/>
          <w:lang w:eastAsia="uk-UA"/>
        </w:rPr>
        <w:t>6) інформує Верховну Раду України про результати здійснення державного зовнішнього фінансового контролю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6" w:name="n196"/>
      <w:bookmarkEnd w:id="196"/>
      <w:r w:rsidRPr="0063305B">
        <w:rPr>
          <w:rFonts w:ascii="Times New Roman" w:eastAsia="Times New Roman" w:hAnsi="Times New Roman" w:cs="Times New Roman"/>
          <w:color w:val="000000"/>
          <w:sz w:val="24"/>
          <w:szCs w:val="24"/>
          <w:bdr w:val="none" w:sz="0" w:space="0" w:color="auto" w:frame="1"/>
          <w:lang w:eastAsia="uk-UA"/>
        </w:rPr>
        <w:t>7) підписує рішення Рахункової палати та протоколи засідань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7" w:name="n197"/>
      <w:bookmarkEnd w:id="197"/>
      <w:r w:rsidRPr="0063305B">
        <w:rPr>
          <w:rFonts w:ascii="Times New Roman" w:eastAsia="Times New Roman" w:hAnsi="Times New Roman" w:cs="Times New Roman"/>
          <w:color w:val="000000"/>
          <w:sz w:val="24"/>
          <w:szCs w:val="24"/>
          <w:bdr w:val="none" w:sz="0" w:space="0" w:color="auto" w:frame="1"/>
          <w:lang w:eastAsia="uk-UA"/>
        </w:rPr>
        <w:t>8) здійснює зв’язки з громадськістю та засобами масової інформації;</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8" w:name="n198"/>
      <w:bookmarkEnd w:id="198"/>
      <w:r w:rsidRPr="0063305B">
        <w:rPr>
          <w:rFonts w:ascii="Times New Roman" w:eastAsia="Times New Roman" w:hAnsi="Times New Roman" w:cs="Times New Roman"/>
          <w:color w:val="000000"/>
          <w:sz w:val="24"/>
          <w:szCs w:val="24"/>
          <w:bdr w:val="none" w:sz="0" w:space="0" w:color="auto" w:frame="1"/>
          <w:lang w:eastAsia="uk-UA"/>
        </w:rPr>
        <w:t>9) здійснює інші повноваження відповідно до цього Закону та інших законів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9" w:name="n199"/>
      <w:bookmarkEnd w:id="199"/>
      <w:r w:rsidRPr="0063305B">
        <w:rPr>
          <w:rFonts w:ascii="Times New Roman" w:eastAsia="Times New Roman" w:hAnsi="Times New Roman" w:cs="Times New Roman"/>
          <w:color w:val="000000"/>
          <w:sz w:val="24"/>
          <w:szCs w:val="24"/>
          <w:bdr w:val="none" w:sz="0" w:space="0" w:color="auto" w:frame="1"/>
          <w:lang w:eastAsia="uk-UA"/>
        </w:rPr>
        <w:t>2. Голова Рахункової палати у межах своїх повноважень видає накази та розпорядження.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0" w:name="n200"/>
      <w:bookmarkEnd w:id="200"/>
      <w:r w:rsidRPr="0063305B">
        <w:rPr>
          <w:rFonts w:ascii="Times New Roman" w:eastAsia="Times New Roman" w:hAnsi="Times New Roman" w:cs="Times New Roman"/>
          <w:color w:val="000000"/>
          <w:sz w:val="24"/>
          <w:szCs w:val="24"/>
          <w:bdr w:val="none" w:sz="0" w:space="0" w:color="auto" w:frame="1"/>
          <w:lang w:eastAsia="uk-UA"/>
        </w:rPr>
        <w:t>3. У разі відсутності Голови Рахункової палати або неможливості здійснення ним своїх повноважень заступник Голови Рахункової палати тимчасово виконує повноваження Голови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1" w:name="n201"/>
      <w:bookmarkEnd w:id="201"/>
      <w:r w:rsidRPr="0063305B">
        <w:rPr>
          <w:rFonts w:ascii="Times New Roman" w:eastAsia="Times New Roman" w:hAnsi="Times New Roman" w:cs="Times New Roman"/>
          <w:b/>
          <w:bCs/>
          <w:color w:val="000000"/>
          <w:sz w:val="24"/>
          <w:szCs w:val="24"/>
          <w:bdr w:val="none" w:sz="0" w:space="0" w:color="auto" w:frame="1"/>
          <w:lang w:eastAsia="uk-UA"/>
        </w:rPr>
        <w:t>Стаття 22.</w:t>
      </w:r>
      <w:r w:rsidRPr="0063305B">
        <w:rPr>
          <w:rFonts w:ascii="Times New Roman" w:eastAsia="Times New Roman" w:hAnsi="Times New Roman" w:cs="Times New Roman"/>
          <w:color w:val="000000"/>
          <w:sz w:val="24"/>
          <w:szCs w:val="24"/>
          <w:bdr w:val="none" w:sz="0" w:space="0" w:color="auto" w:frame="1"/>
          <w:lang w:eastAsia="uk-UA"/>
        </w:rPr>
        <w:t> Повноваження Секретаря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2" w:name="n202"/>
      <w:bookmarkEnd w:id="202"/>
      <w:r w:rsidRPr="0063305B">
        <w:rPr>
          <w:rFonts w:ascii="Times New Roman" w:eastAsia="Times New Roman" w:hAnsi="Times New Roman" w:cs="Times New Roman"/>
          <w:color w:val="000000"/>
          <w:sz w:val="24"/>
          <w:szCs w:val="24"/>
          <w:bdr w:val="none" w:sz="0" w:space="0" w:color="auto" w:frame="1"/>
          <w:lang w:eastAsia="uk-UA"/>
        </w:rPr>
        <w:t>1. Секретар Рахункової палати за посадою є керівником апарату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3" w:name="n203"/>
      <w:bookmarkEnd w:id="203"/>
      <w:r w:rsidRPr="0063305B">
        <w:rPr>
          <w:rFonts w:ascii="Times New Roman" w:eastAsia="Times New Roman" w:hAnsi="Times New Roman" w:cs="Times New Roman"/>
          <w:color w:val="000000"/>
          <w:sz w:val="24"/>
          <w:szCs w:val="24"/>
          <w:bdr w:val="none" w:sz="0" w:space="0" w:color="auto" w:frame="1"/>
          <w:lang w:eastAsia="uk-UA"/>
        </w:rPr>
        <w:t>2. Секретар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4" w:name="n204"/>
      <w:bookmarkEnd w:id="204"/>
      <w:r w:rsidRPr="0063305B">
        <w:rPr>
          <w:rFonts w:ascii="Times New Roman" w:eastAsia="Times New Roman" w:hAnsi="Times New Roman" w:cs="Times New Roman"/>
          <w:color w:val="000000"/>
          <w:sz w:val="24"/>
          <w:szCs w:val="24"/>
          <w:bdr w:val="none" w:sz="0" w:space="0" w:color="auto" w:frame="1"/>
          <w:lang w:eastAsia="uk-UA"/>
        </w:rPr>
        <w:t>1) організовує забезпечення діяльності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5" w:name="n205"/>
      <w:bookmarkEnd w:id="205"/>
      <w:r w:rsidRPr="0063305B">
        <w:rPr>
          <w:rFonts w:ascii="Times New Roman" w:eastAsia="Times New Roman" w:hAnsi="Times New Roman" w:cs="Times New Roman"/>
          <w:color w:val="000000"/>
          <w:sz w:val="24"/>
          <w:szCs w:val="24"/>
          <w:bdr w:val="none" w:sz="0" w:space="0" w:color="auto" w:frame="1"/>
          <w:lang w:eastAsia="uk-UA"/>
        </w:rPr>
        <w:t>2) здійснює керівництво апаратом Рахункової палати з питань її організаційного, інформаційного, довідкового, матеріально-технічного забезпечення;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6" w:name="n206"/>
      <w:bookmarkEnd w:id="206"/>
      <w:r w:rsidRPr="0063305B">
        <w:rPr>
          <w:rFonts w:ascii="Times New Roman" w:eastAsia="Times New Roman" w:hAnsi="Times New Roman" w:cs="Times New Roman"/>
          <w:color w:val="000000"/>
          <w:sz w:val="24"/>
          <w:szCs w:val="24"/>
          <w:bdr w:val="none" w:sz="0" w:space="0" w:color="auto" w:frame="1"/>
          <w:lang w:eastAsia="uk-UA"/>
        </w:rPr>
        <w:t>3) забезпечує підготовку і проведення засідань Рахункової палати, включаючи ведення їх протоколів;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7" w:name="n207"/>
      <w:bookmarkEnd w:id="207"/>
      <w:r w:rsidRPr="0063305B">
        <w:rPr>
          <w:rFonts w:ascii="Times New Roman" w:eastAsia="Times New Roman" w:hAnsi="Times New Roman" w:cs="Times New Roman"/>
          <w:color w:val="000000"/>
          <w:sz w:val="24"/>
          <w:szCs w:val="24"/>
          <w:bdr w:val="none" w:sz="0" w:space="0" w:color="auto" w:frame="1"/>
          <w:lang w:eastAsia="uk-UA"/>
        </w:rPr>
        <w:t>4) підписує протоколи засідань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8" w:name="n208"/>
      <w:bookmarkEnd w:id="208"/>
      <w:r w:rsidRPr="0063305B">
        <w:rPr>
          <w:rFonts w:ascii="Times New Roman" w:eastAsia="Times New Roman" w:hAnsi="Times New Roman" w:cs="Times New Roman"/>
          <w:color w:val="000000"/>
          <w:sz w:val="24"/>
          <w:szCs w:val="24"/>
          <w:bdr w:val="none" w:sz="0" w:space="0" w:color="auto" w:frame="1"/>
          <w:lang w:eastAsia="uk-UA"/>
        </w:rPr>
        <w:t>5) подає Голові Рахункової палати попередні пропозиції щодо загальної концепції роботи Рахункової палати, кадрової політики, проектів кошторису Рахункової палати, структури і штатного розпису апарату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9" w:name="n209"/>
      <w:bookmarkEnd w:id="209"/>
      <w:r w:rsidRPr="0063305B">
        <w:rPr>
          <w:rFonts w:ascii="Times New Roman" w:eastAsia="Times New Roman" w:hAnsi="Times New Roman" w:cs="Times New Roman"/>
          <w:color w:val="000000"/>
          <w:sz w:val="24"/>
          <w:szCs w:val="24"/>
          <w:bdr w:val="none" w:sz="0" w:space="0" w:color="auto" w:frame="1"/>
          <w:lang w:eastAsia="uk-UA"/>
        </w:rPr>
        <w:t>6) призначає на посади та звільняє з посад посадових осіб апарату Рахункової палати відповідно до цього Закону, накладає дисциплінарні стягнення, застосовує заохочення до таких посадових осіб;</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0" w:name="n210"/>
      <w:bookmarkEnd w:id="210"/>
      <w:r w:rsidRPr="0063305B">
        <w:rPr>
          <w:rFonts w:ascii="Times New Roman" w:eastAsia="Times New Roman" w:hAnsi="Times New Roman" w:cs="Times New Roman"/>
          <w:color w:val="000000"/>
          <w:sz w:val="24"/>
          <w:szCs w:val="24"/>
          <w:bdr w:val="none" w:sz="0" w:space="0" w:color="auto" w:frame="1"/>
          <w:lang w:eastAsia="uk-UA"/>
        </w:rPr>
        <w:t>7) забезпечує взаємодію апарату Рахункової палати з апаратами інших державних органів, органів місцевого самоврядування;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1" w:name="n211"/>
      <w:bookmarkEnd w:id="211"/>
      <w:r w:rsidRPr="0063305B">
        <w:rPr>
          <w:rFonts w:ascii="Times New Roman" w:eastAsia="Times New Roman" w:hAnsi="Times New Roman" w:cs="Times New Roman"/>
          <w:color w:val="000000"/>
          <w:sz w:val="24"/>
          <w:szCs w:val="24"/>
          <w:bdr w:val="none" w:sz="0" w:space="0" w:color="auto" w:frame="1"/>
          <w:lang w:eastAsia="uk-UA"/>
        </w:rPr>
        <w:t>8) забезпечує розгляд звернень юридичних та фізичних осіб, що надходять до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2" w:name="n212"/>
      <w:bookmarkEnd w:id="212"/>
      <w:r w:rsidRPr="0063305B">
        <w:rPr>
          <w:rFonts w:ascii="Times New Roman" w:eastAsia="Times New Roman" w:hAnsi="Times New Roman" w:cs="Times New Roman"/>
          <w:color w:val="000000"/>
          <w:sz w:val="24"/>
          <w:szCs w:val="24"/>
          <w:bdr w:val="none" w:sz="0" w:space="0" w:color="auto" w:frame="1"/>
          <w:lang w:eastAsia="uk-UA"/>
        </w:rPr>
        <w:t>9) здійснює інші повноваження, пов’язані із забезпеченням діяльності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3" w:name="n213"/>
      <w:bookmarkEnd w:id="213"/>
      <w:r w:rsidRPr="0063305B">
        <w:rPr>
          <w:rFonts w:ascii="Times New Roman" w:eastAsia="Times New Roman" w:hAnsi="Times New Roman" w:cs="Times New Roman"/>
          <w:b/>
          <w:bCs/>
          <w:color w:val="000000"/>
          <w:sz w:val="24"/>
          <w:szCs w:val="24"/>
          <w:bdr w:val="none" w:sz="0" w:space="0" w:color="auto" w:frame="1"/>
          <w:lang w:eastAsia="uk-UA"/>
        </w:rPr>
        <w:t>Стаття 23.</w:t>
      </w:r>
      <w:r w:rsidRPr="0063305B">
        <w:rPr>
          <w:rFonts w:ascii="Times New Roman" w:eastAsia="Times New Roman" w:hAnsi="Times New Roman" w:cs="Times New Roman"/>
          <w:color w:val="000000"/>
          <w:sz w:val="24"/>
          <w:szCs w:val="24"/>
          <w:bdr w:val="none" w:sz="0" w:space="0" w:color="auto" w:frame="1"/>
          <w:lang w:eastAsia="uk-UA"/>
        </w:rPr>
        <w:t> Повноваження члена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4" w:name="n214"/>
      <w:bookmarkEnd w:id="214"/>
      <w:r w:rsidRPr="0063305B">
        <w:rPr>
          <w:rFonts w:ascii="Times New Roman" w:eastAsia="Times New Roman" w:hAnsi="Times New Roman" w:cs="Times New Roman"/>
          <w:color w:val="000000"/>
          <w:sz w:val="24"/>
          <w:szCs w:val="24"/>
          <w:bdr w:val="none" w:sz="0" w:space="0" w:color="auto" w:frame="1"/>
          <w:lang w:eastAsia="uk-UA"/>
        </w:rPr>
        <w:t>1. Член Рахункової палати забезпечує здійснення заходів державного зовнішнього фінансового контролю (аудиту) відповідно до рішення Рахункової палати. Для виконання своїх повноважень член Рахункової палати надає доручення відповідному департаменту (департаментам) та/або територіальному підрозділу (підрозділам).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5" w:name="n215"/>
      <w:bookmarkEnd w:id="215"/>
      <w:r w:rsidRPr="0063305B">
        <w:rPr>
          <w:rFonts w:ascii="Times New Roman" w:eastAsia="Times New Roman" w:hAnsi="Times New Roman" w:cs="Times New Roman"/>
          <w:color w:val="000000"/>
          <w:sz w:val="24"/>
          <w:szCs w:val="24"/>
          <w:bdr w:val="none" w:sz="0" w:space="0" w:color="auto" w:frame="1"/>
          <w:lang w:eastAsia="uk-UA"/>
        </w:rPr>
        <w:t>Член Рахункової палати несе персональну відповідальність за результати своєї роботи.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6" w:name="n216"/>
      <w:bookmarkEnd w:id="216"/>
      <w:r w:rsidRPr="0063305B">
        <w:rPr>
          <w:rFonts w:ascii="Times New Roman" w:eastAsia="Times New Roman" w:hAnsi="Times New Roman" w:cs="Times New Roman"/>
          <w:color w:val="000000"/>
          <w:sz w:val="24"/>
          <w:szCs w:val="24"/>
          <w:bdr w:val="none" w:sz="0" w:space="0" w:color="auto" w:frame="1"/>
          <w:lang w:eastAsia="uk-UA"/>
        </w:rPr>
        <w:t>2. Член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7" w:name="n217"/>
      <w:bookmarkEnd w:id="217"/>
      <w:r w:rsidRPr="0063305B">
        <w:rPr>
          <w:rFonts w:ascii="Times New Roman" w:eastAsia="Times New Roman" w:hAnsi="Times New Roman" w:cs="Times New Roman"/>
          <w:color w:val="000000"/>
          <w:sz w:val="24"/>
          <w:szCs w:val="24"/>
          <w:bdr w:val="none" w:sz="0" w:space="0" w:color="auto" w:frame="1"/>
          <w:lang w:eastAsia="uk-UA"/>
        </w:rPr>
        <w:t>1) готує пропозиції щодо планування заходів державного зовнішнього фінансового контролю (аудиту) за закріпленими напрямами;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8" w:name="n218"/>
      <w:bookmarkEnd w:id="218"/>
      <w:r w:rsidRPr="0063305B">
        <w:rPr>
          <w:rFonts w:ascii="Times New Roman" w:eastAsia="Times New Roman" w:hAnsi="Times New Roman" w:cs="Times New Roman"/>
          <w:color w:val="000000"/>
          <w:sz w:val="24"/>
          <w:szCs w:val="24"/>
          <w:bdr w:val="none" w:sz="0" w:space="0" w:color="auto" w:frame="1"/>
          <w:lang w:eastAsia="uk-UA"/>
        </w:rPr>
        <w:t>2) координує з іншими членами Рахункової палати роботу щодо здійснення заходів державного зовнішнього фінансового контролю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9" w:name="n219"/>
      <w:bookmarkEnd w:id="219"/>
      <w:r w:rsidRPr="0063305B">
        <w:rPr>
          <w:rFonts w:ascii="Times New Roman" w:eastAsia="Times New Roman" w:hAnsi="Times New Roman" w:cs="Times New Roman"/>
          <w:color w:val="000000"/>
          <w:sz w:val="24"/>
          <w:szCs w:val="24"/>
          <w:bdr w:val="none" w:sz="0" w:space="0" w:color="auto" w:frame="1"/>
          <w:lang w:eastAsia="uk-UA"/>
        </w:rPr>
        <w:lastRenderedPageBreak/>
        <w:t>3) створює для здійснення заходів державного зовнішнього фінансового контролю (аудиту) контрольні групи, призначає керівників таких груп або очолює такі групи, залучаючи у разі необхідності працівників різних департаментів;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0" w:name="n220"/>
      <w:bookmarkEnd w:id="220"/>
      <w:r w:rsidRPr="0063305B">
        <w:rPr>
          <w:rFonts w:ascii="Times New Roman" w:eastAsia="Times New Roman" w:hAnsi="Times New Roman" w:cs="Times New Roman"/>
          <w:color w:val="000000"/>
          <w:sz w:val="24"/>
          <w:szCs w:val="24"/>
          <w:bdr w:val="none" w:sz="0" w:space="0" w:color="auto" w:frame="1"/>
          <w:lang w:eastAsia="uk-UA"/>
        </w:rPr>
        <w:t>4) координує роботу контрольних груп щодо здійснення заходів державного зовнішнього фінансового контролю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1" w:name="n221"/>
      <w:bookmarkEnd w:id="221"/>
      <w:r w:rsidRPr="0063305B">
        <w:rPr>
          <w:rFonts w:ascii="Times New Roman" w:eastAsia="Times New Roman" w:hAnsi="Times New Roman" w:cs="Times New Roman"/>
          <w:color w:val="000000"/>
          <w:sz w:val="24"/>
          <w:szCs w:val="24"/>
          <w:bdr w:val="none" w:sz="0" w:space="0" w:color="auto" w:frame="1"/>
          <w:lang w:eastAsia="uk-UA"/>
        </w:rPr>
        <w:t>5) підписує звіти за результатами здійснення заходів державного зовнішнього фінансового контролю (аудиту) і представляє звіти на засіданні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2" w:name="n222"/>
      <w:bookmarkEnd w:id="222"/>
      <w:r w:rsidRPr="0063305B">
        <w:rPr>
          <w:rFonts w:ascii="Times New Roman" w:eastAsia="Times New Roman" w:hAnsi="Times New Roman" w:cs="Times New Roman"/>
          <w:color w:val="000000"/>
          <w:sz w:val="24"/>
          <w:szCs w:val="24"/>
          <w:bdr w:val="none" w:sz="0" w:space="0" w:color="auto" w:frame="1"/>
          <w:lang w:eastAsia="uk-UA"/>
        </w:rPr>
        <w:t>6) за рішенням Рахункової палати представляє її у відносинах з іншими державними органами, органами місцевого самоврядування, суб’єктами господарювання в Україні та за кордоном;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3" w:name="n223"/>
      <w:bookmarkEnd w:id="223"/>
      <w:r w:rsidRPr="0063305B">
        <w:rPr>
          <w:rFonts w:ascii="Times New Roman" w:eastAsia="Times New Roman" w:hAnsi="Times New Roman" w:cs="Times New Roman"/>
          <w:color w:val="000000"/>
          <w:sz w:val="24"/>
          <w:szCs w:val="24"/>
          <w:bdr w:val="none" w:sz="0" w:space="0" w:color="auto" w:frame="1"/>
          <w:lang w:eastAsia="uk-UA"/>
        </w:rPr>
        <w:t>7) подає Секретарю Рахункової палати пропозиції щодо призначення на посади та звільнення з посад своїх радників;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4" w:name="n224"/>
      <w:bookmarkEnd w:id="224"/>
      <w:r w:rsidRPr="0063305B">
        <w:rPr>
          <w:rFonts w:ascii="Times New Roman" w:eastAsia="Times New Roman" w:hAnsi="Times New Roman" w:cs="Times New Roman"/>
          <w:color w:val="000000"/>
          <w:sz w:val="24"/>
          <w:szCs w:val="24"/>
          <w:bdr w:val="none" w:sz="0" w:space="0" w:color="auto" w:frame="1"/>
          <w:lang w:eastAsia="uk-UA"/>
        </w:rPr>
        <w:t>8) має право вимагати у межах своїх повноважень невідкладного прийому міністрами, іншими керівниками державних органів, керівниками органів влади Автономної Республіки Крим та органів місцевого самоврядування, громадських об’єднань, підприємств, установ, організацій незалежно від підпорядкування, виду діяльності та форми власності, їх посадовими та службовими особами;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5" w:name="n225"/>
      <w:bookmarkEnd w:id="225"/>
      <w:r w:rsidRPr="0063305B">
        <w:rPr>
          <w:rFonts w:ascii="Times New Roman" w:eastAsia="Times New Roman" w:hAnsi="Times New Roman" w:cs="Times New Roman"/>
          <w:color w:val="000000"/>
          <w:sz w:val="24"/>
          <w:szCs w:val="24"/>
          <w:bdr w:val="none" w:sz="0" w:space="0" w:color="auto" w:frame="1"/>
          <w:lang w:eastAsia="uk-UA"/>
        </w:rPr>
        <w:t>9) може бути присутнім у встановленому порядку на засіданнях Верховної Ради України, її органів, Кабінету Міністрів України, інших державних органів та брати участь в обговоренні питань, що стосуються компетенції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6" w:name="n226"/>
      <w:bookmarkEnd w:id="226"/>
      <w:r w:rsidRPr="0063305B">
        <w:rPr>
          <w:rFonts w:ascii="Times New Roman" w:eastAsia="Times New Roman" w:hAnsi="Times New Roman" w:cs="Times New Roman"/>
          <w:b/>
          <w:bCs/>
          <w:color w:val="000000"/>
          <w:sz w:val="24"/>
          <w:szCs w:val="24"/>
          <w:bdr w:val="none" w:sz="0" w:space="0" w:color="auto" w:frame="1"/>
          <w:lang w:eastAsia="uk-UA"/>
        </w:rPr>
        <w:t>Стаття 24.</w:t>
      </w:r>
      <w:r w:rsidRPr="0063305B">
        <w:rPr>
          <w:rFonts w:ascii="Times New Roman" w:eastAsia="Times New Roman" w:hAnsi="Times New Roman" w:cs="Times New Roman"/>
          <w:color w:val="000000"/>
          <w:sz w:val="24"/>
          <w:szCs w:val="24"/>
          <w:bdr w:val="none" w:sz="0" w:space="0" w:color="auto" w:frame="1"/>
          <w:lang w:eastAsia="uk-UA"/>
        </w:rPr>
        <w:t> Умови оплати праці членів Рахункової палати і посадових осіб апарату Рахункової палати та гарантії їх соціального захисту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7" w:name="n227"/>
      <w:bookmarkEnd w:id="227"/>
      <w:r w:rsidRPr="0063305B">
        <w:rPr>
          <w:rFonts w:ascii="Times New Roman" w:eastAsia="Times New Roman" w:hAnsi="Times New Roman" w:cs="Times New Roman"/>
          <w:color w:val="000000"/>
          <w:sz w:val="24"/>
          <w:szCs w:val="24"/>
          <w:bdr w:val="none" w:sz="0" w:space="0" w:color="auto" w:frame="1"/>
          <w:lang w:eastAsia="uk-UA"/>
        </w:rPr>
        <w:t>1. Заробітна плата Голови Рахункової палати становить 30 мінімальних заробітних плат, заступника Голови Рахункової палати - 27 мінімальних заробітних плат, іншого члена Рахункової палати - 25 мінімальних заробітних плат.</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8" w:name="n228"/>
      <w:bookmarkEnd w:id="228"/>
      <w:r w:rsidRPr="0063305B">
        <w:rPr>
          <w:rFonts w:ascii="Times New Roman" w:eastAsia="Times New Roman" w:hAnsi="Times New Roman" w:cs="Times New Roman"/>
          <w:color w:val="000000"/>
          <w:sz w:val="24"/>
          <w:szCs w:val="24"/>
          <w:bdr w:val="none" w:sz="0" w:space="0" w:color="auto" w:frame="1"/>
          <w:lang w:eastAsia="uk-UA"/>
        </w:rPr>
        <w:t>2. Умови оплати праці посадових осіб апарату Рахункової палати визначаються відповідно до </w:t>
      </w:r>
      <w:hyperlink r:id="rId29" w:tgtFrame="_blank" w:history="1">
        <w:r w:rsidRPr="0063305B">
          <w:rPr>
            <w:rFonts w:ascii="Times New Roman" w:eastAsia="Times New Roman" w:hAnsi="Times New Roman" w:cs="Times New Roman"/>
            <w:color w:val="0000FF"/>
            <w:sz w:val="24"/>
            <w:szCs w:val="24"/>
            <w:u w:val="single"/>
            <w:bdr w:val="none" w:sz="0" w:space="0" w:color="auto" w:frame="1"/>
            <w:lang w:eastAsia="uk-UA"/>
          </w:rPr>
          <w:t>Закону України</w:t>
        </w:r>
      </w:hyperlink>
      <w:r w:rsidRPr="0063305B">
        <w:rPr>
          <w:rFonts w:ascii="Times New Roman" w:eastAsia="Times New Roman" w:hAnsi="Times New Roman" w:cs="Times New Roman"/>
          <w:color w:val="000000"/>
          <w:sz w:val="24"/>
          <w:szCs w:val="24"/>
          <w:bdr w:val="none" w:sz="0" w:space="0" w:color="auto" w:frame="1"/>
          <w:lang w:eastAsia="uk-UA"/>
        </w:rPr>
        <w:t> "Про державну службу".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9" w:name="n229"/>
      <w:bookmarkEnd w:id="229"/>
      <w:r w:rsidRPr="0063305B">
        <w:rPr>
          <w:rFonts w:ascii="Times New Roman" w:eastAsia="Times New Roman" w:hAnsi="Times New Roman" w:cs="Times New Roman"/>
          <w:color w:val="000000"/>
          <w:sz w:val="24"/>
          <w:szCs w:val="24"/>
          <w:bdr w:val="none" w:sz="0" w:space="0" w:color="auto" w:frame="1"/>
          <w:lang w:eastAsia="uk-UA"/>
        </w:rPr>
        <w:t>3. Члени Рахункової палати підлягають загальнообов’язковому державному соціальному страхуванню відповідно до законодавства про загальнообов’язкове державне соціальне страхування.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0" w:name="n230"/>
      <w:bookmarkEnd w:id="230"/>
      <w:r w:rsidRPr="0063305B">
        <w:rPr>
          <w:rFonts w:ascii="Times New Roman" w:eastAsia="Times New Roman" w:hAnsi="Times New Roman" w:cs="Times New Roman"/>
          <w:color w:val="000000"/>
          <w:sz w:val="24"/>
          <w:szCs w:val="24"/>
          <w:bdr w:val="none" w:sz="0" w:space="0" w:color="auto" w:frame="1"/>
          <w:lang w:eastAsia="uk-UA"/>
        </w:rPr>
        <w:t>4. Питання соціального захисту посадових осіб апарату Рахункової палати регулюються законодавством про працю і державну службу.</w:t>
      </w:r>
    </w:p>
    <w:p w:rsidR="0063305B" w:rsidRPr="0063305B" w:rsidRDefault="0063305B" w:rsidP="0063305B">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231" w:name="n231"/>
      <w:bookmarkEnd w:id="231"/>
      <w:r w:rsidRPr="0063305B">
        <w:rPr>
          <w:rFonts w:ascii="Times New Roman" w:eastAsia="Times New Roman" w:hAnsi="Times New Roman" w:cs="Times New Roman"/>
          <w:b/>
          <w:bCs/>
          <w:color w:val="000000"/>
          <w:sz w:val="28"/>
          <w:szCs w:val="28"/>
          <w:bdr w:val="none" w:sz="0" w:space="0" w:color="auto" w:frame="1"/>
          <w:lang w:eastAsia="uk-UA"/>
        </w:rPr>
        <w:t>Розділ ІV </w:t>
      </w:r>
      <w:r w:rsidRPr="0063305B">
        <w:rPr>
          <w:rFonts w:ascii="Times New Roman" w:eastAsia="Times New Roman" w:hAnsi="Times New Roman" w:cs="Times New Roman"/>
          <w:color w:val="000000"/>
          <w:sz w:val="24"/>
          <w:szCs w:val="24"/>
          <w:bdr w:val="none" w:sz="0" w:space="0" w:color="auto" w:frame="1"/>
          <w:lang w:eastAsia="uk-UA"/>
        </w:rPr>
        <w:br/>
      </w:r>
      <w:r w:rsidRPr="0063305B">
        <w:rPr>
          <w:rFonts w:ascii="Times New Roman" w:eastAsia="Times New Roman" w:hAnsi="Times New Roman" w:cs="Times New Roman"/>
          <w:b/>
          <w:bCs/>
          <w:color w:val="000000"/>
          <w:sz w:val="28"/>
          <w:szCs w:val="28"/>
          <w:bdr w:val="none" w:sz="0" w:space="0" w:color="auto" w:frame="1"/>
          <w:lang w:eastAsia="uk-UA"/>
        </w:rPr>
        <w:t>ОРГАНІЗАЦІЯ РОБОТИ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2" w:name="n232"/>
      <w:bookmarkEnd w:id="232"/>
      <w:r w:rsidRPr="0063305B">
        <w:rPr>
          <w:rFonts w:ascii="Times New Roman" w:eastAsia="Times New Roman" w:hAnsi="Times New Roman" w:cs="Times New Roman"/>
          <w:b/>
          <w:bCs/>
          <w:color w:val="000000"/>
          <w:sz w:val="24"/>
          <w:szCs w:val="24"/>
          <w:bdr w:val="none" w:sz="0" w:space="0" w:color="auto" w:frame="1"/>
          <w:lang w:eastAsia="uk-UA"/>
        </w:rPr>
        <w:t>Стаття 25.</w:t>
      </w:r>
      <w:r w:rsidRPr="0063305B">
        <w:rPr>
          <w:rFonts w:ascii="Times New Roman" w:eastAsia="Times New Roman" w:hAnsi="Times New Roman" w:cs="Times New Roman"/>
          <w:color w:val="000000"/>
          <w:sz w:val="24"/>
          <w:szCs w:val="24"/>
          <w:bdr w:val="none" w:sz="0" w:space="0" w:color="auto" w:frame="1"/>
          <w:lang w:eastAsia="uk-UA"/>
        </w:rPr>
        <w:t> Засідання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3" w:name="n233"/>
      <w:bookmarkEnd w:id="233"/>
      <w:r w:rsidRPr="0063305B">
        <w:rPr>
          <w:rFonts w:ascii="Times New Roman" w:eastAsia="Times New Roman" w:hAnsi="Times New Roman" w:cs="Times New Roman"/>
          <w:color w:val="000000"/>
          <w:sz w:val="24"/>
          <w:szCs w:val="24"/>
          <w:bdr w:val="none" w:sz="0" w:space="0" w:color="auto" w:frame="1"/>
          <w:lang w:eastAsia="uk-UA"/>
        </w:rPr>
        <w:t>1. Основною організаційною формою діяльності Рахункової палати є засідання Рахункової палати, що проводяться у формі відкритих слухань, на яких мають право бути присутніми народні депутати України, представники державних органів, громадськості. Якщо оприлюднення інформації, що розглядатиметься на засіданні, може завдати шкоди інтересам національної безпеки, оборони, розслідуванню чи запобіганню злочину, з дотриманням вимог, передбачених частиною другою статті 6 Закону України "Про доступ до публічної інформації", можуть проводитися закриті засідання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4" w:name="n234"/>
      <w:bookmarkEnd w:id="234"/>
      <w:r w:rsidRPr="0063305B">
        <w:rPr>
          <w:rFonts w:ascii="Times New Roman" w:eastAsia="Times New Roman" w:hAnsi="Times New Roman" w:cs="Times New Roman"/>
          <w:color w:val="000000"/>
          <w:sz w:val="24"/>
          <w:szCs w:val="24"/>
          <w:bdr w:val="none" w:sz="0" w:space="0" w:color="auto" w:frame="1"/>
          <w:lang w:eastAsia="uk-UA"/>
        </w:rPr>
        <w:t>2. Рахункова палата на своїх засіданнях розглядає та вирішує питання: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5" w:name="n235"/>
      <w:bookmarkEnd w:id="235"/>
      <w:r w:rsidRPr="0063305B">
        <w:rPr>
          <w:rFonts w:ascii="Times New Roman" w:eastAsia="Times New Roman" w:hAnsi="Times New Roman" w:cs="Times New Roman"/>
          <w:color w:val="000000"/>
          <w:sz w:val="24"/>
          <w:szCs w:val="24"/>
          <w:bdr w:val="none" w:sz="0" w:space="0" w:color="auto" w:frame="1"/>
          <w:lang w:eastAsia="uk-UA"/>
        </w:rPr>
        <w:t>1) загальної концепції роботи та розвитку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6" w:name="n236"/>
      <w:bookmarkEnd w:id="236"/>
      <w:r w:rsidRPr="0063305B">
        <w:rPr>
          <w:rFonts w:ascii="Times New Roman" w:eastAsia="Times New Roman" w:hAnsi="Times New Roman" w:cs="Times New Roman"/>
          <w:color w:val="000000"/>
          <w:sz w:val="24"/>
          <w:szCs w:val="24"/>
          <w:bdr w:val="none" w:sz="0" w:space="0" w:color="auto" w:frame="1"/>
          <w:lang w:eastAsia="uk-UA"/>
        </w:rPr>
        <w:t>2) затвердження структури апарату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7" w:name="n237"/>
      <w:bookmarkEnd w:id="237"/>
      <w:r w:rsidRPr="0063305B">
        <w:rPr>
          <w:rFonts w:ascii="Times New Roman" w:eastAsia="Times New Roman" w:hAnsi="Times New Roman" w:cs="Times New Roman"/>
          <w:color w:val="000000"/>
          <w:sz w:val="24"/>
          <w:szCs w:val="24"/>
          <w:bdr w:val="none" w:sz="0" w:space="0" w:color="auto" w:frame="1"/>
          <w:lang w:eastAsia="uk-UA"/>
        </w:rPr>
        <w:t>3) затвердження штатного розпису апарату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8" w:name="n238"/>
      <w:bookmarkEnd w:id="238"/>
      <w:r w:rsidRPr="0063305B">
        <w:rPr>
          <w:rFonts w:ascii="Times New Roman" w:eastAsia="Times New Roman" w:hAnsi="Times New Roman" w:cs="Times New Roman"/>
          <w:color w:val="000000"/>
          <w:sz w:val="24"/>
          <w:szCs w:val="24"/>
          <w:bdr w:val="none" w:sz="0" w:space="0" w:color="auto" w:frame="1"/>
          <w:lang w:eastAsia="uk-UA"/>
        </w:rPr>
        <w:t>4) затвердження кошторису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9" w:name="n239"/>
      <w:bookmarkEnd w:id="239"/>
      <w:r w:rsidRPr="0063305B">
        <w:rPr>
          <w:rFonts w:ascii="Times New Roman" w:eastAsia="Times New Roman" w:hAnsi="Times New Roman" w:cs="Times New Roman"/>
          <w:color w:val="000000"/>
          <w:sz w:val="24"/>
          <w:szCs w:val="24"/>
          <w:bdr w:val="none" w:sz="0" w:space="0" w:color="auto" w:frame="1"/>
          <w:lang w:eastAsia="uk-UA"/>
        </w:rPr>
        <w:t xml:space="preserve">5) затвердження </w:t>
      </w:r>
      <w:proofErr w:type="spellStart"/>
      <w:r w:rsidRPr="0063305B">
        <w:rPr>
          <w:rFonts w:ascii="Times New Roman" w:eastAsia="Times New Roman" w:hAnsi="Times New Roman" w:cs="Times New Roman"/>
          <w:color w:val="000000"/>
          <w:sz w:val="24"/>
          <w:szCs w:val="24"/>
          <w:bdr w:val="none" w:sz="0" w:space="0" w:color="auto" w:frame="1"/>
          <w:lang w:eastAsia="uk-UA"/>
        </w:rPr>
        <w:t>методик</w:t>
      </w:r>
      <w:proofErr w:type="spellEnd"/>
      <w:r w:rsidRPr="0063305B">
        <w:rPr>
          <w:rFonts w:ascii="Times New Roman" w:eastAsia="Times New Roman" w:hAnsi="Times New Roman" w:cs="Times New Roman"/>
          <w:color w:val="000000"/>
          <w:sz w:val="24"/>
          <w:szCs w:val="24"/>
          <w:bdr w:val="none" w:sz="0" w:space="0" w:color="auto" w:frame="1"/>
          <w:lang w:eastAsia="uk-UA"/>
        </w:rPr>
        <w:t xml:space="preserve"> та </w:t>
      </w:r>
      <w:proofErr w:type="spellStart"/>
      <w:r w:rsidRPr="0063305B">
        <w:rPr>
          <w:rFonts w:ascii="Times New Roman" w:eastAsia="Times New Roman" w:hAnsi="Times New Roman" w:cs="Times New Roman"/>
          <w:color w:val="000000"/>
          <w:sz w:val="24"/>
          <w:szCs w:val="24"/>
          <w:bdr w:val="none" w:sz="0" w:space="0" w:color="auto" w:frame="1"/>
          <w:lang w:eastAsia="uk-UA"/>
        </w:rPr>
        <w:t>методологій</w:t>
      </w:r>
      <w:proofErr w:type="spellEnd"/>
      <w:r w:rsidRPr="0063305B">
        <w:rPr>
          <w:rFonts w:ascii="Times New Roman" w:eastAsia="Times New Roman" w:hAnsi="Times New Roman" w:cs="Times New Roman"/>
          <w:color w:val="000000"/>
          <w:sz w:val="24"/>
          <w:szCs w:val="24"/>
          <w:bdr w:val="none" w:sz="0" w:space="0" w:color="auto" w:frame="1"/>
          <w:lang w:eastAsia="uk-UA"/>
        </w:rPr>
        <w:t xml:space="preserve"> здійснення державного зовнішнього фінансового контролю (аудиту) Рахунковою палатою;</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0" w:name="n240"/>
      <w:bookmarkEnd w:id="240"/>
      <w:r w:rsidRPr="0063305B">
        <w:rPr>
          <w:rFonts w:ascii="Times New Roman" w:eastAsia="Times New Roman" w:hAnsi="Times New Roman" w:cs="Times New Roman"/>
          <w:color w:val="000000"/>
          <w:sz w:val="24"/>
          <w:szCs w:val="24"/>
          <w:bdr w:val="none" w:sz="0" w:space="0" w:color="auto" w:frame="1"/>
          <w:lang w:eastAsia="uk-UA"/>
        </w:rPr>
        <w:t>6) затвердження Регламенту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1" w:name="n241"/>
      <w:bookmarkEnd w:id="241"/>
      <w:r w:rsidRPr="0063305B">
        <w:rPr>
          <w:rFonts w:ascii="Times New Roman" w:eastAsia="Times New Roman" w:hAnsi="Times New Roman" w:cs="Times New Roman"/>
          <w:color w:val="000000"/>
          <w:sz w:val="24"/>
          <w:szCs w:val="24"/>
          <w:bdr w:val="none" w:sz="0" w:space="0" w:color="auto" w:frame="1"/>
          <w:lang w:eastAsia="uk-UA"/>
        </w:rPr>
        <w:t>7) визначення напрямів діяльності Рахункової палати, закріплення цих напрямів за членами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2" w:name="n242"/>
      <w:bookmarkEnd w:id="242"/>
      <w:r w:rsidRPr="0063305B">
        <w:rPr>
          <w:rFonts w:ascii="Times New Roman" w:eastAsia="Times New Roman" w:hAnsi="Times New Roman" w:cs="Times New Roman"/>
          <w:color w:val="000000"/>
          <w:sz w:val="24"/>
          <w:szCs w:val="24"/>
          <w:bdr w:val="none" w:sz="0" w:space="0" w:color="auto" w:frame="1"/>
          <w:lang w:eastAsia="uk-UA"/>
        </w:rPr>
        <w:t>8) затвердження планів роботи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3" w:name="n243"/>
      <w:bookmarkEnd w:id="243"/>
      <w:r w:rsidRPr="0063305B">
        <w:rPr>
          <w:rFonts w:ascii="Times New Roman" w:eastAsia="Times New Roman" w:hAnsi="Times New Roman" w:cs="Times New Roman"/>
          <w:color w:val="000000"/>
          <w:sz w:val="24"/>
          <w:szCs w:val="24"/>
          <w:bdr w:val="none" w:sz="0" w:space="0" w:color="auto" w:frame="1"/>
          <w:lang w:eastAsia="uk-UA"/>
        </w:rPr>
        <w:lastRenderedPageBreak/>
        <w:t>9) затвердження звітів, прийняття рішень за результатами здійснення заходів державного зовнішнього фінансового контролю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4" w:name="n244"/>
      <w:bookmarkEnd w:id="244"/>
      <w:r w:rsidRPr="0063305B">
        <w:rPr>
          <w:rFonts w:ascii="Times New Roman" w:eastAsia="Times New Roman" w:hAnsi="Times New Roman" w:cs="Times New Roman"/>
          <w:color w:val="000000"/>
          <w:sz w:val="24"/>
          <w:szCs w:val="24"/>
          <w:bdr w:val="none" w:sz="0" w:space="0" w:color="auto" w:frame="1"/>
          <w:lang w:eastAsia="uk-UA"/>
        </w:rPr>
        <w:t>10) затвердження щорічного звіту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5" w:name="n245"/>
      <w:bookmarkEnd w:id="245"/>
      <w:r w:rsidRPr="0063305B">
        <w:rPr>
          <w:rFonts w:ascii="Times New Roman" w:eastAsia="Times New Roman" w:hAnsi="Times New Roman" w:cs="Times New Roman"/>
          <w:color w:val="000000"/>
          <w:sz w:val="24"/>
          <w:szCs w:val="24"/>
          <w:bdr w:val="none" w:sz="0" w:space="0" w:color="auto" w:frame="1"/>
          <w:lang w:eastAsia="uk-UA"/>
        </w:rPr>
        <w:t xml:space="preserve">11) організації </w:t>
      </w:r>
      <w:proofErr w:type="spellStart"/>
      <w:r w:rsidRPr="0063305B">
        <w:rPr>
          <w:rFonts w:ascii="Times New Roman" w:eastAsia="Times New Roman" w:hAnsi="Times New Roman" w:cs="Times New Roman"/>
          <w:color w:val="000000"/>
          <w:sz w:val="24"/>
          <w:szCs w:val="24"/>
          <w:bdr w:val="none" w:sz="0" w:space="0" w:color="auto" w:frame="1"/>
          <w:lang w:eastAsia="uk-UA"/>
        </w:rPr>
        <w:t>зв’язків</w:t>
      </w:r>
      <w:proofErr w:type="spellEnd"/>
      <w:r w:rsidRPr="0063305B">
        <w:rPr>
          <w:rFonts w:ascii="Times New Roman" w:eastAsia="Times New Roman" w:hAnsi="Times New Roman" w:cs="Times New Roman"/>
          <w:color w:val="000000"/>
          <w:sz w:val="24"/>
          <w:szCs w:val="24"/>
          <w:bdr w:val="none" w:sz="0" w:space="0" w:color="auto" w:frame="1"/>
          <w:lang w:eastAsia="uk-UA"/>
        </w:rPr>
        <w:t xml:space="preserve"> з громадськістю та засобами масової інформації;</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6" w:name="n246"/>
      <w:bookmarkEnd w:id="246"/>
      <w:r w:rsidRPr="0063305B">
        <w:rPr>
          <w:rFonts w:ascii="Times New Roman" w:eastAsia="Times New Roman" w:hAnsi="Times New Roman" w:cs="Times New Roman"/>
          <w:color w:val="000000"/>
          <w:sz w:val="24"/>
          <w:szCs w:val="24"/>
          <w:bdr w:val="none" w:sz="0" w:space="0" w:color="auto" w:frame="1"/>
          <w:lang w:eastAsia="uk-UA"/>
        </w:rPr>
        <w:t>12) розвитку міжнародних відносин у межах компетенції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7" w:name="n247"/>
      <w:bookmarkEnd w:id="247"/>
      <w:r w:rsidRPr="0063305B">
        <w:rPr>
          <w:rFonts w:ascii="Times New Roman" w:eastAsia="Times New Roman" w:hAnsi="Times New Roman" w:cs="Times New Roman"/>
          <w:color w:val="000000"/>
          <w:sz w:val="24"/>
          <w:szCs w:val="24"/>
          <w:bdr w:val="none" w:sz="0" w:space="0" w:color="auto" w:frame="1"/>
          <w:lang w:eastAsia="uk-UA"/>
        </w:rPr>
        <w:t>13) внесення на розгляд Верховної Ради України подання про дострокове припинення повноважень Голови, іншого члена Рахункової плати;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8" w:name="n248"/>
      <w:bookmarkEnd w:id="248"/>
      <w:r w:rsidRPr="0063305B">
        <w:rPr>
          <w:rFonts w:ascii="Times New Roman" w:eastAsia="Times New Roman" w:hAnsi="Times New Roman" w:cs="Times New Roman"/>
          <w:color w:val="000000"/>
          <w:sz w:val="24"/>
          <w:szCs w:val="24"/>
          <w:bdr w:val="none" w:sz="0" w:space="0" w:color="auto" w:frame="1"/>
          <w:lang w:eastAsia="uk-UA"/>
        </w:rPr>
        <w:t>14) інші питання, пов’язані з виконанням повноважень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9" w:name="n249"/>
      <w:bookmarkEnd w:id="249"/>
      <w:r w:rsidRPr="0063305B">
        <w:rPr>
          <w:rFonts w:ascii="Times New Roman" w:eastAsia="Times New Roman" w:hAnsi="Times New Roman" w:cs="Times New Roman"/>
          <w:color w:val="000000"/>
          <w:sz w:val="24"/>
          <w:szCs w:val="24"/>
          <w:bdr w:val="none" w:sz="0" w:space="0" w:color="auto" w:frame="1"/>
          <w:lang w:eastAsia="uk-UA"/>
        </w:rPr>
        <w:t>3. Засідання Рахункової палати проводяться згідно із затвердженим планом, але не рідше ніж один раз на місяць.</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0" w:name="n250"/>
      <w:bookmarkEnd w:id="250"/>
      <w:r w:rsidRPr="0063305B">
        <w:rPr>
          <w:rFonts w:ascii="Times New Roman" w:eastAsia="Times New Roman" w:hAnsi="Times New Roman" w:cs="Times New Roman"/>
          <w:color w:val="000000"/>
          <w:sz w:val="24"/>
          <w:szCs w:val="24"/>
          <w:bdr w:val="none" w:sz="0" w:space="0" w:color="auto" w:frame="1"/>
          <w:lang w:eastAsia="uk-UA"/>
        </w:rPr>
        <w:t>Засідання Рахункової палати скликаються та їх порядок денний формується Головою Рахункової палати, а в разі його відсутності – заступником Голови Рахункової палати. У разі відсутності Голови Рахункової палати та його заступника члени Рахункової палати для ведення засідання обирають головуючого з числа присутніх на засіданні членів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1" w:name="n251"/>
      <w:bookmarkEnd w:id="251"/>
      <w:r w:rsidRPr="0063305B">
        <w:rPr>
          <w:rFonts w:ascii="Times New Roman" w:eastAsia="Times New Roman" w:hAnsi="Times New Roman" w:cs="Times New Roman"/>
          <w:color w:val="000000"/>
          <w:sz w:val="24"/>
          <w:szCs w:val="24"/>
          <w:bdr w:val="none" w:sz="0" w:space="0" w:color="auto" w:frame="1"/>
          <w:lang w:eastAsia="uk-UA"/>
        </w:rPr>
        <w:t>Засідання Рахункової палати з пропозиціями щодо його порядку денного може бути скликане не менш як однією третиною складу Рахункової палати, визначеного </w:t>
      </w:r>
      <w:hyperlink r:id="rId30" w:anchor="n130" w:history="1">
        <w:r w:rsidRPr="0063305B">
          <w:rPr>
            <w:rFonts w:ascii="Times New Roman" w:eastAsia="Times New Roman" w:hAnsi="Times New Roman" w:cs="Times New Roman"/>
            <w:color w:val="0000FF"/>
            <w:sz w:val="24"/>
            <w:szCs w:val="24"/>
            <w:u w:val="single"/>
            <w:bdr w:val="none" w:sz="0" w:space="0" w:color="auto" w:frame="1"/>
            <w:lang w:eastAsia="uk-UA"/>
          </w:rPr>
          <w:t>частиною першою</w:t>
        </w:r>
      </w:hyperlink>
      <w:r w:rsidRPr="0063305B">
        <w:rPr>
          <w:rFonts w:ascii="Times New Roman" w:eastAsia="Times New Roman" w:hAnsi="Times New Roman" w:cs="Times New Roman"/>
          <w:color w:val="000000"/>
          <w:sz w:val="24"/>
          <w:szCs w:val="24"/>
          <w:bdr w:val="none" w:sz="0" w:space="0" w:color="auto" w:frame="1"/>
          <w:lang w:eastAsia="uk-UA"/>
        </w:rPr>
        <w:t> статті 17 цього Закону, з обов’язковим повідомленням усіх членів Рахункової палати про таке засідання.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2" w:name="n252"/>
      <w:bookmarkEnd w:id="252"/>
      <w:r w:rsidRPr="0063305B">
        <w:rPr>
          <w:rFonts w:ascii="Times New Roman" w:eastAsia="Times New Roman" w:hAnsi="Times New Roman" w:cs="Times New Roman"/>
          <w:color w:val="000000"/>
          <w:sz w:val="24"/>
          <w:szCs w:val="24"/>
          <w:bdr w:val="none" w:sz="0" w:space="0" w:color="auto" w:frame="1"/>
          <w:lang w:eastAsia="uk-UA"/>
        </w:rPr>
        <w:t>4. Засідання Рахункової палати є правомочним у разі присутності на ньому не менш як двох третин її складу, визначеного </w:t>
      </w:r>
      <w:hyperlink r:id="rId31" w:anchor="n130" w:history="1">
        <w:r w:rsidRPr="0063305B">
          <w:rPr>
            <w:rFonts w:ascii="Times New Roman" w:eastAsia="Times New Roman" w:hAnsi="Times New Roman" w:cs="Times New Roman"/>
            <w:color w:val="0000FF"/>
            <w:sz w:val="24"/>
            <w:szCs w:val="24"/>
            <w:u w:val="single"/>
            <w:bdr w:val="none" w:sz="0" w:space="0" w:color="auto" w:frame="1"/>
            <w:lang w:eastAsia="uk-UA"/>
          </w:rPr>
          <w:t>частиною першою</w:t>
        </w:r>
      </w:hyperlink>
      <w:r w:rsidRPr="0063305B">
        <w:rPr>
          <w:rFonts w:ascii="Times New Roman" w:eastAsia="Times New Roman" w:hAnsi="Times New Roman" w:cs="Times New Roman"/>
          <w:color w:val="000000"/>
          <w:sz w:val="24"/>
          <w:szCs w:val="24"/>
          <w:bdr w:val="none" w:sz="0" w:space="0" w:color="auto" w:frame="1"/>
          <w:lang w:eastAsia="uk-UA"/>
        </w:rPr>
        <w:t> статті 17 цього Закону.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3" w:name="n253"/>
      <w:bookmarkEnd w:id="253"/>
      <w:r w:rsidRPr="0063305B">
        <w:rPr>
          <w:rFonts w:ascii="Times New Roman" w:eastAsia="Times New Roman" w:hAnsi="Times New Roman" w:cs="Times New Roman"/>
          <w:color w:val="000000"/>
          <w:sz w:val="24"/>
          <w:szCs w:val="24"/>
          <w:bdr w:val="none" w:sz="0" w:space="0" w:color="auto" w:frame="1"/>
          <w:lang w:eastAsia="uk-UA"/>
        </w:rPr>
        <w:t>5. На засіданнях Рахункової палати ведеться протокол, який підписується головуючим на засіданні та Секретарем Рахункової палати. Протокол доводиться до відома всіх членів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4" w:name="n254"/>
      <w:bookmarkEnd w:id="254"/>
      <w:r w:rsidRPr="0063305B">
        <w:rPr>
          <w:rFonts w:ascii="Times New Roman" w:eastAsia="Times New Roman" w:hAnsi="Times New Roman" w:cs="Times New Roman"/>
          <w:b/>
          <w:bCs/>
          <w:color w:val="000000"/>
          <w:sz w:val="24"/>
          <w:szCs w:val="24"/>
          <w:bdr w:val="none" w:sz="0" w:space="0" w:color="auto" w:frame="1"/>
          <w:lang w:eastAsia="uk-UA"/>
        </w:rPr>
        <w:t>Стаття 26.</w:t>
      </w:r>
      <w:r w:rsidRPr="0063305B">
        <w:rPr>
          <w:rFonts w:ascii="Times New Roman" w:eastAsia="Times New Roman" w:hAnsi="Times New Roman" w:cs="Times New Roman"/>
          <w:color w:val="000000"/>
          <w:sz w:val="24"/>
          <w:szCs w:val="24"/>
          <w:bdr w:val="none" w:sz="0" w:space="0" w:color="auto" w:frame="1"/>
          <w:lang w:eastAsia="uk-UA"/>
        </w:rPr>
        <w:t> Рішення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5" w:name="n255"/>
      <w:bookmarkEnd w:id="255"/>
      <w:r w:rsidRPr="0063305B">
        <w:rPr>
          <w:rFonts w:ascii="Times New Roman" w:eastAsia="Times New Roman" w:hAnsi="Times New Roman" w:cs="Times New Roman"/>
          <w:color w:val="000000"/>
          <w:sz w:val="24"/>
          <w:szCs w:val="24"/>
          <w:bdr w:val="none" w:sz="0" w:space="0" w:color="auto" w:frame="1"/>
          <w:lang w:eastAsia="uk-UA"/>
        </w:rPr>
        <w:t>1. Рішення Рахункової палати приймаються на засіданні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6" w:name="n256"/>
      <w:bookmarkEnd w:id="256"/>
      <w:r w:rsidRPr="0063305B">
        <w:rPr>
          <w:rFonts w:ascii="Times New Roman" w:eastAsia="Times New Roman" w:hAnsi="Times New Roman" w:cs="Times New Roman"/>
          <w:color w:val="000000"/>
          <w:sz w:val="24"/>
          <w:szCs w:val="24"/>
          <w:bdr w:val="none" w:sz="0" w:space="0" w:color="auto" w:frame="1"/>
          <w:lang w:eastAsia="uk-UA"/>
        </w:rPr>
        <w:t>2. Рішення Рахункової палати приймаються відкритим голосуванням більшістю голосів від кількості присутніх на засіданні членів Рахункової палати і підписуються Головою Рахункової палати або особою, яка головувала на засіданні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7" w:name="n257"/>
      <w:bookmarkEnd w:id="257"/>
      <w:r w:rsidRPr="0063305B">
        <w:rPr>
          <w:rFonts w:ascii="Times New Roman" w:eastAsia="Times New Roman" w:hAnsi="Times New Roman" w:cs="Times New Roman"/>
          <w:color w:val="000000"/>
          <w:sz w:val="24"/>
          <w:szCs w:val="24"/>
          <w:bdr w:val="none" w:sz="0" w:space="0" w:color="auto" w:frame="1"/>
          <w:lang w:eastAsia="uk-UA"/>
        </w:rPr>
        <w:t>3. Член Рахункової палати, присутній на засіданні Рахункової палати, який не погоджується з прийнятим рішенням, має право викласти окрему думку, що в письмовій формі додається до протоколу засідання Рахункової палати, та має право інформувати про це Верховну Раду України та її органи, а також інші державні органи, органи місцевого самоврядування, яких стосується таке рішення.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8" w:name="n258"/>
      <w:bookmarkEnd w:id="258"/>
      <w:r w:rsidRPr="0063305B">
        <w:rPr>
          <w:rFonts w:ascii="Times New Roman" w:eastAsia="Times New Roman" w:hAnsi="Times New Roman" w:cs="Times New Roman"/>
          <w:b/>
          <w:bCs/>
          <w:color w:val="000000"/>
          <w:sz w:val="24"/>
          <w:szCs w:val="24"/>
          <w:bdr w:val="none" w:sz="0" w:space="0" w:color="auto" w:frame="1"/>
          <w:lang w:eastAsia="uk-UA"/>
        </w:rPr>
        <w:t>Стаття 27.</w:t>
      </w:r>
      <w:r w:rsidRPr="0063305B">
        <w:rPr>
          <w:rFonts w:ascii="Times New Roman" w:eastAsia="Times New Roman" w:hAnsi="Times New Roman" w:cs="Times New Roman"/>
          <w:color w:val="000000"/>
          <w:sz w:val="24"/>
          <w:szCs w:val="24"/>
          <w:bdr w:val="none" w:sz="0" w:space="0" w:color="auto" w:frame="1"/>
          <w:lang w:eastAsia="uk-UA"/>
        </w:rPr>
        <w:t> Планування роботи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9" w:name="n259"/>
      <w:bookmarkEnd w:id="259"/>
      <w:r w:rsidRPr="0063305B">
        <w:rPr>
          <w:rFonts w:ascii="Times New Roman" w:eastAsia="Times New Roman" w:hAnsi="Times New Roman" w:cs="Times New Roman"/>
          <w:color w:val="000000"/>
          <w:sz w:val="24"/>
          <w:szCs w:val="24"/>
          <w:bdr w:val="none" w:sz="0" w:space="0" w:color="auto" w:frame="1"/>
          <w:lang w:eastAsia="uk-UA"/>
        </w:rPr>
        <w:t>1. Рахункова палата здійснює свою діяльність згідно з планами роботи, які затверджуються на засіданні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0" w:name="n260"/>
      <w:bookmarkEnd w:id="260"/>
      <w:r w:rsidRPr="0063305B">
        <w:rPr>
          <w:rFonts w:ascii="Times New Roman" w:eastAsia="Times New Roman" w:hAnsi="Times New Roman" w:cs="Times New Roman"/>
          <w:color w:val="000000"/>
          <w:sz w:val="24"/>
          <w:szCs w:val="24"/>
          <w:bdr w:val="none" w:sz="0" w:space="0" w:color="auto" w:frame="1"/>
          <w:lang w:eastAsia="uk-UA"/>
        </w:rPr>
        <w:t>2. Звернення Верховної Ради України, її комітетів та інших органів, депутатські запити і звернення, звернення Президента України, Кабінету Міністрів України з пропозиціями про здійснення Рахунковою палатою заходів державного зовнішнього фінансового контролю (аудиту) розглядаються на засіданні Рахункової палати щодо прийняття рішення про їх включення до планів роботи. У разі неврахування таких звернень, запитів у плані роботи Рахункова палата надає аргументовану відповідь у встановленому порядку.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1" w:name="n261"/>
      <w:bookmarkEnd w:id="261"/>
      <w:r w:rsidRPr="0063305B">
        <w:rPr>
          <w:rFonts w:ascii="Times New Roman" w:eastAsia="Times New Roman" w:hAnsi="Times New Roman" w:cs="Times New Roman"/>
          <w:color w:val="000000"/>
          <w:sz w:val="24"/>
          <w:szCs w:val="24"/>
          <w:bdr w:val="none" w:sz="0" w:space="0" w:color="auto" w:frame="1"/>
          <w:lang w:eastAsia="uk-UA"/>
        </w:rPr>
        <w:t>3. Рахункова палата з власної ініціативи або на підставі звернень суб’єктів, передбачених частиною другою цієї статті, може здійснювати позапланові заходи державного зовнішнього фінансового контролю (аудиту). Рішення про здійснення таких заходів приймається на засіданні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2" w:name="n262"/>
      <w:bookmarkEnd w:id="262"/>
      <w:r w:rsidRPr="0063305B">
        <w:rPr>
          <w:rFonts w:ascii="Times New Roman" w:eastAsia="Times New Roman" w:hAnsi="Times New Roman" w:cs="Times New Roman"/>
          <w:color w:val="000000"/>
          <w:sz w:val="24"/>
          <w:szCs w:val="24"/>
          <w:bdr w:val="none" w:sz="0" w:space="0" w:color="auto" w:frame="1"/>
          <w:lang w:eastAsia="uk-UA"/>
        </w:rPr>
        <w:t>Рахункова палата здійснює позапланові заходи державного зовнішнього фінансового контролю (аудиту) відповідно до рішення Верховної Ради України, прийнятого у порядку, передбаченому </w:t>
      </w:r>
      <w:hyperlink r:id="rId32" w:anchor="n22" w:tgtFrame="_blank" w:history="1">
        <w:r w:rsidRPr="0063305B">
          <w:rPr>
            <w:rFonts w:ascii="Times New Roman" w:eastAsia="Times New Roman" w:hAnsi="Times New Roman" w:cs="Times New Roman"/>
            <w:color w:val="0000FF"/>
            <w:sz w:val="24"/>
            <w:szCs w:val="24"/>
            <w:u w:val="single"/>
            <w:bdr w:val="none" w:sz="0" w:space="0" w:color="auto" w:frame="1"/>
            <w:lang w:eastAsia="uk-UA"/>
          </w:rPr>
          <w:t>Регламентом Верховної Ради України</w:t>
        </w:r>
      </w:hyperlink>
      <w:r w:rsidRPr="0063305B">
        <w:rPr>
          <w:rFonts w:ascii="Times New Roman" w:eastAsia="Times New Roman" w:hAnsi="Times New Roman" w:cs="Times New Roman"/>
          <w:color w:val="000000"/>
          <w:sz w:val="24"/>
          <w:szCs w:val="24"/>
          <w:bdr w:val="none" w:sz="0" w:space="0" w:color="auto" w:frame="1"/>
          <w:lang w:eastAsia="uk-UA"/>
        </w:rPr>
        <w:t>.</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3" w:name="n263"/>
      <w:bookmarkEnd w:id="263"/>
      <w:r w:rsidRPr="0063305B">
        <w:rPr>
          <w:rFonts w:ascii="Times New Roman" w:eastAsia="Times New Roman" w:hAnsi="Times New Roman" w:cs="Times New Roman"/>
          <w:b/>
          <w:bCs/>
          <w:color w:val="000000"/>
          <w:sz w:val="24"/>
          <w:szCs w:val="24"/>
          <w:bdr w:val="none" w:sz="0" w:space="0" w:color="auto" w:frame="1"/>
          <w:lang w:eastAsia="uk-UA"/>
        </w:rPr>
        <w:t>Стаття 28.</w:t>
      </w:r>
      <w:r w:rsidRPr="0063305B">
        <w:rPr>
          <w:rFonts w:ascii="Times New Roman" w:eastAsia="Times New Roman" w:hAnsi="Times New Roman" w:cs="Times New Roman"/>
          <w:color w:val="000000"/>
          <w:sz w:val="24"/>
          <w:szCs w:val="24"/>
          <w:bdr w:val="none" w:sz="0" w:space="0" w:color="auto" w:frame="1"/>
          <w:lang w:eastAsia="uk-UA"/>
        </w:rPr>
        <w:t> Регламент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4" w:name="n264"/>
      <w:bookmarkEnd w:id="264"/>
      <w:r w:rsidRPr="0063305B">
        <w:rPr>
          <w:rFonts w:ascii="Times New Roman" w:eastAsia="Times New Roman" w:hAnsi="Times New Roman" w:cs="Times New Roman"/>
          <w:color w:val="000000"/>
          <w:sz w:val="24"/>
          <w:szCs w:val="24"/>
          <w:bdr w:val="none" w:sz="0" w:space="0" w:color="auto" w:frame="1"/>
          <w:lang w:eastAsia="uk-UA"/>
        </w:rPr>
        <w:t xml:space="preserve">1. Процедура організації роботи Рахункової палати, територіальних та інших структурних підрозділів її апарату, питання взаємовідносин між структурними підрозділами, членами Рахункової палати та посадовими особами апарату Рахункової палати, інші питання </w:t>
      </w:r>
      <w:r w:rsidRPr="0063305B">
        <w:rPr>
          <w:rFonts w:ascii="Times New Roman" w:eastAsia="Times New Roman" w:hAnsi="Times New Roman" w:cs="Times New Roman"/>
          <w:color w:val="000000"/>
          <w:sz w:val="24"/>
          <w:szCs w:val="24"/>
          <w:bdr w:val="none" w:sz="0" w:space="0" w:color="auto" w:frame="1"/>
          <w:lang w:eastAsia="uk-UA"/>
        </w:rPr>
        <w:lastRenderedPageBreak/>
        <w:t>внутрішньої організації діяльності визначаються цим Законом та Регламентом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5" w:name="n265"/>
      <w:bookmarkEnd w:id="265"/>
      <w:r w:rsidRPr="0063305B">
        <w:rPr>
          <w:rFonts w:ascii="Times New Roman" w:eastAsia="Times New Roman" w:hAnsi="Times New Roman" w:cs="Times New Roman"/>
          <w:color w:val="000000"/>
          <w:sz w:val="24"/>
          <w:szCs w:val="24"/>
          <w:bdr w:val="none" w:sz="0" w:space="0" w:color="auto" w:frame="1"/>
          <w:lang w:eastAsia="uk-UA"/>
        </w:rPr>
        <w:t xml:space="preserve">2. Регламент Рахункової палати та зміни до нього затверджуються на засіданні Рахункової палати не менш як двома третинами голосів від складу Рахункової палати, </w:t>
      </w:r>
      <w:proofErr w:type="spellStart"/>
      <w:r w:rsidRPr="0063305B">
        <w:rPr>
          <w:rFonts w:ascii="Times New Roman" w:eastAsia="Times New Roman" w:hAnsi="Times New Roman" w:cs="Times New Roman"/>
          <w:color w:val="000000"/>
          <w:sz w:val="24"/>
          <w:szCs w:val="24"/>
          <w:bdr w:val="none" w:sz="0" w:space="0" w:color="auto" w:frame="1"/>
          <w:lang w:eastAsia="uk-UA"/>
        </w:rPr>
        <w:t>визначеного</w:t>
      </w:r>
      <w:hyperlink r:id="rId33" w:anchor="n130" w:history="1">
        <w:r w:rsidRPr="0063305B">
          <w:rPr>
            <w:rFonts w:ascii="Times New Roman" w:eastAsia="Times New Roman" w:hAnsi="Times New Roman" w:cs="Times New Roman"/>
            <w:color w:val="0000FF"/>
            <w:sz w:val="24"/>
            <w:szCs w:val="24"/>
            <w:u w:val="single"/>
            <w:bdr w:val="none" w:sz="0" w:space="0" w:color="auto" w:frame="1"/>
            <w:lang w:eastAsia="uk-UA"/>
          </w:rPr>
          <w:t>частиною</w:t>
        </w:r>
        <w:proofErr w:type="spellEnd"/>
        <w:r w:rsidRPr="0063305B">
          <w:rPr>
            <w:rFonts w:ascii="Times New Roman" w:eastAsia="Times New Roman" w:hAnsi="Times New Roman" w:cs="Times New Roman"/>
            <w:color w:val="0000FF"/>
            <w:sz w:val="24"/>
            <w:szCs w:val="24"/>
            <w:u w:val="single"/>
            <w:bdr w:val="none" w:sz="0" w:space="0" w:color="auto" w:frame="1"/>
            <w:lang w:eastAsia="uk-UA"/>
          </w:rPr>
          <w:t xml:space="preserve"> першою</w:t>
        </w:r>
      </w:hyperlink>
      <w:r w:rsidRPr="0063305B">
        <w:rPr>
          <w:rFonts w:ascii="Times New Roman" w:eastAsia="Times New Roman" w:hAnsi="Times New Roman" w:cs="Times New Roman"/>
          <w:color w:val="000000"/>
          <w:sz w:val="24"/>
          <w:szCs w:val="24"/>
          <w:bdr w:val="none" w:sz="0" w:space="0" w:color="auto" w:frame="1"/>
          <w:lang w:eastAsia="uk-UA"/>
        </w:rPr>
        <w:t> статті 17 цього Закону, та оприлюднюються на офіційному веб-сайті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6" w:name="n266"/>
      <w:bookmarkEnd w:id="266"/>
      <w:r w:rsidRPr="0063305B">
        <w:rPr>
          <w:rFonts w:ascii="Times New Roman" w:eastAsia="Times New Roman" w:hAnsi="Times New Roman" w:cs="Times New Roman"/>
          <w:b/>
          <w:bCs/>
          <w:color w:val="000000"/>
          <w:sz w:val="24"/>
          <w:szCs w:val="24"/>
          <w:bdr w:val="none" w:sz="0" w:space="0" w:color="auto" w:frame="1"/>
          <w:lang w:eastAsia="uk-UA"/>
        </w:rPr>
        <w:t>Стаття 29.</w:t>
      </w:r>
      <w:r w:rsidRPr="0063305B">
        <w:rPr>
          <w:rFonts w:ascii="Times New Roman" w:eastAsia="Times New Roman" w:hAnsi="Times New Roman" w:cs="Times New Roman"/>
          <w:color w:val="000000"/>
          <w:sz w:val="24"/>
          <w:szCs w:val="24"/>
          <w:bdr w:val="none" w:sz="0" w:space="0" w:color="auto" w:frame="1"/>
          <w:lang w:eastAsia="uk-UA"/>
        </w:rPr>
        <w:t> Допоміжні органи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7" w:name="n267"/>
      <w:bookmarkEnd w:id="267"/>
      <w:r w:rsidRPr="0063305B">
        <w:rPr>
          <w:rFonts w:ascii="Times New Roman" w:eastAsia="Times New Roman" w:hAnsi="Times New Roman" w:cs="Times New Roman"/>
          <w:color w:val="000000"/>
          <w:sz w:val="24"/>
          <w:szCs w:val="24"/>
          <w:bdr w:val="none" w:sz="0" w:space="0" w:color="auto" w:frame="1"/>
          <w:lang w:eastAsia="uk-UA"/>
        </w:rPr>
        <w:t>1. Рахункова палата для забезпечення здійснення своїх повноважень може утворювати тимчасові консультативні, дорадчі та інші допоміжні органи. Завдання, склад та організація роботи таких допоміжних органів визначаються Рахунковою палатою.</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8" w:name="n268"/>
      <w:bookmarkEnd w:id="268"/>
      <w:r w:rsidRPr="0063305B">
        <w:rPr>
          <w:rFonts w:ascii="Times New Roman" w:eastAsia="Times New Roman" w:hAnsi="Times New Roman" w:cs="Times New Roman"/>
          <w:color w:val="000000"/>
          <w:sz w:val="24"/>
          <w:szCs w:val="24"/>
          <w:bdr w:val="none" w:sz="0" w:space="0" w:color="auto" w:frame="1"/>
          <w:lang w:eastAsia="uk-UA"/>
        </w:rPr>
        <w:t>2. Фінансове забезпечення допоміжних органів Рахункової палати здійснюється за рахунок та у межах бюджетних призначень на забезпечення діяльності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9" w:name="n269"/>
      <w:bookmarkEnd w:id="269"/>
      <w:r w:rsidRPr="0063305B">
        <w:rPr>
          <w:rFonts w:ascii="Times New Roman" w:eastAsia="Times New Roman" w:hAnsi="Times New Roman" w:cs="Times New Roman"/>
          <w:b/>
          <w:bCs/>
          <w:color w:val="000000"/>
          <w:sz w:val="24"/>
          <w:szCs w:val="24"/>
          <w:bdr w:val="none" w:sz="0" w:space="0" w:color="auto" w:frame="1"/>
          <w:lang w:eastAsia="uk-UA"/>
        </w:rPr>
        <w:t>Стаття 30.</w:t>
      </w:r>
      <w:r w:rsidRPr="0063305B">
        <w:rPr>
          <w:rFonts w:ascii="Times New Roman" w:eastAsia="Times New Roman" w:hAnsi="Times New Roman" w:cs="Times New Roman"/>
          <w:color w:val="000000"/>
          <w:sz w:val="24"/>
          <w:szCs w:val="24"/>
          <w:bdr w:val="none" w:sz="0" w:space="0" w:color="auto" w:frame="1"/>
          <w:lang w:eastAsia="uk-UA"/>
        </w:rPr>
        <w:t> Інформація про діяльність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0" w:name="n270"/>
      <w:bookmarkEnd w:id="270"/>
      <w:r w:rsidRPr="0063305B">
        <w:rPr>
          <w:rFonts w:ascii="Times New Roman" w:eastAsia="Times New Roman" w:hAnsi="Times New Roman" w:cs="Times New Roman"/>
          <w:color w:val="000000"/>
          <w:sz w:val="24"/>
          <w:szCs w:val="24"/>
          <w:bdr w:val="none" w:sz="0" w:space="0" w:color="auto" w:frame="1"/>
          <w:lang w:eastAsia="uk-UA"/>
        </w:rPr>
        <w:t>1. Рахункова палата щороку готує та не пізніше 1 травня року, наступного за звітним, подає Верховній Раді України щорічний звіт про свою діяльність. Одночасно із поданням Верховній Раді України щорічного звіту Рахункова палата розміщує його на своєму офіційному веб-сайті для відкритого доступу у формі відкритих даних відповідно до </w:t>
      </w:r>
      <w:hyperlink r:id="rId34" w:tgtFrame="_blank" w:history="1">
        <w:r w:rsidRPr="0063305B">
          <w:rPr>
            <w:rFonts w:ascii="Times New Roman" w:eastAsia="Times New Roman" w:hAnsi="Times New Roman" w:cs="Times New Roman"/>
            <w:color w:val="0000FF"/>
            <w:sz w:val="24"/>
            <w:szCs w:val="24"/>
            <w:u w:val="single"/>
            <w:bdr w:val="none" w:sz="0" w:space="0" w:color="auto" w:frame="1"/>
            <w:lang w:eastAsia="uk-UA"/>
          </w:rPr>
          <w:t>Закону України</w:t>
        </w:r>
      </w:hyperlink>
      <w:r w:rsidRPr="0063305B">
        <w:rPr>
          <w:rFonts w:ascii="Times New Roman" w:eastAsia="Times New Roman" w:hAnsi="Times New Roman" w:cs="Times New Roman"/>
          <w:color w:val="000000"/>
          <w:sz w:val="24"/>
          <w:szCs w:val="24"/>
          <w:bdr w:val="none" w:sz="0" w:space="0" w:color="auto" w:frame="1"/>
          <w:lang w:eastAsia="uk-UA"/>
        </w:rPr>
        <w:t> "Про доступ до публічної інформації".</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1" w:name="n271"/>
      <w:bookmarkEnd w:id="271"/>
      <w:r w:rsidRPr="0063305B">
        <w:rPr>
          <w:rFonts w:ascii="Times New Roman" w:eastAsia="Times New Roman" w:hAnsi="Times New Roman" w:cs="Times New Roman"/>
          <w:color w:val="000000"/>
          <w:sz w:val="24"/>
          <w:szCs w:val="24"/>
          <w:bdr w:val="none" w:sz="0" w:space="0" w:color="auto" w:frame="1"/>
          <w:lang w:eastAsia="uk-UA"/>
        </w:rPr>
        <w:t>Щорічний звіт про діяльність Рахункової палати має містити інформацію про:</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2" w:name="n272"/>
      <w:bookmarkEnd w:id="272"/>
      <w:r w:rsidRPr="0063305B">
        <w:rPr>
          <w:rFonts w:ascii="Times New Roman" w:eastAsia="Times New Roman" w:hAnsi="Times New Roman" w:cs="Times New Roman"/>
          <w:color w:val="000000"/>
          <w:sz w:val="24"/>
          <w:szCs w:val="24"/>
          <w:bdr w:val="none" w:sz="0" w:space="0" w:color="auto" w:frame="1"/>
          <w:lang w:eastAsia="uk-UA"/>
        </w:rPr>
        <w:t>1) проведені Рахунковою палатою контрольні заходи з обов’язковим зазначенням: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3" w:name="n273"/>
      <w:bookmarkEnd w:id="273"/>
      <w:r w:rsidRPr="0063305B">
        <w:rPr>
          <w:rFonts w:ascii="Times New Roman" w:eastAsia="Times New Roman" w:hAnsi="Times New Roman" w:cs="Times New Roman"/>
          <w:color w:val="000000"/>
          <w:sz w:val="24"/>
          <w:szCs w:val="24"/>
          <w:bdr w:val="none" w:sz="0" w:space="0" w:color="auto" w:frame="1"/>
          <w:lang w:eastAsia="uk-UA"/>
        </w:rPr>
        <w:t>виявлених відхилень, недоліків і порушень;</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4" w:name="n274"/>
      <w:bookmarkEnd w:id="274"/>
      <w:r w:rsidRPr="0063305B">
        <w:rPr>
          <w:rFonts w:ascii="Times New Roman" w:eastAsia="Times New Roman" w:hAnsi="Times New Roman" w:cs="Times New Roman"/>
          <w:color w:val="000000"/>
          <w:sz w:val="24"/>
          <w:szCs w:val="24"/>
          <w:bdr w:val="none" w:sz="0" w:space="0" w:color="auto" w:frame="1"/>
          <w:lang w:eastAsia="uk-UA"/>
        </w:rPr>
        <w:t>переданих до правоохоронних органів матеріалів щодо виявлених ознак кримінальних або адміністративних правопорушень і вжитих правоохоронними органами заходів реагування;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5" w:name="n275"/>
      <w:bookmarkEnd w:id="275"/>
      <w:r w:rsidRPr="0063305B">
        <w:rPr>
          <w:rFonts w:ascii="Times New Roman" w:eastAsia="Times New Roman" w:hAnsi="Times New Roman" w:cs="Times New Roman"/>
          <w:color w:val="000000"/>
          <w:sz w:val="24"/>
          <w:szCs w:val="24"/>
          <w:bdr w:val="none" w:sz="0" w:space="0" w:color="auto" w:frame="1"/>
          <w:lang w:eastAsia="uk-UA"/>
        </w:rPr>
        <w:t>наданих рекомендацій (пропозицій) і наслідків реагування об’єктів контролю на такі рекомендації (пропозиції);</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6" w:name="n276"/>
      <w:bookmarkEnd w:id="276"/>
      <w:r w:rsidRPr="0063305B">
        <w:rPr>
          <w:rFonts w:ascii="Times New Roman" w:eastAsia="Times New Roman" w:hAnsi="Times New Roman" w:cs="Times New Roman"/>
          <w:color w:val="000000"/>
          <w:sz w:val="24"/>
          <w:szCs w:val="24"/>
          <w:bdr w:val="none" w:sz="0" w:space="0" w:color="auto" w:frame="1"/>
          <w:lang w:eastAsia="uk-UA"/>
        </w:rPr>
        <w:t>2) кадрове і фінансове забезпечення діяльності Рахункової палати, включаючи чисельність працівників апарату Рахункової палати та їх склад, виконання кошторису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7" w:name="n277"/>
      <w:bookmarkEnd w:id="277"/>
      <w:r w:rsidRPr="0063305B">
        <w:rPr>
          <w:rFonts w:ascii="Times New Roman" w:eastAsia="Times New Roman" w:hAnsi="Times New Roman" w:cs="Times New Roman"/>
          <w:color w:val="000000"/>
          <w:sz w:val="24"/>
          <w:szCs w:val="24"/>
          <w:bdr w:val="none" w:sz="0" w:space="0" w:color="auto" w:frame="1"/>
          <w:lang w:eastAsia="uk-UA"/>
        </w:rPr>
        <w:t>3) оцінку результативності та ефективності діяльності Рахункової палати із зазначенням стану виконання плану роботи та звіту про виконання паспорта бюджетної програми;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8" w:name="n278"/>
      <w:bookmarkEnd w:id="278"/>
      <w:r w:rsidRPr="0063305B">
        <w:rPr>
          <w:rFonts w:ascii="Times New Roman" w:eastAsia="Times New Roman" w:hAnsi="Times New Roman" w:cs="Times New Roman"/>
          <w:color w:val="000000"/>
          <w:sz w:val="24"/>
          <w:szCs w:val="24"/>
          <w:bdr w:val="none" w:sz="0" w:space="0" w:color="auto" w:frame="1"/>
          <w:lang w:eastAsia="uk-UA"/>
        </w:rPr>
        <w:t>4) співробітництво з вищими органами фінансового контролю інших держав, міжнародними організаціями;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9" w:name="n279"/>
      <w:bookmarkEnd w:id="279"/>
      <w:r w:rsidRPr="0063305B">
        <w:rPr>
          <w:rFonts w:ascii="Times New Roman" w:eastAsia="Times New Roman" w:hAnsi="Times New Roman" w:cs="Times New Roman"/>
          <w:color w:val="000000"/>
          <w:sz w:val="24"/>
          <w:szCs w:val="24"/>
          <w:bdr w:val="none" w:sz="0" w:space="0" w:color="auto" w:frame="1"/>
          <w:lang w:eastAsia="uk-UA"/>
        </w:rPr>
        <w:t>5) результати зовнішнього аудиту Рахункової палати та зовнішнього оцінювання діяльності Рахункової палати у разі здійснення таких заходів;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0" w:name="n280"/>
      <w:bookmarkEnd w:id="280"/>
      <w:r w:rsidRPr="0063305B">
        <w:rPr>
          <w:rFonts w:ascii="Times New Roman" w:eastAsia="Times New Roman" w:hAnsi="Times New Roman" w:cs="Times New Roman"/>
          <w:color w:val="000000"/>
          <w:sz w:val="24"/>
          <w:szCs w:val="24"/>
          <w:bdr w:val="none" w:sz="0" w:space="0" w:color="auto" w:frame="1"/>
          <w:lang w:eastAsia="uk-UA"/>
        </w:rPr>
        <w:t>6) інші питання, визнані Рахунковою палатою необхідними для пояснення звіту.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1" w:name="n281"/>
      <w:bookmarkEnd w:id="281"/>
      <w:r w:rsidRPr="0063305B">
        <w:rPr>
          <w:rFonts w:ascii="Times New Roman" w:eastAsia="Times New Roman" w:hAnsi="Times New Roman" w:cs="Times New Roman"/>
          <w:color w:val="000000"/>
          <w:sz w:val="24"/>
          <w:szCs w:val="24"/>
          <w:bdr w:val="none" w:sz="0" w:space="0" w:color="auto" w:frame="1"/>
          <w:lang w:eastAsia="uk-UA"/>
        </w:rPr>
        <w:t>Голова Рахункової палати представляє такий щорічний звіт на пленарному засіданні Верховної Ради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2" w:name="n282"/>
      <w:bookmarkEnd w:id="282"/>
      <w:r w:rsidRPr="0063305B">
        <w:rPr>
          <w:rFonts w:ascii="Times New Roman" w:eastAsia="Times New Roman" w:hAnsi="Times New Roman" w:cs="Times New Roman"/>
          <w:color w:val="000000"/>
          <w:sz w:val="24"/>
          <w:szCs w:val="24"/>
          <w:bdr w:val="none" w:sz="0" w:space="0" w:color="auto" w:frame="1"/>
          <w:lang w:eastAsia="uk-UA"/>
        </w:rPr>
        <w:t>2. Рахункова палата регулярно оприлюднює у засобах масової інформації інформацію про свою діяльність, включаючи звіти про здійснені заходи державного зовнішнього фінансового контролю (аудиту), а також розміщує таку інформацію, плани роботи та рішення Рахункової палати на своєму офіційному веб-сайті у формі відкритих даних відповідно до </w:t>
      </w:r>
      <w:hyperlink r:id="rId35" w:tgtFrame="_blank" w:history="1">
        <w:r w:rsidRPr="0063305B">
          <w:rPr>
            <w:rFonts w:ascii="Times New Roman" w:eastAsia="Times New Roman" w:hAnsi="Times New Roman" w:cs="Times New Roman"/>
            <w:color w:val="0000FF"/>
            <w:sz w:val="24"/>
            <w:szCs w:val="24"/>
            <w:u w:val="single"/>
            <w:bdr w:val="none" w:sz="0" w:space="0" w:color="auto" w:frame="1"/>
            <w:lang w:eastAsia="uk-UA"/>
          </w:rPr>
          <w:t xml:space="preserve">Закону </w:t>
        </w:r>
        <w:proofErr w:type="spellStart"/>
        <w:r w:rsidRPr="0063305B">
          <w:rPr>
            <w:rFonts w:ascii="Times New Roman" w:eastAsia="Times New Roman" w:hAnsi="Times New Roman" w:cs="Times New Roman"/>
            <w:color w:val="0000FF"/>
            <w:sz w:val="24"/>
            <w:szCs w:val="24"/>
            <w:u w:val="single"/>
            <w:bdr w:val="none" w:sz="0" w:space="0" w:color="auto" w:frame="1"/>
            <w:lang w:eastAsia="uk-UA"/>
          </w:rPr>
          <w:t>України</w:t>
        </w:r>
      </w:hyperlink>
      <w:r w:rsidRPr="0063305B">
        <w:rPr>
          <w:rFonts w:ascii="Times New Roman" w:eastAsia="Times New Roman" w:hAnsi="Times New Roman" w:cs="Times New Roman"/>
          <w:color w:val="000000"/>
          <w:sz w:val="24"/>
          <w:szCs w:val="24"/>
          <w:bdr w:val="none" w:sz="0" w:space="0" w:color="auto" w:frame="1"/>
          <w:lang w:eastAsia="uk-UA"/>
        </w:rPr>
        <w:t>"Про</w:t>
      </w:r>
      <w:proofErr w:type="spellEnd"/>
      <w:r w:rsidRPr="0063305B">
        <w:rPr>
          <w:rFonts w:ascii="Times New Roman" w:eastAsia="Times New Roman" w:hAnsi="Times New Roman" w:cs="Times New Roman"/>
          <w:color w:val="000000"/>
          <w:sz w:val="24"/>
          <w:szCs w:val="24"/>
          <w:bdr w:val="none" w:sz="0" w:space="0" w:color="auto" w:frame="1"/>
          <w:lang w:eastAsia="uk-UA"/>
        </w:rPr>
        <w:t xml:space="preserve"> доступ до публічної інформації".</w:t>
      </w:r>
    </w:p>
    <w:p w:rsidR="0063305B" w:rsidRPr="0063305B" w:rsidRDefault="0063305B" w:rsidP="0063305B">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283" w:name="n283"/>
      <w:bookmarkEnd w:id="283"/>
      <w:r w:rsidRPr="0063305B">
        <w:rPr>
          <w:rFonts w:ascii="Times New Roman" w:eastAsia="Times New Roman" w:hAnsi="Times New Roman" w:cs="Times New Roman"/>
          <w:b/>
          <w:bCs/>
          <w:color w:val="000000"/>
          <w:sz w:val="28"/>
          <w:szCs w:val="28"/>
          <w:bdr w:val="none" w:sz="0" w:space="0" w:color="auto" w:frame="1"/>
          <w:lang w:eastAsia="uk-UA"/>
        </w:rPr>
        <w:t>Розділ V </w:t>
      </w:r>
      <w:r w:rsidRPr="0063305B">
        <w:rPr>
          <w:rFonts w:ascii="Times New Roman" w:eastAsia="Times New Roman" w:hAnsi="Times New Roman" w:cs="Times New Roman"/>
          <w:color w:val="000000"/>
          <w:sz w:val="24"/>
          <w:szCs w:val="24"/>
          <w:bdr w:val="none" w:sz="0" w:space="0" w:color="auto" w:frame="1"/>
          <w:lang w:eastAsia="uk-UA"/>
        </w:rPr>
        <w:br/>
      </w:r>
      <w:r w:rsidRPr="0063305B">
        <w:rPr>
          <w:rFonts w:ascii="Times New Roman" w:eastAsia="Times New Roman" w:hAnsi="Times New Roman" w:cs="Times New Roman"/>
          <w:b/>
          <w:bCs/>
          <w:color w:val="000000"/>
          <w:sz w:val="28"/>
          <w:szCs w:val="28"/>
          <w:bdr w:val="none" w:sz="0" w:space="0" w:color="auto" w:frame="1"/>
          <w:lang w:eastAsia="uk-UA"/>
        </w:rPr>
        <w:t>ПОРЯДОК ДІЯЛЬНОСТІ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4" w:name="n284"/>
      <w:bookmarkEnd w:id="284"/>
      <w:r w:rsidRPr="0063305B">
        <w:rPr>
          <w:rFonts w:ascii="Times New Roman" w:eastAsia="Times New Roman" w:hAnsi="Times New Roman" w:cs="Times New Roman"/>
          <w:b/>
          <w:bCs/>
          <w:color w:val="000000"/>
          <w:sz w:val="24"/>
          <w:szCs w:val="24"/>
          <w:bdr w:val="none" w:sz="0" w:space="0" w:color="auto" w:frame="1"/>
          <w:lang w:eastAsia="uk-UA"/>
        </w:rPr>
        <w:t>Стаття 31.</w:t>
      </w:r>
      <w:r w:rsidRPr="0063305B">
        <w:rPr>
          <w:rFonts w:ascii="Times New Roman" w:eastAsia="Times New Roman" w:hAnsi="Times New Roman" w:cs="Times New Roman"/>
          <w:color w:val="000000"/>
          <w:sz w:val="24"/>
          <w:szCs w:val="24"/>
          <w:bdr w:val="none" w:sz="0" w:space="0" w:color="auto" w:frame="1"/>
          <w:lang w:eastAsia="uk-UA"/>
        </w:rPr>
        <w:t> Підстава для здійснення заходів державного зовнішнього фінансового контролю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5" w:name="n285"/>
      <w:bookmarkEnd w:id="285"/>
      <w:r w:rsidRPr="0063305B">
        <w:rPr>
          <w:rFonts w:ascii="Times New Roman" w:eastAsia="Times New Roman" w:hAnsi="Times New Roman" w:cs="Times New Roman"/>
          <w:color w:val="000000"/>
          <w:sz w:val="24"/>
          <w:szCs w:val="24"/>
          <w:bdr w:val="none" w:sz="0" w:space="0" w:color="auto" w:frame="1"/>
          <w:lang w:eastAsia="uk-UA"/>
        </w:rPr>
        <w:t>1. Підставою для здійснення заходу державного зовнішнього фінансового контролю (аудиту) є план роботи Рахункової палати або рішення Рахункової палати про здійснення позапланового заходу державного зовнішнього фінансового контролю (аудиту) та підписане на виконання такого заходу членом Рахункової палати відповідне доручення. У дорученні зазначаються підстава, мета, предмет, строк здійснення заходу державного зовнішнього фінансового контролю (аудиту), а також склад контрольної групи.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6" w:name="n286"/>
      <w:bookmarkEnd w:id="286"/>
      <w:r w:rsidRPr="0063305B">
        <w:rPr>
          <w:rFonts w:ascii="Times New Roman" w:eastAsia="Times New Roman" w:hAnsi="Times New Roman" w:cs="Times New Roman"/>
          <w:color w:val="000000"/>
          <w:sz w:val="24"/>
          <w:szCs w:val="24"/>
          <w:bdr w:val="none" w:sz="0" w:space="0" w:color="auto" w:frame="1"/>
          <w:lang w:eastAsia="uk-UA"/>
        </w:rPr>
        <w:lastRenderedPageBreak/>
        <w:t>2. Порядок, правила та процедура здійснення заходів державного зовнішнього фінансового контролю (аудиту) визначаються цим Законом та відповідно до цього Закону Регламентом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7" w:name="n287"/>
      <w:bookmarkEnd w:id="287"/>
      <w:r w:rsidRPr="0063305B">
        <w:rPr>
          <w:rFonts w:ascii="Times New Roman" w:eastAsia="Times New Roman" w:hAnsi="Times New Roman" w:cs="Times New Roman"/>
          <w:b/>
          <w:bCs/>
          <w:color w:val="000000"/>
          <w:sz w:val="24"/>
          <w:szCs w:val="24"/>
          <w:bdr w:val="none" w:sz="0" w:space="0" w:color="auto" w:frame="1"/>
          <w:lang w:eastAsia="uk-UA"/>
        </w:rPr>
        <w:t>Стаття 32.</w:t>
      </w:r>
      <w:r w:rsidRPr="0063305B">
        <w:rPr>
          <w:rFonts w:ascii="Times New Roman" w:eastAsia="Times New Roman" w:hAnsi="Times New Roman" w:cs="Times New Roman"/>
          <w:color w:val="000000"/>
          <w:sz w:val="24"/>
          <w:szCs w:val="24"/>
          <w:bdr w:val="none" w:sz="0" w:space="0" w:color="auto" w:frame="1"/>
          <w:lang w:eastAsia="uk-UA"/>
        </w:rPr>
        <w:t> Права і обов’язки осіб, які входять до складу контрольної групи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8" w:name="n288"/>
      <w:bookmarkEnd w:id="288"/>
      <w:r w:rsidRPr="0063305B">
        <w:rPr>
          <w:rFonts w:ascii="Times New Roman" w:eastAsia="Times New Roman" w:hAnsi="Times New Roman" w:cs="Times New Roman"/>
          <w:color w:val="000000"/>
          <w:sz w:val="24"/>
          <w:szCs w:val="24"/>
          <w:bdr w:val="none" w:sz="0" w:space="0" w:color="auto" w:frame="1"/>
          <w:lang w:eastAsia="uk-UA"/>
        </w:rPr>
        <w:t>1. Під час здійснення заходів державного зовнішнього фінансового контролю (аудиту) особи, які входять до складу контрольної групи Рахункової палати, мають право:</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9" w:name="n289"/>
      <w:bookmarkEnd w:id="289"/>
      <w:r w:rsidRPr="0063305B">
        <w:rPr>
          <w:rFonts w:ascii="Times New Roman" w:eastAsia="Times New Roman" w:hAnsi="Times New Roman" w:cs="Times New Roman"/>
          <w:color w:val="000000"/>
          <w:sz w:val="24"/>
          <w:szCs w:val="24"/>
          <w:bdr w:val="none" w:sz="0" w:space="0" w:color="auto" w:frame="1"/>
          <w:lang w:eastAsia="uk-UA"/>
        </w:rPr>
        <w:t>1) безперешкодно входити до будь-яких приміщень і сховищ об’єкта контролю;</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0" w:name="n290"/>
      <w:bookmarkEnd w:id="290"/>
      <w:r w:rsidRPr="0063305B">
        <w:rPr>
          <w:rFonts w:ascii="Times New Roman" w:eastAsia="Times New Roman" w:hAnsi="Times New Roman" w:cs="Times New Roman"/>
          <w:color w:val="000000"/>
          <w:sz w:val="24"/>
          <w:szCs w:val="24"/>
          <w:bdr w:val="none" w:sz="0" w:space="0" w:color="auto" w:frame="1"/>
          <w:lang w:eastAsia="uk-UA"/>
        </w:rPr>
        <w:t>2) запитувати і вивчати оригінали документів та інші матеріали, дані на електронних носіях, одержувати у визначений керівником контрольної групи термін копії, витяги з документів (у тому числі електронних);</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1" w:name="n291"/>
      <w:bookmarkEnd w:id="291"/>
      <w:r w:rsidRPr="0063305B">
        <w:rPr>
          <w:rFonts w:ascii="Times New Roman" w:eastAsia="Times New Roman" w:hAnsi="Times New Roman" w:cs="Times New Roman"/>
          <w:color w:val="000000"/>
          <w:sz w:val="24"/>
          <w:szCs w:val="24"/>
          <w:bdr w:val="none" w:sz="0" w:space="0" w:color="auto" w:frame="1"/>
          <w:lang w:eastAsia="uk-UA"/>
        </w:rPr>
        <w:t>3) ознайомлюватися в установленому законом порядку з документами та матеріалами, що містять інформацію з обмеженим доступом;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2" w:name="n292"/>
      <w:bookmarkEnd w:id="292"/>
      <w:r w:rsidRPr="0063305B">
        <w:rPr>
          <w:rFonts w:ascii="Times New Roman" w:eastAsia="Times New Roman" w:hAnsi="Times New Roman" w:cs="Times New Roman"/>
          <w:color w:val="000000"/>
          <w:sz w:val="24"/>
          <w:szCs w:val="24"/>
          <w:bdr w:val="none" w:sz="0" w:space="0" w:color="auto" w:frame="1"/>
          <w:lang w:eastAsia="uk-UA"/>
        </w:rPr>
        <w:t>4) вимагати від посадових осіб об’єкта контролю невідкладного усунення виявлених порушень і надання у визначений строк письмової інформації про це;</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3" w:name="n293"/>
      <w:bookmarkEnd w:id="293"/>
      <w:r w:rsidRPr="0063305B">
        <w:rPr>
          <w:rFonts w:ascii="Times New Roman" w:eastAsia="Times New Roman" w:hAnsi="Times New Roman" w:cs="Times New Roman"/>
          <w:color w:val="000000"/>
          <w:sz w:val="24"/>
          <w:szCs w:val="24"/>
          <w:bdr w:val="none" w:sz="0" w:space="0" w:color="auto" w:frame="1"/>
          <w:lang w:eastAsia="uk-UA"/>
        </w:rPr>
        <w:t>5) отримувати усні та письмові пояснення від посадових осіб об’єкта контролю;</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4" w:name="n294"/>
      <w:bookmarkEnd w:id="294"/>
      <w:r w:rsidRPr="0063305B">
        <w:rPr>
          <w:rFonts w:ascii="Times New Roman" w:eastAsia="Times New Roman" w:hAnsi="Times New Roman" w:cs="Times New Roman"/>
          <w:color w:val="000000"/>
          <w:sz w:val="24"/>
          <w:szCs w:val="24"/>
          <w:bdr w:val="none" w:sz="0" w:space="0" w:color="auto" w:frame="1"/>
          <w:lang w:eastAsia="uk-UA"/>
        </w:rPr>
        <w:t xml:space="preserve">6) за рішенням суду опечатувати каси та касові приміщення, склади, комори, архіви та інші приміщення об’єкта контролю, вилучати документи із складанням відповідного </w:t>
      </w:r>
      <w:proofErr w:type="spellStart"/>
      <w:r w:rsidRPr="0063305B">
        <w:rPr>
          <w:rFonts w:ascii="Times New Roman" w:eastAsia="Times New Roman" w:hAnsi="Times New Roman" w:cs="Times New Roman"/>
          <w:color w:val="000000"/>
          <w:sz w:val="24"/>
          <w:szCs w:val="24"/>
          <w:bdr w:val="none" w:sz="0" w:space="0" w:color="auto" w:frame="1"/>
          <w:lang w:eastAsia="uk-UA"/>
        </w:rPr>
        <w:t>акта</w:t>
      </w:r>
      <w:proofErr w:type="spellEnd"/>
      <w:r w:rsidRPr="0063305B">
        <w:rPr>
          <w:rFonts w:ascii="Times New Roman" w:eastAsia="Times New Roman" w:hAnsi="Times New Roman" w:cs="Times New Roman"/>
          <w:color w:val="000000"/>
          <w:sz w:val="24"/>
          <w:szCs w:val="24"/>
          <w:bdr w:val="none" w:sz="0" w:space="0" w:color="auto" w:frame="1"/>
          <w:lang w:eastAsia="uk-UA"/>
        </w:rPr>
        <w:t xml:space="preserve"> та опису вилучених документів.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5" w:name="n295"/>
      <w:bookmarkEnd w:id="295"/>
      <w:r w:rsidRPr="0063305B">
        <w:rPr>
          <w:rFonts w:ascii="Times New Roman" w:eastAsia="Times New Roman" w:hAnsi="Times New Roman" w:cs="Times New Roman"/>
          <w:color w:val="000000"/>
          <w:sz w:val="24"/>
          <w:szCs w:val="24"/>
          <w:bdr w:val="none" w:sz="0" w:space="0" w:color="auto" w:frame="1"/>
          <w:lang w:eastAsia="uk-UA"/>
        </w:rPr>
        <w:t>2. Особи, які входять до складу контрольної групи Рахункової палати, під час здійснення заходів державного зовнішнього фінансового контролю (аудиту) зобов’язані:</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6" w:name="n296"/>
      <w:bookmarkEnd w:id="296"/>
      <w:r w:rsidRPr="0063305B">
        <w:rPr>
          <w:rFonts w:ascii="Times New Roman" w:eastAsia="Times New Roman" w:hAnsi="Times New Roman" w:cs="Times New Roman"/>
          <w:color w:val="000000"/>
          <w:sz w:val="24"/>
          <w:szCs w:val="24"/>
          <w:bdr w:val="none" w:sz="0" w:space="0" w:color="auto" w:frame="1"/>
          <w:lang w:eastAsia="uk-UA"/>
        </w:rPr>
        <w:t>1) невідкладно доповідати члену Рахункової палати, відповідальному за здійснення заходу державного зовнішнього фінансового контролю (аудиту), про виявлені факти заподіяння шкоди державі, вживати заходів із запобігання таким фактам у подальшому;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7" w:name="n297"/>
      <w:bookmarkEnd w:id="297"/>
      <w:r w:rsidRPr="0063305B">
        <w:rPr>
          <w:rFonts w:ascii="Times New Roman" w:eastAsia="Times New Roman" w:hAnsi="Times New Roman" w:cs="Times New Roman"/>
          <w:color w:val="000000"/>
          <w:sz w:val="24"/>
          <w:szCs w:val="24"/>
          <w:bdr w:val="none" w:sz="0" w:space="0" w:color="auto" w:frame="1"/>
          <w:lang w:eastAsia="uk-UA"/>
        </w:rPr>
        <w:t>2) дотримуватися принципів незалежності, законності, повноти, об’єктивності, достовірності та обґрунтованості;</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8" w:name="n298"/>
      <w:bookmarkEnd w:id="298"/>
      <w:r w:rsidRPr="0063305B">
        <w:rPr>
          <w:rFonts w:ascii="Times New Roman" w:eastAsia="Times New Roman" w:hAnsi="Times New Roman" w:cs="Times New Roman"/>
          <w:color w:val="000000"/>
          <w:sz w:val="24"/>
          <w:szCs w:val="24"/>
          <w:bdr w:val="none" w:sz="0" w:space="0" w:color="auto" w:frame="1"/>
          <w:lang w:eastAsia="uk-UA"/>
        </w:rPr>
        <w:t>3) приймати від посадових осіб об’єкта контролю подані за їх ініціативою усні та письмові заяви, зауваження, пояснення і проводити перевірку порушених у зверненнях питань;</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9" w:name="n299"/>
      <w:bookmarkEnd w:id="299"/>
      <w:r w:rsidRPr="0063305B">
        <w:rPr>
          <w:rFonts w:ascii="Times New Roman" w:eastAsia="Times New Roman" w:hAnsi="Times New Roman" w:cs="Times New Roman"/>
          <w:color w:val="000000"/>
          <w:sz w:val="24"/>
          <w:szCs w:val="24"/>
          <w:bdr w:val="none" w:sz="0" w:space="0" w:color="auto" w:frame="1"/>
          <w:lang w:eastAsia="uk-UA"/>
        </w:rPr>
        <w:t>4) не розголошувати інформацію про об’єкт контролю до розгляду матеріалів на засіданні Рахункової палати, крім випадків, передбачених пунктом 1 цієї частини;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0" w:name="n300"/>
      <w:bookmarkEnd w:id="300"/>
      <w:r w:rsidRPr="0063305B">
        <w:rPr>
          <w:rFonts w:ascii="Times New Roman" w:eastAsia="Times New Roman" w:hAnsi="Times New Roman" w:cs="Times New Roman"/>
          <w:color w:val="000000"/>
          <w:sz w:val="24"/>
          <w:szCs w:val="24"/>
          <w:bdr w:val="none" w:sz="0" w:space="0" w:color="auto" w:frame="1"/>
          <w:lang w:eastAsia="uk-UA"/>
        </w:rPr>
        <w:t>5) невідкладно повідомляти керівнику контрольної групи про всі випадки перешкоджання або неправомірного втручання посадових осіб об’єкта контролю або інших осіб у здійснення заходів державного зовнішнього фінансового контролю (аудиту), фіксувати такі випадки і вживати передбачених законом заходів для притягнення до відповідальності винних у вчиненні таких правопорушень;</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1" w:name="n301"/>
      <w:bookmarkEnd w:id="301"/>
      <w:r w:rsidRPr="0063305B">
        <w:rPr>
          <w:rFonts w:ascii="Times New Roman" w:eastAsia="Times New Roman" w:hAnsi="Times New Roman" w:cs="Times New Roman"/>
          <w:color w:val="000000"/>
          <w:sz w:val="24"/>
          <w:szCs w:val="24"/>
          <w:bdr w:val="none" w:sz="0" w:space="0" w:color="auto" w:frame="1"/>
          <w:lang w:eastAsia="uk-UA"/>
        </w:rPr>
        <w:t>6) заявляти про самовідвід від участі у здійсненні заходу державного зовнішнього фінансового контролю (аудиту) за наявності обставин, що вказують на потенційний конфлікт інтересів.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2" w:name="n302"/>
      <w:bookmarkEnd w:id="302"/>
      <w:r w:rsidRPr="0063305B">
        <w:rPr>
          <w:rFonts w:ascii="Times New Roman" w:eastAsia="Times New Roman" w:hAnsi="Times New Roman" w:cs="Times New Roman"/>
          <w:color w:val="000000"/>
          <w:sz w:val="24"/>
          <w:szCs w:val="24"/>
          <w:bdr w:val="none" w:sz="0" w:space="0" w:color="auto" w:frame="1"/>
          <w:lang w:eastAsia="uk-UA"/>
        </w:rPr>
        <w:t>Члени Рахункової палати та посадові особи апарату Рахункової палати самостійно приймають рішення в межах своїх повноважень. Вони зобов’язані відмовитися від виконання будь-яких наказів, розпоряджень або вказівок, що суперечать закону, а також ужити інших заходів, передбачених законом.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3" w:name="n303"/>
      <w:bookmarkEnd w:id="303"/>
      <w:r w:rsidRPr="0063305B">
        <w:rPr>
          <w:rFonts w:ascii="Times New Roman" w:eastAsia="Times New Roman" w:hAnsi="Times New Roman" w:cs="Times New Roman"/>
          <w:color w:val="000000"/>
          <w:sz w:val="24"/>
          <w:szCs w:val="24"/>
          <w:bdr w:val="none" w:sz="0" w:space="0" w:color="auto" w:frame="1"/>
          <w:lang w:eastAsia="uk-UA"/>
        </w:rPr>
        <w:t>3. Члени Рахункової палати та посадові особи апарату Рахункової палати за свої протиправні дії чи бездіяльність несуть дисциплінарну, цивільно-правову, адміністративну або кримінальну відповідальність.</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4" w:name="n304"/>
      <w:bookmarkEnd w:id="304"/>
      <w:r w:rsidRPr="0063305B">
        <w:rPr>
          <w:rFonts w:ascii="Times New Roman" w:eastAsia="Times New Roman" w:hAnsi="Times New Roman" w:cs="Times New Roman"/>
          <w:color w:val="000000"/>
          <w:sz w:val="24"/>
          <w:szCs w:val="24"/>
          <w:bdr w:val="none" w:sz="0" w:space="0" w:color="auto" w:frame="1"/>
          <w:lang w:eastAsia="uk-UA"/>
        </w:rPr>
        <w:t>4. Члени Рахункової палати та посадові особи апарату Рахункової палати притягаються до відповідальності за порушення порядку розкриття інформації з обмеженим доступом, що стала їм відомою у зв’язку з їх службовою діяльністю.</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5" w:name="n305"/>
      <w:bookmarkEnd w:id="305"/>
      <w:r w:rsidRPr="0063305B">
        <w:rPr>
          <w:rFonts w:ascii="Times New Roman" w:eastAsia="Times New Roman" w:hAnsi="Times New Roman" w:cs="Times New Roman"/>
          <w:b/>
          <w:bCs/>
          <w:color w:val="000000"/>
          <w:sz w:val="24"/>
          <w:szCs w:val="24"/>
          <w:bdr w:val="none" w:sz="0" w:space="0" w:color="auto" w:frame="1"/>
          <w:lang w:eastAsia="uk-UA"/>
        </w:rPr>
        <w:t>Стаття 33.</w:t>
      </w:r>
      <w:r w:rsidRPr="0063305B">
        <w:rPr>
          <w:rFonts w:ascii="Times New Roman" w:eastAsia="Times New Roman" w:hAnsi="Times New Roman" w:cs="Times New Roman"/>
          <w:color w:val="000000"/>
          <w:sz w:val="24"/>
          <w:szCs w:val="24"/>
          <w:bdr w:val="none" w:sz="0" w:space="0" w:color="auto" w:frame="1"/>
          <w:lang w:eastAsia="uk-UA"/>
        </w:rPr>
        <w:t> Права та обов’язки посадових осіб об’єкта контролю</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6" w:name="n306"/>
      <w:bookmarkEnd w:id="306"/>
      <w:r w:rsidRPr="0063305B">
        <w:rPr>
          <w:rFonts w:ascii="Times New Roman" w:eastAsia="Times New Roman" w:hAnsi="Times New Roman" w:cs="Times New Roman"/>
          <w:color w:val="000000"/>
          <w:sz w:val="24"/>
          <w:szCs w:val="24"/>
          <w:bdr w:val="none" w:sz="0" w:space="0" w:color="auto" w:frame="1"/>
          <w:lang w:eastAsia="uk-UA"/>
        </w:rPr>
        <w:t>1. Посадові особи об’єкта контролю мають право:</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7" w:name="n307"/>
      <w:bookmarkEnd w:id="307"/>
      <w:r w:rsidRPr="0063305B">
        <w:rPr>
          <w:rFonts w:ascii="Times New Roman" w:eastAsia="Times New Roman" w:hAnsi="Times New Roman" w:cs="Times New Roman"/>
          <w:color w:val="000000"/>
          <w:sz w:val="24"/>
          <w:szCs w:val="24"/>
          <w:bdr w:val="none" w:sz="0" w:space="0" w:color="auto" w:frame="1"/>
          <w:lang w:eastAsia="uk-UA"/>
        </w:rPr>
        <w:t>1) вимагати від посадових осіб апарату Рахункової палати доручення, підписане відповідним членом Рахункової палати, на здійснення заходу державного зовнішнього фінансового контролю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8" w:name="n308"/>
      <w:bookmarkEnd w:id="308"/>
      <w:r w:rsidRPr="0063305B">
        <w:rPr>
          <w:rFonts w:ascii="Times New Roman" w:eastAsia="Times New Roman" w:hAnsi="Times New Roman" w:cs="Times New Roman"/>
          <w:color w:val="000000"/>
          <w:sz w:val="24"/>
          <w:szCs w:val="24"/>
          <w:bdr w:val="none" w:sz="0" w:space="0" w:color="auto" w:frame="1"/>
          <w:lang w:eastAsia="uk-UA"/>
        </w:rPr>
        <w:lastRenderedPageBreak/>
        <w:t>2) бути присутніми під час здійснення заходу державного зовнішнього фінансового контролю (аудиту) та надавати пояснення з питань, що виникають під час його здійснення, ознайомлюватися та отримувати за результатами аудиту ефективності, фінансового аудиту акт до його підписання;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9" w:name="n309"/>
      <w:bookmarkEnd w:id="309"/>
      <w:r w:rsidRPr="0063305B">
        <w:rPr>
          <w:rFonts w:ascii="Times New Roman" w:eastAsia="Times New Roman" w:hAnsi="Times New Roman" w:cs="Times New Roman"/>
          <w:color w:val="000000"/>
          <w:sz w:val="24"/>
          <w:szCs w:val="24"/>
          <w:bdr w:val="none" w:sz="0" w:space="0" w:color="auto" w:frame="1"/>
          <w:lang w:eastAsia="uk-UA"/>
        </w:rPr>
        <w:t>3) порушувати питання про відвід посадових осіб апарату Рахункової палати від участі у здійсненні заходу державного зовнішнього фінансового контролю (аудиту) перед членом Рахункової палати або про відвід члена Рахункової палати - перед Рахунковою палатою (із аргументацією причин відводу). Питання про відвід вирішується у п’ятиденний строк з дня надходження звернення: щодо члена Рахункової палати - на засіданні Рахункової палати, щодо посадових осіб апарату Рахункової палати - членом Рахункової палати. Розгляд питання про відвід не перешкоджає здійсненню заходу державного зовнішнього фінансового контролю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0" w:name="n310"/>
      <w:bookmarkEnd w:id="310"/>
      <w:r w:rsidRPr="0063305B">
        <w:rPr>
          <w:rFonts w:ascii="Times New Roman" w:eastAsia="Times New Roman" w:hAnsi="Times New Roman" w:cs="Times New Roman"/>
          <w:color w:val="000000"/>
          <w:sz w:val="24"/>
          <w:szCs w:val="24"/>
          <w:bdr w:val="none" w:sz="0" w:space="0" w:color="auto" w:frame="1"/>
          <w:lang w:eastAsia="uk-UA"/>
        </w:rPr>
        <w:t>4) оскаржувати в установленому законом порядку рішення, дії або бездіяльність членів Рахункової палати та посадових осіб апарату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1" w:name="n311"/>
      <w:bookmarkEnd w:id="311"/>
      <w:r w:rsidRPr="0063305B">
        <w:rPr>
          <w:rFonts w:ascii="Times New Roman" w:eastAsia="Times New Roman" w:hAnsi="Times New Roman" w:cs="Times New Roman"/>
          <w:color w:val="000000"/>
          <w:sz w:val="24"/>
          <w:szCs w:val="24"/>
          <w:bdr w:val="none" w:sz="0" w:space="0" w:color="auto" w:frame="1"/>
          <w:lang w:eastAsia="uk-UA"/>
        </w:rPr>
        <w:t>2. Посадові особи об’єкта контролю зобов’язані:</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2" w:name="n312"/>
      <w:bookmarkEnd w:id="312"/>
      <w:r w:rsidRPr="0063305B">
        <w:rPr>
          <w:rFonts w:ascii="Times New Roman" w:eastAsia="Times New Roman" w:hAnsi="Times New Roman" w:cs="Times New Roman"/>
          <w:color w:val="000000"/>
          <w:sz w:val="24"/>
          <w:szCs w:val="24"/>
          <w:bdr w:val="none" w:sz="0" w:space="0" w:color="auto" w:frame="1"/>
          <w:lang w:eastAsia="uk-UA"/>
        </w:rPr>
        <w:t>1) сприяти у здійсненні заходу державного зовнішнього фінансового контролю (аудиту), у тому числі виділити контрольній групі для проведення такого заходу окреме приміщення, що опечатується, обладнане засобами зв’язку і комп’ютерною технікою;</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3" w:name="n313"/>
      <w:bookmarkEnd w:id="313"/>
      <w:r w:rsidRPr="0063305B">
        <w:rPr>
          <w:rFonts w:ascii="Times New Roman" w:eastAsia="Times New Roman" w:hAnsi="Times New Roman" w:cs="Times New Roman"/>
          <w:color w:val="000000"/>
          <w:sz w:val="24"/>
          <w:szCs w:val="24"/>
          <w:bdr w:val="none" w:sz="0" w:space="0" w:color="auto" w:frame="1"/>
          <w:lang w:eastAsia="uk-UA"/>
        </w:rPr>
        <w:t>2) не перешкоджати законній діяльності осіб, які входять до складу контрольної групи Рахункової палати, під час виконання ними заходу державного зовнішнього фінансового контролю (аудиту) та виконувати законні вимоги таких посадових осіб, у тому числі надавати у визначений керівником контрольної групи строк для ознайомлення оригінали документів та інші матеріали, дані на електронних носіях, копії, витяги з документів (у тому числі електронних), підписати акт за результатами здійснення аудиту ефективності, фінансового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4" w:name="n314"/>
      <w:bookmarkEnd w:id="314"/>
      <w:r w:rsidRPr="0063305B">
        <w:rPr>
          <w:rFonts w:ascii="Times New Roman" w:eastAsia="Times New Roman" w:hAnsi="Times New Roman" w:cs="Times New Roman"/>
          <w:color w:val="000000"/>
          <w:sz w:val="24"/>
          <w:szCs w:val="24"/>
          <w:bdr w:val="none" w:sz="0" w:space="0" w:color="auto" w:frame="1"/>
          <w:lang w:eastAsia="uk-UA"/>
        </w:rPr>
        <w:t>3) вживати невідкладних заходів щодо усунення виявлених порушень, відшкодування в установленому порядку заподіяної державі шкоди;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5" w:name="n315"/>
      <w:bookmarkEnd w:id="315"/>
      <w:r w:rsidRPr="0063305B">
        <w:rPr>
          <w:rFonts w:ascii="Times New Roman" w:eastAsia="Times New Roman" w:hAnsi="Times New Roman" w:cs="Times New Roman"/>
          <w:color w:val="000000"/>
          <w:sz w:val="24"/>
          <w:szCs w:val="24"/>
          <w:bdr w:val="none" w:sz="0" w:space="0" w:color="auto" w:frame="1"/>
          <w:lang w:eastAsia="uk-UA"/>
        </w:rPr>
        <w:t>4) надавати відповіді на запити членів Рахункової палати протягом чотирнадцяти днів з дня отримання запиту, якщо у ньому не встановлено інший строк.</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6" w:name="n316"/>
      <w:bookmarkEnd w:id="316"/>
      <w:r w:rsidRPr="0063305B">
        <w:rPr>
          <w:rFonts w:ascii="Times New Roman" w:eastAsia="Times New Roman" w:hAnsi="Times New Roman" w:cs="Times New Roman"/>
          <w:color w:val="000000"/>
          <w:sz w:val="24"/>
          <w:szCs w:val="24"/>
          <w:bdr w:val="none" w:sz="0" w:space="0" w:color="auto" w:frame="1"/>
          <w:lang w:eastAsia="uk-UA"/>
        </w:rPr>
        <w:t>3. Невиконання законних вимог членів Рахункової палати та посадових осіб апарату Рахункової палати, створення перешкод у їх роботі, надання їм завідомо неправдивої інформації, а так само недодержання визначених ними строків надання інформації тягне за собою встановлену законом відповідальність.</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7" w:name="n317"/>
      <w:bookmarkEnd w:id="317"/>
      <w:r w:rsidRPr="0063305B">
        <w:rPr>
          <w:rFonts w:ascii="Times New Roman" w:eastAsia="Times New Roman" w:hAnsi="Times New Roman" w:cs="Times New Roman"/>
          <w:b/>
          <w:bCs/>
          <w:color w:val="000000"/>
          <w:sz w:val="24"/>
          <w:szCs w:val="24"/>
          <w:bdr w:val="none" w:sz="0" w:space="0" w:color="auto" w:frame="1"/>
          <w:lang w:eastAsia="uk-UA"/>
        </w:rPr>
        <w:t>Стаття 34.</w:t>
      </w:r>
      <w:r w:rsidRPr="0063305B">
        <w:rPr>
          <w:rFonts w:ascii="Times New Roman" w:eastAsia="Times New Roman" w:hAnsi="Times New Roman" w:cs="Times New Roman"/>
          <w:color w:val="000000"/>
          <w:sz w:val="24"/>
          <w:szCs w:val="24"/>
          <w:bdr w:val="none" w:sz="0" w:space="0" w:color="auto" w:frame="1"/>
          <w:lang w:eastAsia="uk-UA"/>
        </w:rPr>
        <w:t> Акт за результатами здійснення аудиту ефективності, фінансового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8" w:name="n318"/>
      <w:bookmarkEnd w:id="318"/>
      <w:r w:rsidRPr="0063305B">
        <w:rPr>
          <w:rFonts w:ascii="Times New Roman" w:eastAsia="Times New Roman" w:hAnsi="Times New Roman" w:cs="Times New Roman"/>
          <w:color w:val="000000"/>
          <w:sz w:val="24"/>
          <w:szCs w:val="24"/>
          <w:bdr w:val="none" w:sz="0" w:space="0" w:color="auto" w:frame="1"/>
          <w:lang w:eastAsia="uk-UA"/>
        </w:rPr>
        <w:t>1. За результатами здійснення аудиту ефективності, фінансового аудиту складається акт, у якому зазначаються: фактичний стан справ щодо предмета аудиту, а в разі виявлення фактів порушень законодавства або недоліків ці факти зазначаються з наведенням інформації про акти законодавства, що порушені, а також розмір заподіяних збитків, факти неефективного використання коштів державного бюджету. В акті наводиться перелік документів, інших матеріалів, які перевірялися, аналізувалися, оцінювалися під час здійснення аудиту ефективності, фінансового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9" w:name="n319"/>
      <w:bookmarkEnd w:id="319"/>
      <w:r w:rsidRPr="0063305B">
        <w:rPr>
          <w:rFonts w:ascii="Times New Roman" w:eastAsia="Times New Roman" w:hAnsi="Times New Roman" w:cs="Times New Roman"/>
          <w:color w:val="000000"/>
          <w:sz w:val="24"/>
          <w:szCs w:val="24"/>
          <w:bdr w:val="none" w:sz="0" w:space="0" w:color="auto" w:frame="1"/>
          <w:lang w:eastAsia="uk-UA"/>
        </w:rPr>
        <w:t>2. Керівник контрольної групи несе персональну відповідальність за об’єктивність та обґрунтованість викладених у акті фактів.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0" w:name="n320"/>
      <w:bookmarkEnd w:id="320"/>
      <w:r w:rsidRPr="0063305B">
        <w:rPr>
          <w:rFonts w:ascii="Times New Roman" w:eastAsia="Times New Roman" w:hAnsi="Times New Roman" w:cs="Times New Roman"/>
          <w:color w:val="000000"/>
          <w:sz w:val="24"/>
          <w:szCs w:val="24"/>
          <w:bdr w:val="none" w:sz="0" w:space="0" w:color="auto" w:frame="1"/>
          <w:lang w:eastAsia="uk-UA"/>
        </w:rPr>
        <w:t>3. Акт підписується керівником контрольної групи, членами контрольної групи та керівником об’єкта контролю (а в разі його відсутності - посадовою особою об’єкта контролю, яка його заміщує).</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1" w:name="n321"/>
      <w:bookmarkEnd w:id="321"/>
      <w:r w:rsidRPr="0063305B">
        <w:rPr>
          <w:rFonts w:ascii="Times New Roman" w:eastAsia="Times New Roman" w:hAnsi="Times New Roman" w:cs="Times New Roman"/>
          <w:color w:val="000000"/>
          <w:sz w:val="24"/>
          <w:szCs w:val="24"/>
          <w:bdr w:val="none" w:sz="0" w:space="0" w:color="auto" w:frame="1"/>
          <w:lang w:eastAsia="uk-UA"/>
        </w:rPr>
        <w:t xml:space="preserve">Примірник підписаного </w:t>
      </w:r>
      <w:proofErr w:type="spellStart"/>
      <w:r w:rsidRPr="0063305B">
        <w:rPr>
          <w:rFonts w:ascii="Times New Roman" w:eastAsia="Times New Roman" w:hAnsi="Times New Roman" w:cs="Times New Roman"/>
          <w:color w:val="000000"/>
          <w:sz w:val="24"/>
          <w:szCs w:val="24"/>
          <w:bdr w:val="none" w:sz="0" w:space="0" w:color="auto" w:frame="1"/>
          <w:lang w:eastAsia="uk-UA"/>
        </w:rPr>
        <w:t>акта</w:t>
      </w:r>
      <w:proofErr w:type="spellEnd"/>
      <w:r w:rsidRPr="0063305B">
        <w:rPr>
          <w:rFonts w:ascii="Times New Roman" w:eastAsia="Times New Roman" w:hAnsi="Times New Roman" w:cs="Times New Roman"/>
          <w:color w:val="000000"/>
          <w:sz w:val="24"/>
          <w:szCs w:val="24"/>
          <w:bdr w:val="none" w:sz="0" w:space="0" w:color="auto" w:frame="1"/>
          <w:lang w:eastAsia="uk-UA"/>
        </w:rPr>
        <w:t xml:space="preserve"> надається об’єкту контролю.</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2" w:name="n322"/>
      <w:bookmarkEnd w:id="322"/>
      <w:r w:rsidRPr="0063305B">
        <w:rPr>
          <w:rFonts w:ascii="Times New Roman" w:eastAsia="Times New Roman" w:hAnsi="Times New Roman" w:cs="Times New Roman"/>
          <w:color w:val="000000"/>
          <w:sz w:val="24"/>
          <w:szCs w:val="24"/>
          <w:bdr w:val="none" w:sz="0" w:space="0" w:color="auto" w:frame="1"/>
          <w:lang w:eastAsia="uk-UA"/>
        </w:rPr>
        <w:t xml:space="preserve">4. За наявності зауважень щодо змісту </w:t>
      </w:r>
      <w:proofErr w:type="spellStart"/>
      <w:r w:rsidRPr="0063305B">
        <w:rPr>
          <w:rFonts w:ascii="Times New Roman" w:eastAsia="Times New Roman" w:hAnsi="Times New Roman" w:cs="Times New Roman"/>
          <w:color w:val="000000"/>
          <w:sz w:val="24"/>
          <w:szCs w:val="24"/>
          <w:bdr w:val="none" w:sz="0" w:space="0" w:color="auto" w:frame="1"/>
          <w:lang w:eastAsia="uk-UA"/>
        </w:rPr>
        <w:t>акта</w:t>
      </w:r>
      <w:proofErr w:type="spellEnd"/>
      <w:r w:rsidRPr="0063305B">
        <w:rPr>
          <w:rFonts w:ascii="Times New Roman" w:eastAsia="Times New Roman" w:hAnsi="Times New Roman" w:cs="Times New Roman"/>
          <w:color w:val="000000"/>
          <w:sz w:val="24"/>
          <w:szCs w:val="24"/>
          <w:bdr w:val="none" w:sz="0" w:space="0" w:color="auto" w:frame="1"/>
          <w:lang w:eastAsia="uk-UA"/>
        </w:rPr>
        <w:t xml:space="preserve"> керівник об’єкта контролю (а в разі його відсутності - посадова особа об’єкта контролю, яка його заміщує) підписує такий акт із застереженнями та подає (надсилає) у строк, визначений Регламентом Рахункової палати, але не пізніше п’яти робочих днів, члену Рахункової палати, відповідальному за здійснення аудиту ефективності, фінансового аудиту, аргументовані письмові зауваження стосовно положень </w:t>
      </w:r>
      <w:proofErr w:type="spellStart"/>
      <w:r w:rsidRPr="0063305B">
        <w:rPr>
          <w:rFonts w:ascii="Times New Roman" w:eastAsia="Times New Roman" w:hAnsi="Times New Roman" w:cs="Times New Roman"/>
          <w:color w:val="000000"/>
          <w:sz w:val="24"/>
          <w:szCs w:val="24"/>
          <w:bdr w:val="none" w:sz="0" w:space="0" w:color="auto" w:frame="1"/>
          <w:lang w:eastAsia="uk-UA"/>
        </w:rPr>
        <w:t>акта</w:t>
      </w:r>
      <w:proofErr w:type="spellEnd"/>
      <w:r w:rsidRPr="0063305B">
        <w:rPr>
          <w:rFonts w:ascii="Times New Roman" w:eastAsia="Times New Roman" w:hAnsi="Times New Roman" w:cs="Times New Roman"/>
          <w:color w:val="000000"/>
          <w:sz w:val="24"/>
          <w:szCs w:val="24"/>
          <w:bdr w:val="none" w:sz="0" w:space="0" w:color="auto" w:frame="1"/>
          <w:lang w:eastAsia="uk-UA"/>
        </w:rPr>
        <w:t xml:space="preserve">, з якими не погоджується. Такі зауваження додаються до </w:t>
      </w:r>
      <w:proofErr w:type="spellStart"/>
      <w:r w:rsidRPr="0063305B">
        <w:rPr>
          <w:rFonts w:ascii="Times New Roman" w:eastAsia="Times New Roman" w:hAnsi="Times New Roman" w:cs="Times New Roman"/>
          <w:color w:val="000000"/>
          <w:sz w:val="24"/>
          <w:szCs w:val="24"/>
          <w:bdr w:val="none" w:sz="0" w:space="0" w:color="auto" w:frame="1"/>
          <w:lang w:eastAsia="uk-UA"/>
        </w:rPr>
        <w:t>акта</w:t>
      </w:r>
      <w:proofErr w:type="spellEnd"/>
      <w:r w:rsidRPr="0063305B">
        <w:rPr>
          <w:rFonts w:ascii="Times New Roman" w:eastAsia="Times New Roman" w:hAnsi="Times New Roman" w:cs="Times New Roman"/>
          <w:color w:val="000000"/>
          <w:sz w:val="24"/>
          <w:szCs w:val="24"/>
          <w:bdr w:val="none" w:sz="0" w:space="0" w:color="auto" w:frame="1"/>
          <w:lang w:eastAsia="uk-UA"/>
        </w:rPr>
        <w:t xml:space="preserve"> і є його невід’ємною </w:t>
      </w:r>
      <w:r w:rsidRPr="0063305B">
        <w:rPr>
          <w:rFonts w:ascii="Times New Roman" w:eastAsia="Times New Roman" w:hAnsi="Times New Roman" w:cs="Times New Roman"/>
          <w:color w:val="000000"/>
          <w:sz w:val="24"/>
          <w:szCs w:val="24"/>
          <w:bdr w:val="none" w:sz="0" w:space="0" w:color="auto" w:frame="1"/>
          <w:lang w:eastAsia="uk-UA"/>
        </w:rPr>
        <w:lastRenderedPageBreak/>
        <w:t>частиною, а також розглядаються членом Рахункової палати під час складання звіту за результатами здійснення заходів державного зовнішнього фінансового контролю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3" w:name="n323"/>
      <w:bookmarkEnd w:id="323"/>
      <w:r w:rsidRPr="0063305B">
        <w:rPr>
          <w:rFonts w:ascii="Times New Roman" w:eastAsia="Times New Roman" w:hAnsi="Times New Roman" w:cs="Times New Roman"/>
          <w:b/>
          <w:bCs/>
          <w:color w:val="000000"/>
          <w:sz w:val="24"/>
          <w:szCs w:val="24"/>
          <w:bdr w:val="none" w:sz="0" w:space="0" w:color="auto" w:frame="1"/>
          <w:lang w:eastAsia="uk-UA"/>
        </w:rPr>
        <w:t>Стаття 35.</w:t>
      </w:r>
      <w:r w:rsidRPr="0063305B">
        <w:rPr>
          <w:rFonts w:ascii="Times New Roman" w:eastAsia="Times New Roman" w:hAnsi="Times New Roman" w:cs="Times New Roman"/>
          <w:color w:val="000000"/>
          <w:sz w:val="24"/>
          <w:szCs w:val="24"/>
          <w:bdr w:val="none" w:sz="0" w:space="0" w:color="auto" w:frame="1"/>
          <w:lang w:eastAsia="uk-UA"/>
        </w:rPr>
        <w:t> Звіт за результатами здійснення заходів державного зовнішнього фінансового контролю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4" w:name="n324"/>
      <w:bookmarkEnd w:id="324"/>
      <w:r w:rsidRPr="0063305B">
        <w:rPr>
          <w:rFonts w:ascii="Times New Roman" w:eastAsia="Times New Roman" w:hAnsi="Times New Roman" w:cs="Times New Roman"/>
          <w:color w:val="000000"/>
          <w:sz w:val="24"/>
          <w:szCs w:val="24"/>
          <w:bdr w:val="none" w:sz="0" w:space="0" w:color="auto" w:frame="1"/>
          <w:lang w:eastAsia="uk-UA"/>
        </w:rPr>
        <w:t>1. За результатами здійснення заходів державного зовнішнього фінансового контролю (аудиту) складається звіт, складовими частинами якого є акт (у разі наявності), висновки та рекомендації (пропозиції).</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5" w:name="n325"/>
      <w:bookmarkEnd w:id="325"/>
      <w:r w:rsidRPr="0063305B">
        <w:rPr>
          <w:rFonts w:ascii="Times New Roman" w:eastAsia="Times New Roman" w:hAnsi="Times New Roman" w:cs="Times New Roman"/>
          <w:color w:val="000000"/>
          <w:sz w:val="24"/>
          <w:szCs w:val="24"/>
          <w:bdr w:val="none" w:sz="0" w:space="0" w:color="auto" w:frame="1"/>
          <w:lang w:eastAsia="uk-UA"/>
        </w:rPr>
        <w:t>У звіті щодо фінансового аудиту та аудиту ефективності обов’язково наводяться висновки за критеріями, встановленими відповідно частинами </w:t>
      </w:r>
      <w:hyperlink r:id="rId36" w:anchor="n28" w:history="1">
        <w:r w:rsidRPr="0063305B">
          <w:rPr>
            <w:rFonts w:ascii="Times New Roman" w:eastAsia="Times New Roman" w:hAnsi="Times New Roman" w:cs="Times New Roman"/>
            <w:color w:val="0000FF"/>
            <w:sz w:val="24"/>
            <w:szCs w:val="24"/>
            <w:u w:val="single"/>
            <w:bdr w:val="none" w:sz="0" w:space="0" w:color="auto" w:frame="1"/>
            <w:lang w:eastAsia="uk-UA"/>
          </w:rPr>
          <w:t>третьою</w:t>
        </w:r>
      </w:hyperlink>
      <w:r w:rsidRPr="0063305B">
        <w:rPr>
          <w:rFonts w:ascii="Times New Roman" w:eastAsia="Times New Roman" w:hAnsi="Times New Roman" w:cs="Times New Roman"/>
          <w:color w:val="000000"/>
          <w:sz w:val="24"/>
          <w:szCs w:val="24"/>
          <w:bdr w:val="none" w:sz="0" w:space="0" w:color="auto" w:frame="1"/>
          <w:lang w:eastAsia="uk-UA"/>
        </w:rPr>
        <w:t> та </w:t>
      </w:r>
      <w:hyperlink r:id="rId37" w:anchor="n29" w:history="1">
        <w:r w:rsidRPr="0063305B">
          <w:rPr>
            <w:rFonts w:ascii="Times New Roman" w:eastAsia="Times New Roman" w:hAnsi="Times New Roman" w:cs="Times New Roman"/>
            <w:color w:val="0000FF"/>
            <w:sz w:val="24"/>
            <w:szCs w:val="24"/>
            <w:u w:val="single"/>
            <w:bdr w:val="none" w:sz="0" w:space="0" w:color="auto" w:frame="1"/>
            <w:lang w:eastAsia="uk-UA"/>
          </w:rPr>
          <w:t>четвертою</w:t>
        </w:r>
      </w:hyperlink>
      <w:r w:rsidRPr="0063305B">
        <w:rPr>
          <w:rFonts w:ascii="Times New Roman" w:eastAsia="Times New Roman" w:hAnsi="Times New Roman" w:cs="Times New Roman"/>
          <w:color w:val="000000"/>
          <w:sz w:val="24"/>
          <w:szCs w:val="24"/>
          <w:bdr w:val="none" w:sz="0" w:space="0" w:color="auto" w:frame="1"/>
          <w:lang w:eastAsia="uk-UA"/>
        </w:rPr>
        <w:t> статті 4 цього Закону.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6" w:name="n326"/>
      <w:bookmarkEnd w:id="326"/>
      <w:r w:rsidRPr="0063305B">
        <w:rPr>
          <w:rFonts w:ascii="Times New Roman" w:eastAsia="Times New Roman" w:hAnsi="Times New Roman" w:cs="Times New Roman"/>
          <w:color w:val="000000"/>
          <w:sz w:val="24"/>
          <w:szCs w:val="24"/>
          <w:bdr w:val="none" w:sz="0" w:space="0" w:color="auto" w:frame="1"/>
          <w:lang w:eastAsia="uk-UA"/>
        </w:rPr>
        <w:t>2. Звіт підписує та представляє на засіданні Рахункової палати член Рахункової палати, відповідальний за здійснення відповідного заходу державного зовнішнього фінансового контролю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7" w:name="n327"/>
      <w:bookmarkEnd w:id="327"/>
      <w:r w:rsidRPr="0063305B">
        <w:rPr>
          <w:rFonts w:ascii="Times New Roman" w:eastAsia="Times New Roman" w:hAnsi="Times New Roman" w:cs="Times New Roman"/>
          <w:color w:val="000000"/>
          <w:sz w:val="24"/>
          <w:szCs w:val="24"/>
          <w:bdr w:val="none" w:sz="0" w:space="0" w:color="auto" w:frame="1"/>
          <w:lang w:eastAsia="uk-UA"/>
        </w:rPr>
        <w:t>3. Не пізніш як за сім робочих днів до розгляду на засіданні Рахункової палати проект звіту обговорюється відповідним членом Рахункової палати та уповноваженою посадовою особою об’єкта контролю. У п’ятиденний строк об’єкт контролю може надати письмові зауваження щодо змісту проекту звіту відповідному члену Рахункової палати, який їх розглядає та складає довідку про результати розгляду зауважень. Такі зауваження і довідка додаються до звіту і є його невід’ємними частинами.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8" w:name="n328"/>
      <w:bookmarkEnd w:id="328"/>
      <w:r w:rsidRPr="0063305B">
        <w:rPr>
          <w:rFonts w:ascii="Times New Roman" w:eastAsia="Times New Roman" w:hAnsi="Times New Roman" w:cs="Times New Roman"/>
          <w:color w:val="000000"/>
          <w:sz w:val="24"/>
          <w:szCs w:val="24"/>
          <w:bdr w:val="none" w:sz="0" w:space="0" w:color="auto" w:frame="1"/>
          <w:lang w:eastAsia="uk-UA"/>
        </w:rPr>
        <w:t>4. Після затвердження на засіданні Рахункової палати звіт надсилається об’єкту контролю.</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9" w:name="n329"/>
      <w:bookmarkEnd w:id="329"/>
      <w:r w:rsidRPr="0063305B">
        <w:rPr>
          <w:rFonts w:ascii="Times New Roman" w:eastAsia="Times New Roman" w:hAnsi="Times New Roman" w:cs="Times New Roman"/>
          <w:color w:val="000000"/>
          <w:sz w:val="24"/>
          <w:szCs w:val="24"/>
          <w:bdr w:val="none" w:sz="0" w:space="0" w:color="auto" w:frame="1"/>
          <w:lang w:eastAsia="uk-UA"/>
        </w:rPr>
        <w:t>5. Вимоги щодо змісту звіту, порядок його складання, обговорення та розгляду визначаються цим Законом та Регламентом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0" w:name="n330"/>
      <w:bookmarkEnd w:id="330"/>
      <w:r w:rsidRPr="0063305B">
        <w:rPr>
          <w:rFonts w:ascii="Times New Roman" w:eastAsia="Times New Roman" w:hAnsi="Times New Roman" w:cs="Times New Roman"/>
          <w:b/>
          <w:bCs/>
          <w:color w:val="000000"/>
          <w:sz w:val="24"/>
          <w:szCs w:val="24"/>
          <w:bdr w:val="none" w:sz="0" w:space="0" w:color="auto" w:frame="1"/>
          <w:lang w:eastAsia="uk-UA"/>
        </w:rPr>
        <w:t>Стаття 36.</w:t>
      </w:r>
      <w:r w:rsidRPr="0063305B">
        <w:rPr>
          <w:rFonts w:ascii="Times New Roman" w:eastAsia="Times New Roman" w:hAnsi="Times New Roman" w:cs="Times New Roman"/>
          <w:color w:val="000000"/>
          <w:sz w:val="24"/>
          <w:szCs w:val="24"/>
          <w:bdr w:val="none" w:sz="0" w:space="0" w:color="auto" w:frame="1"/>
          <w:lang w:eastAsia="uk-UA"/>
        </w:rPr>
        <w:t> Реагування на рішення Рахункової палати, прийняте за результатами обговорення звіту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1" w:name="n331"/>
      <w:bookmarkEnd w:id="331"/>
      <w:r w:rsidRPr="0063305B">
        <w:rPr>
          <w:rFonts w:ascii="Times New Roman" w:eastAsia="Times New Roman" w:hAnsi="Times New Roman" w:cs="Times New Roman"/>
          <w:color w:val="000000"/>
          <w:sz w:val="24"/>
          <w:szCs w:val="24"/>
          <w:bdr w:val="none" w:sz="0" w:space="0" w:color="auto" w:frame="1"/>
          <w:lang w:eastAsia="uk-UA"/>
        </w:rPr>
        <w:t>1. За результатами обговорення на засіданні Рахункової палати звіту, складеного за результатами здійснення заходів державного зовнішнього фінансового контролю (аудиту), Рахункова палата приймає рішення, яке надсилає разом із відповідним звітом об’єкту контролю.</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2" w:name="n332"/>
      <w:bookmarkEnd w:id="332"/>
      <w:r w:rsidRPr="0063305B">
        <w:rPr>
          <w:rFonts w:ascii="Times New Roman" w:eastAsia="Times New Roman" w:hAnsi="Times New Roman" w:cs="Times New Roman"/>
          <w:color w:val="000000"/>
          <w:sz w:val="24"/>
          <w:szCs w:val="24"/>
          <w:bdr w:val="none" w:sz="0" w:space="0" w:color="auto" w:frame="1"/>
          <w:lang w:eastAsia="uk-UA"/>
        </w:rPr>
        <w:t>Вимоги до складання та оформлення рішень Рахункової палати, прийнятих за результатами обговорення звітів, визначаються цим Законом та Регламентом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3" w:name="n333"/>
      <w:bookmarkEnd w:id="333"/>
      <w:r w:rsidRPr="0063305B">
        <w:rPr>
          <w:rFonts w:ascii="Times New Roman" w:eastAsia="Times New Roman" w:hAnsi="Times New Roman" w:cs="Times New Roman"/>
          <w:color w:val="000000"/>
          <w:sz w:val="24"/>
          <w:szCs w:val="24"/>
          <w:bdr w:val="none" w:sz="0" w:space="0" w:color="auto" w:frame="1"/>
          <w:lang w:eastAsia="uk-UA"/>
        </w:rPr>
        <w:t>2. Рішення, прийняте за результатами обговорення звіту, підлягає розгляду об’єктом контролю.</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4" w:name="n334"/>
      <w:bookmarkEnd w:id="334"/>
      <w:r w:rsidRPr="0063305B">
        <w:rPr>
          <w:rFonts w:ascii="Times New Roman" w:eastAsia="Times New Roman" w:hAnsi="Times New Roman" w:cs="Times New Roman"/>
          <w:color w:val="000000"/>
          <w:sz w:val="24"/>
          <w:szCs w:val="24"/>
          <w:bdr w:val="none" w:sz="0" w:space="0" w:color="auto" w:frame="1"/>
          <w:lang w:eastAsia="uk-UA"/>
        </w:rPr>
        <w:t>Об’єкт контролю у місячний строк інформує Рахункову палату про результати розгляду рішення Рахункової палати, заплановані та вжиті у зв’язку з цим заходи.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5" w:name="n335"/>
      <w:bookmarkEnd w:id="335"/>
      <w:r w:rsidRPr="0063305B">
        <w:rPr>
          <w:rFonts w:ascii="Times New Roman" w:eastAsia="Times New Roman" w:hAnsi="Times New Roman" w:cs="Times New Roman"/>
          <w:color w:val="000000"/>
          <w:sz w:val="24"/>
          <w:szCs w:val="24"/>
          <w:bdr w:val="none" w:sz="0" w:space="0" w:color="auto" w:frame="1"/>
          <w:lang w:eastAsia="uk-UA"/>
        </w:rPr>
        <w:t>Якщо об’єкт контролю не поінформував Рахункову палату про результати розгляду її рішення або якщо Рахункова палата визнала неналежними заходи, заплановані та вжиті об’єктом контролю у зв’язку з її рішенням, Рахункова палата інформує про це відповідні органи влади, а також громадськість через засоби масової інформації.</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6" w:name="n336"/>
      <w:bookmarkEnd w:id="336"/>
      <w:r w:rsidRPr="0063305B">
        <w:rPr>
          <w:rFonts w:ascii="Times New Roman" w:eastAsia="Times New Roman" w:hAnsi="Times New Roman" w:cs="Times New Roman"/>
          <w:color w:val="000000"/>
          <w:sz w:val="24"/>
          <w:szCs w:val="24"/>
          <w:bdr w:val="none" w:sz="0" w:space="0" w:color="auto" w:frame="1"/>
          <w:lang w:eastAsia="uk-UA"/>
        </w:rPr>
        <w:t>3. Рішення Рахункової палати та результати їх розгляду об’єктом контролю оприлюднюються на офіційному веб-сайті Рахункової палати, крім інформації з обмеженим доступом.</w:t>
      </w:r>
    </w:p>
    <w:p w:rsidR="0063305B" w:rsidRPr="0063305B" w:rsidRDefault="0063305B" w:rsidP="0063305B">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337" w:name="n337"/>
      <w:bookmarkEnd w:id="337"/>
      <w:r w:rsidRPr="0063305B">
        <w:rPr>
          <w:rFonts w:ascii="Times New Roman" w:eastAsia="Times New Roman" w:hAnsi="Times New Roman" w:cs="Times New Roman"/>
          <w:b/>
          <w:bCs/>
          <w:color w:val="000000"/>
          <w:sz w:val="28"/>
          <w:szCs w:val="28"/>
          <w:bdr w:val="none" w:sz="0" w:space="0" w:color="auto" w:frame="1"/>
          <w:lang w:eastAsia="uk-UA"/>
        </w:rPr>
        <w:t>Розділ VІ </w:t>
      </w:r>
      <w:r w:rsidRPr="0063305B">
        <w:rPr>
          <w:rFonts w:ascii="Times New Roman" w:eastAsia="Times New Roman" w:hAnsi="Times New Roman" w:cs="Times New Roman"/>
          <w:color w:val="000000"/>
          <w:sz w:val="24"/>
          <w:szCs w:val="24"/>
          <w:bdr w:val="none" w:sz="0" w:space="0" w:color="auto" w:frame="1"/>
          <w:lang w:eastAsia="uk-UA"/>
        </w:rPr>
        <w:br/>
      </w:r>
      <w:r w:rsidRPr="0063305B">
        <w:rPr>
          <w:rFonts w:ascii="Times New Roman" w:eastAsia="Times New Roman" w:hAnsi="Times New Roman" w:cs="Times New Roman"/>
          <w:b/>
          <w:bCs/>
          <w:color w:val="000000"/>
          <w:sz w:val="28"/>
          <w:szCs w:val="28"/>
          <w:bdr w:val="none" w:sz="0" w:space="0" w:color="auto" w:frame="1"/>
          <w:lang w:eastAsia="uk-UA"/>
        </w:rPr>
        <w:t>ВІДНОСИНИ РАХУНКОВОЇ ПАЛАТИ З ІНШИМИ ДЕРЖАВНИМИ ОРГАНАМИ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8" w:name="n338"/>
      <w:bookmarkEnd w:id="338"/>
      <w:r w:rsidRPr="0063305B">
        <w:rPr>
          <w:rFonts w:ascii="Times New Roman" w:eastAsia="Times New Roman" w:hAnsi="Times New Roman" w:cs="Times New Roman"/>
          <w:b/>
          <w:bCs/>
          <w:color w:val="000000"/>
          <w:sz w:val="24"/>
          <w:szCs w:val="24"/>
          <w:bdr w:val="none" w:sz="0" w:space="0" w:color="auto" w:frame="1"/>
          <w:lang w:eastAsia="uk-UA"/>
        </w:rPr>
        <w:t>Стаття 37.</w:t>
      </w:r>
      <w:r w:rsidRPr="0063305B">
        <w:rPr>
          <w:rFonts w:ascii="Times New Roman" w:eastAsia="Times New Roman" w:hAnsi="Times New Roman" w:cs="Times New Roman"/>
          <w:color w:val="000000"/>
          <w:sz w:val="24"/>
          <w:szCs w:val="24"/>
          <w:bdr w:val="none" w:sz="0" w:space="0" w:color="auto" w:frame="1"/>
          <w:lang w:eastAsia="uk-UA"/>
        </w:rPr>
        <w:t> Відносини Рахункової палати з Верховною Радою України та її органами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9" w:name="n339"/>
      <w:bookmarkEnd w:id="339"/>
      <w:r w:rsidRPr="0063305B">
        <w:rPr>
          <w:rFonts w:ascii="Times New Roman" w:eastAsia="Times New Roman" w:hAnsi="Times New Roman" w:cs="Times New Roman"/>
          <w:color w:val="000000"/>
          <w:sz w:val="24"/>
          <w:szCs w:val="24"/>
          <w:bdr w:val="none" w:sz="0" w:space="0" w:color="auto" w:frame="1"/>
          <w:lang w:eastAsia="uk-UA"/>
        </w:rPr>
        <w:t>1. Рахункова палата взаємодіє з Верховною Радою України та її органами в порядку, визначеному цим Законом, </w:t>
      </w:r>
      <w:hyperlink r:id="rId38" w:anchor="n22" w:tgtFrame="_blank" w:history="1">
        <w:r w:rsidRPr="0063305B">
          <w:rPr>
            <w:rFonts w:ascii="Times New Roman" w:eastAsia="Times New Roman" w:hAnsi="Times New Roman" w:cs="Times New Roman"/>
            <w:color w:val="0000FF"/>
            <w:sz w:val="24"/>
            <w:szCs w:val="24"/>
            <w:u w:val="single"/>
            <w:bdr w:val="none" w:sz="0" w:space="0" w:color="auto" w:frame="1"/>
            <w:lang w:eastAsia="uk-UA"/>
          </w:rPr>
          <w:t>Регламентом Верховної Ради України</w:t>
        </w:r>
      </w:hyperlink>
      <w:r w:rsidRPr="0063305B">
        <w:rPr>
          <w:rFonts w:ascii="Times New Roman" w:eastAsia="Times New Roman" w:hAnsi="Times New Roman" w:cs="Times New Roman"/>
          <w:color w:val="000000"/>
          <w:sz w:val="24"/>
          <w:szCs w:val="24"/>
          <w:bdr w:val="none" w:sz="0" w:space="0" w:color="auto" w:frame="1"/>
          <w:lang w:eastAsia="uk-UA"/>
        </w:rPr>
        <w:t> та іншими законами, що передбачає, зокрема:</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0" w:name="n340"/>
      <w:bookmarkEnd w:id="340"/>
      <w:r w:rsidRPr="0063305B">
        <w:rPr>
          <w:rFonts w:ascii="Times New Roman" w:eastAsia="Times New Roman" w:hAnsi="Times New Roman" w:cs="Times New Roman"/>
          <w:color w:val="000000"/>
          <w:sz w:val="24"/>
          <w:szCs w:val="24"/>
          <w:bdr w:val="none" w:sz="0" w:space="0" w:color="auto" w:frame="1"/>
          <w:lang w:eastAsia="uk-UA"/>
        </w:rPr>
        <w:t>призначення і звільнення Верховною Радою України Голови та інших членів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1" w:name="n341"/>
      <w:bookmarkEnd w:id="341"/>
      <w:r w:rsidRPr="0063305B">
        <w:rPr>
          <w:rFonts w:ascii="Times New Roman" w:eastAsia="Times New Roman" w:hAnsi="Times New Roman" w:cs="Times New Roman"/>
          <w:color w:val="000000"/>
          <w:sz w:val="24"/>
          <w:szCs w:val="24"/>
          <w:bdr w:val="none" w:sz="0" w:space="0" w:color="auto" w:frame="1"/>
          <w:lang w:eastAsia="uk-UA"/>
        </w:rPr>
        <w:t>інформування Верховної Ради України та її органів про результати здійснення Рахунковою палатою заходів державного зовнішнього фінансового контролю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2" w:name="n342"/>
      <w:bookmarkEnd w:id="342"/>
      <w:r w:rsidRPr="0063305B">
        <w:rPr>
          <w:rFonts w:ascii="Times New Roman" w:eastAsia="Times New Roman" w:hAnsi="Times New Roman" w:cs="Times New Roman"/>
          <w:color w:val="000000"/>
          <w:sz w:val="24"/>
          <w:szCs w:val="24"/>
          <w:bdr w:val="none" w:sz="0" w:space="0" w:color="auto" w:frame="1"/>
          <w:lang w:eastAsia="uk-UA"/>
        </w:rPr>
        <w:lastRenderedPageBreak/>
        <w:t>подання і представлення Верховній Раді України щорічного звіту про результати діяльності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3" w:name="n343"/>
      <w:bookmarkEnd w:id="343"/>
      <w:r w:rsidRPr="0063305B">
        <w:rPr>
          <w:rFonts w:ascii="Times New Roman" w:eastAsia="Times New Roman" w:hAnsi="Times New Roman" w:cs="Times New Roman"/>
          <w:color w:val="000000"/>
          <w:sz w:val="24"/>
          <w:szCs w:val="24"/>
          <w:bdr w:val="none" w:sz="0" w:space="0" w:color="auto" w:frame="1"/>
          <w:lang w:eastAsia="uk-UA"/>
        </w:rPr>
        <w:t>заслуховування Верховною Радою України та її органами доповідей та інформацій (повідомлень) членів Рахункової палати щодо здійснення заходів державного зовнішнього фінансового контролю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4" w:name="n344"/>
      <w:bookmarkEnd w:id="344"/>
      <w:r w:rsidRPr="0063305B">
        <w:rPr>
          <w:rFonts w:ascii="Times New Roman" w:eastAsia="Times New Roman" w:hAnsi="Times New Roman" w:cs="Times New Roman"/>
          <w:color w:val="000000"/>
          <w:sz w:val="24"/>
          <w:szCs w:val="24"/>
          <w:bdr w:val="none" w:sz="0" w:space="0" w:color="auto" w:frame="1"/>
          <w:lang w:eastAsia="uk-UA"/>
        </w:rPr>
        <w:t>надання Рахунковою палатою в межах компетенції консультацій Верховній Раді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5" w:name="n345"/>
      <w:bookmarkEnd w:id="345"/>
      <w:r w:rsidRPr="0063305B">
        <w:rPr>
          <w:rFonts w:ascii="Times New Roman" w:eastAsia="Times New Roman" w:hAnsi="Times New Roman" w:cs="Times New Roman"/>
          <w:color w:val="000000"/>
          <w:sz w:val="24"/>
          <w:szCs w:val="24"/>
          <w:bdr w:val="none" w:sz="0" w:space="0" w:color="auto" w:frame="1"/>
          <w:lang w:eastAsia="uk-UA"/>
        </w:rPr>
        <w:t>участь народних депутатів України у засіданнях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6" w:name="n346"/>
      <w:bookmarkEnd w:id="346"/>
      <w:r w:rsidRPr="0063305B">
        <w:rPr>
          <w:rFonts w:ascii="Times New Roman" w:eastAsia="Times New Roman" w:hAnsi="Times New Roman" w:cs="Times New Roman"/>
          <w:color w:val="000000"/>
          <w:sz w:val="24"/>
          <w:szCs w:val="24"/>
          <w:bdr w:val="none" w:sz="0" w:space="0" w:color="auto" w:frame="1"/>
          <w:lang w:eastAsia="uk-UA"/>
        </w:rPr>
        <w:t>участь членів Рахункової палати у засіданнях Верховної Ради України та її органів.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7" w:name="n347"/>
      <w:bookmarkEnd w:id="347"/>
      <w:r w:rsidRPr="0063305B">
        <w:rPr>
          <w:rFonts w:ascii="Times New Roman" w:eastAsia="Times New Roman" w:hAnsi="Times New Roman" w:cs="Times New Roman"/>
          <w:b/>
          <w:bCs/>
          <w:color w:val="000000"/>
          <w:sz w:val="24"/>
          <w:szCs w:val="24"/>
          <w:bdr w:val="none" w:sz="0" w:space="0" w:color="auto" w:frame="1"/>
          <w:lang w:eastAsia="uk-UA"/>
        </w:rPr>
        <w:t>Стаття 38.</w:t>
      </w:r>
      <w:r w:rsidRPr="0063305B">
        <w:rPr>
          <w:rFonts w:ascii="Times New Roman" w:eastAsia="Times New Roman" w:hAnsi="Times New Roman" w:cs="Times New Roman"/>
          <w:color w:val="000000"/>
          <w:sz w:val="24"/>
          <w:szCs w:val="24"/>
          <w:bdr w:val="none" w:sz="0" w:space="0" w:color="auto" w:frame="1"/>
          <w:lang w:eastAsia="uk-UA"/>
        </w:rPr>
        <w:t> Відносини Рахункової палати з Президентом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8" w:name="n348"/>
      <w:bookmarkEnd w:id="348"/>
      <w:r w:rsidRPr="0063305B">
        <w:rPr>
          <w:rFonts w:ascii="Times New Roman" w:eastAsia="Times New Roman" w:hAnsi="Times New Roman" w:cs="Times New Roman"/>
          <w:color w:val="000000"/>
          <w:sz w:val="24"/>
          <w:szCs w:val="24"/>
          <w:bdr w:val="none" w:sz="0" w:space="0" w:color="auto" w:frame="1"/>
          <w:lang w:eastAsia="uk-UA"/>
        </w:rPr>
        <w:t>1. Рахункова палата може бути залучена до підготовки проектів актів Президента України з питань, що належать до компетенції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9" w:name="n349"/>
      <w:bookmarkEnd w:id="349"/>
      <w:r w:rsidRPr="0063305B">
        <w:rPr>
          <w:rFonts w:ascii="Times New Roman" w:eastAsia="Times New Roman" w:hAnsi="Times New Roman" w:cs="Times New Roman"/>
          <w:color w:val="000000"/>
          <w:sz w:val="24"/>
          <w:szCs w:val="24"/>
          <w:bdr w:val="none" w:sz="0" w:space="0" w:color="auto" w:frame="1"/>
          <w:lang w:eastAsia="uk-UA"/>
        </w:rPr>
        <w:t>2. Члени Рахункової палати та посадові особи апарату Рахункової палати можуть за їхньою згодою включатися до складу консультативних і дорадчих органів, що утворюються Президентом України, та брати участь у роботі таких органів на громадських засадах.</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0" w:name="n350"/>
      <w:bookmarkEnd w:id="350"/>
      <w:r w:rsidRPr="0063305B">
        <w:rPr>
          <w:rFonts w:ascii="Times New Roman" w:eastAsia="Times New Roman" w:hAnsi="Times New Roman" w:cs="Times New Roman"/>
          <w:color w:val="000000"/>
          <w:sz w:val="24"/>
          <w:szCs w:val="24"/>
          <w:bdr w:val="none" w:sz="0" w:space="0" w:color="auto" w:frame="1"/>
          <w:lang w:eastAsia="uk-UA"/>
        </w:rPr>
        <w:t xml:space="preserve">3. Рахункова палата може звернутися до Президента України з пропозицією щодо зупинення дії </w:t>
      </w:r>
      <w:proofErr w:type="spellStart"/>
      <w:r w:rsidRPr="0063305B">
        <w:rPr>
          <w:rFonts w:ascii="Times New Roman" w:eastAsia="Times New Roman" w:hAnsi="Times New Roman" w:cs="Times New Roman"/>
          <w:color w:val="000000"/>
          <w:sz w:val="24"/>
          <w:szCs w:val="24"/>
          <w:bdr w:val="none" w:sz="0" w:space="0" w:color="auto" w:frame="1"/>
          <w:lang w:eastAsia="uk-UA"/>
        </w:rPr>
        <w:t>акта</w:t>
      </w:r>
      <w:proofErr w:type="spellEnd"/>
      <w:r w:rsidRPr="0063305B">
        <w:rPr>
          <w:rFonts w:ascii="Times New Roman" w:eastAsia="Times New Roman" w:hAnsi="Times New Roman" w:cs="Times New Roman"/>
          <w:color w:val="000000"/>
          <w:sz w:val="24"/>
          <w:szCs w:val="24"/>
          <w:bdr w:val="none" w:sz="0" w:space="0" w:color="auto" w:frame="1"/>
          <w:lang w:eastAsia="uk-UA"/>
        </w:rPr>
        <w:t xml:space="preserve"> Кабінету Міністрів України з мотивів невідповідності його </w:t>
      </w:r>
      <w:hyperlink r:id="rId39" w:tgtFrame="_blank" w:history="1">
        <w:r w:rsidRPr="0063305B">
          <w:rPr>
            <w:rFonts w:ascii="Times New Roman" w:eastAsia="Times New Roman" w:hAnsi="Times New Roman" w:cs="Times New Roman"/>
            <w:color w:val="0000FF"/>
            <w:sz w:val="24"/>
            <w:szCs w:val="24"/>
            <w:u w:val="single"/>
            <w:bdr w:val="none" w:sz="0" w:space="0" w:color="auto" w:frame="1"/>
            <w:lang w:eastAsia="uk-UA"/>
          </w:rPr>
          <w:t>Конституції України</w:t>
        </w:r>
      </w:hyperlink>
      <w:r w:rsidRPr="0063305B">
        <w:rPr>
          <w:rFonts w:ascii="Times New Roman" w:eastAsia="Times New Roman" w:hAnsi="Times New Roman" w:cs="Times New Roman"/>
          <w:color w:val="000000"/>
          <w:sz w:val="24"/>
          <w:szCs w:val="24"/>
          <w:bdr w:val="none" w:sz="0" w:space="0" w:color="auto" w:frame="1"/>
          <w:lang w:eastAsia="uk-UA"/>
        </w:rPr>
        <w:t>, скасування рішень голів місцевих державних адміністрацій, що суперечать Конституції та законам України, іншим актам законодавства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1" w:name="n351"/>
      <w:bookmarkEnd w:id="351"/>
      <w:r w:rsidRPr="0063305B">
        <w:rPr>
          <w:rFonts w:ascii="Times New Roman" w:eastAsia="Times New Roman" w:hAnsi="Times New Roman" w:cs="Times New Roman"/>
          <w:b/>
          <w:bCs/>
          <w:color w:val="000000"/>
          <w:sz w:val="24"/>
          <w:szCs w:val="24"/>
          <w:bdr w:val="none" w:sz="0" w:space="0" w:color="auto" w:frame="1"/>
          <w:lang w:eastAsia="uk-UA"/>
        </w:rPr>
        <w:t>Стаття 39.</w:t>
      </w:r>
      <w:r w:rsidRPr="0063305B">
        <w:rPr>
          <w:rFonts w:ascii="Times New Roman" w:eastAsia="Times New Roman" w:hAnsi="Times New Roman" w:cs="Times New Roman"/>
          <w:color w:val="000000"/>
          <w:sz w:val="24"/>
          <w:szCs w:val="24"/>
          <w:bdr w:val="none" w:sz="0" w:space="0" w:color="auto" w:frame="1"/>
          <w:lang w:eastAsia="uk-UA"/>
        </w:rPr>
        <w:t> Відносини Рахункової палати з Кабінетом Міністрів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2" w:name="n352"/>
      <w:bookmarkEnd w:id="352"/>
      <w:r w:rsidRPr="0063305B">
        <w:rPr>
          <w:rFonts w:ascii="Times New Roman" w:eastAsia="Times New Roman" w:hAnsi="Times New Roman" w:cs="Times New Roman"/>
          <w:color w:val="000000"/>
          <w:sz w:val="24"/>
          <w:szCs w:val="24"/>
          <w:bdr w:val="none" w:sz="0" w:space="0" w:color="auto" w:frame="1"/>
          <w:lang w:eastAsia="uk-UA"/>
        </w:rPr>
        <w:t>1. Кабінет Міністрів України на запит Рахункової палати надає статистичну, фінансову та іншу інформацію, необхідну для виконання нею повноважень, установлених </w:t>
      </w:r>
      <w:hyperlink r:id="rId40" w:tgtFrame="_blank" w:history="1">
        <w:r w:rsidRPr="0063305B">
          <w:rPr>
            <w:rFonts w:ascii="Times New Roman" w:eastAsia="Times New Roman" w:hAnsi="Times New Roman" w:cs="Times New Roman"/>
            <w:color w:val="0000FF"/>
            <w:sz w:val="24"/>
            <w:szCs w:val="24"/>
            <w:u w:val="single"/>
            <w:bdr w:val="none" w:sz="0" w:space="0" w:color="auto" w:frame="1"/>
            <w:lang w:eastAsia="uk-UA"/>
          </w:rPr>
          <w:t>Конституцією</w:t>
        </w:r>
      </w:hyperlink>
      <w:r w:rsidRPr="0063305B">
        <w:rPr>
          <w:rFonts w:ascii="Times New Roman" w:eastAsia="Times New Roman" w:hAnsi="Times New Roman" w:cs="Times New Roman"/>
          <w:color w:val="000000"/>
          <w:sz w:val="24"/>
          <w:szCs w:val="24"/>
          <w:bdr w:val="none" w:sz="0" w:space="0" w:color="auto" w:frame="1"/>
          <w:lang w:eastAsia="uk-UA"/>
        </w:rPr>
        <w:t> та законами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3" w:name="n353"/>
      <w:bookmarkEnd w:id="353"/>
      <w:r w:rsidRPr="0063305B">
        <w:rPr>
          <w:rFonts w:ascii="Times New Roman" w:eastAsia="Times New Roman" w:hAnsi="Times New Roman" w:cs="Times New Roman"/>
          <w:color w:val="000000"/>
          <w:sz w:val="24"/>
          <w:szCs w:val="24"/>
          <w:bdr w:val="none" w:sz="0" w:space="0" w:color="auto" w:frame="1"/>
          <w:lang w:eastAsia="uk-UA"/>
        </w:rPr>
        <w:t>2. Рахункова палата може звернутися до Кабінету Міністрів України з обґрунтованою пропозицією призупинити дію або скасувати акт Кабінету Міністрів України з питань фінансів і бюджету з мотивів його невідповідності законам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4" w:name="n354"/>
      <w:bookmarkEnd w:id="354"/>
      <w:r w:rsidRPr="0063305B">
        <w:rPr>
          <w:rFonts w:ascii="Times New Roman" w:eastAsia="Times New Roman" w:hAnsi="Times New Roman" w:cs="Times New Roman"/>
          <w:color w:val="000000"/>
          <w:sz w:val="24"/>
          <w:szCs w:val="24"/>
          <w:bdr w:val="none" w:sz="0" w:space="0" w:color="auto" w:frame="1"/>
          <w:lang w:eastAsia="uk-UA"/>
        </w:rPr>
        <w:t>3. Рахункова палата надає Кабінету Міністрів України відомості про результати здійснених Рахунковою палатою стосовно органів виконавчої влади, об’єктів державної власності заходів державного зовнішнього фінансового контролю (аудиту), а також пропозиції щодо притягнення до передбаченої законом відповідальності осіб, винних у порушенні вимог законодавства, нецільовому та неефективному використанні коштів, заподіянні матеріальної шкоди державі. Кабінет Міністрів України інформує Рахункову палату про вжиті за результатами розгляду таких відомостей заходи.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5" w:name="n355"/>
      <w:bookmarkEnd w:id="355"/>
      <w:r w:rsidRPr="0063305B">
        <w:rPr>
          <w:rFonts w:ascii="Times New Roman" w:eastAsia="Times New Roman" w:hAnsi="Times New Roman" w:cs="Times New Roman"/>
          <w:b/>
          <w:bCs/>
          <w:color w:val="000000"/>
          <w:sz w:val="24"/>
          <w:szCs w:val="24"/>
          <w:bdr w:val="none" w:sz="0" w:space="0" w:color="auto" w:frame="1"/>
          <w:lang w:eastAsia="uk-UA"/>
        </w:rPr>
        <w:t>Стаття 40.</w:t>
      </w:r>
      <w:r w:rsidRPr="0063305B">
        <w:rPr>
          <w:rFonts w:ascii="Times New Roman" w:eastAsia="Times New Roman" w:hAnsi="Times New Roman" w:cs="Times New Roman"/>
          <w:color w:val="000000"/>
          <w:sz w:val="24"/>
          <w:szCs w:val="24"/>
          <w:bdr w:val="none" w:sz="0" w:space="0" w:color="auto" w:frame="1"/>
          <w:lang w:eastAsia="uk-UA"/>
        </w:rPr>
        <w:t> Відносини Рахункової палати з органом державного фінансового контролю</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6" w:name="n356"/>
      <w:bookmarkEnd w:id="356"/>
      <w:r w:rsidRPr="0063305B">
        <w:rPr>
          <w:rFonts w:ascii="Times New Roman" w:eastAsia="Times New Roman" w:hAnsi="Times New Roman" w:cs="Times New Roman"/>
          <w:color w:val="000000"/>
          <w:sz w:val="24"/>
          <w:szCs w:val="24"/>
          <w:bdr w:val="none" w:sz="0" w:space="0" w:color="auto" w:frame="1"/>
          <w:lang w:eastAsia="uk-UA"/>
        </w:rPr>
        <w:t>1. Рахункова палата взаємодіє з органом державного фінансового контролю відповідно до законів України та прийнятих на їх виконання інших нормативно-правових актів.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7" w:name="n357"/>
      <w:bookmarkEnd w:id="357"/>
      <w:r w:rsidRPr="0063305B">
        <w:rPr>
          <w:rFonts w:ascii="Times New Roman" w:eastAsia="Times New Roman" w:hAnsi="Times New Roman" w:cs="Times New Roman"/>
          <w:color w:val="000000"/>
          <w:sz w:val="24"/>
          <w:szCs w:val="24"/>
          <w:bdr w:val="none" w:sz="0" w:space="0" w:color="auto" w:frame="1"/>
          <w:lang w:eastAsia="uk-UA"/>
        </w:rPr>
        <w:t>2. Рахункова палата може надавати методичну, методологічну та консультативну допомогу органу державного фінансового контролю.</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8" w:name="n358"/>
      <w:bookmarkEnd w:id="358"/>
      <w:r w:rsidRPr="0063305B">
        <w:rPr>
          <w:rFonts w:ascii="Times New Roman" w:eastAsia="Times New Roman" w:hAnsi="Times New Roman" w:cs="Times New Roman"/>
          <w:b/>
          <w:bCs/>
          <w:color w:val="000000"/>
          <w:sz w:val="24"/>
          <w:szCs w:val="24"/>
          <w:bdr w:val="none" w:sz="0" w:space="0" w:color="auto" w:frame="1"/>
          <w:lang w:eastAsia="uk-UA"/>
        </w:rPr>
        <w:t>Стаття 41.</w:t>
      </w:r>
      <w:r w:rsidRPr="0063305B">
        <w:rPr>
          <w:rFonts w:ascii="Times New Roman" w:eastAsia="Times New Roman" w:hAnsi="Times New Roman" w:cs="Times New Roman"/>
          <w:color w:val="000000"/>
          <w:sz w:val="24"/>
          <w:szCs w:val="24"/>
          <w:bdr w:val="none" w:sz="0" w:space="0" w:color="auto" w:frame="1"/>
          <w:lang w:eastAsia="uk-UA"/>
        </w:rPr>
        <w:t> Відносини Рахункової палати з правоохоронними органами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9" w:name="n359"/>
      <w:bookmarkEnd w:id="359"/>
      <w:r w:rsidRPr="0063305B">
        <w:rPr>
          <w:rFonts w:ascii="Times New Roman" w:eastAsia="Times New Roman" w:hAnsi="Times New Roman" w:cs="Times New Roman"/>
          <w:color w:val="000000"/>
          <w:sz w:val="24"/>
          <w:szCs w:val="24"/>
          <w:bdr w:val="none" w:sz="0" w:space="0" w:color="auto" w:frame="1"/>
          <w:lang w:eastAsia="uk-UA"/>
        </w:rPr>
        <w:t>1. Рахункова палата у разі виявлення при здійсненні заходів державного зовнішнього фінансового контролю (аудиту) ознак кримінального або адміністративного правопорушення повідомляє про них відповідні правоохоронні органи.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0" w:name="n360"/>
      <w:bookmarkEnd w:id="360"/>
      <w:r w:rsidRPr="0063305B">
        <w:rPr>
          <w:rFonts w:ascii="Times New Roman" w:eastAsia="Times New Roman" w:hAnsi="Times New Roman" w:cs="Times New Roman"/>
          <w:color w:val="000000"/>
          <w:sz w:val="24"/>
          <w:szCs w:val="24"/>
          <w:bdr w:val="none" w:sz="0" w:space="0" w:color="auto" w:frame="1"/>
          <w:lang w:eastAsia="uk-UA"/>
        </w:rPr>
        <w:t>2. Відповідні правоохоронні органи за наслідками розгляду матеріалів Рахункової палати інформують її про вжиті заходи реагування.</w:t>
      </w:r>
    </w:p>
    <w:p w:rsidR="0063305B" w:rsidRPr="0063305B" w:rsidRDefault="0063305B" w:rsidP="0063305B">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361" w:name="n361"/>
      <w:bookmarkEnd w:id="361"/>
      <w:r w:rsidRPr="0063305B">
        <w:rPr>
          <w:rFonts w:ascii="Times New Roman" w:eastAsia="Times New Roman" w:hAnsi="Times New Roman" w:cs="Times New Roman"/>
          <w:b/>
          <w:bCs/>
          <w:color w:val="000000"/>
          <w:sz w:val="28"/>
          <w:szCs w:val="28"/>
          <w:bdr w:val="none" w:sz="0" w:space="0" w:color="auto" w:frame="1"/>
          <w:lang w:eastAsia="uk-UA"/>
        </w:rPr>
        <w:t>Розділ VІІ </w:t>
      </w:r>
      <w:r w:rsidRPr="0063305B">
        <w:rPr>
          <w:rFonts w:ascii="Times New Roman" w:eastAsia="Times New Roman" w:hAnsi="Times New Roman" w:cs="Times New Roman"/>
          <w:color w:val="000000"/>
          <w:sz w:val="24"/>
          <w:szCs w:val="24"/>
          <w:bdr w:val="none" w:sz="0" w:space="0" w:color="auto" w:frame="1"/>
          <w:lang w:eastAsia="uk-UA"/>
        </w:rPr>
        <w:br/>
      </w:r>
      <w:r w:rsidRPr="0063305B">
        <w:rPr>
          <w:rFonts w:ascii="Times New Roman" w:eastAsia="Times New Roman" w:hAnsi="Times New Roman" w:cs="Times New Roman"/>
          <w:b/>
          <w:bCs/>
          <w:color w:val="000000"/>
          <w:sz w:val="28"/>
          <w:szCs w:val="28"/>
          <w:bdr w:val="none" w:sz="0" w:space="0" w:color="auto" w:frame="1"/>
          <w:lang w:eastAsia="uk-UA"/>
        </w:rPr>
        <w:t>АУДИТ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2" w:name="n362"/>
      <w:bookmarkEnd w:id="362"/>
      <w:r w:rsidRPr="0063305B">
        <w:rPr>
          <w:rFonts w:ascii="Times New Roman" w:eastAsia="Times New Roman" w:hAnsi="Times New Roman" w:cs="Times New Roman"/>
          <w:b/>
          <w:bCs/>
          <w:color w:val="000000"/>
          <w:sz w:val="24"/>
          <w:szCs w:val="24"/>
          <w:bdr w:val="none" w:sz="0" w:space="0" w:color="auto" w:frame="1"/>
          <w:lang w:eastAsia="uk-UA"/>
        </w:rPr>
        <w:t>Стаття 42.</w:t>
      </w:r>
      <w:r w:rsidRPr="0063305B">
        <w:rPr>
          <w:rFonts w:ascii="Times New Roman" w:eastAsia="Times New Roman" w:hAnsi="Times New Roman" w:cs="Times New Roman"/>
          <w:color w:val="000000"/>
          <w:sz w:val="24"/>
          <w:szCs w:val="24"/>
          <w:bdr w:val="none" w:sz="0" w:space="0" w:color="auto" w:frame="1"/>
          <w:lang w:eastAsia="uk-UA"/>
        </w:rPr>
        <w:t> Внутрішній аудит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3" w:name="n363"/>
      <w:bookmarkEnd w:id="363"/>
      <w:r w:rsidRPr="0063305B">
        <w:rPr>
          <w:rFonts w:ascii="Times New Roman" w:eastAsia="Times New Roman" w:hAnsi="Times New Roman" w:cs="Times New Roman"/>
          <w:color w:val="000000"/>
          <w:sz w:val="24"/>
          <w:szCs w:val="24"/>
          <w:bdr w:val="none" w:sz="0" w:space="0" w:color="auto" w:frame="1"/>
          <w:lang w:eastAsia="uk-UA"/>
        </w:rPr>
        <w:t>1. Рахункова палата перевіряє діяльність своїх структурних підрозділів шляхом проведення внутрішнього аудиту.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4" w:name="n364"/>
      <w:bookmarkEnd w:id="364"/>
      <w:r w:rsidRPr="0063305B">
        <w:rPr>
          <w:rFonts w:ascii="Times New Roman" w:eastAsia="Times New Roman" w:hAnsi="Times New Roman" w:cs="Times New Roman"/>
          <w:color w:val="000000"/>
          <w:sz w:val="24"/>
          <w:szCs w:val="24"/>
          <w:bdr w:val="none" w:sz="0" w:space="0" w:color="auto" w:frame="1"/>
          <w:lang w:eastAsia="uk-UA"/>
        </w:rPr>
        <w:t>2. Регламентом Рахункової палати визначається порядок та періодичність проведення внутрішнього аудиту в Рахунковій палаті.</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5" w:name="n365"/>
      <w:bookmarkEnd w:id="365"/>
      <w:r w:rsidRPr="0063305B">
        <w:rPr>
          <w:rFonts w:ascii="Times New Roman" w:eastAsia="Times New Roman" w:hAnsi="Times New Roman" w:cs="Times New Roman"/>
          <w:color w:val="000000"/>
          <w:sz w:val="24"/>
          <w:szCs w:val="24"/>
          <w:bdr w:val="none" w:sz="0" w:space="0" w:color="auto" w:frame="1"/>
          <w:lang w:eastAsia="uk-UA"/>
        </w:rPr>
        <w:t>3. Звіт за результатами внутрішнього аудиту розглядається на засіданні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6" w:name="n366"/>
      <w:bookmarkEnd w:id="366"/>
      <w:r w:rsidRPr="0063305B">
        <w:rPr>
          <w:rFonts w:ascii="Times New Roman" w:eastAsia="Times New Roman" w:hAnsi="Times New Roman" w:cs="Times New Roman"/>
          <w:b/>
          <w:bCs/>
          <w:color w:val="000000"/>
          <w:sz w:val="24"/>
          <w:szCs w:val="24"/>
          <w:bdr w:val="none" w:sz="0" w:space="0" w:color="auto" w:frame="1"/>
          <w:lang w:eastAsia="uk-UA"/>
        </w:rPr>
        <w:t>Стаття 43.</w:t>
      </w:r>
      <w:r w:rsidRPr="0063305B">
        <w:rPr>
          <w:rFonts w:ascii="Times New Roman" w:eastAsia="Times New Roman" w:hAnsi="Times New Roman" w:cs="Times New Roman"/>
          <w:color w:val="000000"/>
          <w:sz w:val="24"/>
          <w:szCs w:val="24"/>
          <w:bdr w:val="none" w:sz="0" w:space="0" w:color="auto" w:frame="1"/>
          <w:lang w:eastAsia="uk-UA"/>
        </w:rPr>
        <w:t> Зовнішній аудит Рахункової палати та зовнішнє оцінювання її діяльності</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7" w:name="n367"/>
      <w:bookmarkEnd w:id="367"/>
      <w:r w:rsidRPr="0063305B">
        <w:rPr>
          <w:rFonts w:ascii="Times New Roman" w:eastAsia="Times New Roman" w:hAnsi="Times New Roman" w:cs="Times New Roman"/>
          <w:color w:val="000000"/>
          <w:sz w:val="24"/>
          <w:szCs w:val="24"/>
          <w:bdr w:val="none" w:sz="0" w:space="0" w:color="auto" w:frame="1"/>
          <w:lang w:eastAsia="uk-UA"/>
        </w:rPr>
        <w:lastRenderedPageBreak/>
        <w:t>1. За результатами представлення щорічного звіту про діяльність Рахункової палати Верховна Рада України може прийняти рішення про здійснення зовнішнього аудиту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8" w:name="n368"/>
      <w:bookmarkEnd w:id="368"/>
      <w:r w:rsidRPr="0063305B">
        <w:rPr>
          <w:rFonts w:ascii="Times New Roman" w:eastAsia="Times New Roman" w:hAnsi="Times New Roman" w:cs="Times New Roman"/>
          <w:color w:val="000000"/>
          <w:sz w:val="24"/>
          <w:szCs w:val="24"/>
          <w:bdr w:val="none" w:sz="0" w:space="0" w:color="auto" w:frame="1"/>
          <w:lang w:eastAsia="uk-UA"/>
        </w:rPr>
        <w:t>Зовнішній аудит Рахункової палати може здійснюватися один раз на три роки аудиторською фірмою, що має досвід у проведенні аудиту за міжнародними стандартами аудиту. Одна і та сама аудиторська фірма не має права здійснювати такий аудит більш як три рази підряд.</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9" w:name="n369"/>
      <w:bookmarkEnd w:id="369"/>
      <w:r w:rsidRPr="0063305B">
        <w:rPr>
          <w:rFonts w:ascii="Times New Roman" w:eastAsia="Times New Roman" w:hAnsi="Times New Roman" w:cs="Times New Roman"/>
          <w:color w:val="000000"/>
          <w:sz w:val="24"/>
          <w:szCs w:val="24"/>
          <w:bdr w:val="none" w:sz="0" w:space="0" w:color="auto" w:frame="1"/>
          <w:lang w:eastAsia="uk-UA"/>
        </w:rPr>
        <w:t>Верховна Рада України за поданням комітету Верховної Ради України, до предмета відання якого належать питання бюджету, визначає аудиторську фірму, строки та фінансове забезпечення здійснення зовнішнього аудиту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0" w:name="n370"/>
      <w:bookmarkEnd w:id="370"/>
      <w:r w:rsidRPr="0063305B">
        <w:rPr>
          <w:rFonts w:ascii="Times New Roman" w:eastAsia="Times New Roman" w:hAnsi="Times New Roman" w:cs="Times New Roman"/>
          <w:color w:val="000000"/>
          <w:sz w:val="24"/>
          <w:szCs w:val="24"/>
          <w:bdr w:val="none" w:sz="0" w:space="0" w:color="auto" w:frame="1"/>
          <w:lang w:eastAsia="uk-UA"/>
        </w:rPr>
        <w:t>2. Зовнішнє оцінювання діяльності Рахункової палати щодо відповідності міжнародним стандартам аудиту може здійснюватися одним із провідних членів міжнародної організації вищих органів фінансового контролю (INTOSAI) за зверненням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1" w:name="n371"/>
      <w:bookmarkEnd w:id="371"/>
      <w:r w:rsidRPr="0063305B">
        <w:rPr>
          <w:rFonts w:ascii="Times New Roman" w:eastAsia="Times New Roman" w:hAnsi="Times New Roman" w:cs="Times New Roman"/>
          <w:color w:val="000000"/>
          <w:sz w:val="24"/>
          <w:szCs w:val="24"/>
          <w:bdr w:val="none" w:sz="0" w:space="0" w:color="auto" w:frame="1"/>
          <w:lang w:eastAsia="uk-UA"/>
        </w:rPr>
        <w:t>3. Звіти про результати зовнішнього аудиту Рахункової палати та зовнішнього оцінювання діяльності Рахункової палати у разі здійснення таких заходів розміщуються на офіційному веб-сайті Рахункової палати.</w:t>
      </w:r>
    </w:p>
    <w:p w:rsidR="0063305B" w:rsidRPr="0063305B" w:rsidRDefault="0063305B" w:rsidP="0063305B">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372" w:name="n372"/>
      <w:bookmarkEnd w:id="372"/>
      <w:r w:rsidRPr="0063305B">
        <w:rPr>
          <w:rFonts w:ascii="Times New Roman" w:eastAsia="Times New Roman" w:hAnsi="Times New Roman" w:cs="Times New Roman"/>
          <w:b/>
          <w:bCs/>
          <w:color w:val="000000"/>
          <w:sz w:val="28"/>
          <w:szCs w:val="28"/>
          <w:bdr w:val="none" w:sz="0" w:space="0" w:color="auto" w:frame="1"/>
          <w:lang w:eastAsia="uk-UA"/>
        </w:rPr>
        <w:t>Розділ VІІІ </w:t>
      </w:r>
      <w:r w:rsidRPr="0063305B">
        <w:rPr>
          <w:rFonts w:ascii="Times New Roman" w:eastAsia="Times New Roman" w:hAnsi="Times New Roman" w:cs="Times New Roman"/>
          <w:color w:val="000000"/>
          <w:sz w:val="24"/>
          <w:szCs w:val="24"/>
          <w:bdr w:val="none" w:sz="0" w:space="0" w:color="auto" w:frame="1"/>
          <w:lang w:eastAsia="uk-UA"/>
        </w:rPr>
        <w:br/>
      </w:r>
      <w:r w:rsidRPr="0063305B">
        <w:rPr>
          <w:rFonts w:ascii="Times New Roman" w:eastAsia="Times New Roman" w:hAnsi="Times New Roman" w:cs="Times New Roman"/>
          <w:b/>
          <w:bCs/>
          <w:color w:val="000000"/>
          <w:sz w:val="28"/>
          <w:szCs w:val="28"/>
          <w:bdr w:val="none" w:sz="0" w:space="0" w:color="auto" w:frame="1"/>
          <w:lang w:eastAsia="uk-UA"/>
        </w:rPr>
        <w:t>ПРИКІНЦЕВІ ТА ПЕРЕХІДНІ ПОЛОЖЕННЯ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3" w:name="n373"/>
      <w:bookmarkEnd w:id="373"/>
      <w:r w:rsidRPr="0063305B">
        <w:rPr>
          <w:rFonts w:ascii="Times New Roman" w:eastAsia="Times New Roman" w:hAnsi="Times New Roman" w:cs="Times New Roman"/>
          <w:color w:val="000000"/>
          <w:sz w:val="24"/>
          <w:szCs w:val="24"/>
          <w:bdr w:val="none" w:sz="0" w:space="0" w:color="auto" w:frame="1"/>
          <w:lang w:eastAsia="uk-UA"/>
        </w:rPr>
        <w:t>1. Цей Закон набирає чинності з дня, наступного за днем його опублікування.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4" w:name="n374"/>
      <w:bookmarkEnd w:id="374"/>
      <w:r w:rsidRPr="0063305B">
        <w:rPr>
          <w:rFonts w:ascii="Times New Roman" w:eastAsia="Times New Roman" w:hAnsi="Times New Roman" w:cs="Times New Roman"/>
          <w:color w:val="000000"/>
          <w:sz w:val="24"/>
          <w:szCs w:val="24"/>
          <w:bdr w:val="none" w:sz="0" w:space="0" w:color="auto" w:frame="1"/>
          <w:lang w:eastAsia="uk-UA"/>
        </w:rPr>
        <w:t>2. Визнати такими, що втратили чинність:</w:t>
      </w:r>
    </w:p>
    <w:bookmarkStart w:id="375" w:name="n375"/>
    <w:bookmarkEnd w:id="375"/>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r w:rsidRPr="0063305B">
        <w:rPr>
          <w:rFonts w:ascii="Times New Roman" w:eastAsia="Times New Roman" w:hAnsi="Times New Roman" w:cs="Times New Roman"/>
          <w:color w:val="000000"/>
          <w:sz w:val="24"/>
          <w:szCs w:val="24"/>
          <w:bdr w:val="none" w:sz="0" w:space="0" w:color="auto" w:frame="1"/>
          <w:lang w:eastAsia="uk-UA"/>
        </w:rPr>
        <w:fldChar w:fldCharType="begin"/>
      </w:r>
      <w:r w:rsidRPr="0063305B">
        <w:rPr>
          <w:rFonts w:ascii="Times New Roman" w:eastAsia="Times New Roman" w:hAnsi="Times New Roman" w:cs="Times New Roman"/>
          <w:color w:val="000000"/>
          <w:sz w:val="24"/>
          <w:szCs w:val="24"/>
          <w:bdr w:val="none" w:sz="0" w:space="0" w:color="auto" w:frame="1"/>
          <w:lang w:eastAsia="uk-UA"/>
        </w:rPr>
        <w:instrText xml:space="preserve"> HYPERLINK "http://zakon4.rada.gov.ua/laws/show/315/96-%D0%B2%D1%80" \t "_blank" </w:instrText>
      </w:r>
      <w:r w:rsidRPr="0063305B">
        <w:rPr>
          <w:rFonts w:ascii="Times New Roman" w:eastAsia="Times New Roman" w:hAnsi="Times New Roman" w:cs="Times New Roman"/>
          <w:color w:val="000000"/>
          <w:sz w:val="24"/>
          <w:szCs w:val="24"/>
          <w:bdr w:val="none" w:sz="0" w:space="0" w:color="auto" w:frame="1"/>
          <w:lang w:eastAsia="uk-UA"/>
        </w:rPr>
        <w:fldChar w:fldCharType="separate"/>
      </w:r>
      <w:r w:rsidRPr="0063305B">
        <w:rPr>
          <w:rFonts w:ascii="Times New Roman" w:eastAsia="Times New Roman" w:hAnsi="Times New Roman" w:cs="Times New Roman"/>
          <w:color w:val="0000FF"/>
          <w:sz w:val="24"/>
          <w:szCs w:val="24"/>
          <w:u w:val="single"/>
          <w:bdr w:val="none" w:sz="0" w:space="0" w:color="auto" w:frame="1"/>
          <w:lang w:eastAsia="uk-UA"/>
        </w:rPr>
        <w:t>Закон України "Про Рахункову палату"</w:t>
      </w:r>
      <w:r w:rsidRPr="0063305B">
        <w:rPr>
          <w:rFonts w:ascii="Times New Roman" w:eastAsia="Times New Roman" w:hAnsi="Times New Roman" w:cs="Times New Roman"/>
          <w:color w:val="000000"/>
          <w:sz w:val="24"/>
          <w:szCs w:val="24"/>
          <w:bdr w:val="none" w:sz="0" w:space="0" w:color="auto" w:frame="1"/>
          <w:lang w:eastAsia="uk-UA"/>
        </w:rPr>
        <w:fldChar w:fldCharType="end"/>
      </w:r>
      <w:r w:rsidRPr="0063305B">
        <w:rPr>
          <w:rFonts w:ascii="Times New Roman" w:eastAsia="Times New Roman" w:hAnsi="Times New Roman" w:cs="Times New Roman"/>
          <w:color w:val="000000"/>
          <w:sz w:val="24"/>
          <w:szCs w:val="24"/>
          <w:bdr w:val="none" w:sz="0" w:space="0" w:color="auto" w:frame="1"/>
          <w:lang w:eastAsia="uk-UA"/>
        </w:rPr>
        <w:t> (Відомості Верховної Ради України, 1996 р., № 43, ст. 212 із наступними змінами);</w:t>
      </w:r>
    </w:p>
    <w:bookmarkStart w:id="376" w:name="n376"/>
    <w:bookmarkEnd w:id="376"/>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r w:rsidRPr="0063305B">
        <w:rPr>
          <w:rFonts w:ascii="Times New Roman" w:eastAsia="Times New Roman" w:hAnsi="Times New Roman" w:cs="Times New Roman"/>
          <w:color w:val="000000"/>
          <w:sz w:val="24"/>
          <w:szCs w:val="24"/>
          <w:bdr w:val="none" w:sz="0" w:space="0" w:color="auto" w:frame="1"/>
          <w:lang w:eastAsia="uk-UA"/>
        </w:rPr>
        <w:fldChar w:fldCharType="begin"/>
      </w:r>
      <w:r w:rsidRPr="0063305B">
        <w:rPr>
          <w:rFonts w:ascii="Times New Roman" w:eastAsia="Times New Roman" w:hAnsi="Times New Roman" w:cs="Times New Roman"/>
          <w:color w:val="000000"/>
          <w:sz w:val="24"/>
          <w:szCs w:val="24"/>
          <w:bdr w:val="none" w:sz="0" w:space="0" w:color="auto" w:frame="1"/>
          <w:lang w:eastAsia="uk-UA"/>
        </w:rPr>
        <w:instrText xml:space="preserve"> HYPERLINK "http://zakon4.rada.gov.ua/laws/show/316/96-%D0%B2%D1%80" \t "_blank" </w:instrText>
      </w:r>
      <w:r w:rsidRPr="0063305B">
        <w:rPr>
          <w:rFonts w:ascii="Times New Roman" w:eastAsia="Times New Roman" w:hAnsi="Times New Roman" w:cs="Times New Roman"/>
          <w:color w:val="000000"/>
          <w:sz w:val="24"/>
          <w:szCs w:val="24"/>
          <w:bdr w:val="none" w:sz="0" w:space="0" w:color="auto" w:frame="1"/>
          <w:lang w:eastAsia="uk-UA"/>
        </w:rPr>
        <w:fldChar w:fldCharType="separate"/>
      </w:r>
      <w:r w:rsidRPr="0063305B">
        <w:rPr>
          <w:rFonts w:ascii="Times New Roman" w:eastAsia="Times New Roman" w:hAnsi="Times New Roman" w:cs="Times New Roman"/>
          <w:color w:val="0000FF"/>
          <w:sz w:val="24"/>
          <w:szCs w:val="24"/>
          <w:u w:val="single"/>
          <w:bdr w:val="none" w:sz="0" w:space="0" w:color="auto" w:frame="1"/>
          <w:lang w:eastAsia="uk-UA"/>
        </w:rPr>
        <w:t>Постанову Верховної Ради України "Про порядок введення в дію Закону України "Про Рахункову палату"</w:t>
      </w:r>
      <w:r w:rsidRPr="0063305B">
        <w:rPr>
          <w:rFonts w:ascii="Times New Roman" w:eastAsia="Times New Roman" w:hAnsi="Times New Roman" w:cs="Times New Roman"/>
          <w:color w:val="000000"/>
          <w:sz w:val="24"/>
          <w:szCs w:val="24"/>
          <w:bdr w:val="none" w:sz="0" w:space="0" w:color="auto" w:frame="1"/>
          <w:lang w:eastAsia="uk-UA"/>
        </w:rPr>
        <w:fldChar w:fldCharType="end"/>
      </w:r>
      <w:r w:rsidRPr="0063305B">
        <w:rPr>
          <w:rFonts w:ascii="Times New Roman" w:eastAsia="Times New Roman" w:hAnsi="Times New Roman" w:cs="Times New Roman"/>
          <w:color w:val="000000"/>
          <w:sz w:val="24"/>
          <w:szCs w:val="24"/>
          <w:bdr w:val="none" w:sz="0" w:space="0" w:color="auto" w:frame="1"/>
          <w:lang w:eastAsia="uk-UA"/>
        </w:rPr>
        <w:t> (Відомості Верховної Ради України, 1996 р., № 43, ст. 213);</w:t>
      </w:r>
    </w:p>
    <w:bookmarkStart w:id="377" w:name="n377"/>
    <w:bookmarkEnd w:id="377"/>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r w:rsidRPr="0063305B">
        <w:rPr>
          <w:rFonts w:ascii="Times New Roman" w:eastAsia="Times New Roman" w:hAnsi="Times New Roman" w:cs="Times New Roman"/>
          <w:color w:val="000000"/>
          <w:sz w:val="24"/>
          <w:szCs w:val="24"/>
          <w:bdr w:val="none" w:sz="0" w:space="0" w:color="auto" w:frame="1"/>
          <w:lang w:eastAsia="uk-UA"/>
        </w:rPr>
        <w:fldChar w:fldCharType="begin"/>
      </w:r>
      <w:r w:rsidRPr="0063305B">
        <w:rPr>
          <w:rFonts w:ascii="Times New Roman" w:eastAsia="Times New Roman" w:hAnsi="Times New Roman" w:cs="Times New Roman"/>
          <w:color w:val="000000"/>
          <w:sz w:val="24"/>
          <w:szCs w:val="24"/>
          <w:bdr w:val="none" w:sz="0" w:space="0" w:color="auto" w:frame="1"/>
          <w:lang w:eastAsia="uk-UA"/>
        </w:rPr>
        <w:instrText xml:space="preserve"> HYPERLINK "http://zakon4.rada.gov.ua/laws/show/18/98-%D0%B2%D1%80" \t "_blank" </w:instrText>
      </w:r>
      <w:r w:rsidRPr="0063305B">
        <w:rPr>
          <w:rFonts w:ascii="Times New Roman" w:eastAsia="Times New Roman" w:hAnsi="Times New Roman" w:cs="Times New Roman"/>
          <w:color w:val="000000"/>
          <w:sz w:val="24"/>
          <w:szCs w:val="24"/>
          <w:bdr w:val="none" w:sz="0" w:space="0" w:color="auto" w:frame="1"/>
          <w:lang w:eastAsia="uk-UA"/>
        </w:rPr>
        <w:fldChar w:fldCharType="separate"/>
      </w:r>
      <w:r w:rsidRPr="0063305B">
        <w:rPr>
          <w:rFonts w:ascii="Times New Roman" w:eastAsia="Times New Roman" w:hAnsi="Times New Roman" w:cs="Times New Roman"/>
          <w:color w:val="0000FF"/>
          <w:sz w:val="24"/>
          <w:szCs w:val="24"/>
          <w:u w:val="single"/>
          <w:bdr w:val="none" w:sz="0" w:space="0" w:color="auto" w:frame="1"/>
          <w:lang w:eastAsia="uk-UA"/>
        </w:rPr>
        <w:t>Постанову Верховної Ради України "Про чинність Закону України "Про Рахункову палату"</w:t>
      </w:r>
      <w:r w:rsidRPr="0063305B">
        <w:rPr>
          <w:rFonts w:ascii="Times New Roman" w:eastAsia="Times New Roman" w:hAnsi="Times New Roman" w:cs="Times New Roman"/>
          <w:color w:val="000000"/>
          <w:sz w:val="24"/>
          <w:szCs w:val="24"/>
          <w:bdr w:val="none" w:sz="0" w:space="0" w:color="auto" w:frame="1"/>
          <w:lang w:eastAsia="uk-UA"/>
        </w:rPr>
        <w:fldChar w:fldCharType="end"/>
      </w:r>
      <w:r w:rsidRPr="0063305B">
        <w:rPr>
          <w:rFonts w:ascii="Times New Roman" w:eastAsia="Times New Roman" w:hAnsi="Times New Roman" w:cs="Times New Roman"/>
          <w:color w:val="000000"/>
          <w:sz w:val="24"/>
          <w:szCs w:val="24"/>
          <w:bdr w:val="none" w:sz="0" w:space="0" w:color="auto" w:frame="1"/>
          <w:lang w:eastAsia="uk-UA"/>
        </w:rPr>
        <w:t>(Відомості Верховної Ради України, 1998 р., № 24, ст. 136);</w:t>
      </w:r>
    </w:p>
    <w:bookmarkStart w:id="378" w:name="n378"/>
    <w:bookmarkEnd w:id="378"/>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r w:rsidRPr="0063305B">
        <w:rPr>
          <w:rFonts w:ascii="Times New Roman" w:eastAsia="Times New Roman" w:hAnsi="Times New Roman" w:cs="Times New Roman"/>
          <w:color w:val="000000"/>
          <w:sz w:val="24"/>
          <w:szCs w:val="24"/>
          <w:bdr w:val="none" w:sz="0" w:space="0" w:color="auto" w:frame="1"/>
          <w:lang w:eastAsia="uk-UA"/>
        </w:rPr>
        <w:fldChar w:fldCharType="begin"/>
      </w:r>
      <w:r w:rsidRPr="0063305B">
        <w:rPr>
          <w:rFonts w:ascii="Times New Roman" w:eastAsia="Times New Roman" w:hAnsi="Times New Roman" w:cs="Times New Roman"/>
          <w:color w:val="000000"/>
          <w:sz w:val="24"/>
          <w:szCs w:val="24"/>
          <w:bdr w:val="none" w:sz="0" w:space="0" w:color="auto" w:frame="1"/>
          <w:lang w:eastAsia="uk-UA"/>
        </w:rPr>
        <w:instrText xml:space="preserve"> HYPERLINK "http://zakon4.rada.gov.ua/laws/show/1784-15" \t "_blank" </w:instrText>
      </w:r>
      <w:r w:rsidRPr="0063305B">
        <w:rPr>
          <w:rFonts w:ascii="Times New Roman" w:eastAsia="Times New Roman" w:hAnsi="Times New Roman" w:cs="Times New Roman"/>
          <w:color w:val="000000"/>
          <w:sz w:val="24"/>
          <w:szCs w:val="24"/>
          <w:bdr w:val="none" w:sz="0" w:space="0" w:color="auto" w:frame="1"/>
          <w:lang w:eastAsia="uk-UA"/>
        </w:rPr>
        <w:fldChar w:fldCharType="separate"/>
      </w:r>
      <w:r w:rsidRPr="0063305B">
        <w:rPr>
          <w:rFonts w:ascii="Times New Roman" w:eastAsia="Times New Roman" w:hAnsi="Times New Roman" w:cs="Times New Roman"/>
          <w:color w:val="0000FF"/>
          <w:sz w:val="24"/>
          <w:szCs w:val="24"/>
          <w:u w:val="single"/>
          <w:bdr w:val="none" w:sz="0" w:space="0" w:color="auto" w:frame="1"/>
          <w:lang w:eastAsia="uk-UA"/>
        </w:rPr>
        <w:t>Постанову Верховної Ради України "Про створення територіальних представництв Рахункової палати"</w:t>
      </w:r>
      <w:r w:rsidRPr="0063305B">
        <w:rPr>
          <w:rFonts w:ascii="Times New Roman" w:eastAsia="Times New Roman" w:hAnsi="Times New Roman" w:cs="Times New Roman"/>
          <w:color w:val="000000"/>
          <w:sz w:val="24"/>
          <w:szCs w:val="24"/>
          <w:bdr w:val="none" w:sz="0" w:space="0" w:color="auto" w:frame="1"/>
          <w:lang w:eastAsia="uk-UA"/>
        </w:rPr>
        <w:fldChar w:fldCharType="end"/>
      </w:r>
      <w:r w:rsidRPr="0063305B">
        <w:rPr>
          <w:rFonts w:ascii="Times New Roman" w:eastAsia="Times New Roman" w:hAnsi="Times New Roman" w:cs="Times New Roman"/>
          <w:color w:val="000000"/>
          <w:sz w:val="24"/>
          <w:szCs w:val="24"/>
          <w:bdr w:val="none" w:sz="0" w:space="0" w:color="auto" w:frame="1"/>
          <w:lang w:eastAsia="uk-UA"/>
        </w:rPr>
        <w:t> (Відомості Верховної Ради України, 2004 р., № 38, ст. 481).</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9" w:name="n379"/>
      <w:bookmarkEnd w:id="379"/>
      <w:r w:rsidRPr="0063305B">
        <w:rPr>
          <w:rFonts w:ascii="Times New Roman" w:eastAsia="Times New Roman" w:hAnsi="Times New Roman" w:cs="Times New Roman"/>
          <w:color w:val="000000"/>
          <w:sz w:val="24"/>
          <w:szCs w:val="24"/>
          <w:bdr w:val="none" w:sz="0" w:space="0" w:color="auto" w:frame="1"/>
          <w:lang w:eastAsia="uk-UA"/>
        </w:rPr>
        <w:t>3. Голова та інші члени Рахункової палати, призначені на посади до набрання чинності цим Законом, перебувають на посадах та виконують свої повноваження до призначення Верховною Радою України нового складу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0" w:name="n380"/>
      <w:bookmarkEnd w:id="380"/>
      <w:r w:rsidRPr="0063305B">
        <w:rPr>
          <w:rFonts w:ascii="Times New Roman" w:eastAsia="Times New Roman" w:hAnsi="Times New Roman" w:cs="Times New Roman"/>
          <w:color w:val="000000"/>
          <w:sz w:val="24"/>
          <w:szCs w:val="24"/>
          <w:bdr w:val="none" w:sz="0" w:space="0" w:color="auto" w:frame="1"/>
          <w:lang w:eastAsia="uk-UA"/>
        </w:rPr>
        <w:t>У двомісячний строк з дня набрання чинності цим Законом Верховна Рада України призначає новий склад Рахункової палати у порядку, встановленому цим Законом.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1" w:name="n381"/>
      <w:bookmarkEnd w:id="381"/>
      <w:r w:rsidRPr="0063305B">
        <w:rPr>
          <w:rFonts w:ascii="Times New Roman" w:eastAsia="Times New Roman" w:hAnsi="Times New Roman" w:cs="Times New Roman"/>
          <w:color w:val="000000"/>
          <w:sz w:val="24"/>
          <w:szCs w:val="24"/>
          <w:bdr w:val="none" w:sz="0" w:space="0" w:color="auto" w:frame="1"/>
          <w:lang w:eastAsia="uk-UA"/>
        </w:rPr>
        <w:t>4. Вимоги до члена Рахункової палати щодо володіння однією з офіційних мов Ради Європи, передбачені частиною першою статті 19 цього Закону, застосовуються з 1 січня 2017 року.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2" w:name="n382"/>
      <w:bookmarkEnd w:id="382"/>
      <w:r w:rsidRPr="0063305B">
        <w:rPr>
          <w:rFonts w:ascii="Times New Roman" w:eastAsia="Times New Roman" w:hAnsi="Times New Roman" w:cs="Times New Roman"/>
          <w:color w:val="000000"/>
          <w:sz w:val="24"/>
          <w:szCs w:val="24"/>
          <w:bdr w:val="none" w:sz="0" w:space="0" w:color="auto" w:frame="1"/>
          <w:lang w:eastAsia="uk-UA"/>
        </w:rPr>
        <w:t xml:space="preserve">5. </w:t>
      </w:r>
      <w:proofErr w:type="spellStart"/>
      <w:r w:rsidRPr="0063305B">
        <w:rPr>
          <w:rFonts w:ascii="Times New Roman" w:eastAsia="Times New Roman" w:hAnsi="Times New Roman" w:cs="Times New Roman"/>
          <w:color w:val="000000"/>
          <w:sz w:val="24"/>
          <w:szCs w:val="24"/>
          <w:bdr w:val="none" w:sz="0" w:space="0" w:color="auto" w:frame="1"/>
          <w:lang w:eastAsia="uk-UA"/>
        </w:rPr>
        <w:t>Внести</w:t>
      </w:r>
      <w:proofErr w:type="spellEnd"/>
      <w:r w:rsidRPr="0063305B">
        <w:rPr>
          <w:rFonts w:ascii="Times New Roman" w:eastAsia="Times New Roman" w:hAnsi="Times New Roman" w:cs="Times New Roman"/>
          <w:color w:val="000000"/>
          <w:sz w:val="24"/>
          <w:szCs w:val="24"/>
          <w:bdr w:val="none" w:sz="0" w:space="0" w:color="auto" w:frame="1"/>
          <w:lang w:eastAsia="uk-UA"/>
        </w:rPr>
        <w:t xml:space="preserve"> зміни до таких законодавчих актів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3" w:name="n383"/>
      <w:bookmarkEnd w:id="383"/>
      <w:r w:rsidRPr="0063305B">
        <w:rPr>
          <w:rFonts w:ascii="Times New Roman" w:eastAsia="Times New Roman" w:hAnsi="Times New Roman" w:cs="Times New Roman"/>
          <w:color w:val="000000"/>
          <w:sz w:val="24"/>
          <w:szCs w:val="24"/>
          <w:bdr w:val="none" w:sz="0" w:space="0" w:color="auto" w:frame="1"/>
          <w:lang w:eastAsia="uk-UA"/>
        </w:rPr>
        <w:t>1) у </w:t>
      </w:r>
      <w:hyperlink r:id="rId41" w:tgtFrame="_blank" w:history="1">
        <w:r w:rsidRPr="0063305B">
          <w:rPr>
            <w:rFonts w:ascii="Times New Roman" w:eastAsia="Times New Roman" w:hAnsi="Times New Roman" w:cs="Times New Roman"/>
            <w:color w:val="0000FF"/>
            <w:sz w:val="24"/>
            <w:szCs w:val="24"/>
            <w:u w:val="single"/>
            <w:bdr w:val="none" w:sz="0" w:space="0" w:color="auto" w:frame="1"/>
            <w:lang w:eastAsia="uk-UA"/>
          </w:rPr>
          <w:t>Кодексі України про адміністративні правопорушення</w:t>
        </w:r>
      </w:hyperlink>
      <w:r w:rsidRPr="0063305B">
        <w:rPr>
          <w:rFonts w:ascii="Times New Roman" w:eastAsia="Times New Roman" w:hAnsi="Times New Roman" w:cs="Times New Roman"/>
          <w:color w:val="000000"/>
          <w:sz w:val="24"/>
          <w:szCs w:val="24"/>
          <w:bdr w:val="none" w:sz="0" w:space="0" w:color="auto" w:frame="1"/>
          <w:lang w:eastAsia="uk-UA"/>
        </w:rPr>
        <w:t> (Відомості Верховної Ради УРСР, 1984 р., додаток до № 51, ст. 1122):</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4" w:name="n384"/>
      <w:bookmarkEnd w:id="384"/>
      <w:r w:rsidRPr="0063305B">
        <w:rPr>
          <w:rFonts w:ascii="Times New Roman" w:eastAsia="Times New Roman" w:hAnsi="Times New Roman" w:cs="Times New Roman"/>
          <w:color w:val="000000"/>
          <w:sz w:val="24"/>
          <w:szCs w:val="24"/>
          <w:bdr w:val="none" w:sz="0" w:space="0" w:color="auto" w:frame="1"/>
          <w:lang w:eastAsia="uk-UA"/>
        </w:rPr>
        <w:t>а) </w:t>
      </w:r>
      <w:hyperlink r:id="rId42" w:anchor="n2151" w:tgtFrame="_blank" w:history="1">
        <w:r w:rsidRPr="0063305B">
          <w:rPr>
            <w:rFonts w:ascii="Times New Roman" w:eastAsia="Times New Roman" w:hAnsi="Times New Roman" w:cs="Times New Roman"/>
            <w:color w:val="0000FF"/>
            <w:sz w:val="24"/>
            <w:szCs w:val="24"/>
            <w:u w:val="single"/>
            <w:bdr w:val="none" w:sz="0" w:space="0" w:color="auto" w:frame="1"/>
            <w:lang w:eastAsia="uk-UA"/>
          </w:rPr>
          <w:t>статтю 188</w:t>
        </w:r>
      </w:hyperlink>
      <w:hyperlink r:id="rId43" w:anchor="n2151" w:tgtFrame="_blank" w:history="1">
        <w:r w:rsidRPr="0063305B">
          <w:rPr>
            <w:rFonts w:ascii="Times New Roman" w:eastAsia="Times New Roman" w:hAnsi="Times New Roman" w:cs="Times New Roman"/>
            <w:b/>
            <w:bCs/>
            <w:color w:val="0000FF"/>
            <w:sz w:val="2"/>
            <w:szCs w:val="2"/>
            <w:u w:val="single"/>
            <w:bdr w:val="none" w:sz="0" w:space="0" w:color="auto" w:frame="1"/>
            <w:lang w:eastAsia="uk-UA"/>
          </w:rPr>
          <w:t>-</w:t>
        </w:r>
        <w:r w:rsidRPr="0063305B">
          <w:rPr>
            <w:rFonts w:ascii="Times New Roman" w:eastAsia="Times New Roman" w:hAnsi="Times New Roman" w:cs="Times New Roman"/>
            <w:b/>
            <w:bCs/>
            <w:color w:val="0000FF"/>
            <w:sz w:val="16"/>
            <w:szCs w:val="16"/>
            <w:u w:val="single"/>
            <w:bdr w:val="none" w:sz="0" w:space="0" w:color="auto" w:frame="1"/>
            <w:vertAlign w:val="superscript"/>
            <w:lang w:eastAsia="uk-UA"/>
          </w:rPr>
          <w:t>19</w:t>
        </w:r>
      </w:hyperlink>
      <w:r w:rsidRPr="0063305B">
        <w:rPr>
          <w:rFonts w:ascii="Times New Roman" w:eastAsia="Times New Roman" w:hAnsi="Times New Roman" w:cs="Times New Roman"/>
          <w:color w:val="000000"/>
          <w:sz w:val="24"/>
          <w:szCs w:val="24"/>
          <w:bdr w:val="none" w:sz="0" w:space="0" w:color="auto" w:frame="1"/>
          <w:lang w:eastAsia="uk-UA"/>
        </w:rPr>
        <w:t> викласти в такій редакції:</w:t>
      </w:r>
    </w:p>
    <w:p w:rsidR="0063305B" w:rsidRPr="0063305B" w:rsidRDefault="0063305B" w:rsidP="0063305B">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385" w:name="n385"/>
      <w:bookmarkEnd w:id="385"/>
      <w:r w:rsidRPr="0063305B">
        <w:rPr>
          <w:rFonts w:ascii="Times New Roman" w:eastAsia="Times New Roman" w:hAnsi="Times New Roman" w:cs="Times New Roman"/>
          <w:color w:val="000000"/>
          <w:sz w:val="24"/>
          <w:szCs w:val="24"/>
          <w:bdr w:val="none" w:sz="0" w:space="0" w:color="auto" w:frame="1"/>
          <w:lang w:eastAsia="uk-UA"/>
        </w:rPr>
        <w:t>"</w:t>
      </w:r>
      <w:r w:rsidRPr="0063305B">
        <w:rPr>
          <w:rFonts w:ascii="Times New Roman" w:eastAsia="Times New Roman" w:hAnsi="Times New Roman" w:cs="Times New Roman"/>
          <w:b/>
          <w:bCs/>
          <w:color w:val="000000"/>
          <w:sz w:val="24"/>
          <w:szCs w:val="24"/>
          <w:bdr w:val="none" w:sz="0" w:space="0" w:color="auto" w:frame="1"/>
          <w:lang w:eastAsia="uk-UA"/>
        </w:rPr>
        <w:t>Стаття 188</w:t>
      </w:r>
      <w:r w:rsidRPr="0063305B">
        <w:rPr>
          <w:rFonts w:ascii="Times New Roman" w:eastAsia="Times New Roman" w:hAnsi="Times New Roman" w:cs="Times New Roman"/>
          <w:b/>
          <w:bCs/>
          <w:color w:val="000000"/>
          <w:sz w:val="2"/>
          <w:szCs w:val="2"/>
          <w:bdr w:val="none" w:sz="0" w:space="0" w:color="auto" w:frame="1"/>
          <w:lang w:eastAsia="uk-UA"/>
        </w:rPr>
        <w:t>-</w:t>
      </w:r>
      <w:r w:rsidRPr="0063305B">
        <w:rPr>
          <w:rFonts w:ascii="Times New Roman" w:eastAsia="Times New Roman" w:hAnsi="Times New Roman" w:cs="Times New Roman"/>
          <w:b/>
          <w:bCs/>
          <w:color w:val="000000"/>
          <w:sz w:val="16"/>
          <w:szCs w:val="16"/>
          <w:bdr w:val="none" w:sz="0" w:space="0" w:color="auto" w:frame="1"/>
          <w:vertAlign w:val="superscript"/>
          <w:lang w:eastAsia="uk-UA"/>
        </w:rPr>
        <w:t>19</w:t>
      </w:r>
      <w:r w:rsidRPr="0063305B">
        <w:rPr>
          <w:rFonts w:ascii="Times New Roman" w:eastAsia="Times New Roman" w:hAnsi="Times New Roman" w:cs="Times New Roman"/>
          <w:b/>
          <w:bCs/>
          <w:color w:val="000000"/>
          <w:sz w:val="24"/>
          <w:szCs w:val="24"/>
          <w:bdr w:val="none" w:sz="0" w:space="0" w:color="auto" w:frame="1"/>
          <w:lang w:eastAsia="uk-UA"/>
        </w:rPr>
        <w:t>. Невиконання законних вимог народного депутата України, Рахункової палати, члена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6" w:name="n386"/>
      <w:bookmarkEnd w:id="386"/>
      <w:r w:rsidRPr="0063305B">
        <w:rPr>
          <w:rFonts w:ascii="Times New Roman" w:eastAsia="Times New Roman" w:hAnsi="Times New Roman" w:cs="Times New Roman"/>
          <w:color w:val="000000"/>
          <w:sz w:val="24"/>
          <w:szCs w:val="24"/>
          <w:bdr w:val="none" w:sz="0" w:space="0" w:color="auto" w:frame="1"/>
          <w:lang w:eastAsia="uk-UA"/>
        </w:rPr>
        <w:t>Недодержання встановлених законом строків надання відповіді на звернення народного депутата України, надання неправдивої або неповної інформації на таке звернення -</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7" w:name="n387"/>
      <w:bookmarkEnd w:id="387"/>
      <w:r w:rsidRPr="0063305B">
        <w:rPr>
          <w:rFonts w:ascii="Times New Roman" w:eastAsia="Times New Roman" w:hAnsi="Times New Roman" w:cs="Times New Roman"/>
          <w:color w:val="000000"/>
          <w:sz w:val="24"/>
          <w:szCs w:val="24"/>
          <w:bdr w:val="none" w:sz="0" w:space="0" w:color="auto" w:frame="1"/>
          <w:lang w:eastAsia="uk-UA"/>
        </w:rPr>
        <w:t>тягнуть за собою накладення штрафу на посадових осіб від десяти до двадцяти п’яти неоподатковуваних мінімумів доходів громадян.</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8" w:name="n388"/>
      <w:bookmarkEnd w:id="388"/>
      <w:r w:rsidRPr="0063305B">
        <w:rPr>
          <w:rFonts w:ascii="Times New Roman" w:eastAsia="Times New Roman" w:hAnsi="Times New Roman" w:cs="Times New Roman"/>
          <w:color w:val="000000"/>
          <w:sz w:val="24"/>
          <w:szCs w:val="24"/>
          <w:bdr w:val="none" w:sz="0" w:space="0" w:color="auto" w:frame="1"/>
          <w:lang w:eastAsia="uk-UA"/>
        </w:rPr>
        <w:t>Повторне протягом року вчинення порушення, передбаченого частиною першою цієї статті, за яке особу вже було піддано адміністративному стягненню, -</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9" w:name="n389"/>
      <w:bookmarkEnd w:id="389"/>
      <w:r w:rsidRPr="0063305B">
        <w:rPr>
          <w:rFonts w:ascii="Times New Roman" w:eastAsia="Times New Roman" w:hAnsi="Times New Roman" w:cs="Times New Roman"/>
          <w:color w:val="000000"/>
          <w:sz w:val="24"/>
          <w:szCs w:val="24"/>
          <w:bdr w:val="none" w:sz="0" w:space="0" w:color="auto" w:frame="1"/>
          <w:lang w:eastAsia="uk-UA"/>
        </w:rPr>
        <w:t>тягне за собою накладення штрафу на посадових осіб від двадцяти п’яти до п’ятдесяти неоподатковуваних мінімумів доходів громадян.</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0" w:name="n390"/>
      <w:bookmarkEnd w:id="390"/>
      <w:r w:rsidRPr="0063305B">
        <w:rPr>
          <w:rFonts w:ascii="Times New Roman" w:eastAsia="Times New Roman" w:hAnsi="Times New Roman" w:cs="Times New Roman"/>
          <w:color w:val="000000"/>
          <w:sz w:val="24"/>
          <w:szCs w:val="24"/>
          <w:bdr w:val="none" w:sz="0" w:space="0" w:color="auto" w:frame="1"/>
          <w:lang w:eastAsia="uk-UA"/>
        </w:rPr>
        <w:t>Недодержання встановлених законом строків надання відповіді на запит народного депутата України, надання неправдивої або неповної інформації на такий запит -</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1" w:name="n391"/>
      <w:bookmarkEnd w:id="391"/>
      <w:r w:rsidRPr="0063305B">
        <w:rPr>
          <w:rFonts w:ascii="Times New Roman" w:eastAsia="Times New Roman" w:hAnsi="Times New Roman" w:cs="Times New Roman"/>
          <w:color w:val="000000"/>
          <w:sz w:val="24"/>
          <w:szCs w:val="24"/>
          <w:bdr w:val="none" w:sz="0" w:space="0" w:color="auto" w:frame="1"/>
          <w:lang w:eastAsia="uk-UA"/>
        </w:rPr>
        <w:t>тягнуть за собою накладення штрафу на посадових осіб від ста до двохсот п’ятдесяти неоподатковуваних мінімумів доходів громадян.</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2" w:name="n392"/>
      <w:bookmarkEnd w:id="392"/>
      <w:r w:rsidRPr="0063305B">
        <w:rPr>
          <w:rFonts w:ascii="Times New Roman" w:eastAsia="Times New Roman" w:hAnsi="Times New Roman" w:cs="Times New Roman"/>
          <w:color w:val="000000"/>
          <w:sz w:val="24"/>
          <w:szCs w:val="24"/>
          <w:bdr w:val="none" w:sz="0" w:space="0" w:color="auto" w:frame="1"/>
          <w:lang w:eastAsia="uk-UA"/>
        </w:rPr>
        <w:lastRenderedPageBreak/>
        <w:t>Повторне протягом року вчинення порушення, передбаченого частиною третьою цієї статті, за яке особу вже було піддано адміністративному стягненню, -</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3" w:name="n393"/>
      <w:bookmarkEnd w:id="393"/>
      <w:r w:rsidRPr="0063305B">
        <w:rPr>
          <w:rFonts w:ascii="Times New Roman" w:eastAsia="Times New Roman" w:hAnsi="Times New Roman" w:cs="Times New Roman"/>
          <w:color w:val="000000"/>
          <w:sz w:val="24"/>
          <w:szCs w:val="24"/>
          <w:bdr w:val="none" w:sz="0" w:space="0" w:color="auto" w:frame="1"/>
          <w:lang w:eastAsia="uk-UA"/>
        </w:rPr>
        <w:t>тягне за собою накладення штрафу на посадових осіб від двохсот п’ятдесяти до чотирьохсот неоподатковуваних мінімумів доходів громадян.</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4" w:name="n394"/>
      <w:bookmarkEnd w:id="394"/>
      <w:r w:rsidRPr="0063305B">
        <w:rPr>
          <w:rFonts w:ascii="Times New Roman" w:eastAsia="Times New Roman" w:hAnsi="Times New Roman" w:cs="Times New Roman"/>
          <w:color w:val="000000"/>
          <w:sz w:val="24"/>
          <w:szCs w:val="24"/>
          <w:bdr w:val="none" w:sz="0" w:space="0" w:color="auto" w:frame="1"/>
          <w:lang w:eastAsia="uk-UA"/>
        </w:rPr>
        <w:t>Невиконання законних вимог Рахункової палати, члена Рахункової палати, створення перешкод у їх роботі під час здійснення ними своїх повноважень, надання неправдивої або неповної інформації або ненадання інформації у строк, встановлений законом, -</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5" w:name="n395"/>
      <w:bookmarkEnd w:id="395"/>
      <w:r w:rsidRPr="0063305B">
        <w:rPr>
          <w:rFonts w:ascii="Times New Roman" w:eastAsia="Times New Roman" w:hAnsi="Times New Roman" w:cs="Times New Roman"/>
          <w:color w:val="000000"/>
          <w:sz w:val="24"/>
          <w:szCs w:val="24"/>
          <w:bdr w:val="none" w:sz="0" w:space="0" w:color="auto" w:frame="1"/>
          <w:lang w:eastAsia="uk-UA"/>
        </w:rPr>
        <w:t>тягнуть за собою накладення штрафу на посадових осіб від ста до двохсот п’ятдесяти неоподатковуваних мінімумів доходів громадян.</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6" w:name="n396"/>
      <w:bookmarkEnd w:id="396"/>
      <w:r w:rsidRPr="0063305B">
        <w:rPr>
          <w:rFonts w:ascii="Times New Roman" w:eastAsia="Times New Roman" w:hAnsi="Times New Roman" w:cs="Times New Roman"/>
          <w:color w:val="000000"/>
          <w:sz w:val="24"/>
          <w:szCs w:val="24"/>
          <w:bdr w:val="none" w:sz="0" w:space="0" w:color="auto" w:frame="1"/>
          <w:lang w:eastAsia="uk-UA"/>
        </w:rPr>
        <w:t>Повторне протягом року вчинення порушення, передбаченого частиною п’ятою цієї статті, за яке особу вже було піддано адміністративному стягненню, -</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7" w:name="n397"/>
      <w:bookmarkEnd w:id="397"/>
      <w:r w:rsidRPr="0063305B">
        <w:rPr>
          <w:rFonts w:ascii="Times New Roman" w:eastAsia="Times New Roman" w:hAnsi="Times New Roman" w:cs="Times New Roman"/>
          <w:color w:val="000000"/>
          <w:sz w:val="24"/>
          <w:szCs w:val="24"/>
          <w:bdr w:val="none" w:sz="0" w:space="0" w:color="auto" w:frame="1"/>
          <w:lang w:eastAsia="uk-UA"/>
        </w:rPr>
        <w:t>тягне за собою накладення штрафу на посадових осіб від двохсот п’ятдесяти до чотирьохсот неоподатковуваних мінімумів доходів громадян";</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8" w:name="n398"/>
      <w:bookmarkEnd w:id="398"/>
      <w:r w:rsidRPr="0063305B">
        <w:rPr>
          <w:rFonts w:ascii="Times New Roman" w:eastAsia="Times New Roman" w:hAnsi="Times New Roman" w:cs="Times New Roman"/>
          <w:color w:val="000000"/>
          <w:sz w:val="24"/>
          <w:szCs w:val="24"/>
          <w:bdr w:val="none" w:sz="0" w:space="0" w:color="auto" w:frame="1"/>
          <w:lang w:eastAsia="uk-UA"/>
        </w:rPr>
        <w:t>б) у </w:t>
      </w:r>
      <w:hyperlink r:id="rId44" w:tgtFrame="_blank" w:history="1">
        <w:r w:rsidRPr="0063305B">
          <w:rPr>
            <w:rFonts w:ascii="Times New Roman" w:eastAsia="Times New Roman" w:hAnsi="Times New Roman" w:cs="Times New Roman"/>
            <w:color w:val="0000FF"/>
            <w:sz w:val="24"/>
            <w:szCs w:val="24"/>
            <w:u w:val="single"/>
            <w:bdr w:val="none" w:sz="0" w:space="0" w:color="auto" w:frame="1"/>
            <w:lang w:eastAsia="uk-UA"/>
          </w:rPr>
          <w:t>частині першій</w:t>
        </w:r>
      </w:hyperlink>
      <w:r w:rsidRPr="0063305B">
        <w:rPr>
          <w:rFonts w:ascii="Times New Roman" w:eastAsia="Times New Roman" w:hAnsi="Times New Roman" w:cs="Times New Roman"/>
          <w:color w:val="000000"/>
          <w:sz w:val="24"/>
          <w:szCs w:val="24"/>
          <w:bdr w:val="none" w:sz="0" w:space="0" w:color="auto" w:frame="1"/>
          <w:lang w:eastAsia="uk-UA"/>
        </w:rPr>
        <w:t> статті 255:</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9" w:name="n399"/>
      <w:bookmarkEnd w:id="399"/>
      <w:r w:rsidRPr="0063305B">
        <w:rPr>
          <w:rFonts w:ascii="Times New Roman" w:eastAsia="Times New Roman" w:hAnsi="Times New Roman" w:cs="Times New Roman"/>
          <w:color w:val="000000"/>
          <w:sz w:val="24"/>
          <w:szCs w:val="24"/>
          <w:bdr w:val="none" w:sz="0" w:space="0" w:color="auto" w:frame="1"/>
          <w:lang w:eastAsia="uk-UA"/>
        </w:rPr>
        <w:t>в абзаці "Рахункової палати (статті 164</w:t>
      </w:r>
      <w:r w:rsidRPr="0063305B">
        <w:rPr>
          <w:rFonts w:ascii="Times New Roman" w:eastAsia="Times New Roman" w:hAnsi="Times New Roman" w:cs="Times New Roman"/>
          <w:b/>
          <w:bCs/>
          <w:color w:val="000000"/>
          <w:sz w:val="2"/>
          <w:szCs w:val="2"/>
          <w:bdr w:val="none" w:sz="0" w:space="0" w:color="auto" w:frame="1"/>
          <w:lang w:eastAsia="uk-UA"/>
        </w:rPr>
        <w:t>-</w:t>
      </w:r>
      <w:r w:rsidRPr="0063305B">
        <w:rPr>
          <w:rFonts w:ascii="Times New Roman" w:eastAsia="Times New Roman" w:hAnsi="Times New Roman" w:cs="Times New Roman"/>
          <w:b/>
          <w:bCs/>
          <w:color w:val="000000"/>
          <w:sz w:val="16"/>
          <w:szCs w:val="16"/>
          <w:bdr w:val="none" w:sz="0" w:space="0" w:color="auto" w:frame="1"/>
          <w:vertAlign w:val="superscript"/>
          <w:lang w:eastAsia="uk-UA"/>
        </w:rPr>
        <w:t>12</w:t>
      </w:r>
      <w:r w:rsidRPr="0063305B">
        <w:rPr>
          <w:rFonts w:ascii="Times New Roman" w:eastAsia="Times New Roman" w:hAnsi="Times New Roman" w:cs="Times New Roman"/>
          <w:color w:val="000000"/>
          <w:sz w:val="24"/>
          <w:szCs w:val="24"/>
          <w:bdr w:val="none" w:sz="0" w:space="0" w:color="auto" w:frame="1"/>
          <w:lang w:eastAsia="uk-UA"/>
        </w:rPr>
        <w:t>, 164</w:t>
      </w:r>
      <w:r w:rsidRPr="0063305B">
        <w:rPr>
          <w:rFonts w:ascii="Times New Roman" w:eastAsia="Times New Roman" w:hAnsi="Times New Roman" w:cs="Times New Roman"/>
          <w:b/>
          <w:bCs/>
          <w:color w:val="000000"/>
          <w:sz w:val="2"/>
          <w:szCs w:val="2"/>
          <w:bdr w:val="none" w:sz="0" w:space="0" w:color="auto" w:frame="1"/>
          <w:lang w:eastAsia="uk-UA"/>
        </w:rPr>
        <w:t>-</w:t>
      </w:r>
      <w:r w:rsidRPr="0063305B">
        <w:rPr>
          <w:rFonts w:ascii="Times New Roman" w:eastAsia="Times New Roman" w:hAnsi="Times New Roman" w:cs="Times New Roman"/>
          <w:b/>
          <w:bCs/>
          <w:color w:val="000000"/>
          <w:sz w:val="16"/>
          <w:szCs w:val="16"/>
          <w:bdr w:val="none" w:sz="0" w:space="0" w:color="auto" w:frame="1"/>
          <w:vertAlign w:val="superscript"/>
          <w:lang w:eastAsia="uk-UA"/>
        </w:rPr>
        <w:t>14</w:t>
      </w:r>
      <w:r w:rsidRPr="0063305B">
        <w:rPr>
          <w:rFonts w:ascii="Times New Roman" w:eastAsia="Times New Roman" w:hAnsi="Times New Roman" w:cs="Times New Roman"/>
          <w:color w:val="000000"/>
          <w:sz w:val="24"/>
          <w:szCs w:val="24"/>
          <w:bdr w:val="none" w:sz="0" w:space="0" w:color="auto" w:frame="1"/>
          <w:lang w:eastAsia="uk-UA"/>
        </w:rPr>
        <w:t>, 188</w:t>
      </w:r>
      <w:r w:rsidRPr="0063305B">
        <w:rPr>
          <w:rFonts w:ascii="Times New Roman" w:eastAsia="Times New Roman" w:hAnsi="Times New Roman" w:cs="Times New Roman"/>
          <w:b/>
          <w:bCs/>
          <w:color w:val="000000"/>
          <w:sz w:val="2"/>
          <w:szCs w:val="2"/>
          <w:bdr w:val="none" w:sz="0" w:space="0" w:color="auto" w:frame="1"/>
          <w:lang w:eastAsia="uk-UA"/>
        </w:rPr>
        <w:t>-</w:t>
      </w:r>
      <w:r w:rsidRPr="0063305B">
        <w:rPr>
          <w:rFonts w:ascii="Times New Roman" w:eastAsia="Times New Roman" w:hAnsi="Times New Roman" w:cs="Times New Roman"/>
          <w:b/>
          <w:bCs/>
          <w:color w:val="000000"/>
          <w:sz w:val="16"/>
          <w:szCs w:val="16"/>
          <w:bdr w:val="none" w:sz="0" w:space="0" w:color="auto" w:frame="1"/>
          <w:vertAlign w:val="superscript"/>
          <w:lang w:eastAsia="uk-UA"/>
        </w:rPr>
        <w:t>19</w:t>
      </w:r>
      <w:r w:rsidRPr="0063305B">
        <w:rPr>
          <w:rFonts w:ascii="Times New Roman" w:eastAsia="Times New Roman" w:hAnsi="Times New Roman" w:cs="Times New Roman"/>
          <w:color w:val="000000"/>
          <w:sz w:val="24"/>
          <w:szCs w:val="24"/>
          <w:bdr w:val="none" w:sz="0" w:space="0" w:color="auto" w:frame="1"/>
          <w:lang w:eastAsia="uk-UA"/>
        </w:rPr>
        <w:t>)" цифри "188</w:t>
      </w:r>
      <w:r w:rsidRPr="0063305B">
        <w:rPr>
          <w:rFonts w:ascii="Times New Roman" w:eastAsia="Times New Roman" w:hAnsi="Times New Roman" w:cs="Times New Roman"/>
          <w:b/>
          <w:bCs/>
          <w:color w:val="000000"/>
          <w:sz w:val="2"/>
          <w:szCs w:val="2"/>
          <w:bdr w:val="none" w:sz="0" w:space="0" w:color="auto" w:frame="1"/>
          <w:lang w:eastAsia="uk-UA"/>
        </w:rPr>
        <w:t>-</w:t>
      </w:r>
      <w:r w:rsidRPr="0063305B">
        <w:rPr>
          <w:rFonts w:ascii="Times New Roman" w:eastAsia="Times New Roman" w:hAnsi="Times New Roman" w:cs="Times New Roman"/>
          <w:b/>
          <w:bCs/>
          <w:color w:val="000000"/>
          <w:sz w:val="16"/>
          <w:szCs w:val="16"/>
          <w:bdr w:val="none" w:sz="0" w:space="0" w:color="auto" w:frame="1"/>
          <w:vertAlign w:val="superscript"/>
          <w:lang w:eastAsia="uk-UA"/>
        </w:rPr>
        <w:t>19</w:t>
      </w:r>
      <w:r w:rsidRPr="0063305B">
        <w:rPr>
          <w:rFonts w:ascii="Times New Roman" w:eastAsia="Times New Roman" w:hAnsi="Times New Roman" w:cs="Times New Roman"/>
          <w:color w:val="000000"/>
          <w:sz w:val="24"/>
          <w:szCs w:val="24"/>
          <w:bdr w:val="none" w:sz="0" w:space="0" w:color="auto" w:frame="1"/>
          <w:lang w:eastAsia="uk-UA"/>
        </w:rPr>
        <w:t>" замінити словами та цифрами "частини п’ята і шоста статті 188</w:t>
      </w:r>
      <w:r w:rsidRPr="0063305B">
        <w:rPr>
          <w:rFonts w:ascii="Times New Roman" w:eastAsia="Times New Roman" w:hAnsi="Times New Roman" w:cs="Times New Roman"/>
          <w:b/>
          <w:bCs/>
          <w:color w:val="000000"/>
          <w:sz w:val="2"/>
          <w:szCs w:val="2"/>
          <w:bdr w:val="none" w:sz="0" w:space="0" w:color="auto" w:frame="1"/>
          <w:lang w:eastAsia="uk-UA"/>
        </w:rPr>
        <w:t>-</w:t>
      </w:r>
      <w:r w:rsidRPr="0063305B">
        <w:rPr>
          <w:rFonts w:ascii="Times New Roman" w:eastAsia="Times New Roman" w:hAnsi="Times New Roman" w:cs="Times New Roman"/>
          <w:b/>
          <w:bCs/>
          <w:color w:val="000000"/>
          <w:sz w:val="16"/>
          <w:szCs w:val="16"/>
          <w:bdr w:val="none" w:sz="0" w:space="0" w:color="auto" w:frame="1"/>
          <w:vertAlign w:val="superscript"/>
          <w:lang w:eastAsia="uk-UA"/>
        </w:rPr>
        <w:t>19</w:t>
      </w:r>
      <w:r w:rsidRPr="0063305B">
        <w:rPr>
          <w:rFonts w:ascii="Times New Roman" w:eastAsia="Times New Roman" w:hAnsi="Times New Roman" w:cs="Times New Roman"/>
          <w:color w:val="000000"/>
          <w:sz w:val="24"/>
          <w:szCs w:val="24"/>
          <w:bdr w:val="none" w:sz="0" w:space="0" w:color="auto" w:frame="1"/>
          <w:lang w:eastAsia="uk-UA"/>
        </w:rPr>
        <w:t>";</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0" w:name="n400"/>
      <w:bookmarkEnd w:id="400"/>
      <w:r w:rsidRPr="0063305B">
        <w:rPr>
          <w:rFonts w:ascii="Times New Roman" w:eastAsia="Times New Roman" w:hAnsi="Times New Roman" w:cs="Times New Roman"/>
          <w:color w:val="000000"/>
          <w:sz w:val="24"/>
          <w:szCs w:val="24"/>
          <w:bdr w:val="none" w:sz="0" w:space="0" w:color="auto" w:frame="1"/>
          <w:lang w:eastAsia="uk-UA"/>
        </w:rPr>
        <w:t>в абзаці "відділу контролю Апарату Верховної Ради України (стаття 188</w:t>
      </w:r>
      <w:r w:rsidRPr="0063305B">
        <w:rPr>
          <w:rFonts w:ascii="Times New Roman" w:eastAsia="Times New Roman" w:hAnsi="Times New Roman" w:cs="Times New Roman"/>
          <w:b/>
          <w:bCs/>
          <w:color w:val="000000"/>
          <w:sz w:val="2"/>
          <w:szCs w:val="2"/>
          <w:bdr w:val="none" w:sz="0" w:space="0" w:color="auto" w:frame="1"/>
          <w:lang w:eastAsia="uk-UA"/>
        </w:rPr>
        <w:t>-</w:t>
      </w:r>
      <w:r w:rsidRPr="0063305B">
        <w:rPr>
          <w:rFonts w:ascii="Times New Roman" w:eastAsia="Times New Roman" w:hAnsi="Times New Roman" w:cs="Times New Roman"/>
          <w:b/>
          <w:bCs/>
          <w:color w:val="000000"/>
          <w:sz w:val="16"/>
          <w:szCs w:val="16"/>
          <w:bdr w:val="none" w:sz="0" w:space="0" w:color="auto" w:frame="1"/>
          <w:vertAlign w:val="superscript"/>
          <w:lang w:eastAsia="uk-UA"/>
        </w:rPr>
        <w:t>19</w:t>
      </w:r>
      <w:r w:rsidRPr="0063305B">
        <w:rPr>
          <w:rFonts w:ascii="Times New Roman" w:eastAsia="Times New Roman" w:hAnsi="Times New Roman" w:cs="Times New Roman"/>
          <w:color w:val="000000"/>
          <w:sz w:val="24"/>
          <w:szCs w:val="24"/>
          <w:bdr w:val="none" w:sz="0" w:space="0" w:color="auto" w:frame="1"/>
          <w:lang w:eastAsia="uk-UA"/>
        </w:rPr>
        <w:t>)" слово та цифри "(стаття 188</w:t>
      </w:r>
      <w:r w:rsidRPr="0063305B">
        <w:rPr>
          <w:rFonts w:ascii="Times New Roman" w:eastAsia="Times New Roman" w:hAnsi="Times New Roman" w:cs="Times New Roman"/>
          <w:b/>
          <w:bCs/>
          <w:color w:val="000000"/>
          <w:sz w:val="2"/>
          <w:szCs w:val="2"/>
          <w:bdr w:val="none" w:sz="0" w:space="0" w:color="auto" w:frame="1"/>
          <w:lang w:eastAsia="uk-UA"/>
        </w:rPr>
        <w:t>-</w:t>
      </w:r>
      <w:r w:rsidRPr="0063305B">
        <w:rPr>
          <w:rFonts w:ascii="Times New Roman" w:eastAsia="Times New Roman" w:hAnsi="Times New Roman" w:cs="Times New Roman"/>
          <w:b/>
          <w:bCs/>
          <w:color w:val="000000"/>
          <w:sz w:val="16"/>
          <w:szCs w:val="16"/>
          <w:bdr w:val="none" w:sz="0" w:space="0" w:color="auto" w:frame="1"/>
          <w:vertAlign w:val="superscript"/>
          <w:lang w:eastAsia="uk-UA"/>
        </w:rPr>
        <w:t>19</w:t>
      </w:r>
      <w:r w:rsidRPr="0063305B">
        <w:rPr>
          <w:rFonts w:ascii="Times New Roman" w:eastAsia="Times New Roman" w:hAnsi="Times New Roman" w:cs="Times New Roman"/>
          <w:color w:val="000000"/>
          <w:sz w:val="24"/>
          <w:szCs w:val="24"/>
          <w:bdr w:val="none" w:sz="0" w:space="0" w:color="auto" w:frame="1"/>
          <w:lang w:eastAsia="uk-UA"/>
        </w:rPr>
        <w:t>)" замінити словами та цифрами "(частини перша - четверта статті 188</w:t>
      </w:r>
      <w:r w:rsidRPr="0063305B">
        <w:rPr>
          <w:rFonts w:ascii="Times New Roman" w:eastAsia="Times New Roman" w:hAnsi="Times New Roman" w:cs="Times New Roman"/>
          <w:b/>
          <w:bCs/>
          <w:color w:val="000000"/>
          <w:sz w:val="2"/>
          <w:szCs w:val="2"/>
          <w:bdr w:val="none" w:sz="0" w:space="0" w:color="auto" w:frame="1"/>
          <w:lang w:eastAsia="uk-UA"/>
        </w:rPr>
        <w:t>-</w:t>
      </w:r>
      <w:r w:rsidRPr="0063305B">
        <w:rPr>
          <w:rFonts w:ascii="Times New Roman" w:eastAsia="Times New Roman" w:hAnsi="Times New Roman" w:cs="Times New Roman"/>
          <w:b/>
          <w:bCs/>
          <w:color w:val="000000"/>
          <w:sz w:val="16"/>
          <w:szCs w:val="16"/>
          <w:bdr w:val="none" w:sz="0" w:space="0" w:color="auto" w:frame="1"/>
          <w:vertAlign w:val="superscript"/>
          <w:lang w:eastAsia="uk-UA"/>
        </w:rPr>
        <w:t>19</w:t>
      </w:r>
      <w:r w:rsidRPr="0063305B">
        <w:rPr>
          <w:rFonts w:ascii="Times New Roman" w:eastAsia="Times New Roman" w:hAnsi="Times New Roman" w:cs="Times New Roman"/>
          <w:color w:val="000000"/>
          <w:sz w:val="24"/>
          <w:szCs w:val="24"/>
          <w:bdr w:val="none" w:sz="0" w:space="0" w:color="auto" w:frame="1"/>
          <w:lang w:eastAsia="uk-UA"/>
        </w:rPr>
        <w:t>)";</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1" w:name="n401"/>
      <w:bookmarkEnd w:id="401"/>
      <w:r w:rsidRPr="0063305B">
        <w:rPr>
          <w:rFonts w:ascii="Times New Roman" w:eastAsia="Times New Roman" w:hAnsi="Times New Roman" w:cs="Times New Roman"/>
          <w:color w:val="000000"/>
          <w:sz w:val="24"/>
          <w:szCs w:val="24"/>
          <w:bdr w:val="none" w:sz="0" w:space="0" w:color="auto" w:frame="1"/>
          <w:lang w:eastAsia="uk-UA"/>
        </w:rPr>
        <w:t>2) у </w:t>
      </w:r>
      <w:hyperlink r:id="rId45" w:tgtFrame="_blank" w:history="1">
        <w:r w:rsidRPr="0063305B">
          <w:rPr>
            <w:rFonts w:ascii="Times New Roman" w:eastAsia="Times New Roman" w:hAnsi="Times New Roman" w:cs="Times New Roman"/>
            <w:color w:val="0000FF"/>
            <w:sz w:val="24"/>
            <w:szCs w:val="24"/>
            <w:u w:val="single"/>
            <w:bdr w:val="none" w:sz="0" w:space="0" w:color="auto" w:frame="1"/>
            <w:lang w:eastAsia="uk-UA"/>
          </w:rPr>
          <w:t>Кримінальному кодексі України</w:t>
        </w:r>
      </w:hyperlink>
      <w:r w:rsidRPr="0063305B">
        <w:rPr>
          <w:rFonts w:ascii="Times New Roman" w:eastAsia="Times New Roman" w:hAnsi="Times New Roman" w:cs="Times New Roman"/>
          <w:color w:val="000000"/>
          <w:sz w:val="24"/>
          <w:szCs w:val="24"/>
          <w:bdr w:val="none" w:sz="0" w:space="0" w:color="auto" w:frame="1"/>
          <w:lang w:eastAsia="uk-UA"/>
        </w:rPr>
        <w:t> (Відомості Верховної Ради України, 2001 р., № 25-26, ст. 131):</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2" w:name="n402"/>
      <w:bookmarkEnd w:id="402"/>
      <w:r w:rsidRPr="0063305B">
        <w:rPr>
          <w:rFonts w:ascii="Times New Roman" w:eastAsia="Times New Roman" w:hAnsi="Times New Roman" w:cs="Times New Roman"/>
          <w:color w:val="000000"/>
          <w:sz w:val="24"/>
          <w:szCs w:val="24"/>
          <w:bdr w:val="none" w:sz="0" w:space="0" w:color="auto" w:frame="1"/>
          <w:lang w:eastAsia="uk-UA"/>
        </w:rPr>
        <w:t>в </w:t>
      </w:r>
      <w:hyperlink r:id="rId46" w:anchor="n727" w:tgtFrame="_blank" w:history="1">
        <w:r w:rsidRPr="0063305B">
          <w:rPr>
            <w:rFonts w:ascii="Times New Roman" w:eastAsia="Times New Roman" w:hAnsi="Times New Roman" w:cs="Times New Roman"/>
            <w:color w:val="0000FF"/>
            <w:sz w:val="24"/>
            <w:szCs w:val="24"/>
            <w:u w:val="single"/>
            <w:bdr w:val="none" w:sz="0" w:space="0" w:color="auto" w:frame="1"/>
            <w:lang w:eastAsia="uk-UA"/>
          </w:rPr>
          <w:t>абзаці першому частини першої статей 112</w:t>
        </w:r>
      </w:hyperlink>
      <w:r w:rsidRPr="0063305B">
        <w:rPr>
          <w:rFonts w:ascii="Times New Roman" w:eastAsia="Times New Roman" w:hAnsi="Times New Roman" w:cs="Times New Roman"/>
          <w:color w:val="000000"/>
          <w:sz w:val="24"/>
          <w:szCs w:val="24"/>
          <w:bdr w:val="none" w:sz="0" w:space="0" w:color="auto" w:frame="1"/>
          <w:lang w:eastAsia="uk-UA"/>
        </w:rPr>
        <w:t> та </w:t>
      </w:r>
      <w:hyperlink r:id="rId47" w:anchor="n2392" w:tgtFrame="_blank" w:history="1">
        <w:r w:rsidRPr="0063305B">
          <w:rPr>
            <w:rFonts w:ascii="Times New Roman" w:eastAsia="Times New Roman" w:hAnsi="Times New Roman" w:cs="Times New Roman"/>
            <w:color w:val="0000FF"/>
            <w:sz w:val="24"/>
            <w:szCs w:val="24"/>
            <w:u w:val="single"/>
            <w:bdr w:val="none" w:sz="0" w:space="0" w:color="auto" w:frame="1"/>
            <w:lang w:eastAsia="uk-UA"/>
          </w:rPr>
          <w:t>346</w:t>
        </w:r>
      </w:hyperlink>
      <w:r w:rsidRPr="0063305B">
        <w:rPr>
          <w:rFonts w:ascii="Times New Roman" w:eastAsia="Times New Roman" w:hAnsi="Times New Roman" w:cs="Times New Roman"/>
          <w:color w:val="000000"/>
          <w:sz w:val="24"/>
          <w:szCs w:val="24"/>
          <w:bdr w:val="none" w:sz="0" w:space="0" w:color="auto" w:frame="1"/>
          <w:lang w:eastAsia="uk-UA"/>
        </w:rPr>
        <w:t> слова "Голови Рахункової палати" замінити словами "Голови або іншого члена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3" w:name="n403"/>
      <w:bookmarkEnd w:id="403"/>
      <w:r w:rsidRPr="0063305B">
        <w:rPr>
          <w:rFonts w:ascii="Times New Roman" w:eastAsia="Times New Roman" w:hAnsi="Times New Roman" w:cs="Times New Roman"/>
          <w:color w:val="000000"/>
          <w:sz w:val="24"/>
          <w:szCs w:val="24"/>
          <w:bdr w:val="none" w:sz="0" w:space="0" w:color="auto" w:frame="1"/>
          <w:lang w:eastAsia="uk-UA"/>
        </w:rPr>
        <w:t>в </w:t>
      </w:r>
      <w:hyperlink r:id="rId48" w:anchor="n2376" w:tgtFrame="_blank" w:history="1">
        <w:r w:rsidRPr="0063305B">
          <w:rPr>
            <w:rFonts w:ascii="Times New Roman" w:eastAsia="Times New Roman" w:hAnsi="Times New Roman" w:cs="Times New Roman"/>
            <w:color w:val="0000FF"/>
            <w:sz w:val="24"/>
            <w:szCs w:val="24"/>
            <w:u w:val="single"/>
            <w:bdr w:val="none" w:sz="0" w:space="0" w:color="auto" w:frame="1"/>
            <w:lang w:eastAsia="uk-UA"/>
          </w:rPr>
          <w:t>абзаці першому</w:t>
        </w:r>
      </w:hyperlink>
      <w:r w:rsidRPr="0063305B">
        <w:rPr>
          <w:rFonts w:ascii="Times New Roman" w:eastAsia="Times New Roman" w:hAnsi="Times New Roman" w:cs="Times New Roman"/>
          <w:color w:val="000000"/>
          <w:sz w:val="24"/>
          <w:szCs w:val="24"/>
          <w:bdr w:val="none" w:sz="0" w:space="0" w:color="auto" w:frame="1"/>
          <w:lang w:eastAsia="uk-UA"/>
        </w:rPr>
        <w:t> частини першої статті 344 слова "члена Рахункової палати" замінити словами "іншого члена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4" w:name="n404"/>
      <w:bookmarkEnd w:id="404"/>
      <w:r w:rsidRPr="0063305B">
        <w:rPr>
          <w:rFonts w:ascii="Times New Roman" w:eastAsia="Times New Roman" w:hAnsi="Times New Roman" w:cs="Times New Roman"/>
          <w:color w:val="000000"/>
          <w:sz w:val="24"/>
          <w:szCs w:val="24"/>
          <w:bdr w:val="none" w:sz="0" w:space="0" w:color="auto" w:frame="1"/>
          <w:lang w:eastAsia="uk-UA"/>
        </w:rPr>
        <w:t>доповнити статтею 351</w:t>
      </w:r>
      <w:r w:rsidRPr="0063305B">
        <w:rPr>
          <w:rFonts w:ascii="Times New Roman" w:eastAsia="Times New Roman" w:hAnsi="Times New Roman" w:cs="Times New Roman"/>
          <w:b/>
          <w:bCs/>
          <w:color w:val="000000"/>
          <w:sz w:val="2"/>
          <w:szCs w:val="2"/>
          <w:bdr w:val="none" w:sz="0" w:space="0" w:color="auto" w:frame="1"/>
          <w:lang w:eastAsia="uk-UA"/>
        </w:rPr>
        <w:t>-</w:t>
      </w:r>
      <w:r w:rsidRPr="0063305B">
        <w:rPr>
          <w:rFonts w:ascii="Times New Roman" w:eastAsia="Times New Roman" w:hAnsi="Times New Roman" w:cs="Times New Roman"/>
          <w:b/>
          <w:bCs/>
          <w:color w:val="000000"/>
          <w:sz w:val="16"/>
          <w:szCs w:val="16"/>
          <w:bdr w:val="none" w:sz="0" w:space="0" w:color="auto" w:frame="1"/>
          <w:vertAlign w:val="superscript"/>
          <w:lang w:eastAsia="uk-UA"/>
        </w:rPr>
        <w:t>1</w:t>
      </w:r>
      <w:r w:rsidRPr="0063305B">
        <w:rPr>
          <w:rFonts w:ascii="Times New Roman" w:eastAsia="Times New Roman" w:hAnsi="Times New Roman" w:cs="Times New Roman"/>
          <w:color w:val="000000"/>
          <w:sz w:val="24"/>
          <w:szCs w:val="24"/>
          <w:bdr w:val="none" w:sz="0" w:space="0" w:color="auto" w:frame="1"/>
          <w:lang w:eastAsia="uk-UA"/>
        </w:rPr>
        <w:t> такого змісту: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5" w:name="n405"/>
      <w:bookmarkEnd w:id="405"/>
      <w:r w:rsidRPr="0063305B">
        <w:rPr>
          <w:rFonts w:ascii="Times New Roman" w:eastAsia="Times New Roman" w:hAnsi="Times New Roman" w:cs="Times New Roman"/>
          <w:color w:val="000000"/>
          <w:sz w:val="24"/>
          <w:szCs w:val="24"/>
          <w:bdr w:val="none" w:sz="0" w:space="0" w:color="auto" w:frame="1"/>
          <w:lang w:eastAsia="uk-UA"/>
        </w:rPr>
        <w:t>"</w:t>
      </w:r>
      <w:r w:rsidRPr="0063305B">
        <w:rPr>
          <w:rFonts w:ascii="Times New Roman" w:eastAsia="Times New Roman" w:hAnsi="Times New Roman" w:cs="Times New Roman"/>
          <w:b/>
          <w:bCs/>
          <w:color w:val="000000"/>
          <w:sz w:val="24"/>
          <w:szCs w:val="24"/>
          <w:bdr w:val="none" w:sz="0" w:space="0" w:color="auto" w:frame="1"/>
          <w:lang w:eastAsia="uk-UA"/>
        </w:rPr>
        <w:t>Стаття 351</w:t>
      </w:r>
      <w:r w:rsidRPr="0063305B">
        <w:rPr>
          <w:rFonts w:ascii="Times New Roman" w:eastAsia="Times New Roman" w:hAnsi="Times New Roman" w:cs="Times New Roman"/>
          <w:b/>
          <w:bCs/>
          <w:color w:val="000000"/>
          <w:sz w:val="2"/>
          <w:szCs w:val="2"/>
          <w:bdr w:val="none" w:sz="0" w:space="0" w:color="auto" w:frame="1"/>
          <w:lang w:eastAsia="uk-UA"/>
        </w:rPr>
        <w:t>-</w:t>
      </w:r>
      <w:r w:rsidRPr="0063305B">
        <w:rPr>
          <w:rFonts w:ascii="Times New Roman" w:eastAsia="Times New Roman" w:hAnsi="Times New Roman" w:cs="Times New Roman"/>
          <w:b/>
          <w:bCs/>
          <w:color w:val="000000"/>
          <w:sz w:val="16"/>
          <w:szCs w:val="16"/>
          <w:bdr w:val="none" w:sz="0" w:space="0" w:color="auto" w:frame="1"/>
          <w:vertAlign w:val="superscript"/>
          <w:lang w:eastAsia="uk-UA"/>
        </w:rPr>
        <w:t>1</w:t>
      </w:r>
      <w:r w:rsidRPr="0063305B">
        <w:rPr>
          <w:rFonts w:ascii="Times New Roman" w:eastAsia="Times New Roman" w:hAnsi="Times New Roman" w:cs="Times New Roman"/>
          <w:b/>
          <w:bCs/>
          <w:color w:val="000000"/>
          <w:sz w:val="24"/>
          <w:szCs w:val="24"/>
          <w:bdr w:val="none" w:sz="0" w:space="0" w:color="auto" w:frame="1"/>
          <w:lang w:eastAsia="uk-UA"/>
        </w:rPr>
        <w:t>. </w:t>
      </w:r>
      <w:r w:rsidRPr="0063305B">
        <w:rPr>
          <w:rFonts w:ascii="Times New Roman" w:eastAsia="Times New Roman" w:hAnsi="Times New Roman" w:cs="Times New Roman"/>
          <w:color w:val="000000"/>
          <w:sz w:val="24"/>
          <w:szCs w:val="24"/>
          <w:bdr w:val="none" w:sz="0" w:space="0" w:color="auto" w:frame="1"/>
          <w:lang w:eastAsia="uk-UA"/>
        </w:rPr>
        <w:t>Перешкоджання діяльності Рахункової палати, члена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6" w:name="n406"/>
      <w:bookmarkEnd w:id="406"/>
      <w:r w:rsidRPr="0063305B">
        <w:rPr>
          <w:rFonts w:ascii="Times New Roman" w:eastAsia="Times New Roman" w:hAnsi="Times New Roman" w:cs="Times New Roman"/>
          <w:color w:val="000000"/>
          <w:sz w:val="24"/>
          <w:szCs w:val="24"/>
          <w:bdr w:val="none" w:sz="0" w:space="0" w:color="auto" w:frame="1"/>
          <w:lang w:eastAsia="uk-UA"/>
        </w:rPr>
        <w:t>1. Невиконання службовою особою законних вимог Рахункової палати, члена Рахункової палати, створення штучних перешкод у їх роботі, надання їм завідомо неправдивої інформації -</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7" w:name="n407"/>
      <w:bookmarkEnd w:id="407"/>
      <w:r w:rsidRPr="0063305B">
        <w:rPr>
          <w:rFonts w:ascii="Times New Roman" w:eastAsia="Times New Roman" w:hAnsi="Times New Roman" w:cs="Times New Roman"/>
          <w:color w:val="000000"/>
          <w:sz w:val="24"/>
          <w:szCs w:val="24"/>
          <w:bdr w:val="none" w:sz="0" w:space="0" w:color="auto" w:frame="1"/>
          <w:lang w:eastAsia="uk-UA"/>
        </w:rPr>
        <w:t>караються штрафом від ста до однієї тисячі неоподатковуваних мінімумів доходів громадян або арештом на строк до шести місяців, або обмеженням волі на строк до трьох років";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8" w:name="n408"/>
      <w:bookmarkEnd w:id="408"/>
      <w:r w:rsidRPr="0063305B">
        <w:rPr>
          <w:rFonts w:ascii="Times New Roman" w:eastAsia="Times New Roman" w:hAnsi="Times New Roman" w:cs="Times New Roman"/>
          <w:color w:val="000000"/>
          <w:sz w:val="24"/>
          <w:szCs w:val="24"/>
          <w:bdr w:val="none" w:sz="0" w:space="0" w:color="auto" w:frame="1"/>
          <w:lang w:eastAsia="uk-UA"/>
        </w:rPr>
        <w:t>3) у </w:t>
      </w:r>
      <w:hyperlink r:id="rId49" w:tgtFrame="_blank" w:history="1">
        <w:r w:rsidRPr="0063305B">
          <w:rPr>
            <w:rFonts w:ascii="Times New Roman" w:eastAsia="Times New Roman" w:hAnsi="Times New Roman" w:cs="Times New Roman"/>
            <w:color w:val="0000FF"/>
            <w:sz w:val="24"/>
            <w:szCs w:val="24"/>
            <w:u w:val="single"/>
            <w:bdr w:val="none" w:sz="0" w:space="0" w:color="auto" w:frame="1"/>
            <w:lang w:eastAsia="uk-UA"/>
          </w:rPr>
          <w:t>Кримінальному процесуальному кодексі України</w:t>
        </w:r>
      </w:hyperlink>
      <w:r w:rsidRPr="0063305B">
        <w:rPr>
          <w:rFonts w:ascii="Times New Roman" w:eastAsia="Times New Roman" w:hAnsi="Times New Roman" w:cs="Times New Roman"/>
          <w:color w:val="000000"/>
          <w:sz w:val="24"/>
          <w:szCs w:val="24"/>
          <w:bdr w:val="none" w:sz="0" w:space="0" w:color="auto" w:frame="1"/>
          <w:lang w:eastAsia="uk-UA"/>
        </w:rPr>
        <w:t> (Відомості Верховної Ради України, 2013 р., №№ 9-13, ст. 88):</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9" w:name="n409"/>
      <w:bookmarkEnd w:id="409"/>
      <w:r w:rsidRPr="0063305B">
        <w:rPr>
          <w:rFonts w:ascii="Times New Roman" w:eastAsia="Times New Roman" w:hAnsi="Times New Roman" w:cs="Times New Roman"/>
          <w:color w:val="000000"/>
          <w:sz w:val="24"/>
          <w:szCs w:val="24"/>
          <w:bdr w:val="none" w:sz="0" w:space="0" w:color="auto" w:frame="1"/>
          <w:lang w:eastAsia="uk-UA"/>
        </w:rPr>
        <w:t>а) </w:t>
      </w:r>
      <w:hyperlink r:id="rId50" w:anchor="n3861" w:tgtFrame="_blank" w:history="1">
        <w:r w:rsidRPr="0063305B">
          <w:rPr>
            <w:rFonts w:ascii="Times New Roman" w:eastAsia="Times New Roman" w:hAnsi="Times New Roman" w:cs="Times New Roman"/>
            <w:color w:val="0000FF"/>
            <w:sz w:val="24"/>
            <w:szCs w:val="24"/>
            <w:u w:val="single"/>
            <w:bdr w:val="none" w:sz="0" w:space="0" w:color="auto" w:frame="1"/>
            <w:lang w:eastAsia="uk-UA"/>
          </w:rPr>
          <w:t>пункт 5</w:t>
        </w:r>
      </w:hyperlink>
      <w:r w:rsidRPr="0063305B">
        <w:rPr>
          <w:rFonts w:ascii="Times New Roman" w:eastAsia="Times New Roman" w:hAnsi="Times New Roman" w:cs="Times New Roman"/>
          <w:color w:val="000000"/>
          <w:sz w:val="24"/>
          <w:szCs w:val="24"/>
          <w:bdr w:val="none" w:sz="0" w:space="0" w:color="auto" w:frame="1"/>
          <w:lang w:eastAsia="uk-UA"/>
        </w:rPr>
        <w:t> частини першої статті 480 викласти в такій редакції:</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0" w:name="n410"/>
      <w:bookmarkEnd w:id="410"/>
      <w:r w:rsidRPr="0063305B">
        <w:rPr>
          <w:rFonts w:ascii="Times New Roman" w:eastAsia="Times New Roman" w:hAnsi="Times New Roman" w:cs="Times New Roman"/>
          <w:color w:val="000000"/>
          <w:sz w:val="24"/>
          <w:szCs w:val="24"/>
          <w:bdr w:val="none" w:sz="0" w:space="0" w:color="auto" w:frame="1"/>
          <w:lang w:eastAsia="uk-UA"/>
        </w:rPr>
        <w:t>"5) Голови, іншого члена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1" w:name="n411"/>
      <w:bookmarkEnd w:id="411"/>
      <w:r w:rsidRPr="0063305B">
        <w:rPr>
          <w:rFonts w:ascii="Times New Roman" w:eastAsia="Times New Roman" w:hAnsi="Times New Roman" w:cs="Times New Roman"/>
          <w:color w:val="000000"/>
          <w:sz w:val="24"/>
          <w:szCs w:val="24"/>
          <w:bdr w:val="none" w:sz="0" w:space="0" w:color="auto" w:frame="1"/>
          <w:lang w:eastAsia="uk-UA"/>
        </w:rPr>
        <w:t>б) у </w:t>
      </w:r>
      <w:hyperlink r:id="rId51" w:anchor="n3868" w:tgtFrame="_blank" w:history="1">
        <w:r w:rsidRPr="0063305B">
          <w:rPr>
            <w:rFonts w:ascii="Times New Roman" w:eastAsia="Times New Roman" w:hAnsi="Times New Roman" w:cs="Times New Roman"/>
            <w:color w:val="0000FF"/>
            <w:sz w:val="24"/>
            <w:szCs w:val="24"/>
            <w:u w:val="single"/>
            <w:bdr w:val="none" w:sz="0" w:space="0" w:color="auto" w:frame="1"/>
            <w:lang w:eastAsia="uk-UA"/>
          </w:rPr>
          <w:t>пункті 2</w:t>
        </w:r>
      </w:hyperlink>
      <w:r w:rsidRPr="0063305B">
        <w:rPr>
          <w:rFonts w:ascii="Times New Roman" w:eastAsia="Times New Roman" w:hAnsi="Times New Roman" w:cs="Times New Roman"/>
          <w:color w:val="000000"/>
          <w:sz w:val="24"/>
          <w:szCs w:val="24"/>
          <w:bdr w:val="none" w:sz="0" w:space="0" w:color="auto" w:frame="1"/>
          <w:lang w:eastAsia="uk-UA"/>
        </w:rPr>
        <w:t> частини першої статті 481 слова "Голові Рахункової палати, його першому заступнику, заступнику, головному контролеру, секретарю Рахункової палати" замінити словами "Голові або іншому члену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2" w:name="n412"/>
      <w:bookmarkEnd w:id="412"/>
      <w:r w:rsidRPr="0063305B">
        <w:rPr>
          <w:rFonts w:ascii="Times New Roman" w:eastAsia="Times New Roman" w:hAnsi="Times New Roman" w:cs="Times New Roman"/>
          <w:color w:val="000000"/>
          <w:sz w:val="24"/>
          <w:szCs w:val="24"/>
          <w:bdr w:val="none" w:sz="0" w:space="0" w:color="auto" w:frame="1"/>
          <w:lang w:eastAsia="uk-UA"/>
        </w:rPr>
        <w:t>4) </w:t>
      </w:r>
      <w:hyperlink r:id="rId52" w:tgtFrame="_blank" w:history="1">
        <w:r w:rsidRPr="0063305B">
          <w:rPr>
            <w:rFonts w:ascii="Times New Roman" w:eastAsia="Times New Roman" w:hAnsi="Times New Roman" w:cs="Times New Roman"/>
            <w:color w:val="0000FF"/>
            <w:sz w:val="24"/>
            <w:szCs w:val="24"/>
            <w:u w:val="single"/>
            <w:bdr w:val="none" w:sz="0" w:space="0" w:color="auto" w:frame="1"/>
            <w:lang w:eastAsia="uk-UA"/>
          </w:rPr>
          <w:t>частину шосту</w:t>
        </w:r>
      </w:hyperlink>
      <w:r w:rsidRPr="0063305B">
        <w:rPr>
          <w:rFonts w:ascii="Times New Roman" w:eastAsia="Times New Roman" w:hAnsi="Times New Roman" w:cs="Times New Roman"/>
          <w:color w:val="000000"/>
          <w:sz w:val="24"/>
          <w:szCs w:val="24"/>
          <w:bdr w:val="none" w:sz="0" w:space="0" w:color="auto" w:frame="1"/>
          <w:lang w:eastAsia="uk-UA"/>
        </w:rPr>
        <w:t> статті 27 Закону України "Про державну таємницю" (Відомості Верховної Ради України, 1999 р., № 49, ст. 428; 2004 р., № 23, ст. 320; 2008 р., № 27-28, ст. 252) після слів "Голові Служби безпеки України" доповнити словами "Голові та іншим членам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3" w:name="n413"/>
      <w:bookmarkEnd w:id="413"/>
      <w:r w:rsidRPr="0063305B">
        <w:rPr>
          <w:rFonts w:ascii="Times New Roman" w:eastAsia="Times New Roman" w:hAnsi="Times New Roman" w:cs="Times New Roman"/>
          <w:color w:val="000000"/>
          <w:sz w:val="24"/>
          <w:szCs w:val="24"/>
          <w:bdr w:val="none" w:sz="0" w:space="0" w:color="auto" w:frame="1"/>
          <w:lang w:eastAsia="uk-UA"/>
        </w:rPr>
        <w:t>5) у </w:t>
      </w:r>
      <w:hyperlink r:id="rId53" w:anchor="n22" w:tgtFrame="_blank" w:history="1">
        <w:r w:rsidRPr="0063305B">
          <w:rPr>
            <w:rFonts w:ascii="Times New Roman" w:eastAsia="Times New Roman" w:hAnsi="Times New Roman" w:cs="Times New Roman"/>
            <w:color w:val="0000FF"/>
            <w:sz w:val="24"/>
            <w:szCs w:val="24"/>
            <w:u w:val="single"/>
            <w:bdr w:val="none" w:sz="0" w:space="0" w:color="auto" w:frame="1"/>
            <w:lang w:eastAsia="uk-UA"/>
          </w:rPr>
          <w:t>Регламенті Верховної Ради України</w:t>
        </w:r>
      </w:hyperlink>
      <w:r w:rsidRPr="0063305B">
        <w:rPr>
          <w:rFonts w:ascii="Times New Roman" w:eastAsia="Times New Roman" w:hAnsi="Times New Roman" w:cs="Times New Roman"/>
          <w:color w:val="000000"/>
          <w:sz w:val="24"/>
          <w:szCs w:val="24"/>
          <w:bdr w:val="none" w:sz="0" w:space="0" w:color="auto" w:frame="1"/>
          <w:lang w:eastAsia="uk-UA"/>
        </w:rPr>
        <w:t>, затвердженому Законом України "Про Регламент Верховної Ради України" (Відомості Верховної Ради України, 2010 р., №№ 14-17, ст. 133 із наступними змінами):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4" w:name="n414"/>
      <w:bookmarkEnd w:id="414"/>
      <w:r w:rsidRPr="0063305B">
        <w:rPr>
          <w:rFonts w:ascii="Times New Roman" w:eastAsia="Times New Roman" w:hAnsi="Times New Roman" w:cs="Times New Roman"/>
          <w:color w:val="000000"/>
          <w:sz w:val="24"/>
          <w:szCs w:val="24"/>
          <w:bdr w:val="none" w:sz="0" w:space="0" w:color="auto" w:frame="1"/>
          <w:lang w:eastAsia="uk-UA"/>
        </w:rPr>
        <w:t>а) </w:t>
      </w:r>
      <w:hyperlink r:id="rId54" w:anchor="n411" w:tgtFrame="_blank" w:history="1">
        <w:r w:rsidRPr="0063305B">
          <w:rPr>
            <w:rFonts w:ascii="Times New Roman" w:eastAsia="Times New Roman" w:hAnsi="Times New Roman" w:cs="Times New Roman"/>
            <w:color w:val="0000FF"/>
            <w:sz w:val="24"/>
            <w:szCs w:val="24"/>
            <w:u w:val="single"/>
            <w:bdr w:val="none" w:sz="0" w:space="0" w:color="auto" w:frame="1"/>
            <w:lang w:eastAsia="uk-UA"/>
          </w:rPr>
          <w:t>частину першу</w:t>
        </w:r>
      </w:hyperlink>
      <w:r w:rsidRPr="0063305B">
        <w:rPr>
          <w:rFonts w:ascii="Times New Roman" w:eastAsia="Times New Roman" w:hAnsi="Times New Roman" w:cs="Times New Roman"/>
          <w:color w:val="000000"/>
          <w:sz w:val="24"/>
          <w:szCs w:val="24"/>
          <w:bdr w:val="none" w:sz="0" w:space="0" w:color="auto" w:frame="1"/>
          <w:lang w:eastAsia="uk-UA"/>
        </w:rPr>
        <w:t> статті 49 після слів та цифр "частина друга статті 157" доповнити словами та цифрами "частина сьома статті 161";</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5" w:name="n415"/>
      <w:bookmarkEnd w:id="415"/>
      <w:r w:rsidRPr="0063305B">
        <w:rPr>
          <w:rFonts w:ascii="Times New Roman" w:eastAsia="Times New Roman" w:hAnsi="Times New Roman" w:cs="Times New Roman"/>
          <w:color w:val="000000"/>
          <w:sz w:val="24"/>
          <w:szCs w:val="24"/>
          <w:bdr w:val="none" w:sz="0" w:space="0" w:color="auto" w:frame="1"/>
          <w:lang w:eastAsia="uk-UA"/>
        </w:rPr>
        <w:t>б) </w:t>
      </w:r>
      <w:hyperlink r:id="rId55" w:anchor="n1291" w:tgtFrame="_blank" w:history="1">
        <w:r w:rsidRPr="0063305B">
          <w:rPr>
            <w:rFonts w:ascii="Times New Roman" w:eastAsia="Times New Roman" w:hAnsi="Times New Roman" w:cs="Times New Roman"/>
            <w:color w:val="0000FF"/>
            <w:sz w:val="24"/>
            <w:szCs w:val="24"/>
            <w:u w:val="single"/>
            <w:bdr w:val="none" w:sz="0" w:space="0" w:color="auto" w:frame="1"/>
            <w:lang w:eastAsia="uk-UA"/>
          </w:rPr>
          <w:t>статтю 161</w:t>
        </w:r>
      </w:hyperlink>
      <w:r w:rsidRPr="0063305B">
        <w:rPr>
          <w:rFonts w:ascii="Times New Roman" w:eastAsia="Times New Roman" w:hAnsi="Times New Roman" w:cs="Times New Roman"/>
          <w:color w:val="000000"/>
          <w:sz w:val="24"/>
          <w:szCs w:val="24"/>
          <w:bdr w:val="none" w:sz="0" w:space="0" w:color="auto" w:frame="1"/>
          <w:lang w:eastAsia="uk-UA"/>
        </w:rPr>
        <w:t> доповнити частиною сьомою такого змісту: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6" w:name="n416"/>
      <w:bookmarkEnd w:id="416"/>
      <w:r w:rsidRPr="0063305B">
        <w:rPr>
          <w:rFonts w:ascii="Times New Roman" w:eastAsia="Times New Roman" w:hAnsi="Times New Roman" w:cs="Times New Roman"/>
          <w:color w:val="000000"/>
          <w:sz w:val="24"/>
          <w:szCs w:val="24"/>
          <w:bdr w:val="none" w:sz="0" w:space="0" w:color="auto" w:frame="1"/>
          <w:lang w:eastAsia="uk-UA"/>
        </w:rPr>
        <w:t>"7. Верховна Рада може прийняти процедурне рішення про здійснення Рахунковою палатою позапланового заходу державного зовнішнього фінансового контролю (аудиту) за ініціативою не менш як однієї депутатської фракції (депутатської групи).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7" w:name="n417"/>
      <w:bookmarkEnd w:id="417"/>
      <w:r w:rsidRPr="0063305B">
        <w:rPr>
          <w:rFonts w:ascii="Times New Roman" w:eastAsia="Times New Roman" w:hAnsi="Times New Roman" w:cs="Times New Roman"/>
          <w:color w:val="000000"/>
          <w:sz w:val="24"/>
          <w:szCs w:val="24"/>
          <w:bdr w:val="none" w:sz="0" w:space="0" w:color="auto" w:frame="1"/>
          <w:lang w:eastAsia="uk-UA"/>
        </w:rPr>
        <w:t>Таке питання не може розглядатися Верховною Радою більше одного разу протягом однієї чергової сесії Верховної Ради від однієї депутатської фракції (депутатської групи)";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8" w:name="n418"/>
      <w:bookmarkEnd w:id="418"/>
      <w:r w:rsidRPr="0063305B">
        <w:rPr>
          <w:rFonts w:ascii="Times New Roman" w:eastAsia="Times New Roman" w:hAnsi="Times New Roman" w:cs="Times New Roman"/>
          <w:color w:val="000000"/>
          <w:sz w:val="24"/>
          <w:szCs w:val="24"/>
          <w:bdr w:val="none" w:sz="0" w:space="0" w:color="auto" w:frame="1"/>
          <w:lang w:eastAsia="uk-UA"/>
        </w:rPr>
        <w:lastRenderedPageBreak/>
        <w:t>в) у </w:t>
      </w:r>
      <w:hyperlink r:id="rId56" w:anchor="n1585" w:tgtFrame="_blank" w:history="1">
        <w:r w:rsidRPr="0063305B">
          <w:rPr>
            <w:rFonts w:ascii="Times New Roman" w:eastAsia="Times New Roman" w:hAnsi="Times New Roman" w:cs="Times New Roman"/>
            <w:color w:val="0000FF"/>
            <w:sz w:val="24"/>
            <w:szCs w:val="24"/>
            <w:u w:val="single"/>
            <w:bdr w:val="none" w:sz="0" w:space="0" w:color="auto" w:frame="1"/>
            <w:lang w:eastAsia="uk-UA"/>
          </w:rPr>
          <w:t>статті 208</w:t>
        </w:r>
      </w:hyperlink>
      <w:r w:rsidRPr="0063305B">
        <w:rPr>
          <w:rFonts w:ascii="Times New Roman" w:eastAsia="Times New Roman" w:hAnsi="Times New Roman" w:cs="Times New Roman"/>
          <w:color w:val="000000"/>
          <w:sz w:val="24"/>
          <w:szCs w:val="24"/>
          <w:bdr w:val="none" w:sz="0" w:space="0" w:color="auto" w:frame="1"/>
          <w:lang w:eastAsia="uk-UA"/>
        </w:rPr>
        <w:t>:</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9" w:name="n419"/>
      <w:bookmarkEnd w:id="419"/>
      <w:r w:rsidRPr="0063305B">
        <w:rPr>
          <w:rFonts w:ascii="Times New Roman" w:eastAsia="Times New Roman" w:hAnsi="Times New Roman" w:cs="Times New Roman"/>
          <w:color w:val="000000"/>
          <w:sz w:val="24"/>
          <w:szCs w:val="24"/>
          <w:bdr w:val="none" w:sz="0" w:space="0" w:color="auto" w:frame="1"/>
          <w:lang w:eastAsia="uk-UA"/>
        </w:rPr>
        <w:t>у назві слова "Голови Рахункової палати" виключити;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0" w:name="n420"/>
      <w:bookmarkEnd w:id="420"/>
      <w:r w:rsidRPr="0063305B">
        <w:rPr>
          <w:rFonts w:ascii="Times New Roman" w:eastAsia="Times New Roman" w:hAnsi="Times New Roman" w:cs="Times New Roman"/>
          <w:color w:val="000000"/>
          <w:sz w:val="24"/>
          <w:szCs w:val="24"/>
          <w:bdr w:val="none" w:sz="0" w:space="0" w:color="auto" w:frame="1"/>
          <w:lang w:eastAsia="uk-UA"/>
        </w:rPr>
        <w:t>у </w:t>
      </w:r>
      <w:hyperlink r:id="rId57" w:anchor="n1586" w:tgtFrame="_blank" w:history="1">
        <w:r w:rsidRPr="0063305B">
          <w:rPr>
            <w:rFonts w:ascii="Times New Roman" w:eastAsia="Times New Roman" w:hAnsi="Times New Roman" w:cs="Times New Roman"/>
            <w:color w:val="0000FF"/>
            <w:sz w:val="24"/>
            <w:szCs w:val="24"/>
            <w:u w:val="single"/>
            <w:bdr w:val="none" w:sz="0" w:space="0" w:color="auto" w:frame="1"/>
            <w:lang w:eastAsia="uk-UA"/>
          </w:rPr>
          <w:t>частині першій</w:t>
        </w:r>
      </w:hyperlink>
      <w:r w:rsidRPr="0063305B">
        <w:rPr>
          <w:rFonts w:ascii="Times New Roman" w:eastAsia="Times New Roman" w:hAnsi="Times New Roman" w:cs="Times New Roman"/>
          <w:color w:val="000000"/>
          <w:sz w:val="24"/>
          <w:szCs w:val="24"/>
          <w:bdr w:val="none" w:sz="0" w:space="0" w:color="auto" w:frame="1"/>
          <w:lang w:eastAsia="uk-UA"/>
        </w:rPr>
        <w:t> цифри "16" та слова "Голову Рахункової палати" виключити;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1" w:name="n421"/>
      <w:bookmarkEnd w:id="421"/>
      <w:r w:rsidRPr="0063305B">
        <w:rPr>
          <w:rFonts w:ascii="Times New Roman" w:eastAsia="Times New Roman" w:hAnsi="Times New Roman" w:cs="Times New Roman"/>
          <w:color w:val="000000"/>
          <w:sz w:val="24"/>
          <w:szCs w:val="24"/>
          <w:bdr w:val="none" w:sz="0" w:space="0" w:color="auto" w:frame="1"/>
          <w:lang w:eastAsia="uk-UA"/>
        </w:rPr>
        <w:t>у </w:t>
      </w:r>
      <w:hyperlink r:id="rId58" w:anchor="n1587" w:tgtFrame="_blank" w:history="1">
        <w:r w:rsidRPr="0063305B">
          <w:rPr>
            <w:rFonts w:ascii="Times New Roman" w:eastAsia="Times New Roman" w:hAnsi="Times New Roman" w:cs="Times New Roman"/>
            <w:color w:val="0000FF"/>
            <w:sz w:val="24"/>
            <w:szCs w:val="24"/>
            <w:u w:val="single"/>
            <w:bdr w:val="none" w:sz="0" w:space="0" w:color="auto" w:frame="1"/>
            <w:lang w:eastAsia="uk-UA"/>
          </w:rPr>
          <w:t>частині другій</w:t>
        </w:r>
      </w:hyperlink>
      <w:r w:rsidRPr="0063305B">
        <w:rPr>
          <w:rFonts w:ascii="Times New Roman" w:eastAsia="Times New Roman" w:hAnsi="Times New Roman" w:cs="Times New Roman"/>
          <w:color w:val="000000"/>
          <w:sz w:val="24"/>
          <w:szCs w:val="24"/>
          <w:bdr w:val="none" w:sz="0" w:space="0" w:color="auto" w:frame="1"/>
          <w:lang w:eastAsia="uk-UA"/>
        </w:rPr>
        <w:t> слова "Про Рахункову палату" виключити;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2" w:name="n422"/>
      <w:bookmarkEnd w:id="422"/>
      <w:r w:rsidRPr="0063305B">
        <w:rPr>
          <w:rFonts w:ascii="Times New Roman" w:eastAsia="Times New Roman" w:hAnsi="Times New Roman" w:cs="Times New Roman"/>
          <w:color w:val="000000"/>
          <w:sz w:val="24"/>
          <w:szCs w:val="24"/>
          <w:bdr w:val="none" w:sz="0" w:space="0" w:color="auto" w:frame="1"/>
          <w:lang w:eastAsia="uk-UA"/>
        </w:rPr>
        <w:t>у </w:t>
      </w:r>
      <w:hyperlink r:id="rId59" w:anchor="n1588" w:tgtFrame="_blank" w:history="1">
        <w:r w:rsidRPr="0063305B">
          <w:rPr>
            <w:rFonts w:ascii="Times New Roman" w:eastAsia="Times New Roman" w:hAnsi="Times New Roman" w:cs="Times New Roman"/>
            <w:color w:val="0000FF"/>
            <w:sz w:val="24"/>
            <w:szCs w:val="24"/>
            <w:u w:val="single"/>
            <w:bdr w:val="none" w:sz="0" w:space="0" w:color="auto" w:frame="1"/>
            <w:lang w:eastAsia="uk-UA"/>
          </w:rPr>
          <w:t>частині третій</w:t>
        </w:r>
      </w:hyperlink>
      <w:r w:rsidRPr="0063305B">
        <w:rPr>
          <w:rFonts w:ascii="Times New Roman" w:eastAsia="Times New Roman" w:hAnsi="Times New Roman" w:cs="Times New Roman"/>
          <w:color w:val="000000"/>
          <w:sz w:val="24"/>
          <w:szCs w:val="24"/>
          <w:bdr w:val="none" w:sz="0" w:space="0" w:color="auto" w:frame="1"/>
          <w:lang w:eastAsia="uk-UA"/>
        </w:rPr>
        <w:t> слова "Голови Рахункової палати" виключити;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3" w:name="n423"/>
      <w:bookmarkEnd w:id="423"/>
      <w:r w:rsidRPr="0063305B">
        <w:rPr>
          <w:rFonts w:ascii="Times New Roman" w:eastAsia="Times New Roman" w:hAnsi="Times New Roman" w:cs="Times New Roman"/>
          <w:color w:val="000000"/>
          <w:sz w:val="24"/>
          <w:szCs w:val="24"/>
          <w:bdr w:val="none" w:sz="0" w:space="0" w:color="auto" w:frame="1"/>
          <w:lang w:eastAsia="uk-UA"/>
        </w:rPr>
        <w:t>г) доповнити статтею 208</w:t>
      </w:r>
      <w:r w:rsidRPr="0063305B">
        <w:rPr>
          <w:rFonts w:ascii="Times New Roman" w:eastAsia="Times New Roman" w:hAnsi="Times New Roman" w:cs="Times New Roman"/>
          <w:b/>
          <w:bCs/>
          <w:color w:val="000000"/>
          <w:sz w:val="2"/>
          <w:szCs w:val="2"/>
          <w:bdr w:val="none" w:sz="0" w:space="0" w:color="auto" w:frame="1"/>
          <w:lang w:eastAsia="uk-UA"/>
        </w:rPr>
        <w:t>-</w:t>
      </w:r>
      <w:r w:rsidRPr="0063305B">
        <w:rPr>
          <w:rFonts w:ascii="Times New Roman" w:eastAsia="Times New Roman" w:hAnsi="Times New Roman" w:cs="Times New Roman"/>
          <w:b/>
          <w:bCs/>
          <w:color w:val="000000"/>
          <w:sz w:val="16"/>
          <w:szCs w:val="16"/>
          <w:bdr w:val="none" w:sz="0" w:space="0" w:color="auto" w:frame="1"/>
          <w:vertAlign w:val="superscript"/>
          <w:lang w:eastAsia="uk-UA"/>
        </w:rPr>
        <w:t>2</w:t>
      </w:r>
      <w:r w:rsidRPr="0063305B">
        <w:rPr>
          <w:rFonts w:ascii="Times New Roman" w:eastAsia="Times New Roman" w:hAnsi="Times New Roman" w:cs="Times New Roman"/>
          <w:color w:val="000000"/>
          <w:sz w:val="24"/>
          <w:szCs w:val="24"/>
          <w:bdr w:val="none" w:sz="0" w:space="0" w:color="auto" w:frame="1"/>
          <w:lang w:eastAsia="uk-UA"/>
        </w:rPr>
        <w:t> такого змісту: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4" w:name="n424"/>
      <w:bookmarkEnd w:id="424"/>
      <w:r w:rsidRPr="0063305B">
        <w:rPr>
          <w:rFonts w:ascii="Times New Roman" w:eastAsia="Times New Roman" w:hAnsi="Times New Roman" w:cs="Times New Roman"/>
          <w:color w:val="000000"/>
          <w:sz w:val="24"/>
          <w:szCs w:val="24"/>
          <w:bdr w:val="none" w:sz="0" w:space="0" w:color="auto" w:frame="1"/>
          <w:lang w:eastAsia="uk-UA"/>
        </w:rPr>
        <w:t>"</w:t>
      </w:r>
      <w:r w:rsidRPr="0063305B">
        <w:rPr>
          <w:rFonts w:ascii="Times New Roman" w:eastAsia="Times New Roman" w:hAnsi="Times New Roman" w:cs="Times New Roman"/>
          <w:b/>
          <w:bCs/>
          <w:color w:val="000000"/>
          <w:sz w:val="24"/>
          <w:szCs w:val="24"/>
          <w:bdr w:val="none" w:sz="0" w:space="0" w:color="auto" w:frame="1"/>
          <w:lang w:eastAsia="uk-UA"/>
        </w:rPr>
        <w:t>Стаття 208</w:t>
      </w:r>
      <w:r w:rsidRPr="0063305B">
        <w:rPr>
          <w:rFonts w:ascii="Times New Roman" w:eastAsia="Times New Roman" w:hAnsi="Times New Roman" w:cs="Times New Roman"/>
          <w:b/>
          <w:bCs/>
          <w:color w:val="000000"/>
          <w:sz w:val="2"/>
          <w:szCs w:val="2"/>
          <w:bdr w:val="none" w:sz="0" w:space="0" w:color="auto" w:frame="1"/>
          <w:lang w:eastAsia="uk-UA"/>
        </w:rPr>
        <w:t>-</w:t>
      </w:r>
      <w:r w:rsidRPr="0063305B">
        <w:rPr>
          <w:rFonts w:ascii="Times New Roman" w:eastAsia="Times New Roman" w:hAnsi="Times New Roman" w:cs="Times New Roman"/>
          <w:b/>
          <w:bCs/>
          <w:color w:val="000000"/>
          <w:sz w:val="16"/>
          <w:szCs w:val="16"/>
          <w:bdr w:val="none" w:sz="0" w:space="0" w:color="auto" w:frame="1"/>
          <w:vertAlign w:val="superscript"/>
          <w:lang w:eastAsia="uk-UA"/>
        </w:rPr>
        <w:t>2</w:t>
      </w:r>
      <w:r w:rsidRPr="0063305B">
        <w:rPr>
          <w:rFonts w:ascii="Times New Roman" w:eastAsia="Times New Roman" w:hAnsi="Times New Roman" w:cs="Times New Roman"/>
          <w:color w:val="000000"/>
          <w:sz w:val="24"/>
          <w:szCs w:val="24"/>
          <w:bdr w:val="none" w:sz="0" w:space="0" w:color="auto" w:frame="1"/>
          <w:lang w:eastAsia="uk-UA"/>
        </w:rPr>
        <w:t>. Порядок призначення на посади та звільнення з посад Голови та інших членів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5" w:name="n425"/>
      <w:bookmarkEnd w:id="425"/>
      <w:r w:rsidRPr="0063305B">
        <w:rPr>
          <w:rFonts w:ascii="Times New Roman" w:eastAsia="Times New Roman" w:hAnsi="Times New Roman" w:cs="Times New Roman"/>
          <w:color w:val="000000"/>
          <w:sz w:val="24"/>
          <w:szCs w:val="24"/>
          <w:bdr w:val="none" w:sz="0" w:space="0" w:color="auto" w:frame="1"/>
          <w:lang w:eastAsia="uk-UA"/>
        </w:rPr>
        <w:t>1. Відповідно до </w:t>
      </w:r>
      <w:hyperlink r:id="rId60" w:anchor="n5064" w:tgtFrame="_blank" w:history="1">
        <w:r w:rsidRPr="0063305B">
          <w:rPr>
            <w:rFonts w:ascii="Times New Roman" w:eastAsia="Times New Roman" w:hAnsi="Times New Roman" w:cs="Times New Roman"/>
            <w:color w:val="0000FF"/>
            <w:sz w:val="24"/>
            <w:szCs w:val="24"/>
            <w:u w:val="single"/>
            <w:bdr w:val="none" w:sz="0" w:space="0" w:color="auto" w:frame="1"/>
            <w:lang w:eastAsia="uk-UA"/>
          </w:rPr>
          <w:t>пункту 16</w:t>
        </w:r>
      </w:hyperlink>
      <w:r w:rsidRPr="0063305B">
        <w:rPr>
          <w:rFonts w:ascii="Times New Roman" w:eastAsia="Times New Roman" w:hAnsi="Times New Roman" w:cs="Times New Roman"/>
          <w:color w:val="000000"/>
          <w:sz w:val="24"/>
          <w:szCs w:val="24"/>
          <w:bdr w:val="none" w:sz="0" w:space="0" w:color="auto" w:frame="1"/>
          <w:lang w:eastAsia="uk-UA"/>
        </w:rPr>
        <w:t> частини першої статті 85 Конституції України Верховна Рада призначає на посади і звільняє з посад Голову та інших членів Рахункової палати у порядку, передбаченому цією статтею, та з урахуванням особливостей, визначених Законом України "Про Рахункову палату".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6" w:name="n426"/>
      <w:bookmarkEnd w:id="426"/>
      <w:r w:rsidRPr="0063305B">
        <w:rPr>
          <w:rFonts w:ascii="Times New Roman" w:eastAsia="Times New Roman" w:hAnsi="Times New Roman" w:cs="Times New Roman"/>
          <w:color w:val="000000"/>
          <w:sz w:val="24"/>
          <w:szCs w:val="24"/>
          <w:bdr w:val="none" w:sz="0" w:space="0" w:color="auto" w:frame="1"/>
          <w:lang w:eastAsia="uk-UA"/>
        </w:rPr>
        <w:t>2. Не пізніш як за шість місяців до закінчення строку повноважень члена Рахункової палати або протягом 14 днів з дня дострокового припинення ним повноважень оголошується конкурс на зайняття посади члена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7" w:name="n427"/>
      <w:bookmarkEnd w:id="427"/>
      <w:r w:rsidRPr="0063305B">
        <w:rPr>
          <w:rFonts w:ascii="Times New Roman" w:eastAsia="Times New Roman" w:hAnsi="Times New Roman" w:cs="Times New Roman"/>
          <w:color w:val="000000"/>
          <w:sz w:val="24"/>
          <w:szCs w:val="24"/>
          <w:bdr w:val="none" w:sz="0" w:space="0" w:color="auto" w:frame="1"/>
          <w:lang w:eastAsia="uk-UA"/>
        </w:rPr>
        <w:t>Оголошення про умови та строки проведення такого конкурсу розміщується на офіційному веб-сайті Верховної Ради та публікується в газеті "Голос України" за поданням комітету, до предмета відання якого належать питання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8" w:name="n428"/>
      <w:bookmarkEnd w:id="428"/>
      <w:r w:rsidRPr="0063305B">
        <w:rPr>
          <w:rFonts w:ascii="Times New Roman" w:eastAsia="Times New Roman" w:hAnsi="Times New Roman" w:cs="Times New Roman"/>
          <w:color w:val="000000"/>
          <w:sz w:val="24"/>
          <w:szCs w:val="24"/>
          <w:bdr w:val="none" w:sz="0" w:space="0" w:color="auto" w:frame="1"/>
          <w:lang w:eastAsia="uk-UA"/>
        </w:rPr>
        <w:t>Для участі у конкурсі на зайняття посади члена Рахункової палати кандидат на таку посаду подає до комітету, до предмета відання якого належать питання бюджету, документи за переліком, визначеним Законом України "Про Рахункову палату".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9" w:name="n429"/>
      <w:bookmarkEnd w:id="429"/>
      <w:r w:rsidRPr="0063305B">
        <w:rPr>
          <w:rFonts w:ascii="Times New Roman" w:eastAsia="Times New Roman" w:hAnsi="Times New Roman" w:cs="Times New Roman"/>
          <w:color w:val="000000"/>
          <w:sz w:val="24"/>
          <w:szCs w:val="24"/>
          <w:bdr w:val="none" w:sz="0" w:space="0" w:color="auto" w:frame="1"/>
          <w:lang w:eastAsia="uk-UA"/>
        </w:rPr>
        <w:t>Інформація про кандидатів, які подали документи, розміщується на офіційному веб-сайті Верховної Ради протягом п’яти робочих днів з дня закінчення строку для подання документів.</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0" w:name="n430"/>
      <w:bookmarkEnd w:id="430"/>
      <w:r w:rsidRPr="0063305B">
        <w:rPr>
          <w:rFonts w:ascii="Times New Roman" w:eastAsia="Times New Roman" w:hAnsi="Times New Roman" w:cs="Times New Roman"/>
          <w:color w:val="000000"/>
          <w:sz w:val="24"/>
          <w:szCs w:val="24"/>
          <w:bdr w:val="none" w:sz="0" w:space="0" w:color="auto" w:frame="1"/>
          <w:lang w:eastAsia="uk-UA"/>
        </w:rPr>
        <w:t>3. Комітет, до предмета відання якого належать питання бюджету, розглядає документи, подані кандидатами на посади членів Рахункової палати, і попередньо обговорює кандидатів щодо їх відповідності вимогам, встановленим Законом України "Про Рахункову палату", та подає на розгляд Верховної Ради рішення з висновками щодо кожного кандидата.</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1" w:name="n431"/>
      <w:bookmarkEnd w:id="431"/>
      <w:r w:rsidRPr="0063305B">
        <w:rPr>
          <w:rFonts w:ascii="Times New Roman" w:eastAsia="Times New Roman" w:hAnsi="Times New Roman" w:cs="Times New Roman"/>
          <w:color w:val="000000"/>
          <w:sz w:val="24"/>
          <w:szCs w:val="24"/>
          <w:bdr w:val="none" w:sz="0" w:space="0" w:color="auto" w:frame="1"/>
          <w:lang w:eastAsia="uk-UA"/>
        </w:rPr>
        <w:t>Рішення комітету, до предмета відання якого належать питання бюджету, та відомості про кандидатів на посади членів Рахункової палати (частина друга статті 205 цього Регламенту) надаються народним депутатам не пізніш як за три дні до розгляду Верховною Радою відповідного питання.</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2" w:name="n432"/>
      <w:bookmarkEnd w:id="432"/>
      <w:r w:rsidRPr="0063305B">
        <w:rPr>
          <w:rFonts w:ascii="Times New Roman" w:eastAsia="Times New Roman" w:hAnsi="Times New Roman" w:cs="Times New Roman"/>
          <w:color w:val="000000"/>
          <w:sz w:val="24"/>
          <w:szCs w:val="24"/>
          <w:bdr w:val="none" w:sz="0" w:space="0" w:color="auto" w:frame="1"/>
          <w:lang w:eastAsia="uk-UA"/>
        </w:rPr>
        <w:t>4. Обговорення кандидатів на посади членів Рахункової палати проводиться в порядку, передбаченому частиною восьмою статті 205 цього Регламенту.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3" w:name="n433"/>
      <w:bookmarkEnd w:id="433"/>
      <w:r w:rsidRPr="0063305B">
        <w:rPr>
          <w:rFonts w:ascii="Times New Roman" w:eastAsia="Times New Roman" w:hAnsi="Times New Roman" w:cs="Times New Roman"/>
          <w:color w:val="000000"/>
          <w:sz w:val="24"/>
          <w:szCs w:val="24"/>
          <w:bdr w:val="none" w:sz="0" w:space="0" w:color="auto" w:frame="1"/>
          <w:lang w:eastAsia="uk-UA"/>
        </w:rPr>
        <w:t>5. Відбір на посади членів Рахункової палати здійснюється Верховною Радою відкритим рейтинговим голосуванням по кожному кандидату окремо.</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4" w:name="n434"/>
      <w:bookmarkEnd w:id="434"/>
      <w:r w:rsidRPr="0063305B">
        <w:rPr>
          <w:rFonts w:ascii="Times New Roman" w:eastAsia="Times New Roman" w:hAnsi="Times New Roman" w:cs="Times New Roman"/>
          <w:color w:val="000000"/>
          <w:sz w:val="24"/>
          <w:szCs w:val="24"/>
          <w:bdr w:val="none" w:sz="0" w:space="0" w:color="auto" w:frame="1"/>
          <w:lang w:eastAsia="uk-UA"/>
        </w:rPr>
        <w:t>Верховна Рада призначає членів Рахункової палати списком, визначеним за підсумками рейтингового голосування, відповідно до кількості вакантних посад відкритим голосуванням більшістю голосів народних депутатів від конституційного складу Верховної Ради.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5" w:name="n435"/>
      <w:bookmarkEnd w:id="435"/>
      <w:r w:rsidRPr="0063305B">
        <w:rPr>
          <w:rFonts w:ascii="Times New Roman" w:eastAsia="Times New Roman" w:hAnsi="Times New Roman" w:cs="Times New Roman"/>
          <w:color w:val="000000"/>
          <w:sz w:val="24"/>
          <w:szCs w:val="24"/>
          <w:bdr w:val="none" w:sz="0" w:space="0" w:color="auto" w:frame="1"/>
          <w:lang w:eastAsia="uk-UA"/>
        </w:rPr>
        <w:t>Якщо за список кандидатів на посади членів Рахункової палати не отримано необхідної для призначення кількості голосів народних депутатів, оголошується повторний конкурс, який проводиться відповідно до процедури, визначеної цією статтею.</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6" w:name="n436"/>
      <w:bookmarkEnd w:id="436"/>
      <w:r w:rsidRPr="0063305B">
        <w:rPr>
          <w:rFonts w:ascii="Times New Roman" w:eastAsia="Times New Roman" w:hAnsi="Times New Roman" w:cs="Times New Roman"/>
          <w:color w:val="000000"/>
          <w:sz w:val="24"/>
          <w:szCs w:val="24"/>
          <w:bdr w:val="none" w:sz="0" w:space="0" w:color="auto" w:frame="1"/>
          <w:lang w:eastAsia="uk-UA"/>
        </w:rPr>
        <w:t>6. Звільнення з посад членів Рахункової палати здійснюється відкритим голосуванням більшістю голосів народних депутатів від конституційного складу Верховної Ради за наявності рішення комітету, до предмета відання якого належать питання бюджету.</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7" w:name="n437"/>
      <w:bookmarkEnd w:id="437"/>
      <w:r w:rsidRPr="0063305B">
        <w:rPr>
          <w:rFonts w:ascii="Times New Roman" w:eastAsia="Times New Roman" w:hAnsi="Times New Roman" w:cs="Times New Roman"/>
          <w:color w:val="000000"/>
          <w:sz w:val="24"/>
          <w:szCs w:val="24"/>
          <w:bdr w:val="none" w:sz="0" w:space="0" w:color="auto" w:frame="1"/>
          <w:lang w:eastAsia="uk-UA"/>
        </w:rPr>
        <w:t>7. Голова Рахункової палати призначається на посаду Верховною Радою за поданням Голови Верховної Ради України.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8" w:name="n438"/>
      <w:bookmarkEnd w:id="438"/>
      <w:r w:rsidRPr="0063305B">
        <w:rPr>
          <w:rFonts w:ascii="Times New Roman" w:eastAsia="Times New Roman" w:hAnsi="Times New Roman" w:cs="Times New Roman"/>
          <w:color w:val="000000"/>
          <w:sz w:val="24"/>
          <w:szCs w:val="24"/>
          <w:bdr w:val="none" w:sz="0" w:space="0" w:color="auto" w:frame="1"/>
          <w:lang w:eastAsia="uk-UA"/>
        </w:rPr>
        <w:t>Голова Верховної Ради України вносить на розгляд Верховної Ради подання про призначення на посаду Голови Рахункової палати одного з членів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9" w:name="n439"/>
      <w:bookmarkEnd w:id="439"/>
      <w:r w:rsidRPr="0063305B">
        <w:rPr>
          <w:rFonts w:ascii="Times New Roman" w:eastAsia="Times New Roman" w:hAnsi="Times New Roman" w:cs="Times New Roman"/>
          <w:color w:val="000000"/>
          <w:sz w:val="24"/>
          <w:szCs w:val="24"/>
          <w:bdr w:val="none" w:sz="0" w:space="0" w:color="auto" w:frame="1"/>
          <w:lang w:eastAsia="uk-UA"/>
        </w:rPr>
        <w:t>Призначення на посаду та звільнення з посади Голови Рахункової палати здійснюється відкритим голосуванням більшістю голосів народних депутатів від конституційного складу Верховної Ради.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0" w:name="n440"/>
      <w:bookmarkEnd w:id="440"/>
      <w:r w:rsidRPr="0063305B">
        <w:rPr>
          <w:rFonts w:ascii="Times New Roman" w:eastAsia="Times New Roman" w:hAnsi="Times New Roman" w:cs="Times New Roman"/>
          <w:color w:val="000000"/>
          <w:sz w:val="24"/>
          <w:szCs w:val="24"/>
          <w:bdr w:val="none" w:sz="0" w:space="0" w:color="auto" w:frame="1"/>
          <w:lang w:eastAsia="uk-UA"/>
        </w:rPr>
        <w:t>8. Рішення щодо призначення на посаду та звільнення з посади Голови, іншого члена Рахункової палати оформляється відповідною постановою Верховної Ради";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1" w:name="n441"/>
      <w:bookmarkEnd w:id="441"/>
      <w:r w:rsidRPr="0063305B">
        <w:rPr>
          <w:rFonts w:ascii="Times New Roman" w:eastAsia="Times New Roman" w:hAnsi="Times New Roman" w:cs="Times New Roman"/>
          <w:color w:val="000000"/>
          <w:sz w:val="24"/>
          <w:szCs w:val="24"/>
          <w:bdr w:val="none" w:sz="0" w:space="0" w:color="auto" w:frame="1"/>
          <w:lang w:eastAsia="uk-UA"/>
        </w:rPr>
        <w:t>ґ) у </w:t>
      </w:r>
      <w:hyperlink r:id="rId61" w:anchor="n1607" w:tgtFrame="_blank" w:history="1">
        <w:r w:rsidRPr="0063305B">
          <w:rPr>
            <w:rFonts w:ascii="Times New Roman" w:eastAsia="Times New Roman" w:hAnsi="Times New Roman" w:cs="Times New Roman"/>
            <w:color w:val="0000FF"/>
            <w:sz w:val="24"/>
            <w:szCs w:val="24"/>
            <w:u w:val="single"/>
            <w:bdr w:val="none" w:sz="0" w:space="0" w:color="auto" w:frame="1"/>
            <w:lang w:eastAsia="uk-UA"/>
          </w:rPr>
          <w:t>статті 210</w:t>
        </w:r>
      </w:hyperlink>
      <w:r w:rsidRPr="0063305B">
        <w:rPr>
          <w:rFonts w:ascii="Times New Roman" w:eastAsia="Times New Roman" w:hAnsi="Times New Roman" w:cs="Times New Roman"/>
          <w:color w:val="000000"/>
          <w:sz w:val="24"/>
          <w:szCs w:val="24"/>
          <w:bdr w:val="none" w:sz="0" w:space="0" w:color="auto" w:frame="1"/>
          <w:lang w:eastAsia="uk-UA"/>
        </w:rPr>
        <w:t>:</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2" w:name="n442"/>
      <w:bookmarkEnd w:id="442"/>
      <w:r w:rsidRPr="0063305B">
        <w:rPr>
          <w:rFonts w:ascii="Times New Roman" w:eastAsia="Times New Roman" w:hAnsi="Times New Roman" w:cs="Times New Roman"/>
          <w:color w:val="000000"/>
          <w:sz w:val="24"/>
          <w:szCs w:val="24"/>
          <w:bdr w:val="none" w:sz="0" w:space="0" w:color="auto" w:frame="1"/>
          <w:lang w:eastAsia="uk-UA"/>
        </w:rPr>
        <w:lastRenderedPageBreak/>
        <w:t>у назві слова "членів Рахункової палати" виключити;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3" w:name="n443"/>
      <w:bookmarkEnd w:id="443"/>
      <w:r w:rsidRPr="0063305B">
        <w:rPr>
          <w:rFonts w:ascii="Times New Roman" w:eastAsia="Times New Roman" w:hAnsi="Times New Roman" w:cs="Times New Roman"/>
          <w:color w:val="000000"/>
          <w:sz w:val="24"/>
          <w:szCs w:val="24"/>
          <w:bdr w:val="none" w:sz="0" w:space="0" w:color="auto" w:frame="1"/>
          <w:lang w:eastAsia="uk-UA"/>
        </w:rPr>
        <w:t>у </w:t>
      </w:r>
      <w:hyperlink r:id="rId62" w:anchor="n1608" w:tgtFrame="_blank" w:history="1">
        <w:r w:rsidRPr="0063305B">
          <w:rPr>
            <w:rFonts w:ascii="Times New Roman" w:eastAsia="Times New Roman" w:hAnsi="Times New Roman" w:cs="Times New Roman"/>
            <w:color w:val="0000FF"/>
            <w:sz w:val="24"/>
            <w:szCs w:val="24"/>
            <w:u w:val="single"/>
            <w:bdr w:val="none" w:sz="0" w:space="0" w:color="auto" w:frame="1"/>
            <w:lang w:eastAsia="uk-UA"/>
          </w:rPr>
          <w:t>частині першій</w:t>
        </w:r>
      </w:hyperlink>
      <w:r w:rsidRPr="0063305B">
        <w:rPr>
          <w:rFonts w:ascii="Times New Roman" w:eastAsia="Times New Roman" w:hAnsi="Times New Roman" w:cs="Times New Roman"/>
          <w:color w:val="000000"/>
          <w:sz w:val="24"/>
          <w:szCs w:val="24"/>
          <w:bdr w:val="none" w:sz="0" w:space="0" w:color="auto" w:frame="1"/>
          <w:lang w:eastAsia="uk-UA"/>
        </w:rPr>
        <w:t> цифри "16" та слова "членів Рахункової палати" і "Про Рахункову палату" виключити;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4" w:name="n444"/>
      <w:bookmarkEnd w:id="444"/>
      <w:r w:rsidRPr="0063305B">
        <w:rPr>
          <w:rFonts w:ascii="Times New Roman" w:eastAsia="Times New Roman" w:hAnsi="Times New Roman" w:cs="Times New Roman"/>
          <w:color w:val="000000"/>
          <w:sz w:val="24"/>
          <w:szCs w:val="24"/>
          <w:bdr w:val="none" w:sz="0" w:space="0" w:color="auto" w:frame="1"/>
          <w:lang w:eastAsia="uk-UA"/>
        </w:rPr>
        <w:t>у </w:t>
      </w:r>
      <w:hyperlink r:id="rId63" w:anchor="n1609" w:tgtFrame="_blank" w:history="1">
        <w:r w:rsidRPr="0063305B">
          <w:rPr>
            <w:rFonts w:ascii="Times New Roman" w:eastAsia="Times New Roman" w:hAnsi="Times New Roman" w:cs="Times New Roman"/>
            <w:color w:val="0000FF"/>
            <w:sz w:val="24"/>
            <w:szCs w:val="24"/>
            <w:u w:val="single"/>
            <w:bdr w:val="none" w:sz="0" w:space="0" w:color="auto" w:frame="1"/>
            <w:lang w:eastAsia="uk-UA"/>
          </w:rPr>
          <w:t>частині другій</w:t>
        </w:r>
      </w:hyperlink>
      <w:r w:rsidRPr="0063305B">
        <w:rPr>
          <w:rFonts w:ascii="Times New Roman" w:eastAsia="Times New Roman" w:hAnsi="Times New Roman" w:cs="Times New Roman"/>
          <w:color w:val="000000"/>
          <w:sz w:val="24"/>
          <w:szCs w:val="24"/>
          <w:bdr w:val="none" w:sz="0" w:space="0" w:color="auto" w:frame="1"/>
          <w:lang w:eastAsia="uk-UA"/>
        </w:rPr>
        <w:t> слова "(крім членів Рахункової палати)" виключити;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5" w:name="n445"/>
      <w:bookmarkEnd w:id="445"/>
      <w:r w:rsidRPr="0063305B">
        <w:rPr>
          <w:rFonts w:ascii="Times New Roman" w:eastAsia="Times New Roman" w:hAnsi="Times New Roman" w:cs="Times New Roman"/>
          <w:color w:val="000000"/>
          <w:sz w:val="24"/>
          <w:szCs w:val="24"/>
          <w:bdr w:val="none" w:sz="0" w:space="0" w:color="auto" w:frame="1"/>
          <w:lang w:eastAsia="uk-UA"/>
        </w:rPr>
        <w:t>6) у </w:t>
      </w:r>
      <w:hyperlink r:id="rId64" w:tgtFrame="_blank" w:history="1">
        <w:r w:rsidRPr="0063305B">
          <w:rPr>
            <w:rFonts w:ascii="Times New Roman" w:eastAsia="Times New Roman" w:hAnsi="Times New Roman" w:cs="Times New Roman"/>
            <w:color w:val="0000FF"/>
            <w:sz w:val="24"/>
            <w:szCs w:val="24"/>
            <w:u w:val="single"/>
            <w:bdr w:val="none" w:sz="0" w:space="0" w:color="auto" w:frame="1"/>
            <w:lang w:eastAsia="uk-UA"/>
          </w:rPr>
          <w:t>Законі України "Про запобігання корупції"</w:t>
        </w:r>
      </w:hyperlink>
      <w:r w:rsidRPr="0063305B">
        <w:rPr>
          <w:rFonts w:ascii="Times New Roman" w:eastAsia="Times New Roman" w:hAnsi="Times New Roman" w:cs="Times New Roman"/>
          <w:color w:val="000000"/>
          <w:sz w:val="24"/>
          <w:szCs w:val="24"/>
          <w:bdr w:val="none" w:sz="0" w:space="0" w:color="auto" w:frame="1"/>
          <w:lang w:eastAsia="uk-UA"/>
        </w:rPr>
        <w:t> (Відомості Верховної Ради України, 2014 р., № 49, ст. 2056; 2015 р., № 17, ст. 118):</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6" w:name="n446"/>
      <w:bookmarkEnd w:id="446"/>
      <w:r w:rsidRPr="0063305B">
        <w:rPr>
          <w:rFonts w:ascii="Times New Roman" w:eastAsia="Times New Roman" w:hAnsi="Times New Roman" w:cs="Times New Roman"/>
          <w:color w:val="000000"/>
          <w:sz w:val="24"/>
          <w:szCs w:val="24"/>
          <w:bdr w:val="none" w:sz="0" w:space="0" w:color="auto" w:frame="1"/>
          <w:lang w:eastAsia="uk-UA"/>
        </w:rPr>
        <w:t>а) у </w:t>
      </w:r>
      <w:hyperlink r:id="rId65" w:anchor="n27" w:tgtFrame="_blank" w:history="1">
        <w:r w:rsidRPr="0063305B">
          <w:rPr>
            <w:rFonts w:ascii="Times New Roman" w:eastAsia="Times New Roman" w:hAnsi="Times New Roman" w:cs="Times New Roman"/>
            <w:color w:val="0000FF"/>
            <w:sz w:val="24"/>
            <w:szCs w:val="24"/>
            <w:u w:val="single"/>
            <w:bdr w:val="none" w:sz="0" w:space="0" w:color="auto" w:frame="1"/>
            <w:lang w:eastAsia="uk-UA"/>
          </w:rPr>
          <w:t>підпункті "а"</w:t>
        </w:r>
      </w:hyperlink>
      <w:r w:rsidRPr="0063305B">
        <w:rPr>
          <w:rFonts w:ascii="Times New Roman" w:eastAsia="Times New Roman" w:hAnsi="Times New Roman" w:cs="Times New Roman"/>
          <w:color w:val="000000"/>
          <w:sz w:val="24"/>
          <w:szCs w:val="24"/>
          <w:bdr w:val="none" w:sz="0" w:space="0" w:color="auto" w:frame="1"/>
          <w:lang w:eastAsia="uk-UA"/>
        </w:rPr>
        <w:t> пункту 1 частини першої статті 3 слова "Голова Рахункової палати" замінити словами "Голова та інші члени Рахункової палати";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7" w:name="n447"/>
      <w:bookmarkEnd w:id="447"/>
      <w:r w:rsidRPr="0063305B">
        <w:rPr>
          <w:rFonts w:ascii="Times New Roman" w:eastAsia="Times New Roman" w:hAnsi="Times New Roman" w:cs="Times New Roman"/>
          <w:color w:val="000000"/>
          <w:sz w:val="24"/>
          <w:szCs w:val="24"/>
          <w:bdr w:val="none" w:sz="0" w:space="0" w:color="auto" w:frame="1"/>
          <w:lang w:eastAsia="uk-UA"/>
        </w:rPr>
        <w:t>б) у </w:t>
      </w:r>
      <w:hyperlink r:id="rId66" w:anchor="n247" w:tgtFrame="_blank" w:history="1">
        <w:r w:rsidRPr="0063305B">
          <w:rPr>
            <w:rFonts w:ascii="Times New Roman" w:eastAsia="Times New Roman" w:hAnsi="Times New Roman" w:cs="Times New Roman"/>
            <w:color w:val="0000FF"/>
            <w:sz w:val="24"/>
            <w:szCs w:val="24"/>
            <w:u w:val="single"/>
            <w:bdr w:val="none" w:sz="0" w:space="0" w:color="auto" w:frame="1"/>
            <w:lang w:eastAsia="uk-UA"/>
          </w:rPr>
          <w:t>частині першій</w:t>
        </w:r>
      </w:hyperlink>
      <w:r w:rsidRPr="0063305B">
        <w:rPr>
          <w:rFonts w:ascii="Times New Roman" w:eastAsia="Times New Roman" w:hAnsi="Times New Roman" w:cs="Times New Roman"/>
          <w:color w:val="000000"/>
          <w:sz w:val="24"/>
          <w:szCs w:val="24"/>
          <w:bdr w:val="none" w:sz="0" w:space="0" w:color="auto" w:frame="1"/>
          <w:lang w:eastAsia="uk-UA"/>
        </w:rPr>
        <w:t> статті 19:</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8" w:name="n448"/>
      <w:bookmarkEnd w:id="448"/>
      <w:r w:rsidRPr="0063305B">
        <w:rPr>
          <w:rFonts w:ascii="Times New Roman" w:eastAsia="Times New Roman" w:hAnsi="Times New Roman" w:cs="Times New Roman"/>
          <w:color w:val="000000"/>
          <w:sz w:val="24"/>
          <w:szCs w:val="24"/>
          <w:bdr w:val="none" w:sz="0" w:space="0" w:color="auto" w:frame="1"/>
          <w:lang w:eastAsia="uk-UA"/>
        </w:rPr>
        <w:t>в абзаці четвертому слова "Рахунковій палаті - шляхом затвердження Колегією палати, а у" виключити;</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9" w:name="n449"/>
      <w:bookmarkEnd w:id="449"/>
      <w:r w:rsidRPr="0063305B">
        <w:rPr>
          <w:rFonts w:ascii="Times New Roman" w:eastAsia="Times New Roman" w:hAnsi="Times New Roman" w:cs="Times New Roman"/>
          <w:color w:val="000000"/>
          <w:sz w:val="24"/>
          <w:szCs w:val="24"/>
          <w:bdr w:val="none" w:sz="0" w:space="0" w:color="auto" w:frame="1"/>
          <w:lang w:eastAsia="uk-UA"/>
        </w:rPr>
        <w:t>в абзаці п’ятому слова "Центральній виборчій комісії" замінити словами "Рахунковій палаті, Центральній виборчій комісії".</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0" w:name="n450"/>
      <w:bookmarkEnd w:id="450"/>
      <w:r w:rsidRPr="0063305B">
        <w:rPr>
          <w:rFonts w:ascii="Times New Roman" w:eastAsia="Times New Roman" w:hAnsi="Times New Roman" w:cs="Times New Roman"/>
          <w:color w:val="000000"/>
          <w:sz w:val="24"/>
          <w:szCs w:val="24"/>
          <w:bdr w:val="none" w:sz="0" w:space="0" w:color="auto" w:frame="1"/>
          <w:lang w:eastAsia="uk-UA"/>
        </w:rPr>
        <w:t>6. Кабінету Міністрів України у двомісячний строк з дня набрання чинності цим Законом: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1" w:name="n451"/>
      <w:bookmarkEnd w:id="451"/>
      <w:r w:rsidRPr="0063305B">
        <w:rPr>
          <w:rFonts w:ascii="Times New Roman" w:eastAsia="Times New Roman" w:hAnsi="Times New Roman" w:cs="Times New Roman"/>
          <w:color w:val="000000"/>
          <w:sz w:val="24"/>
          <w:szCs w:val="24"/>
          <w:bdr w:val="none" w:sz="0" w:space="0" w:color="auto" w:frame="1"/>
          <w:lang w:eastAsia="uk-UA"/>
        </w:rPr>
        <w:t>подати до Верховної Ради України пропозиції щодо приведення законодавчих актів України у відповідність із цим Законом;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2" w:name="n452"/>
      <w:bookmarkEnd w:id="452"/>
      <w:r w:rsidRPr="0063305B">
        <w:rPr>
          <w:rFonts w:ascii="Times New Roman" w:eastAsia="Times New Roman" w:hAnsi="Times New Roman" w:cs="Times New Roman"/>
          <w:color w:val="000000"/>
          <w:sz w:val="24"/>
          <w:szCs w:val="24"/>
          <w:bdr w:val="none" w:sz="0" w:space="0" w:color="auto" w:frame="1"/>
          <w:lang w:eastAsia="uk-UA"/>
        </w:rPr>
        <w:t>привести свої нормативно-правові акти у відповідність із цим Законом;</w:t>
      </w:r>
    </w:p>
    <w:p w:rsidR="0063305B" w:rsidRPr="0063305B" w:rsidRDefault="0063305B" w:rsidP="0063305B">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3" w:name="n453"/>
      <w:bookmarkEnd w:id="453"/>
      <w:r w:rsidRPr="0063305B">
        <w:rPr>
          <w:rFonts w:ascii="Times New Roman" w:eastAsia="Times New Roman" w:hAnsi="Times New Roman" w:cs="Times New Roman"/>
          <w:color w:val="000000"/>
          <w:sz w:val="24"/>
          <w:szCs w:val="24"/>
          <w:bdr w:val="none" w:sz="0" w:space="0" w:color="auto" w:frame="1"/>
          <w:lang w:eastAsia="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63305B" w:rsidRPr="0063305B" w:rsidRDefault="0063305B" w:rsidP="0063305B">
      <w:pPr>
        <w:spacing w:after="10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4" w:name="n454"/>
      <w:bookmarkEnd w:id="454"/>
      <w:r w:rsidRPr="0063305B">
        <w:rPr>
          <w:rFonts w:ascii="Times New Roman" w:eastAsia="Times New Roman" w:hAnsi="Times New Roman" w:cs="Times New Roman"/>
          <w:color w:val="000000"/>
          <w:sz w:val="24"/>
          <w:szCs w:val="24"/>
          <w:bdr w:val="none" w:sz="0" w:space="0" w:color="auto" w:frame="1"/>
          <w:lang w:eastAsia="uk-UA"/>
        </w:rPr>
        <w:t>7. Рахунковій палаті у тримісячний строк з дня набрання чинності цим Законом привести свої нормативно-правові акти у відповідність із цим Законом.</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890"/>
        <w:gridCol w:w="6743"/>
      </w:tblGrid>
      <w:tr w:rsidR="0063305B" w:rsidRPr="0063305B" w:rsidTr="0063305B">
        <w:tc>
          <w:tcPr>
            <w:tcW w:w="1500" w:type="pct"/>
            <w:tcBorders>
              <w:top w:val="single" w:sz="2" w:space="0" w:color="auto"/>
              <w:left w:val="single" w:sz="2" w:space="0" w:color="auto"/>
              <w:bottom w:val="single" w:sz="2" w:space="0" w:color="auto"/>
              <w:right w:val="single" w:sz="2" w:space="0" w:color="auto"/>
            </w:tcBorders>
            <w:hideMark/>
          </w:tcPr>
          <w:p w:rsidR="0063305B" w:rsidRPr="0063305B" w:rsidRDefault="0063305B" w:rsidP="0063305B">
            <w:pPr>
              <w:spacing w:after="0" w:line="240" w:lineRule="auto"/>
              <w:jc w:val="center"/>
              <w:textAlignment w:val="baseline"/>
              <w:rPr>
                <w:rFonts w:ascii="Times New Roman" w:eastAsia="Times New Roman" w:hAnsi="Times New Roman" w:cs="Times New Roman"/>
                <w:sz w:val="24"/>
                <w:szCs w:val="24"/>
                <w:lang w:eastAsia="uk-UA"/>
              </w:rPr>
            </w:pPr>
            <w:bookmarkStart w:id="455" w:name="n455"/>
            <w:bookmarkEnd w:id="455"/>
            <w:r w:rsidRPr="0063305B">
              <w:rPr>
                <w:rFonts w:ascii="Times New Roman" w:eastAsia="Times New Roman" w:hAnsi="Times New Roman" w:cs="Times New Roman"/>
                <w:b/>
                <w:bCs/>
                <w:color w:val="000000"/>
                <w:sz w:val="24"/>
                <w:szCs w:val="24"/>
                <w:bdr w:val="none" w:sz="0" w:space="0" w:color="auto" w:frame="1"/>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63305B" w:rsidRPr="0063305B" w:rsidRDefault="0063305B" w:rsidP="0063305B">
            <w:pPr>
              <w:spacing w:after="0" w:line="240" w:lineRule="auto"/>
              <w:jc w:val="right"/>
              <w:textAlignment w:val="baseline"/>
              <w:rPr>
                <w:rFonts w:ascii="Times New Roman" w:eastAsia="Times New Roman" w:hAnsi="Times New Roman" w:cs="Times New Roman"/>
                <w:sz w:val="24"/>
                <w:szCs w:val="24"/>
                <w:lang w:eastAsia="uk-UA"/>
              </w:rPr>
            </w:pPr>
            <w:r w:rsidRPr="0063305B">
              <w:rPr>
                <w:rFonts w:ascii="Times New Roman" w:eastAsia="Times New Roman" w:hAnsi="Times New Roman" w:cs="Times New Roman"/>
                <w:b/>
                <w:bCs/>
                <w:color w:val="000000"/>
                <w:sz w:val="24"/>
                <w:szCs w:val="24"/>
                <w:bdr w:val="none" w:sz="0" w:space="0" w:color="auto" w:frame="1"/>
                <w:lang w:eastAsia="uk-UA"/>
              </w:rPr>
              <w:t>П.ПОРОШЕНКО</w:t>
            </w:r>
          </w:p>
        </w:tc>
      </w:tr>
      <w:tr w:rsidR="0063305B" w:rsidRPr="0063305B" w:rsidTr="0063305B">
        <w:tc>
          <w:tcPr>
            <w:tcW w:w="0" w:type="auto"/>
            <w:tcBorders>
              <w:top w:val="single" w:sz="2" w:space="0" w:color="auto"/>
              <w:left w:val="single" w:sz="2" w:space="0" w:color="auto"/>
              <w:bottom w:val="single" w:sz="2" w:space="0" w:color="auto"/>
              <w:right w:val="single" w:sz="2" w:space="0" w:color="auto"/>
            </w:tcBorders>
            <w:hideMark/>
          </w:tcPr>
          <w:p w:rsidR="0063305B" w:rsidRPr="0063305B" w:rsidRDefault="0063305B" w:rsidP="0063305B">
            <w:pPr>
              <w:spacing w:after="0" w:line="240" w:lineRule="auto"/>
              <w:jc w:val="center"/>
              <w:textAlignment w:val="baseline"/>
              <w:rPr>
                <w:rFonts w:ascii="Times New Roman" w:eastAsia="Times New Roman" w:hAnsi="Times New Roman" w:cs="Times New Roman"/>
                <w:sz w:val="24"/>
                <w:szCs w:val="24"/>
                <w:lang w:eastAsia="uk-UA"/>
              </w:rPr>
            </w:pPr>
            <w:r w:rsidRPr="0063305B">
              <w:rPr>
                <w:rFonts w:ascii="Times New Roman" w:eastAsia="Times New Roman" w:hAnsi="Times New Roman" w:cs="Times New Roman"/>
                <w:b/>
                <w:bCs/>
                <w:color w:val="000000"/>
                <w:sz w:val="24"/>
                <w:szCs w:val="24"/>
                <w:bdr w:val="none" w:sz="0" w:space="0" w:color="auto" w:frame="1"/>
                <w:lang w:eastAsia="uk-UA"/>
              </w:rPr>
              <w:t>м. Київ</w:t>
            </w:r>
            <w:r w:rsidRPr="0063305B">
              <w:rPr>
                <w:rFonts w:ascii="Times New Roman" w:eastAsia="Times New Roman" w:hAnsi="Times New Roman" w:cs="Times New Roman"/>
                <w:sz w:val="24"/>
                <w:szCs w:val="24"/>
                <w:lang w:eastAsia="uk-UA"/>
              </w:rPr>
              <w:t> </w:t>
            </w:r>
            <w:r w:rsidRPr="0063305B">
              <w:rPr>
                <w:rFonts w:ascii="Times New Roman" w:eastAsia="Times New Roman" w:hAnsi="Times New Roman" w:cs="Times New Roman"/>
                <w:sz w:val="24"/>
                <w:szCs w:val="24"/>
                <w:lang w:eastAsia="uk-UA"/>
              </w:rPr>
              <w:br/>
            </w:r>
            <w:r w:rsidRPr="0063305B">
              <w:rPr>
                <w:rFonts w:ascii="Times New Roman" w:eastAsia="Times New Roman" w:hAnsi="Times New Roman" w:cs="Times New Roman"/>
                <w:b/>
                <w:bCs/>
                <w:color w:val="000000"/>
                <w:sz w:val="24"/>
                <w:szCs w:val="24"/>
                <w:bdr w:val="none" w:sz="0" w:space="0" w:color="auto" w:frame="1"/>
                <w:lang w:eastAsia="uk-UA"/>
              </w:rPr>
              <w:t>2 липня 2015 року</w:t>
            </w:r>
            <w:r w:rsidRPr="0063305B">
              <w:rPr>
                <w:rFonts w:ascii="Times New Roman" w:eastAsia="Times New Roman" w:hAnsi="Times New Roman" w:cs="Times New Roman"/>
                <w:sz w:val="24"/>
                <w:szCs w:val="24"/>
                <w:lang w:eastAsia="uk-UA"/>
              </w:rPr>
              <w:t> </w:t>
            </w:r>
            <w:r w:rsidRPr="0063305B">
              <w:rPr>
                <w:rFonts w:ascii="Times New Roman" w:eastAsia="Times New Roman" w:hAnsi="Times New Roman" w:cs="Times New Roman"/>
                <w:sz w:val="24"/>
                <w:szCs w:val="24"/>
                <w:lang w:eastAsia="uk-UA"/>
              </w:rPr>
              <w:br/>
            </w:r>
            <w:r w:rsidRPr="0063305B">
              <w:rPr>
                <w:rFonts w:ascii="Times New Roman" w:eastAsia="Times New Roman" w:hAnsi="Times New Roman" w:cs="Times New Roman"/>
                <w:b/>
                <w:bCs/>
                <w:color w:val="000000"/>
                <w:sz w:val="24"/>
                <w:szCs w:val="24"/>
                <w:bdr w:val="none" w:sz="0" w:space="0" w:color="auto" w:frame="1"/>
                <w:lang w:eastAsia="uk-UA"/>
              </w:rPr>
              <w:t>№ 576-VIII</w:t>
            </w:r>
          </w:p>
        </w:tc>
        <w:tc>
          <w:tcPr>
            <w:tcW w:w="0" w:type="auto"/>
            <w:tcBorders>
              <w:top w:val="single" w:sz="2" w:space="0" w:color="auto"/>
              <w:left w:val="single" w:sz="2" w:space="0" w:color="auto"/>
              <w:bottom w:val="single" w:sz="2" w:space="0" w:color="auto"/>
              <w:right w:val="single" w:sz="2" w:space="0" w:color="auto"/>
            </w:tcBorders>
            <w:hideMark/>
          </w:tcPr>
          <w:p w:rsidR="0063305B" w:rsidRPr="0063305B" w:rsidRDefault="0063305B" w:rsidP="0063305B">
            <w:pPr>
              <w:spacing w:after="0" w:line="240" w:lineRule="auto"/>
              <w:jc w:val="right"/>
              <w:textAlignment w:val="baseline"/>
              <w:rPr>
                <w:rFonts w:ascii="Times New Roman" w:eastAsia="Times New Roman" w:hAnsi="Times New Roman" w:cs="Times New Roman"/>
                <w:sz w:val="24"/>
                <w:szCs w:val="24"/>
                <w:lang w:eastAsia="uk-UA"/>
              </w:rPr>
            </w:pPr>
            <w:r w:rsidRPr="0063305B">
              <w:rPr>
                <w:rFonts w:ascii="Times New Roman" w:eastAsia="Times New Roman" w:hAnsi="Times New Roman" w:cs="Times New Roman"/>
                <w:b/>
                <w:bCs/>
                <w:color w:val="000000"/>
                <w:sz w:val="24"/>
                <w:szCs w:val="24"/>
                <w:bdr w:val="none" w:sz="0" w:space="0" w:color="auto" w:frame="1"/>
                <w:lang w:eastAsia="uk-UA"/>
              </w:rPr>
              <w:br/>
            </w:r>
          </w:p>
        </w:tc>
      </w:tr>
    </w:tbl>
    <w:p w:rsidR="0063305B" w:rsidRPr="0063305B" w:rsidRDefault="0063305B" w:rsidP="0063305B">
      <w:pPr>
        <w:shd w:val="clear" w:color="auto" w:fill="F0F0F0"/>
        <w:spacing w:after="150" w:line="360" w:lineRule="atLeast"/>
        <w:textAlignment w:val="baseline"/>
        <w:outlineLvl w:val="1"/>
        <w:rPr>
          <w:rFonts w:ascii="Verdana" w:eastAsia="Times New Roman" w:hAnsi="Verdana" w:cs="Arial"/>
          <w:b/>
          <w:bCs/>
          <w:color w:val="000000"/>
          <w:sz w:val="23"/>
          <w:szCs w:val="23"/>
          <w:lang w:eastAsia="uk-UA"/>
        </w:rPr>
      </w:pPr>
      <w:r w:rsidRPr="0063305B">
        <w:rPr>
          <w:rFonts w:ascii="Verdana" w:eastAsia="Times New Roman" w:hAnsi="Verdana" w:cs="Arial"/>
          <w:b/>
          <w:bCs/>
          <w:color w:val="000000"/>
          <w:sz w:val="23"/>
          <w:szCs w:val="23"/>
          <w:lang w:eastAsia="uk-UA"/>
        </w:rPr>
        <w:t>Публікації документа</w:t>
      </w:r>
    </w:p>
    <w:p w:rsidR="0063305B" w:rsidRPr="0063305B" w:rsidRDefault="0063305B" w:rsidP="0063305B">
      <w:pPr>
        <w:numPr>
          <w:ilvl w:val="0"/>
          <w:numId w:val="1"/>
        </w:numPr>
        <w:spacing w:after="0" w:line="360" w:lineRule="atLeast"/>
        <w:ind w:left="0"/>
        <w:textAlignment w:val="baseline"/>
        <w:rPr>
          <w:rFonts w:ascii="Verdana" w:eastAsia="Times New Roman" w:hAnsi="Verdana" w:cs="Arial"/>
          <w:color w:val="000000"/>
          <w:sz w:val="17"/>
          <w:szCs w:val="17"/>
          <w:lang w:eastAsia="uk-UA"/>
        </w:rPr>
      </w:pPr>
      <w:r w:rsidRPr="0063305B">
        <w:rPr>
          <w:rFonts w:ascii="Verdana" w:eastAsia="Times New Roman" w:hAnsi="Verdana" w:cs="Arial"/>
          <w:b/>
          <w:bCs/>
          <w:color w:val="000000"/>
          <w:sz w:val="17"/>
          <w:szCs w:val="17"/>
          <w:bdr w:val="none" w:sz="0" w:space="0" w:color="auto" w:frame="1"/>
          <w:lang w:eastAsia="uk-UA"/>
        </w:rPr>
        <w:t>Голос України</w:t>
      </w:r>
      <w:r w:rsidRPr="0063305B">
        <w:rPr>
          <w:rFonts w:ascii="Verdana" w:eastAsia="Times New Roman" w:hAnsi="Verdana" w:cs="Arial"/>
          <w:color w:val="000000"/>
          <w:sz w:val="17"/>
          <w:szCs w:val="17"/>
          <w:lang w:eastAsia="uk-UA"/>
        </w:rPr>
        <w:t> від 08.08.2015 — № 145</w:t>
      </w:r>
    </w:p>
    <w:p w:rsidR="0063305B" w:rsidRPr="0063305B" w:rsidRDefault="0063305B" w:rsidP="0063305B">
      <w:pPr>
        <w:numPr>
          <w:ilvl w:val="0"/>
          <w:numId w:val="1"/>
        </w:numPr>
        <w:spacing w:after="0" w:line="360" w:lineRule="atLeast"/>
        <w:ind w:left="0"/>
        <w:textAlignment w:val="baseline"/>
        <w:rPr>
          <w:rFonts w:ascii="Verdana" w:eastAsia="Times New Roman" w:hAnsi="Verdana" w:cs="Arial"/>
          <w:color w:val="000000"/>
          <w:sz w:val="17"/>
          <w:szCs w:val="17"/>
          <w:lang w:eastAsia="uk-UA"/>
        </w:rPr>
      </w:pPr>
      <w:r w:rsidRPr="0063305B">
        <w:rPr>
          <w:rFonts w:ascii="Verdana" w:eastAsia="Times New Roman" w:hAnsi="Verdana" w:cs="Arial"/>
          <w:b/>
          <w:bCs/>
          <w:color w:val="000000"/>
          <w:sz w:val="17"/>
          <w:szCs w:val="17"/>
          <w:bdr w:val="none" w:sz="0" w:space="0" w:color="auto" w:frame="1"/>
          <w:lang w:eastAsia="uk-UA"/>
        </w:rPr>
        <w:t>Урядовий кур'єр</w:t>
      </w:r>
      <w:r w:rsidRPr="0063305B">
        <w:rPr>
          <w:rFonts w:ascii="Verdana" w:eastAsia="Times New Roman" w:hAnsi="Verdana" w:cs="Arial"/>
          <w:color w:val="000000"/>
          <w:sz w:val="17"/>
          <w:szCs w:val="17"/>
          <w:lang w:eastAsia="uk-UA"/>
        </w:rPr>
        <w:t> від 12.08.2015 — № 146</w:t>
      </w:r>
    </w:p>
    <w:p w:rsidR="0063305B" w:rsidRPr="0063305B" w:rsidRDefault="0063305B" w:rsidP="0063305B">
      <w:pPr>
        <w:numPr>
          <w:ilvl w:val="0"/>
          <w:numId w:val="1"/>
        </w:numPr>
        <w:spacing w:after="0" w:line="360" w:lineRule="atLeast"/>
        <w:ind w:left="0"/>
        <w:textAlignment w:val="baseline"/>
        <w:rPr>
          <w:rFonts w:ascii="Verdana" w:eastAsia="Times New Roman" w:hAnsi="Verdana" w:cs="Arial"/>
          <w:color w:val="000000"/>
          <w:sz w:val="17"/>
          <w:szCs w:val="17"/>
          <w:lang w:eastAsia="uk-UA"/>
        </w:rPr>
      </w:pPr>
      <w:r w:rsidRPr="0063305B">
        <w:rPr>
          <w:rFonts w:ascii="Verdana" w:eastAsia="Times New Roman" w:hAnsi="Verdana" w:cs="Arial"/>
          <w:b/>
          <w:bCs/>
          <w:color w:val="000000"/>
          <w:sz w:val="17"/>
          <w:szCs w:val="17"/>
          <w:bdr w:val="none" w:sz="0" w:space="0" w:color="auto" w:frame="1"/>
          <w:lang w:eastAsia="uk-UA"/>
        </w:rPr>
        <w:t>Офіційний вісник України</w:t>
      </w:r>
      <w:r w:rsidRPr="0063305B">
        <w:rPr>
          <w:rFonts w:ascii="Verdana" w:eastAsia="Times New Roman" w:hAnsi="Verdana" w:cs="Arial"/>
          <w:color w:val="000000"/>
          <w:sz w:val="17"/>
          <w:szCs w:val="17"/>
          <w:lang w:eastAsia="uk-UA"/>
        </w:rPr>
        <w:t xml:space="preserve"> від 18.08.2015 — 2015 р., № 63, </w:t>
      </w:r>
      <w:proofErr w:type="spellStart"/>
      <w:r w:rsidRPr="0063305B">
        <w:rPr>
          <w:rFonts w:ascii="Verdana" w:eastAsia="Times New Roman" w:hAnsi="Verdana" w:cs="Arial"/>
          <w:color w:val="000000"/>
          <w:sz w:val="17"/>
          <w:szCs w:val="17"/>
          <w:lang w:eastAsia="uk-UA"/>
        </w:rPr>
        <w:t>стор</w:t>
      </w:r>
      <w:proofErr w:type="spellEnd"/>
      <w:r w:rsidRPr="0063305B">
        <w:rPr>
          <w:rFonts w:ascii="Verdana" w:eastAsia="Times New Roman" w:hAnsi="Verdana" w:cs="Arial"/>
          <w:color w:val="000000"/>
          <w:sz w:val="17"/>
          <w:szCs w:val="17"/>
          <w:lang w:eastAsia="uk-UA"/>
        </w:rPr>
        <w:t>. 7, стаття 2074, код акту 78039/2015</w:t>
      </w:r>
    </w:p>
    <w:p w:rsidR="0063305B" w:rsidRPr="0063305B" w:rsidRDefault="0063305B" w:rsidP="0063305B">
      <w:pPr>
        <w:numPr>
          <w:ilvl w:val="0"/>
          <w:numId w:val="1"/>
        </w:numPr>
        <w:spacing w:after="0" w:line="360" w:lineRule="atLeast"/>
        <w:ind w:left="0"/>
        <w:textAlignment w:val="baseline"/>
        <w:rPr>
          <w:rFonts w:ascii="Verdana" w:eastAsia="Times New Roman" w:hAnsi="Verdana" w:cs="Arial"/>
          <w:color w:val="000000"/>
          <w:sz w:val="17"/>
          <w:szCs w:val="17"/>
          <w:lang w:eastAsia="uk-UA"/>
        </w:rPr>
      </w:pPr>
      <w:r w:rsidRPr="0063305B">
        <w:rPr>
          <w:rFonts w:ascii="Verdana" w:eastAsia="Times New Roman" w:hAnsi="Verdana" w:cs="Arial"/>
          <w:b/>
          <w:bCs/>
          <w:color w:val="000000"/>
          <w:sz w:val="17"/>
          <w:szCs w:val="17"/>
          <w:bdr w:val="none" w:sz="0" w:space="0" w:color="auto" w:frame="1"/>
          <w:lang w:eastAsia="uk-UA"/>
        </w:rPr>
        <w:t>Відомості Верховної Ради України</w:t>
      </w:r>
      <w:r w:rsidRPr="0063305B">
        <w:rPr>
          <w:rFonts w:ascii="Verdana" w:eastAsia="Times New Roman" w:hAnsi="Verdana" w:cs="Arial"/>
          <w:color w:val="000000"/>
          <w:sz w:val="17"/>
          <w:szCs w:val="17"/>
          <w:lang w:eastAsia="uk-UA"/>
        </w:rPr>
        <w:t xml:space="preserve"> від 04.09.2015 — 2015 р., № 36, </w:t>
      </w:r>
      <w:proofErr w:type="spellStart"/>
      <w:r w:rsidRPr="0063305B">
        <w:rPr>
          <w:rFonts w:ascii="Verdana" w:eastAsia="Times New Roman" w:hAnsi="Verdana" w:cs="Arial"/>
          <w:color w:val="000000"/>
          <w:sz w:val="17"/>
          <w:szCs w:val="17"/>
          <w:lang w:eastAsia="uk-UA"/>
        </w:rPr>
        <w:t>стор</w:t>
      </w:r>
      <w:proofErr w:type="spellEnd"/>
      <w:r w:rsidRPr="0063305B">
        <w:rPr>
          <w:rFonts w:ascii="Verdana" w:eastAsia="Times New Roman" w:hAnsi="Verdana" w:cs="Arial"/>
          <w:color w:val="000000"/>
          <w:sz w:val="17"/>
          <w:szCs w:val="17"/>
          <w:lang w:eastAsia="uk-UA"/>
        </w:rPr>
        <w:t>. 1754, стаття 360</w:t>
      </w:r>
    </w:p>
    <w:p w:rsidR="0063305B" w:rsidRPr="0063305B" w:rsidRDefault="0063305B" w:rsidP="0063305B">
      <w:pPr>
        <w:spacing w:before="60" w:after="100" w:line="360" w:lineRule="atLeast"/>
        <w:textAlignment w:val="baseline"/>
        <w:rPr>
          <w:rFonts w:ascii="Arial" w:eastAsia="Times New Roman" w:hAnsi="Arial" w:cs="Arial"/>
          <w:color w:val="000000"/>
          <w:sz w:val="20"/>
          <w:szCs w:val="20"/>
          <w:lang w:eastAsia="uk-UA"/>
        </w:rPr>
      </w:pPr>
      <w:r w:rsidRPr="0063305B">
        <w:rPr>
          <w:rFonts w:ascii="Arial" w:eastAsia="Times New Roman" w:hAnsi="Arial" w:cs="Arial"/>
          <w:color w:val="000000"/>
          <w:sz w:val="20"/>
          <w:szCs w:val="20"/>
          <w:lang w:eastAsia="uk-UA"/>
        </w:rPr>
        <w:pict>
          <v:rect id="_x0000_i1025" style="width:0;height:0" o:hralign="center" o:hrstd="t" o:hrnoshade="t" o:hr="t" fillcolor="black" stroked="f"/>
        </w:pict>
      </w:r>
    </w:p>
    <w:p w:rsidR="00A86FA3" w:rsidRDefault="00A86FA3"/>
    <w:sectPr w:rsidR="00A86F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9511D"/>
    <w:multiLevelType w:val="multilevel"/>
    <w:tmpl w:val="FCA0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05B"/>
    <w:rsid w:val="00312091"/>
    <w:rsid w:val="0063305B"/>
    <w:rsid w:val="00A86F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EFA7B-472D-4528-A58B-A929B161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3305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3305B"/>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63305B"/>
    <w:rPr>
      <w:color w:val="0000FF"/>
      <w:u w:val="single"/>
    </w:rPr>
  </w:style>
  <w:style w:type="character" w:styleId="a4">
    <w:name w:val="FollowedHyperlink"/>
    <w:basedOn w:val="a0"/>
    <w:uiPriority w:val="99"/>
    <w:semiHidden/>
    <w:unhideWhenUsed/>
    <w:rsid w:val="0063305B"/>
    <w:rPr>
      <w:color w:val="800080"/>
      <w:u w:val="single"/>
    </w:rPr>
  </w:style>
  <w:style w:type="character" w:customStyle="1" w:styleId="apple-converted-space">
    <w:name w:val="apple-converted-space"/>
    <w:basedOn w:val="a0"/>
    <w:rsid w:val="0063305B"/>
  </w:style>
  <w:style w:type="paragraph" w:styleId="a5">
    <w:name w:val="Normal (Web)"/>
    <w:basedOn w:val="a"/>
    <w:uiPriority w:val="99"/>
    <w:semiHidden/>
    <w:unhideWhenUsed/>
    <w:rsid w:val="0063305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63305B"/>
  </w:style>
  <w:style w:type="paragraph" w:customStyle="1" w:styleId="rvps7">
    <w:name w:val="rvps7"/>
    <w:basedOn w:val="a"/>
    <w:rsid w:val="0063305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63305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63305B"/>
  </w:style>
  <w:style w:type="paragraph" w:customStyle="1" w:styleId="rvps6">
    <w:name w:val="rvps6"/>
    <w:basedOn w:val="a"/>
    <w:rsid w:val="0063305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3305B"/>
  </w:style>
  <w:style w:type="character" w:customStyle="1" w:styleId="rvts44">
    <w:name w:val="rvts44"/>
    <w:basedOn w:val="a0"/>
    <w:rsid w:val="0063305B"/>
  </w:style>
  <w:style w:type="paragraph" w:customStyle="1" w:styleId="rvps2">
    <w:name w:val="rvps2"/>
    <w:basedOn w:val="a"/>
    <w:rsid w:val="0063305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63305B"/>
  </w:style>
  <w:style w:type="character" w:customStyle="1" w:styleId="rvts9">
    <w:name w:val="rvts9"/>
    <w:basedOn w:val="a0"/>
    <w:rsid w:val="0063305B"/>
  </w:style>
  <w:style w:type="character" w:customStyle="1" w:styleId="rvts37">
    <w:name w:val="rvts37"/>
    <w:basedOn w:val="a0"/>
    <w:rsid w:val="0063305B"/>
  </w:style>
  <w:style w:type="paragraph" w:customStyle="1" w:styleId="rvps4">
    <w:name w:val="rvps4"/>
    <w:basedOn w:val="a"/>
    <w:rsid w:val="0063305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63305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6985">
      <w:bodyDiv w:val="1"/>
      <w:marLeft w:val="0"/>
      <w:marRight w:val="0"/>
      <w:marTop w:val="0"/>
      <w:marBottom w:val="0"/>
      <w:divBdr>
        <w:top w:val="none" w:sz="0" w:space="0" w:color="auto"/>
        <w:left w:val="none" w:sz="0" w:space="0" w:color="auto"/>
        <w:bottom w:val="none" w:sz="0" w:space="0" w:color="auto"/>
        <w:right w:val="none" w:sz="0" w:space="0" w:color="auto"/>
      </w:divBdr>
      <w:divsChild>
        <w:div w:id="536166056">
          <w:marLeft w:val="0"/>
          <w:marRight w:val="0"/>
          <w:marTop w:val="0"/>
          <w:marBottom w:val="0"/>
          <w:divBdr>
            <w:top w:val="none" w:sz="0" w:space="4" w:color="auto"/>
            <w:left w:val="single" w:sz="6" w:space="8" w:color="E2E2E2"/>
            <w:bottom w:val="single" w:sz="6" w:space="4" w:color="E2E2E2"/>
            <w:right w:val="single" w:sz="6" w:space="8" w:color="E2E2E2"/>
          </w:divBdr>
        </w:div>
        <w:div w:id="827480697">
          <w:marLeft w:val="0"/>
          <w:marRight w:val="0"/>
          <w:marTop w:val="100"/>
          <w:marBottom w:val="100"/>
          <w:divBdr>
            <w:top w:val="none" w:sz="0" w:space="0" w:color="auto"/>
            <w:left w:val="none" w:sz="0" w:space="0" w:color="auto"/>
            <w:bottom w:val="none" w:sz="0" w:space="0" w:color="auto"/>
            <w:right w:val="none" w:sz="0" w:space="0" w:color="auto"/>
          </w:divBdr>
          <w:divsChild>
            <w:div w:id="1675256168">
              <w:marLeft w:val="0"/>
              <w:marRight w:val="0"/>
              <w:marTop w:val="0"/>
              <w:marBottom w:val="0"/>
              <w:divBdr>
                <w:top w:val="none" w:sz="0" w:space="0" w:color="auto"/>
                <w:left w:val="none" w:sz="0" w:space="0" w:color="auto"/>
                <w:bottom w:val="none" w:sz="0" w:space="0" w:color="auto"/>
                <w:right w:val="none" w:sz="0" w:space="0" w:color="auto"/>
              </w:divBdr>
              <w:divsChild>
                <w:div w:id="1847549391">
                  <w:marLeft w:val="0"/>
                  <w:marRight w:val="0"/>
                  <w:marTop w:val="0"/>
                  <w:marBottom w:val="0"/>
                  <w:divBdr>
                    <w:top w:val="none" w:sz="0" w:space="0" w:color="auto"/>
                    <w:left w:val="none" w:sz="0" w:space="0" w:color="auto"/>
                    <w:bottom w:val="none" w:sz="0" w:space="0" w:color="auto"/>
                    <w:right w:val="none" w:sz="0" w:space="0" w:color="auto"/>
                  </w:divBdr>
                  <w:divsChild>
                    <w:div w:id="195511437">
                      <w:marLeft w:val="0"/>
                      <w:marRight w:val="0"/>
                      <w:marTop w:val="0"/>
                      <w:marBottom w:val="0"/>
                      <w:divBdr>
                        <w:top w:val="none" w:sz="0" w:space="0" w:color="auto"/>
                        <w:left w:val="none" w:sz="0" w:space="0" w:color="auto"/>
                        <w:bottom w:val="none" w:sz="0" w:space="0" w:color="auto"/>
                        <w:right w:val="none" w:sz="0" w:space="0" w:color="auto"/>
                      </w:divBdr>
                      <w:divsChild>
                        <w:div w:id="1752120270">
                          <w:marLeft w:val="0"/>
                          <w:marRight w:val="0"/>
                          <w:marTop w:val="0"/>
                          <w:marBottom w:val="150"/>
                          <w:divBdr>
                            <w:top w:val="none" w:sz="0" w:space="0" w:color="auto"/>
                            <w:left w:val="none" w:sz="0" w:space="0" w:color="auto"/>
                            <w:bottom w:val="none" w:sz="0" w:space="0" w:color="auto"/>
                            <w:right w:val="none" w:sz="0" w:space="0" w:color="auto"/>
                          </w:divBdr>
                        </w:div>
                        <w:div w:id="1789616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48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4.rada.gov.ua/laws/show/3723-12" TargetMode="External"/><Relationship Id="rId18" Type="http://schemas.openxmlformats.org/officeDocument/2006/relationships/hyperlink" Target="http://zakon4.rada.gov.ua/laws/show/1700-18" TargetMode="External"/><Relationship Id="rId26" Type="http://schemas.openxmlformats.org/officeDocument/2006/relationships/hyperlink" Target="http://zakon4.rada.gov.ua/laws/show/1861-17/paran22" TargetMode="External"/><Relationship Id="rId39" Type="http://schemas.openxmlformats.org/officeDocument/2006/relationships/hyperlink" Target="http://zakon4.rada.gov.ua/laws/show/254%D0%BA/96-%D0%B2%D1%80" TargetMode="External"/><Relationship Id="rId21" Type="http://schemas.openxmlformats.org/officeDocument/2006/relationships/hyperlink" Target="http://zakon4.rada.gov.ua/laws/show/1700-18" TargetMode="External"/><Relationship Id="rId34" Type="http://schemas.openxmlformats.org/officeDocument/2006/relationships/hyperlink" Target="http://zakon4.rada.gov.ua/laws/show/2939-17" TargetMode="External"/><Relationship Id="rId42" Type="http://schemas.openxmlformats.org/officeDocument/2006/relationships/hyperlink" Target="http://zakon4.rada.gov.ua/laws/show/80731-10/paran2151" TargetMode="External"/><Relationship Id="rId47" Type="http://schemas.openxmlformats.org/officeDocument/2006/relationships/hyperlink" Target="http://zakon4.rada.gov.ua/laws/show/2341-14/paran2392" TargetMode="External"/><Relationship Id="rId50" Type="http://schemas.openxmlformats.org/officeDocument/2006/relationships/hyperlink" Target="http://zakon4.rada.gov.ua/laws/show/4651-17/paran3861" TargetMode="External"/><Relationship Id="rId55" Type="http://schemas.openxmlformats.org/officeDocument/2006/relationships/hyperlink" Target="http://zakon4.rada.gov.ua/laws/show/1861-17/paran1291" TargetMode="External"/><Relationship Id="rId63" Type="http://schemas.openxmlformats.org/officeDocument/2006/relationships/hyperlink" Target="http://zakon4.rada.gov.ua/laws/show/1861-17/paran1609" TargetMode="External"/><Relationship Id="rId68" Type="http://schemas.openxmlformats.org/officeDocument/2006/relationships/theme" Target="theme/theme1.xml"/><Relationship Id="rId7" Type="http://schemas.openxmlformats.org/officeDocument/2006/relationships/hyperlink" Target="http://zakon4.rada.gov.ua/laws/show/254%D0%BA/96-%D0%B2%D1%80" TargetMode="External"/><Relationship Id="rId2" Type="http://schemas.openxmlformats.org/officeDocument/2006/relationships/styles" Target="styles.xml"/><Relationship Id="rId16" Type="http://schemas.openxmlformats.org/officeDocument/2006/relationships/hyperlink" Target="http://zakon4.rada.gov.ua/laws/show/1700-18" TargetMode="External"/><Relationship Id="rId29" Type="http://schemas.openxmlformats.org/officeDocument/2006/relationships/hyperlink" Target="http://zakon4.rada.gov.ua/laws/show/3723-12" TargetMode="External"/><Relationship Id="rId1" Type="http://schemas.openxmlformats.org/officeDocument/2006/relationships/numbering" Target="numbering.xml"/><Relationship Id="rId6" Type="http://schemas.openxmlformats.org/officeDocument/2006/relationships/hyperlink" Target="http://zakon4.rada.gov.ua/laws/show/254%D0%BA/96-%D0%B2%D1%80" TargetMode="External"/><Relationship Id="rId11" Type="http://schemas.openxmlformats.org/officeDocument/2006/relationships/hyperlink" Target="http://zakon4.rada.gov.ua/laws/show/254%D0%BA/96-%D0%B2%D1%80" TargetMode="External"/><Relationship Id="rId24" Type="http://schemas.openxmlformats.org/officeDocument/2006/relationships/hyperlink" Target="http://zakon4.rada.gov.ua/laws/show/1700-18" TargetMode="External"/><Relationship Id="rId32" Type="http://schemas.openxmlformats.org/officeDocument/2006/relationships/hyperlink" Target="http://zakon4.rada.gov.ua/laws/show/1861-17/paran22" TargetMode="External"/><Relationship Id="rId37" Type="http://schemas.openxmlformats.org/officeDocument/2006/relationships/hyperlink" Target="http://zakon4.rada.gov.ua/laws/show/576-19/print1462272582751862" TargetMode="External"/><Relationship Id="rId40" Type="http://schemas.openxmlformats.org/officeDocument/2006/relationships/hyperlink" Target="http://zakon4.rada.gov.ua/laws/show/254%D0%BA/96-%D0%B2%D1%80" TargetMode="External"/><Relationship Id="rId45" Type="http://schemas.openxmlformats.org/officeDocument/2006/relationships/hyperlink" Target="http://zakon4.rada.gov.ua/laws/show/2341-14" TargetMode="External"/><Relationship Id="rId53" Type="http://schemas.openxmlformats.org/officeDocument/2006/relationships/hyperlink" Target="http://zakon4.rada.gov.ua/laws/show/1861-17/paran22" TargetMode="External"/><Relationship Id="rId58" Type="http://schemas.openxmlformats.org/officeDocument/2006/relationships/hyperlink" Target="http://zakon4.rada.gov.ua/laws/show/1861-17/paran1587" TargetMode="External"/><Relationship Id="rId66" Type="http://schemas.openxmlformats.org/officeDocument/2006/relationships/hyperlink" Target="http://zakon4.rada.gov.ua/laws/show/1700-18/paran247" TargetMode="External"/><Relationship Id="rId5" Type="http://schemas.openxmlformats.org/officeDocument/2006/relationships/image" Target="media/image1.gif"/><Relationship Id="rId15" Type="http://schemas.openxmlformats.org/officeDocument/2006/relationships/hyperlink" Target="http://zakon4.rada.gov.ua/laws/show/1682-18" TargetMode="External"/><Relationship Id="rId23" Type="http://schemas.openxmlformats.org/officeDocument/2006/relationships/hyperlink" Target="http://zakon4.rada.gov.ua/laws/show/1700-18" TargetMode="External"/><Relationship Id="rId28" Type="http://schemas.openxmlformats.org/officeDocument/2006/relationships/hyperlink" Target="http://zakon4.rada.gov.ua/laws/show/1700-18" TargetMode="External"/><Relationship Id="rId36" Type="http://schemas.openxmlformats.org/officeDocument/2006/relationships/hyperlink" Target="http://zakon4.rada.gov.ua/laws/show/576-19/print1462272582751862" TargetMode="External"/><Relationship Id="rId49" Type="http://schemas.openxmlformats.org/officeDocument/2006/relationships/hyperlink" Target="http://zakon4.rada.gov.ua/laws/show/4651-17" TargetMode="External"/><Relationship Id="rId57" Type="http://schemas.openxmlformats.org/officeDocument/2006/relationships/hyperlink" Target="http://zakon4.rada.gov.ua/laws/show/1861-17/paran1586" TargetMode="External"/><Relationship Id="rId61" Type="http://schemas.openxmlformats.org/officeDocument/2006/relationships/hyperlink" Target="http://zakon4.rada.gov.ua/laws/show/1861-17/paran1607" TargetMode="External"/><Relationship Id="rId10" Type="http://schemas.openxmlformats.org/officeDocument/2006/relationships/hyperlink" Target="http://zakon4.rada.gov.ua/laws/show/2456-17" TargetMode="External"/><Relationship Id="rId19" Type="http://schemas.openxmlformats.org/officeDocument/2006/relationships/hyperlink" Target="http://zakon4.rada.gov.ua/laws/show/254%D0%BA/96-%D0%B2%D1%80" TargetMode="External"/><Relationship Id="rId31" Type="http://schemas.openxmlformats.org/officeDocument/2006/relationships/hyperlink" Target="http://zakon4.rada.gov.ua/laws/show/576-19/print1462272582751862" TargetMode="External"/><Relationship Id="rId44" Type="http://schemas.openxmlformats.org/officeDocument/2006/relationships/hyperlink" Target="http://zakon4.rada.gov.ua/laws/show/80732-10" TargetMode="External"/><Relationship Id="rId52" Type="http://schemas.openxmlformats.org/officeDocument/2006/relationships/hyperlink" Target="http://zakon4.rada.gov.ua/laws/show/3855-12" TargetMode="External"/><Relationship Id="rId60" Type="http://schemas.openxmlformats.org/officeDocument/2006/relationships/hyperlink" Target="http://zakon4.rada.gov.ua/laws/show/254%D0%BA/96-%D0%B2%D1%80/paran5064" TargetMode="External"/><Relationship Id="rId65" Type="http://schemas.openxmlformats.org/officeDocument/2006/relationships/hyperlink" Target="http://zakon4.rada.gov.ua/laws/show/1700-18/paran27" TargetMode="External"/><Relationship Id="rId4" Type="http://schemas.openxmlformats.org/officeDocument/2006/relationships/webSettings" Target="webSettings.xml"/><Relationship Id="rId9" Type="http://schemas.openxmlformats.org/officeDocument/2006/relationships/hyperlink" Target="http://zakon4.rada.gov.ua/laws/show/254%D0%BA/96-%D0%B2%D1%80" TargetMode="External"/><Relationship Id="rId14" Type="http://schemas.openxmlformats.org/officeDocument/2006/relationships/hyperlink" Target="http://zakon4.rada.gov.ua/laws/show/3723-12" TargetMode="External"/><Relationship Id="rId22" Type="http://schemas.openxmlformats.org/officeDocument/2006/relationships/hyperlink" Target="http://zakon4.rada.gov.ua/laws/show/2297-17" TargetMode="External"/><Relationship Id="rId27" Type="http://schemas.openxmlformats.org/officeDocument/2006/relationships/hyperlink" Target="http://zakon4.rada.gov.ua/laws/show/1700-18" TargetMode="External"/><Relationship Id="rId30" Type="http://schemas.openxmlformats.org/officeDocument/2006/relationships/hyperlink" Target="http://zakon4.rada.gov.ua/laws/show/576-19/print1462272582751862" TargetMode="External"/><Relationship Id="rId35" Type="http://schemas.openxmlformats.org/officeDocument/2006/relationships/hyperlink" Target="http://zakon4.rada.gov.ua/laws/show/2939-17" TargetMode="External"/><Relationship Id="rId43" Type="http://schemas.openxmlformats.org/officeDocument/2006/relationships/hyperlink" Target="http://zakon4.rada.gov.ua/laws/show/80731-10/paran2151" TargetMode="External"/><Relationship Id="rId48" Type="http://schemas.openxmlformats.org/officeDocument/2006/relationships/hyperlink" Target="http://zakon4.rada.gov.ua/laws/show/2341-14/paran2376" TargetMode="External"/><Relationship Id="rId56" Type="http://schemas.openxmlformats.org/officeDocument/2006/relationships/hyperlink" Target="http://zakon4.rada.gov.ua/laws/show/1861-17/paran1585" TargetMode="External"/><Relationship Id="rId64" Type="http://schemas.openxmlformats.org/officeDocument/2006/relationships/hyperlink" Target="http://zakon4.rada.gov.ua/laws/show/1700-18" TargetMode="External"/><Relationship Id="rId8" Type="http://schemas.openxmlformats.org/officeDocument/2006/relationships/hyperlink" Target="http://zakon4.rada.gov.ua/laws/show/254%D0%BA/96-%D0%B2%D1%80" TargetMode="External"/><Relationship Id="rId51" Type="http://schemas.openxmlformats.org/officeDocument/2006/relationships/hyperlink" Target="http://zakon4.rada.gov.ua/laws/show/4651-17/paran3868" TargetMode="External"/><Relationship Id="rId3" Type="http://schemas.openxmlformats.org/officeDocument/2006/relationships/settings" Target="settings.xml"/><Relationship Id="rId12" Type="http://schemas.openxmlformats.org/officeDocument/2006/relationships/hyperlink" Target="http://zakon4.rada.gov.ua/laws/show/3723-12" TargetMode="External"/><Relationship Id="rId17" Type="http://schemas.openxmlformats.org/officeDocument/2006/relationships/hyperlink" Target="http://zakon4.rada.gov.ua/laws/show/1700-18" TargetMode="External"/><Relationship Id="rId25" Type="http://schemas.openxmlformats.org/officeDocument/2006/relationships/hyperlink" Target="http://zakon4.rada.gov.ua/laws/show/576-19/print1462272582751862" TargetMode="External"/><Relationship Id="rId33" Type="http://schemas.openxmlformats.org/officeDocument/2006/relationships/hyperlink" Target="http://zakon4.rada.gov.ua/laws/show/576-19/print1462272582751862" TargetMode="External"/><Relationship Id="rId38" Type="http://schemas.openxmlformats.org/officeDocument/2006/relationships/hyperlink" Target="http://zakon4.rada.gov.ua/laws/show/1861-17/paran22" TargetMode="External"/><Relationship Id="rId46" Type="http://schemas.openxmlformats.org/officeDocument/2006/relationships/hyperlink" Target="http://zakon4.rada.gov.ua/laws/show/2341-14/paran727" TargetMode="External"/><Relationship Id="rId59" Type="http://schemas.openxmlformats.org/officeDocument/2006/relationships/hyperlink" Target="http://zakon4.rada.gov.ua/laws/show/1861-17/paran1588" TargetMode="External"/><Relationship Id="rId67" Type="http://schemas.openxmlformats.org/officeDocument/2006/relationships/fontTable" Target="fontTable.xml"/><Relationship Id="rId20" Type="http://schemas.openxmlformats.org/officeDocument/2006/relationships/hyperlink" Target="http://zakon4.rada.gov.ua/laws/show/1861-17/paran22" TargetMode="External"/><Relationship Id="rId41" Type="http://schemas.openxmlformats.org/officeDocument/2006/relationships/hyperlink" Target="http://zakon4.rada.gov.ua/laws/show/80731-10" TargetMode="External"/><Relationship Id="rId54" Type="http://schemas.openxmlformats.org/officeDocument/2006/relationships/hyperlink" Target="http://zakon4.rada.gov.ua/laws/show/1861-17/paran411" TargetMode="External"/><Relationship Id="rId62" Type="http://schemas.openxmlformats.org/officeDocument/2006/relationships/hyperlink" Target="http://zakon4.rada.gov.ua/laws/show/1861-17/paran160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50713</Words>
  <Characters>28907</Characters>
  <Application>Microsoft Office Word</Application>
  <DocSecurity>0</DocSecurity>
  <Lines>240</Lines>
  <Paragraphs>158</Paragraphs>
  <ScaleCrop>false</ScaleCrop>
  <Company/>
  <LinksUpToDate>false</LinksUpToDate>
  <CharactersWithSpaces>79462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Нітсович</dc:creator>
  <cp:keywords/>
  <dc:description/>
  <cp:lastModifiedBy>Роман Нітсович</cp:lastModifiedBy>
  <cp:revision>1</cp:revision>
  <dcterms:created xsi:type="dcterms:W3CDTF">2016-07-28T00:05:00Z</dcterms:created>
  <dcterms:modified xsi:type="dcterms:W3CDTF">2016-07-28T00:06:00Z</dcterms:modified>
</cp:coreProperties>
</file>