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0E" w:rsidRDefault="00971B66">
      <w:r>
        <w:t xml:space="preserve">12 февраля 2014 </w:t>
      </w:r>
      <w:proofErr w:type="gramStart"/>
      <w:r>
        <w:t xml:space="preserve">года </w:t>
      </w:r>
      <w:r w:rsidR="00C066AB" w:rsidRPr="00C066AB">
        <w:t>.</w:t>
      </w:r>
      <w:proofErr w:type="gramEnd"/>
      <w:r w:rsidR="00C066AB" w:rsidRPr="00C066AB">
        <w:t xml:space="preserve"> </w:t>
      </w:r>
      <w:r>
        <w:t>Кыргызстан экспортирует золотосодержащее сырье в Италию и Бельгию С 2008 года ОАО «</w:t>
      </w:r>
      <w:proofErr w:type="spellStart"/>
      <w:r>
        <w:t>Кыргызалтын</w:t>
      </w:r>
      <w:proofErr w:type="spellEnd"/>
      <w:r>
        <w:t xml:space="preserve">», </w:t>
      </w:r>
      <w:proofErr w:type="spellStart"/>
      <w:r>
        <w:t>ОсОО</w:t>
      </w:r>
      <w:proofErr w:type="spellEnd"/>
      <w:r>
        <w:t xml:space="preserve"> «</w:t>
      </w:r>
      <w:proofErr w:type="spellStart"/>
      <w:r>
        <w:t>К.Диоро</w:t>
      </w:r>
      <w:proofErr w:type="spellEnd"/>
      <w:r>
        <w:t xml:space="preserve">», </w:t>
      </w:r>
      <w:proofErr w:type="spellStart"/>
      <w:r>
        <w:t>ОсОО</w:t>
      </w:r>
      <w:proofErr w:type="spellEnd"/>
      <w:r>
        <w:t xml:space="preserve"> «</w:t>
      </w:r>
      <w:proofErr w:type="spellStart"/>
      <w:r>
        <w:t>Ошин</w:t>
      </w:r>
      <w:proofErr w:type="spellEnd"/>
      <w:r>
        <w:t xml:space="preserve">», </w:t>
      </w:r>
      <w:proofErr w:type="spellStart"/>
      <w:r>
        <w:t>ОсОО</w:t>
      </w:r>
      <w:proofErr w:type="spellEnd"/>
      <w:r>
        <w:t xml:space="preserve"> «Фортуна», </w:t>
      </w:r>
      <w:proofErr w:type="spellStart"/>
      <w:r>
        <w:t>ОсОО</w:t>
      </w:r>
      <w:proofErr w:type="spellEnd"/>
      <w:r>
        <w:t xml:space="preserve"> «Горная инвестиционная компания», </w:t>
      </w:r>
      <w:proofErr w:type="spellStart"/>
      <w:r>
        <w:t>ОсОО</w:t>
      </w:r>
      <w:proofErr w:type="spellEnd"/>
      <w:r>
        <w:t xml:space="preserve"> «</w:t>
      </w:r>
      <w:proofErr w:type="spellStart"/>
      <w:r>
        <w:t>Asia</w:t>
      </w:r>
      <w:proofErr w:type="spellEnd"/>
      <w:r>
        <w:t xml:space="preserve"> </w:t>
      </w:r>
      <w:proofErr w:type="spellStart"/>
      <w:r>
        <w:t>Gold</w:t>
      </w:r>
      <w:proofErr w:type="spellEnd"/>
      <w:r>
        <w:t xml:space="preserve"> KG» и </w:t>
      </w:r>
      <w:proofErr w:type="spellStart"/>
      <w:r>
        <w:t>ОсОО</w:t>
      </w:r>
      <w:proofErr w:type="spellEnd"/>
      <w:r>
        <w:t xml:space="preserve"> «Фортуна и К» имеют лицензию на экспорт руды и концентратов, содержащих драгоценные металлы, и вывозят в КНР, Россию, Италию, Бельгию и Казахстан. При этом, объем экспорта золотосодержащего сырья из республики за 4 года вырос почти в 9 раз, если в 2008 году было экспортировано 4 тыс. 731,4 тонны золотосодержащей руды, то в 2011 году было вывезено 41 тыс. 56,7 тонны руды.</w:t>
      </w:r>
    </w:p>
    <w:p w:rsidR="00971B66" w:rsidRDefault="00625AED">
      <w:hyperlink r:id="rId4" w:history="1">
        <w:r w:rsidR="00971B66" w:rsidRPr="001167E9">
          <w:rPr>
            <w:rStyle w:val="a3"/>
          </w:rPr>
          <w:t>http://www.tazabek.kg/news:367293/</w:t>
        </w:r>
      </w:hyperlink>
    </w:p>
    <w:p w:rsidR="00971B66" w:rsidRDefault="00625AED">
      <w:hyperlink r:id="rId5" w:history="1">
        <w:r w:rsidR="00971B66" w:rsidRPr="001167E9">
          <w:rPr>
            <w:rStyle w:val="a3"/>
          </w:rPr>
          <w:t>http://www.k-a.kg/sites/default/files/ilu_min_0314_rus.pdf</w:t>
        </w:r>
      </w:hyperlink>
    </w:p>
    <w:p w:rsidR="00C066AB" w:rsidRDefault="00C066AB"/>
    <w:p w:rsidR="00C066AB" w:rsidRDefault="00C066AB" w:rsidP="00C066AB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On </w:t>
      </w:r>
      <w:proofErr w:type="gramStart"/>
      <w:r w:rsidRPr="00C066AB">
        <w:rPr>
          <w:rFonts w:ascii="Lucida Console" w:hAnsi="Lucida Console" w:cs="Lucida Console"/>
          <w:sz w:val="21"/>
          <w:szCs w:val="21"/>
          <w:lang w:val="en-US"/>
        </w:rPr>
        <w:t>February,</w:t>
      </w:r>
      <w:proofErr w:type="gramEnd"/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 12th, 2014. Kyrgyzstan exports </w:t>
      </w:r>
      <w:r>
        <w:rPr>
          <w:rFonts w:ascii="Lucida Console" w:hAnsi="Lucida Console" w:cs="Lucida Console"/>
          <w:sz w:val="21"/>
          <w:szCs w:val="21"/>
          <w:lang w:val="en-US"/>
        </w:rPr>
        <w:t xml:space="preserve">gold </w:t>
      </w:r>
      <w:proofErr w:type="gramStart"/>
      <w:r>
        <w:rPr>
          <w:rFonts w:ascii="Lucida Console" w:hAnsi="Lucida Console" w:cs="Lucida Console"/>
          <w:sz w:val="21"/>
          <w:szCs w:val="21"/>
          <w:lang w:val="en-US"/>
        </w:rPr>
        <w:t xml:space="preserve">containing </w:t>
      </w:r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 raw</w:t>
      </w:r>
      <w:proofErr w:type="gramEnd"/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 materials to Italy and Belgium</w:t>
      </w:r>
      <w:r>
        <w:rPr>
          <w:rFonts w:ascii="Lucida Console" w:hAnsi="Lucida Console" w:cs="Lucida Console"/>
          <w:sz w:val="21"/>
          <w:szCs w:val="21"/>
          <w:lang w:val="en-US"/>
        </w:rPr>
        <w:t>.</w:t>
      </w:r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 Since 2008 of Open </w:t>
      </w:r>
      <w:r>
        <w:rPr>
          <w:rFonts w:ascii="Lucida Console" w:hAnsi="Lucida Console" w:cs="Lucida Console"/>
          <w:sz w:val="21"/>
          <w:szCs w:val="21"/>
          <w:lang w:val="en-US"/>
        </w:rPr>
        <w:t>JSC</w:t>
      </w:r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 "</w:t>
      </w:r>
      <w:proofErr w:type="spellStart"/>
      <w:r>
        <w:rPr>
          <w:rFonts w:ascii="Lucida Console" w:hAnsi="Lucida Console" w:cs="Lucida Console"/>
          <w:sz w:val="21"/>
          <w:szCs w:val="21"/>
          <w:lang w:val="en-US"/>
        </w:rPr>
        <w:t>Kyrgyzaltyn</w:t>
      </w:r>
      <w:proofErr w:type="spellEnd"/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", </w:t>
      </w:r>
      <w:r>
        <w:rPr>
          <w:rFonts w:ascii="Lucida Console" w:hAnsi="Lucida Console" w:cs="Lucida Console"/>
          <w:sz w:val="21"/>
          <w:szCs w:val="21"/>
          <w:lang w:val="en-US"/>
        </w:rPr>
        <w:t>LTD</w:t>
      </w:r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 "</w:t>
      </w:r>
      <w:proofErr w:type="spellStart"/>
      <w:r w:rsidRPr="00C066AB">
        <w:rPr>
          <w:rFonts w:ascii="Lucida Console" w:hAnsi="Lucida Console" w:cs="Lucida Console"/>
          <w:sz w:val="21"/>
          <w:szCs w:val="21"/>
          <w:lang w:val="en-US"/>
        </w:rPr>
        <w:t>K.Dioro</w:t>
      </w:r>
      <w:proofErr w:type="spellEnd"/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", </w:t>
      </w:r>
      <w:r>
        <w:rPr>
          <w:rFonts w:ascii="Lucida Console" w:hAnsi="Lucida Console" w:cs="Lucida Console"/>
          <w:sz w:val="21"/>
          <w:szCs w:val="21"/>
          <w:lang w:val="en-US"/>
        </w:rPr>
        <w:t>LTD</w:t>
      </w:r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 "</w:t>
      </w:r>
      <w:proofErr w:type="spellStart"/>
      <w:r w:rsidRPr="00C066AB">
        <w:rPr>
          <w:rFonts w:ascii="Lucida Console" w:hAnsi="Lucida Console" w:cs="Lucida Console"/>
          <w:sz w:val="21"/>
          <w:szCs w:val="21"/>
          <w:lang w:val="en-US"/>
        </w:rPr>
        <w:t>Oshin</w:t>
      </w:r>
      <w:proofErr w:type="spellEnd"/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, </w:t>
      </w:r>
      <w:r>
        <w:rPr>
          <w:rFonts w:ascii="Lucida Console" w:hAnsi="Lucida Console" w:cs="Lucida Console"/>
          <w:sz w:val="21"/>
          <w:szCs w:val="21"/>
          <w:lang w:val="en-US"/>
        </w:rPr>
        <w:t>LTD</w:t>
      </w:r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 «the Mountain investment company»</w:t>
      </w:r>
      <w:r>
        <w:rPr>
          <w:rFonts w:ascii="Lucida Console" w:hAnsi="Lucida Console" w:cs="Lucida Console"/>
          <w:sz w:val="21"/>
          <w:szCs w:val="21"/>
          <w:lang w:val="en-US"/>
        </w:rPr>
        <w:t>,</w:t>
      </w:r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  <w:r>
        <w:rPr>
          <w:rFonts w:ascii="Lucida Console" w:hAnsi="Lucida Console" w:cs="Lucida Console"/>
          <w:sz w:val="21"/>
          <w:szCs w:val="21"/>
          <w:lang w:val="en-US"/>
        </w:rPr>
        <w:t>LTD</w:t>
      </w:r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« Asia Gold KG »and </w:t>
      </w:r>
      <w:r>
        <w:rPr>
          <w:rFonts w:ascii="Lucida Console" w:hAnsi="Lucida Console" w:cs="Lucida Console"/>
          <w:sz w:val="21"/>
          <w:szCs w:val="21"/>
          <w:lang w:val="en-US"/>
        </w:rPr>
        <w:t>LTD</w:t>
      </w:r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« </w:t>
      </w:r>
      <w:r>
        <w:rPr>
          <w:rFonts w:ascii="Lucida Console" w:hAnsi="Lucida Console" w:cs="Lucida Console"/>
          <w:sz w:val="21"/>
          <w:szCs w:val="21"/>
          <w:lang w:val="en-US"/>
        </w:rPr>
        <w:t>Fortuna  &amp; K”</w:t>
      </w:r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 have the </w:t>
      </w:r>
      <w:proofErr w:type="spellStart"/>
      <w:r w:rsidRPr="00C066AB">
        <w:rPr>
          <w:rFonts w:ascii="Lucida Console" w:hAnsi="Lucida Console" w:cs="Lucida Console"/>
          <w:sz w:val="21"/>
          <w:szCs w:val="21"/>
          <w:lang w:val="en-US"/>
        </w:rPr>
        <w:t>licence</w:t>
      </w:r>
      <w:proofErr w:type="spellEnd"/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 for export of ore and the concentrates containing precious metals, and take out to the  China, Russia, Italy, Belgium and Kazakhstan. Thus, the export volume </w:t>
      </w:r>
      <w:r>
        <w:rPr>
          <w:rFonts w:ascii="Lucida Console" w:hAnsi="Lucida Console" w:cs="Lucida Console"/>
          <w:sz w:val="21"/>
          <w:szCs w:val="21"/>
          <w:lang w:val="en-US"/>
        </w:rPr>
        <w:t xml:space="preserve">gold containing </w:t>
      </w:r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 raw materials from republic for 4 years has grown almost in 9 times if in 2008 it has been exported 4 thousand 731,4 tons </w:t>
      </w:r>
      <w:r>
        <w:rPr>
          <w:rFonts w:ascii="Lucida Console" w:hAnsi="Lucida Console" w:cs="Lucida Console"/>
          <w:sz w:val="21"/>
          <w:szCs w:val="21"/>
          <w:lang w:val="en-US"/>
        </w:rPr>
        <w:t>gold containing</w:t>
      </w:r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 ores in 2011 it has been taken out 41 thousand 56,7 tons of ore.</w:t>
      </w:r>
    </w:p>
    <w:p w:rsidR="00C066AB" w:rsidRDefault="00C066AB" w:rsidP="00C066AB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</w:p>
    <w:p w:rsidR="00C066AB" w:rsidRPr="00C066AB" w:rsidRDefault="00C066AB" w:rsidP="00C066AB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</w:p>
    <w:p w:rsidR="00971B66" w:rsidRPr="00C066AB" w:rsidRDefault="00971B66">
      <w:pPr>
        <w:rPr>
          <w:lang w:val="en-US"/>
        </w:rPr>
      </w:pPr>
    </w:p>
    <w:p w:rsidR="00971B66" w:rsidRDefault="00971B66">
      <w:pPr>
        <w:rPr>
          <w:sz w:val="18"/>
          <w:szCs w:val="18"/>
        </w:rPr>
      </w:pPr>
      <w:r>
        <w:rPr>
          <w:sz w:val="18"/>
          <w:szCs w:val="18"/>
        </w:rPr>
        <w:t>В настоящее время предприятие «</w:t>
      </w:r>
      <w:proofErr w:type="spellStart"/>
      <w:r>
        <w:rPr>
          <w:sz w:val="18"/>
          <w:szCs w:val="18"/>
        </w:rPr>
        <w:t>Кумтор</w:t>
      </w:r>
      <w:proofErr w:type="spellEnd"/>
      <w:r>
        <w:rPr>
          <w:sz w:val="18"/>
          <w:szCs w:val="18"/>
        </w:rPr>
        <w:t>» дает 70% прибыли, поступающей от всего горнорудного производства. Предприятие «</w:t>
      </w:r>
      <w:proofErr w:type="spellStart"/>
      <w:r>
        <w:rPr>
          <w:sz w:val="18"/>
          <w:szCs w:val="18"/>
        </w:rPr>
        <w:t>Кыргызалтын</w:t>
      </w:r>
      <w:proofErr w:type="spellEnd"/>
      <w:r>
        <w:rPr>
          <w:sz w:val="18"/>
          <w:szCs w:val="18"/>
        </w:rPr>
        <w:t>», 100% акций которого принадлежат государству, в год производит 500-700 кг золота».</w:t>
      </w:r>
    </w:p>
    <w:p w:rsidR="00C066AB" w:rsidRPr="00625AED" w:rsidRDefault="00971B66" w:rsidP="00C066AB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</w:rPr>
      </w:pPr>
      <w:proofErr w:type="gramStart"/>
      <w:r w:rsidRPr="00C066AB">
        <w:rPr>
          <w:lang w:val="en-US"/>
        </w:rPr>
        <w:t>https</w:t>
      </w:r>
      <w:r w:rsidRPr="00625AED">
        <w:t>://</w:t>
      </w:r>
      <w:r w:rsidRPr="00C066AB">
        <w:rPr>
          <w:lang w:val="en-US"/>
        </w:rPr>
        <w:t>www</w:t>
      </w:r>
      <w:r w:rsidRPr="00625AED">
        <w:t>.</w:t>
      </w:r>
      <w:proofErr w:type="spellStart"/>
      <w:r w:rsidRPr="00C066AB">
        <w:rPr>
          <w:lang w:val="en-US"/>
        </w:rPr>
        <w:t>google</w:t>
      </w:r>
      <w:proofErr w:type="spellEnd"/>
      <w:r w:rsidRPr="00625AED">
        <w:t>.</w:t>
      </w:r>
      <w:r w:rsidRPr="00C066AB">
        <w:rPr>
          <w:lang w:val="en-US"/>
        </w:rPr>
        <w:t>com</w:t>
      </w:r>
      <w:r w:rsidRPr="00625AED">
        <w:t>/</w:t>
      </w:r>
      <w:proofErr w:type="spellStart"/>
      <w:r w:rsidRPr="00C066AB">
        <w:rPr>
          <w:lang w:val="en-US"/>
        </w:rPr>
        <w:t>webhp</w:t>
      </w:r>
      <w:proofErr w:type="spellEnd"/>
      <w:r w:rsidRPr="00625AED">
        <w:t>?</w:t>
      </w:r>
      <w:proofErr w:type="spellStart"/>
      <w:r w:rsidRPr="00C066AB">
        <w:rPr>
          <w:lang w:val="en-US"/>
        </w:rPr>
        <w:t>sourceid</w:t>
      </w:r>
      <w:proofErr w:type="spellEnd"/>
      <w:r w:rsidRPr="00625AED">
        <w:t>=</w:t>
      </w:r>
      <w:r w:rsidRPr="00C066AB">
        <w:rPr>
          <w:lang w:val="en-US"/>
        </w:rPr>
        <w:t>chrome</w:t>
      </w:r>
      <w:r w:rsidRPr="00625AED">
        <w:t>-</w:t>
      </w:r>
      <w:r w:rsidRPr="00C066AB">
        <w:rPr>
          <w:lang w:val="en-US"/>
        </w:rPr>
        <w:t>instant</w:t>
      </w:r>
      <w:r w:rsidRPr="00625AED">
        <w:t>&amp;</w:t>
      </w:r>
      <w:r w:rsidRPr="00C066AB">
        <w:rPr>
          <w:lang w:val="en-US"/>
        </w:rPr>
        <w:t>ion</w:t>
      </w:r>
      <w:r w:rsidRPr="00625AED">
        <w:t>=1&amp;</w:t>
      </w:r>
      <w:proofErr w:type="spellStart"/>
      <w:r w:rsidRPr="00C066AB">
        <w:rPr>
          <w:lang w:val="en-US"/>
        </w:rPr>
        <w:t>espv</w:t>
      </w:r>
      <w:proofErr w:type="spellEnd"/>
      <w:r w:rsidRPr="00625AED">
        <w:t>=2&amp;</w:t>
      </w:r>
      <w:proofErr w:type="spellStart"/>
      <w:r w:rsidRPr="00C066AB">
        <w:rPr>
          <w:lang w:val="en-US"/>
        </w:rPr>
        <w:t>ie</w:t>
      </w:r>
      <w:proofErr w:type="spellEnd"/>
      <w:r w:rsidRPr="00625AED">
        <w:t>=</w:t>
      </w:r>
      <w:r w:rsidRPr="00C066AB">
        <w:rPr>
          <w:lang w:val="en-US"/>
        </w:rPr>
        <w:t>UTF</w:t>
      </w:r>
      <w:r w:rsidRPr="00625AED">
        <w:t>-8#</w:t>
      </w:r>
      <w:r w:rsidRPr="00C066AB">
        <w:rPr>
          <w:lang w:val="en-US"/>
        </w:rPr>
        <w:t>q</w:t>
      </w:r>
      <w:r w:rsidRPr="00625AED">
        <w:t>=%</w:t>
      </w:r>
      <w:r w:rsidRPr="00C066AB">
        <w:rPr>
          <w:lang w:val="en-US"/>
        </w:rPr>
        <w:t>D</w:t>
      </w:r>
      <w:r w:rsidRPr="00625AED">
        <w:t>0%9</w:t>
      </w:r>
      <w:r w:rsidRPr="00C066AB">
        <w:rPr>
          <w:lang w:val="en-US"/>
        </w:rPr>
        <w:t>E</w:t>
      </w:r>
      <w:r w:rsidRPr="00625AED">
        <w:t>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</w:t>
      </w:r>
      <w:r w:rsidRPr="00625AED">
        <w:t>1%</w:t>
      </w:r>
      <w:r w:rsidRPr="00C066AB">
        <w:rPr>
          <w:lang w:val="en-US"/>
        </w:rPr>
        <w:t>D</w:t>
      </w:r>
      <w:r w:rsidRPr="00625AED">
        <w:t>1%8</w:t>
      </w:r>
      <w:r w:rsidRPr="00C066AB">
        <w:rPr>
          <w:lang w:val="en-US"/>
        </w:rPr>
        <w:t>A</w:t>
      </w:r>
      <w:r w:rsidRPr="00625AED">
        <w:t>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</w:t>
      </w:r>
      <w:r w:rsidRPr="00625AED">
        <w:t>5%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BC</w:t>
      </w:r>
      <w:r w:rsidRPr="00625AED">
        <w:t>+%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BF</w:t>
      </w:r>
      <w:r w:rsidRPr="00625AED">
        <w:t>%</w:t>
      </w:r>
      <w:r w:rsidRPr="00C066AB">
        <w:rPr>
          <w:lang w:val="en-US"/>
        </w:rPr>
        <w:t>D</w:t>
      </w:r>
      <w:r w:rsidRPr="00625AED">
        <w:t>1%80%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BE</w:t>
      </w:r>
      <w:r w:rsidRPr="00625AED">
        <w:t>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</w:t>
      </w:r>
      <w:r w:rsidRPr="00625AED">
        <w:t>4%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</w:t>
      </w:r>
      <w:r w:rsidRPr="00625AED">
        <w:t>0%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BD</w:t>
      </w:r>
      <w:r w:rsidRPr="00625AED">
        <w:t>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BD</w:t>
      </w:r>
      <w:r w:rsidRPr="00625AED">
        <w:t>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BE</w:t>
      </w:r>
      <w:r w:rsidRPr="00625AED">
        <w:t>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</w:t>
      </w:r>
      <w:r w:rsidRPr="00625AED">
        <w:t>9+%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BF</w:t>
      </w:r>
      <w:r w:rsidRPr="00625AED">
        <w:t>%</w:t>
      </w:r>
      <w:r w:rsidRPr="00C066AB">
        <w:rPr>
          <w:lang w:val="en-US"/>
        </w:rPr>
        <w:t>D</w:t>
      </w:r>
      <w:r w:rsidRPr="00625AED">
        <w:t>1%80%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BE</w:t>
      </w:r>
      <w:r w:rsidRPr="00625AED">
        <w:t>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</w:t>
      </w:r>
      <w:r w:rsidRPr="00625AED">
        <w:t>4%</w:t>
      </w:r>
      <w:r w:rsidRPr="00C066AB">
        <w:rPr>
          <w:lang w:val="en-US"/>
        </w:rPr>
        <w:t>D</w:t>
      </w:r>
      <w:r w:rsidRPr="00625AED">
        <w:t>1%83%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BA</w:t>
      </w:r>
      <w:r w:rsidRPr="00625AED">
        <w:t>%</w:t>
      </w:r>
      <w:r w:rsidRPr="00C066AB">
        <w:rPr>
          <w:lang w:val="en-US"/>
        </w:rPr>
        <w:t>D</w:t>
      </w:r>
      <w:r w:rsidRPr="00625AED">
        <w:t>1%86%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</w:t>
      </w:r>
      <w:r w:rsidRPr="00625AED">
        <w:t>8%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</w:t>
      </w:r>
      <w:r w:rsidRPr="00625AED">
        <w:t>8+%</w:t>
      </w:r>
      <w:r w:rsidRPr="00C066AB">
        <w:rPr>
          <w:lang w:val="en-US"/>
        </w:rPr>
        <w:t>D</w:t>
      </w:r>
      <w:r w:rsidRPr="00625AED">
        <w:t>0%9</w:t>
      </w:r>
      <w:r w:rsidRPr="00C066AB">
        <w:rPr>
          <w:lang w:val="en-US"/>
        </w:rPr>
        <w:t>A</w:t>
      </w:r>
      <w:r w:rsidRPr="00625AED">
        <w:t>%</w:t>
      </w:r>
      <w:r w:rsidRPr="00C066AB">
        <w:rPr>
          <w:lang w:val="en-US"/>
        </w:rPr>
        <w:t>D</w:t>
      </w:r>
      <w:r w:rsidRPr="00625AED">
        <w:t>1%8</w:t>
      </w:r>
      <w:r w:rsidRPr="00C066AB">
        <w:rPr>
          <w:lang w:val="en-US"/>
        </w:rPr>
        <w:t>B</w:t>
      </w:r>
      <w:r w:rsidRPr="00625AED">
        <w:t>%</w:t>
      </w:r>
      <w:r w:rsidRPr="00C066AB">
        <w:rPr>
          <w:lang w:val="en-US"/>
        </w:rPr>
        <w:t>D</w:t>
      </w:r>
      <w:r w:rsidRPr="00625AED">
        <w:t>1%80%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</w:t>
      </w:r>
      <w:r w:rsidRPr="00625AED">
        <w:t>3%</w:t>
      </w:r>
      <w:r w:rsidRPr="00C066AB">
        <w:rPr>
          <w:lang w:val="en-US"/>
        </w:rPr>
        <w:t>D</w:t>
      </w:r>
      <w:r w:rsidRPr="00625AED">
        <w:t>1%8</w:t>
      </w:r>
      <w:r w:rsidRPr="00C066AB">
        <w:rPr>
          <w:lang w:val="en-US"/>
        </w:rPr>
        <w:t>B</w:t>
      </w:r>
      <w:r w:rsidRPr="00625AED">
        <w:t>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</w:t>
      </w:r>
      <w:r w:rsidRPr="00625AED">
        <w:t>7%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</w:t>
      </w:r>
      <w:r w:rsidRPr="00625AED">
        <w:t>0%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BB</w:t>
      </w:r>
      <w:r w:rsidRPr="00625AED">
        <w:t>%</w:t>
      </w:r>
      <w:r w:rsidRPr="00C066AB">
        <w:rPr>
          <w:lang w:val="en-US"/>
        </w:rPr>
        <w:t>D</w:t>
      </w:r>
      <w:r w:rsidRPr="00625AED">
        <w:t>1%82%</w:t>
      </w:r>
      <w:r w:rsidRPr="00C066AB">
        <w:rPr>
          <w:lang w:val="en-US"/>
        </w:rPr>
        <w:t>D</w:t>
      </w:r>
      <w:r w:rsidRPr="00625AED">
        <w:t>1%8</w:t>
      </w:r>
      <w:r w:rsidRPr="00C066AB">
        <w:rPr>
          <w:lang w:val="en-US"/>
        </w:rPr>
        <w:t>B</w:t>
      </w:r>
      <w:r w:rsidRPr="00625AED">
        <w:t>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BD</w:t>
      </w:r>
      <w:r w:rsidRPr="00625AED">
        <w:t>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BE</w:t>
      </w:r>
      <w:r w:rsidRPr="00625AED">
        <w:t>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BC</w:t>
      </w:r>
      <w:r w:rsidRPr="00625AED">
        <w:t>+%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</w:t>
      </w:r>
      <w:r w:rsidRPr="00625AED">
        <w:t>2+2014+-2016+%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</w:t>
      </w:r>
      <w:r w:rsidRPr="00625AED">
        <w:t>3%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BE</w:t>
      </w:r>
      <w:r w:rsidRPr="00625AED">
        <w:t>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</w:t>
      </w:r>
      <w:r w:rsidRPr="00625AED">
        <w:t>4%</w:t>
      </w:r>
      <w:r w:rsidRPr="00C066AB">
        <w:rPr>
          <w:lang w:val="en-US"/>
        </w:rPr>
        <w:t>D</w:t>
      </w:r>
      <w:r w:rsidRPr="00625AED">
        <w:t>0%</w:t>
      </w:r>
      <w:r w:rsidRPr="00C066AB">
        <w:rPr>
          <w:lang w:val="en-US"/>
        </w:rPr>
        <w:t>B</w:t>
      </w:r>
      <w:r w:rsidRPr="00625AED">
        <w:t>0%</w:t>
      </w:r>
      <w:r w:rsidRPr="00C066AB">
        <w:rPr>
          <w:lang w:val="en-US"/>
        </w:rPr>
        <w:t>D</w:t>
      </w:r>
      <w:r w:rsidRPr="00625AED">
        <w:t>1%85&amp;</w:t>
      </w:r>
      <w:r w:rsidRPr="00C066AB">
        <w:rPr>
          <w:lang w:val="en-US"/>
        </w:rPr>
        <w:t>start</w:t>
      </w:r>
      <w:r w:rsidRPr="00625AED">
        <w:t>=10</w:t>
      </w:r>
      <w:proofErr w:type="gramEnd"/>
      <w:r w:rsidR="00C066AB" w:rsidRPr="00625AED">
        <w:rPr>
          <w:rFonts w:ascii="Lucida Console" w:hAnsi="Lucida Console" w:cs="Lucida Console"/>
          <w:sz w:val="21"/>
          <w:szCs w:val="21"/>
        </w:rPr>
        <w:t xml:space="preserve"> </w:t>
      </w:r>
    </w:p>
    <w:p w:rsidR="00C066AB" w:rsidRPr="00625AED" w:rsidRDefault="00C066AB" w:rsidP="00C066AB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</w:rPr>
      </w:pPr>
    </w:p>
    <w:p w:rsidR="00C066AB" w:rsidRPr="00C066AB" w:rsidRDefault="00C066AB" w:rsidP="00C066AB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C066AB">
        <w:rPr>
          <w:rFonts w:ascii="Lucida Console" w:hAnsi="Lucida Console" w:cs="Lucida Console"/>
          <w:sz w:val="21"/>
          <w:szCs w:val="21"/>
          <w:lang w:val="en-US"/>
        </w:rPr>
        <w:t>Now enterprise "</w:t>
      </w:r>
      <w:proofErr w:type="spellStart"/>
      <w:r>
        <w:rPr>
          <w:rFonts w:ascii="Lucida Console" w:hAnsi="Lucida Console" w:cs="Lucida Console"/>
          <w:sz w:val="21"/>
          <w:szCs w:val="21"/>
          <w:lang w:val="en-US"/>
        </w:rPr>
        <w:t>Kumtor</w:t>
      </w:r>
      <w:proofErr w:type="spellEnd"/>
      <w:r w:rsidRPr="00C066AB">
        <w:rPr>
          <w:rFonts w:ascii="Lucida Console" w:hAnsi="Lucida Console" w:cs="Lucida Console"/>
          <w:sz w:val="21"/>
          <w:szCs w:val="21"/>
          <w:lang w:val="en-US"/>
        </w:rPr>
        <w:t xml:space="preserve">" gives 70 % of the profit arriving from all mining </w:t>
      </w:r>
      <w:r>
        <w:rPr>
          <w:rFonts w:ascii="Lucida Console" w:hAnsi="Lucida Console" w:cs="Lucida Console"/>
          <w:sz w:val="21"/>
          <w:szCs w:val="21"/>
          <w:lang w:val="en-US"/>
        </w:rPr>
        <w:t>industry</w:t>
      </w:r>
      <w:r w:rsidRPr="00C066AB">
        <w:rPr>
          <w:rFonts w:ascii="Lucida Console" w:hAnsi="Lucida Console" w:cs="Lucida Console"/>
          <w:sz w:val="21"/>
          <w:szCs w:val="21"/>
          <w:lang w:val="en-US"/>
        </w:rPr>
        <w:t>. Enterprise "</w:t>
      </w:r>
      <w:proofErr w:type="spellStart"/>
      <w:r>
        <w:rPr>
          <w:rFonts w:ascii="Lucida Console" w:hAnsi="Lucida Console" w:cs="Lucida Console"/>
          <w:sz w:val="21"/>
          <w:szCs w:val="21"/>
          <w:lang w:val="en-US"/>
        </w:rPr>
        <w:t>Kyrgyzaltyn</w:t>
      </w:r>
      <w:proofErr w:type="spellEnd"/>
      <w:r w:rsidRPr="00C066AB">
        <w:rPr>
          <w:rFonts w:ascii="Lucida Console" w:hAnsi="Lucida Console" w:cs="Lucida Console"/>
          <w:sz w:val="21"/>
          <w:szCs w:val="21"/>
          <w:lang w:val="en-US"/>
        </w:rPr>
        <w:t>", 100 which % of actions belong to the state, in a year makes 500-700 kg of gold ».</w:t>
      </w:r>
    </w:p>
    <w:p w:rsidR="00C066AB" w:rsidRPr="00C066AB" w:rsidRDefault="00C066AB" w:rsidP="00C066AB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</w:p>
    <w:p w:rsidR="00C066AB" w:rsidRPr="00C066AB" w:rsidRDefault="00C066AB" w:rsidP="00C066AB">
      <w:pPr>
        <w:rPr>
          <w:lang w:val="en-US"/>
        </w:rPr>
      </w:pPr>
    </w:p>
    <w:p w:rsidR="00625AED" w:rsidRPr="000973C7" w:rsidRDefault="00625AED" w:rsidP="00625AED">
      <w:pPr>
        <w:spacing w:after="270" w:line="255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 апрель-июнь </w:t>
      </w:r>
      <w:r w:rsidRPr="00625A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2011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г.</w:t>
      </w:r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</w:t>
      </w:r>
      <w:proofErr w:type="spellStart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Кумторе</w:t>
      </w:r>
      <w:proofErr w:type="spellEnd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было добыто 139077 унций золота, т.е. 4325 килограмма.  Это означает, что производительность повысилась на 54% по сравнению с тем же периодом прошлого года. С начала этого года произведено 303244 унций золота, или же 9432 килограмма. Причиной </w:t>
      </w:r>
      <w:proofErr w:type="spellStart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этомго</w:t>
      </w:r>
      <w:proofErr w:type="spellEnd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послужило улучшение работ по выделению из руды золота и увеличение содержания золота в руде. Например, из отработанных во втором квартале 1,5 миллиона тонн руды в среднем было выделено 3,27 грамм золота. По сравнению с прошлым годом объем выработки золота за тот же период возрос на 7,7%.</w:t>
      </w:r>
    </w:p>
    <w:p w:rsidR="00625AED" w:rsidRDefault="00625AED" w:rsidP="00625AED">
      <w:pPr>
        <w:spacing w:after="270" w:line="255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Следуя заведенным давно правилам, золото, выработанное на </w:t>
      </w:r>
      <w:proofErr w:type="spellStart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Кумторе</w:t>
      </w:r>
      <w:proofErr w:type="spellEnd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 обязательном порядке должно продаваться только АО «</w:t>
      </w:r>
      <w:proofErr w:type="spellStart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Кыргызалтын</w:t>
      </w:r>
      <w:proofErr w:type="spellEnd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». После покупки «</w:t>
      </w:r>
      <w:proofErr w:type="spellStart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Кыргызалтыном</w:t>
      </w:r>
      <w:proofErr w:type="spellEnd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 и аффинажа золото при содействии Правительства продается на мировом рынке или остается в национальном резерве. Во втором квартале «</w:t>
      </w:r>
      <w:proofErr w:type="spellStart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Кумтор</w:t>
      </w:r>
      <w:proofErr w:type="spellEnd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оперейтинг</w:t>
      </w:r>
      <w:proofErr w:type="spellEnd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Компани» от </w:t>
      </w:r>
      <w:proofErr w:type="gramStart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продажи  «</w:t>
      </w:r>
      <w:proofErr w:type="spellStart"/>
      <w:proofErr w:type="gramEnd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Кыргызалтыну</w:t>
      </w:r>
      <w:proofErr w:type="spellEnd"/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 произведенного золота получил 221,2 миллиона долларов дохода. Или же каждая унция золота была продана в среднем за 1529 доллара.</w:t>
      </w:r>
    </w:p>
    <w:p w:rsidR="00625AED" w:rsidRPr="000973C7" w:rsidRDefault="00625AED" w:rsidP="00625AED">
      <w:pPr>
        <w:spacing w:after="0" w:line="255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973C7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Источник:</w:t>
      </w:r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газета «Алиби» №63 от 23.08.2011/ стр. 13</w:t>
      </w:r>
    </w:p>
    <w:p w:rsidR="00625AED" w:rsidRPr="000973C7" w:rsidRDefault="00625AED" w:rsidP="00625AED">
      <w:pPr>
        <w:spacing w:after="270" w:line="255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973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http://admin.gezitter.com/economics/4488_polza_zolota/</w:t>
      </w:r>
    </w:p>
    <w:p w:rsidR="00625AED" w:rsidRPr="000973C7" w:rsidRDefault="00625AED" w:rsidP="00625AED">
      <w:pPr>
        <w:spacing w:after="270" w:line="255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25AED" w:rsidRPr="00625AED" w:rsidRDefault="00625AED" w:rsidP="00625AED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For April-June, 2011 on </w:t>
      </w:r>
      <w:proofErr w:type="spellStart"/>
      <w:r w:rsidRPr="00625AED">
        <w:rPr>
          <w:rFonts w:ascii="Lucida Console" w:hAnsi="Lucida Console" w:cs="Lucida Console"/>
          <w:sz w:val="21"/>
          <w:szCs w:val="21"/>
          <w:lang w:val="en-US"/>
        </w:rPr>
        <w:t>Kumtor</w:t>
      </w:r>
      <w:proofErr w:type="spellEnd"/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 139077 ounces of gold, i.e. 4325 </w:t>
      </w:r>
      <w:proofErr w:type="spellStart"/>
      <w:r w:rsidRPr="00625AED">
        <w:rPr>
          <w:rFonts w:ascii="Lucida Console" w:hAnsi="Lucida Console" w:cs="Lucida Console"/>
          <w:sz w:val="21"/>
          <w:szCs w:val="21"/>
          <w:lang w:val="en-US"/>
        </w:rPr>
        <w:t>kgs</w:t>
      </w:r>
      <w:proofErr w:type="spellEnd"/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  <w:proofErr w:type="gramStart"/>
      <w:r w:rsidRPr="00625AED">
        <w:rPr>
          <w:rFonts w:ascii="Lucida Console" w:hAnsi="Lucida Console" w:cs="Lucida Console"/>
          <w:sz w:val="21"/>
          <w:szCs w:val="21"/>
          <w:lang w:val="en-US"/>
        </w:rPr>
        <w:t>have been extracted</w:t>
      </w:r>
      <w:proofErr w:type="gramEnd"/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. It means that productivity has raised on 54 % in comparison with the same period of last year. From the beginning of this year 303244 ounces of gold, or 9432 </w:t>
      </w:r>
      <w:proofErr w:type="spellStart"/>
      <w:r w:rsidRPr="00625AED">
        <w:rPr>
          <w:rFonts w:ascii="Lucida Console" w:hAnsi="Lucida Console" w:cs="Lucida Console"/>
          <w:sz w:val="21"/>
          <w:szCs w:val="21"/>
          <w:lang w:val="en-US"/>
        </w:rPr>
        <w:t>kgs</w:t>
      </w:r>
      <w:proofErr w:type="spellEnd"/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  <w:proofErr w:type="gramStart"/>
      <w:r w:rsidRPr="00625AED">
        <w:rPr>
          <w:rFonts w:ascii="Lucida Console" w:hAnsi="Lucida Console" w:cs="Lucida Console"/>
          <w:sz w:val="21"/>
          <w:szCs w:val="21"/>
          <w:lang w:val="en-US"/>
        </w:rPr>
        <w:t>are made</w:t>
      </w:r>
      <w:proofErr w:type="gramEnd"/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. As the reason </w:t>
      </w:r>
      <w:r>
        <w:rPr>
          <w:rFonts w:ascii="Lucida Console" w:hAnsi="Lucida Console" w:cs="Lucida Console"/>
          <w:sz w:val="21"/>
          <w:szCs w:val="21"/>
          <w:lang w:val="en-US"/>
        </w:rPr>
        <w:t xml:space="preserve">of </w:t>
      </w:r>
      <w:proofErr w:type="gramStart"/>
      <w:r>
        <w:rPr>
          <w:rFonts w:ascii="Lucida Console" w:hAnsi="Lucida Console" w:cs="Lucida Console"/>
          <w:sz w:val="21"/>
          <w:szCs w:val="21"/>
          <w:lang w:val="en-US"/>
        </w:rPr>
        <w:t xml:space="preserve">this </w:t>
      </w:r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 on</w:t>
      </w:r>
      <w:proofErr w:type="gramEnd"/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 allocation from ore of gold and increase in the maintenance of gold improvement of works has served in ore. For example, from fulfilled in the second quarter of 1</w:t>
      </w:r>
      <w:proofErr w:type="gramStart"/>
      <w:r w:rsidRPr="00625AED">
        <w:rPr>
          <w:rFonts w:ascii="Lucida Console" w:hAnsi="Lucida Console" w:cs="Lucida Console"/>
          <w:sz w:val="21"/>
          <w:szCs w:val="21"/>
          <w:lang w:val="en-US"/>
        </w:rPr>
        <w:t>,5</w:t>
      </w:r>
      <w:proofErr w:type="gramEnd"/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 million tons of ore on the average it has been allocated 3,27 </w:t>
      </w:r>
      <w:proofErr w:type="spellStart"/>
      <w:r w:rsidRPr="00625AED">
        <w:rPr>
          <w:rFonts w:ascii="Lucida Console" w:hAnsi="Lucida Console" w:cs="Lucida Console"/>
          <w:sz w:val="21"/>
          <w:szCs w:val="21"/>
          <w:lang w:val="en-US"/>
        </w:rPr>
        <w:t>gramme</w:t>
      </w:r>
      <w:proofErr w:type="spellEnd"/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 of gold. In comparison with last year the volume of development of gold for the same period has increased on 7</w:t>
      </w:r>
      <w:proofErr w:type="gramStart"/>
      <w:r w:rsidRPr="00625AED">
        <w:rPr>
          <w:rFonts w:ascii="Lucida Console" w:hAnsi="Lucida Console" w:cs="Lucida Console"/>
          <w:sz w:val="21"/>
          <w:szCs w:val="21"/>
          <w:lang w:val="en-US"/>
        </w:rPr>
        <w:t>,7</w:t>
      </w:r>
      <w:proofErr w:type="gramEnd"/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 %.</w:t>
      </w:r>
    </w:p>
    <w:p w:rsidR="00625AED" w:rsidRPr="00625AED" w:rsidRDefault="00625AED" w:rsidP="00625AED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Following the rules got for a long time, the gold developed on </w:t>
      </w:r>
      <w:proofErr w:type="spellStart"/>
      <w:r w:rsidRPr="00625AED">
        <w:rPr>
          <w:rFonts w:ascii="Lucida Console" w:hAnsi="Lucida Console" w:cs="Lucida Console"/>
          <w:sz w:val="21"/>
          <w:szCs w:val="21"/>
          <w:lang w:val="en-US"/>
        </w:rPr>
        <w:t>Kumtor</w:t>
      </w:r>
      <w:proofErr w:type="spellEnd"/>
      <w:r w:rsidRPr="00625AED">
        <w:rPr>
          <w:rFonts w:ascii="Lucida Console" w:hAnsi="Lucida Console" w:cs="Lucida Console"/>
          <w:sz w:val="21"/>
          <w:szCs w:val="21"/>
          <w:lang w:val="en-US"/>
        </w:rPr>
        <w:t>, without fail should be on sale only</w:t>
      </w:r>
      <w:r>
        <w:rPr>
          <w:rFonts w:ascii="Lucida Console" w:hAnsi="Lucida Console" w:cs="Lucida Console"/>
          <w:sz w:val="21"/>
          <w:szCs w:val="21"/>
          <w:lang w:val="en-US"/>
        </w:rPr>
        <w:t xml:space="preserve"> by</w:t>
      </w:r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 joint-stock company "</w:t>
      </w:r>
      <w:proofErr w:type="spellStart"/>
      <w:r>
        <w:rPr>
          <w:rFonts w:ascii="Lucida Console" w:hAnsi="Lucida Console" w:cs="Lucida Console"/>
          <w:sz w:val="21"/>
          <w:szCs w:val="21"/>
          <w:lang w:val="en-US"/>
        </w:rPr>
        <w:t>Kyrgyzaltyn</w:t>
      </w:r>
      <w:proofErr w:type="spellEnd"/>
      <w:r w:rsidRPr="00625AED">
        <w:rPr>
          <w:rFonts w:ascii="Lucida Console" w:hAnsi="Lucida Console" w:cs="Lucida Console"/>
          <w:sz w:val="21"/>
          <w:szCs w:val="21"/>
          <w:lang w:val="en-US"/>
        </w:rPr>
        <w:t>".</w:t>
      </w:r>
      <w:r>
        <w:rPr>
          <w:rFonts w:ascii="Lucida Console" w:hAnsi="Lucida Console" w:cs="Lucida Console"/>
          <w:sz w:val="21"/>
          <w:szCs w:val="21"/>
          <w:lang w:val="en-US"/>
        </w:rPr>
        <w:t xml:space="preserve"> After purchase by "</w:t>
      </w:r>
      <w:proofErr w:type="spellStart"/>
      <w:r>
        <w:rPr>
          <w:rFonts w:ascii="Lucida Console" w:hAnsi="Lucida Console" w:cs="Lucida Console"/>
          <w:sz w:val="21"/>
          <w:szCs w:val="21"/>
          <w:lang w:val="en-US"/>
        </w:rPr>
        <w:t>Kyrgyzaltyn</w:t>
      </w:r>
      <w:proofErr w:type="spellEnd"/>
      <w:r>
        <w:rPr>
          <w:rFonts w:ascii="Lucida Console" w:hAnsi="Lucida Console" w:cs="Lucida Console"/>
          <w:sz w:val="21"/>
          <w:szCs w:val="21"/>
          <w:lang w:val="en-US"/>
        </w:rPr>
        <w:t>”</w:t>
      </w:r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 and </w:t>
      </w:r>
      <w:proofErr w:type="spellStart"/>
      <w:r>
        <w:rPr>
          <w:rFonts w:ascii="Lucida Console" w:hAnsi="Lucida Console" w:cs="Lucida Console"/>
          <w:sz w:val="21"/>
          <w:szCs w:val="21"/>
          <w:lang w:val="en-US"/>
        </w:rPr>
        <w:t>affinage</w:t>
      </w:r>
      <w:proofErr w:type="spellEnd"/>
      <w:r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  <w:proofErr w:type="gramStart"/>
      <w:r>
        <w:rPr>
          <w:rFonts w:ascii="Lucida Console" w:hAnsi="Lucida Console" w:cs="Lucida Console"/>
          <w:sz w:val="21"/>
          <w:szCs w:val="21"/>
          <w:lang w:val="en-US"/>
        </w:rPr>
        <w:t xml:space="preserve">of </w:t>
      </w:r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 gold</w:t>
      </w:r>
      <w:proofErr w:type="gramEnd"/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 with assistance of the Government is on sale in the world market or remains in a national reserve. In the second quarter «</w:t>
      </w:r>
      <w:proofErr w:type="spellStart"/>
      <w:r>
        <w:rPr>
          <w:rFonts w:ascii="Lucida Console" w:hAnsi="Lucida Console" w:cs="Lucida Console"/>
          <w:sz w:val="21"/>
          <w:szCs w:val="21"/>
          <w:lang w:val="en-US"/>
        </w:rPr>
        <w:t>Kumtor</w:t>
      </w:r>
      <w:proofErr w:type="spellEnd"/>
      <w:r>
        <w:rPr>
          <w:rFonts w:ascii="Lucida Console" w:hAnsi="Lucida Console" w:cs="Lucida Console"/>
          <w:sz w:val="21"/>
          <w:szCs w:val="21"/>
          <w:lang w:val="en-US"/>
        </w:rPr>
        <w:t xml:space="preserve"> operating company</w:t>
      </w:r>
      <w:r w:rsidRPr="00625AED">
        <w:rPr>
          <w:rFonts w:ascii="Lucida Console" w:hAnsi="Lucida Console" w:cs="Lucida Console"/>
          <w:sz w:val="21"/>
          <w:szCs w:val="21"/>
          <w:lang w:val="en-US"/>
        </w:rPr>
        <w:t>» from sale of "</w:t>
      </w:r>
      <w:proofErr w:type="spellStart"/>
      <w:r w:rsidRPr="00625AED">
        <w:rPr>
          <w:rFonts w:ascii="Lucida Console" w:hAnsi="Lucida Console" w:cs="Lucida Console"/>
          <w:sz w:val="21"/>
          <w:szCs w:val="21"/>
          <w:lang w:val="en-US"/>
        </w:rPr>
        <w:t>Kyrgyzaltynu</w:t>
      </w:r>
      <w:proofErr w:type="spellEnd"/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" of the made gold has received </w:t>
      </w:r>
      <w:proofErr w:type="spellStart"/>
      <w:r w:rsidRPr="00625AED">
        <w:rPr>
          <w:rFonts w:ascii="Lucida Console" w:hAnsi="Lucida Console" w:cs="Lucida Console"/>
          <w:sz w:val="21"/>
          <w:szCs w:val="21"/>
          <w:lang w:val="en-US"/>
        </w:rPr>
        <w:t>Kumtor</w:t>
      </w:r>
      <w:proofErr w:type="spellEnd"/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 of 221</w:t>
      </w:r>
      <w:proofErr w:type="gramStart"/>
      <w:r w:rsidRPr="00625AED">
        <w:rPr>
          <w:rFonts w:ascii="Lucida Console" w:hAnsi="Lucida Console" w:cs="Lucida Console"/>
          <w:sz w:val="21"/>
          <w:szCs w:val="21"/>
          <w:lang w:val="en-US"/>
        </w:rPr>
        <w:t>,2</w:t>
      </w:r>
      <w:proofErr w:type="gramEnd"/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 million dollars of the income. </w:t>
      </w:r>
      <w:proofErr w:type="gramStart"/>
      <w:r w:rsidRPr="00625AED">
        <w:rPr>
          <w:rFonts w:ascii="Lucida Console" w:hAnsi="Lucida Console" w:cs="Lucida Console"/>
          <w:sz w:val="21"/>
          <w:szCs w:val="21"/>
          <w:lang w:val="en-US"/>
        </w:rPr>
        <w:t>Or</w:t>
      </w:r>
      <w:proofErr w:type="gramEnd"/>
      <w:r w:rsidRPr="00625AED">
        <w:rPr>
          <w:rFonts w:ascii="Lucida Console" w:hAnsi="Lucida Console" w:cs="Lucida Console"/>
          <w:sz w:val="21"/>
          <w:szCs w:val="21"/>
          <w:lang w:val="en-US"/>
        </w:rPr>
        <w:t xml:space="preserve"> each ounce of gold has been sold on the average for 1529 dollars.</w:t>
      </w:r>
    </w:p>
    <w:p w:rsidR="00971B66" w:rsidRPr="00625AED" w:rsidRDefault="00971B66">
      <w:pPr>
        <w:rPr>
          <w:lang w:val="en-US"/>
        </w:rPr>
      </w:pPr>
      <w:bookmarkStart w:id="0" w:name="_GoBack"/>
      <w:bookmarkEnd w:id="0"/>
    </w:p>
    <w:sectPr w:rsidR="00971B66" w:rsidRPr="00625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B66"/>
    <w:rsid w:val="00625AED"/>
    <w:rsid w:val="00740E0E"/>
    <w:rsid w:val="00971B66"/>
    <w:rsid w:val="00C0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4254AF-5A13-4502-8FDD-17119E38C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1B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-a.kg/sites/default/files/ilu_min_0314_rus.pdf" TargetMode="External"/><Relationship Id="rId4" Type="http://schemas.openxmlformats.org/officeDocument/2006/relationships/hyperlink" Target="http://www.tazabek.kg/news:36729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2016-06-11T08:03:00Z</dcterms:created>
  <dcterms:modified xsi:type="dcterms:W3CDTF">2016-06-11T08:36:00Z</dcterms:modified>
</cp:coreProperties>
</file>