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C1E" w:rsidRDefault="00172C1E">
      <w:r>
        <w:t xml:space="preserve">Examples of block data in DMP’s </w:t>
      </w:r>
      <w:proofErr w:type="spellStart"/>
      <w:r>
        <w:t>Tenegraph</w:t>
      </w:r>
      <w:proofErr w:type="spellEnd"/>
      <w:r>
        <w:t xml:space="preserve"> database. </w:t>
      </w:r>
      <w:bookmarkStart w:id="0" w:name="_GoBack"/>
      <w:bookmarkEnd w:id="0"/>
    </w:p>
    <w:p w:rsidR="00ED4A66" w:rsidRDefault="00172C1E">
      <w:r>
        <w:rPr>
          <w:noProof/>
        </w:rPr>
        <w:drawing>
          <wp:inline distT="0" distB="0" distL="0" distR="0" wp14:anchorId="27575FD2" wp14:editId="5073AE6F">
            <wp:extent cx="6715125" cy="37751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377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C1E" w:rsidRDefault="00172C1E"/>
    <w:p w:rsidR="00172C1E" w:rsidRDefault="00172C1E">
      <w:r>
        <w:rPr>
          <w:noProof/>
        </w:rPr>
        <w:drawing>
          <wp:inline distT="0" distB="0" distL="0" distR="0" wp14:anchorId="1D26A481" wp14:editId="0170B814">
            <wp:extent cx="6943725" cy="390362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3725" cy="390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C1E" w:rsidSect="00172C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C1E"/>
    <w:rsid w:val="00172C1E"/>
    <w:rsid w:val="0081480E"/>
    <w:rsid w:val="00E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C1E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C1E"/>
    <w:rPr>
      <w:rFonts w:ascii="Tahoma" w:hAnsi="Tahoma" w:cs="Tahoma"/>
      <w:sz w:val="1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C1E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C1E"/>
    <w:rPr>
      <w:rFonts w:ascii="Tahoma" w:hAnsi="Tahoma" w:cs="Tahoma"/>
      <w:sz w:val="1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1</cp:revision>
  <dcterms:created xsi:type="dcterms:W3CDTF">2016-05-04T13:31:00Z</dcterms:created>
  <dcterms:modified xsi:type="dcterms:W3CDTF">2016-05-04T13:35:00Z</dcterms:modified>
</cp:coreProperties>
</file>