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CD2F1" w14:textId="4FAF3E5A" w:rsidR="00D6474B" w:rsidRPr="00D6474B" w:rsidRDefault="00D6474B" w:rsidP="00D6474B">
      <w:pPr>
        <w:spacing w:after="0" w:line="0" w:lineRule="atLeast"/>
        <w:rPr>
          <w:rFonts w:ascii="inherit" w:eastAsia="Times New Roman" w:hAnsi="inherit" w:cs="Arial"/>
          <w:color w:val="333333"/>
          <w:sz w:val="2"/>
          <w:szCs w:val="2"/>
        </w:rPr>
      </w:pPr>
      <w:r w:rsidRPr="00D6474B">
        <w:rPr>
          <w:rFonts w:ascii="inherit" w:eastAsia="Times New Roman" w:hAnsi="inherit" w:cs="Arial"/>
          <w:color w:val="333333"/>
          <w:sz w:val="2"/>
          <w:szCs w:val="2"/>
        </w:rPr>
        <w:br/>
      </w:r>
      <w:r w:rsidR="007777F0" w:rsidRPr="007777F0">
        <w:rPr>
          <w:rFonts w:ascii="inherit" w:eastAsia="Times New Roman" w:hAnsi="inherit" w:cs="Arial"/>
          <w:color w:val="333333"/>
          <w:sz w:val="2"/>
          <w:szCs w:val="2"/>
        </w:rPr>
        <w:t>http://www.ogj.com/articles/print/volume-113/issue-12/transportation/turkmenistan-positions-itself-as-eurasian-natural-gas-power.html</w:t>
      </w:r>
    </w:p>
    <w:p w14:paraId="7A752C55" w14:textId="77777777" w:rsidR="00D6474B" w:rsidRPr="00D6474B" w:rsidRDefault="00D6474B" w:rsidP="00D6474B">
      <w:pPr>
        <w:spacing w:after="0" w:line="270" w:lineRule="atLeast"/>
        <w:rPr>
          <w:rFonts w:ascii="Arial" w:eastAsia="Times New Roman" w:hAnsi="Arial" w:cs="Arial"/>
          <w:color w:val="333333"/>
          <w:sz w:val="18"/>
          <w:szCs w:val="18"/>
        </w:rPr>
      </w:pPr>
      <w:r w:rsidRPr="00D6474B">
        <w:rPr>
          <w:rFonts w:ascii="Arial" w:eastAsia="Times New Roman" w:hAnsi="Arial" w:cs="Arial"/>
          <w:color w:val="333333"/>
          <w:sz w:val="18"/>
          <w:szCs w:val="18"/>
        </w:rPr>
        <w:t>  </w:t>
      </w:r>
    </w:p>
    <w:p w14:paraId="7DB0B7D7" w14:textId="77777777" w:rsidR="007777F0" w:rsidRDefault="007777F0" w:rsidP="00D6474B">
      <w:pPr>
        <w:shd w:val="clear" w:color="auto" w:fill="000000"/>
        <w:spacing w:after="0" w:line="270" w:lineRule="atLeast"/>
        <w:rPr>
          <w:rFonts w:ascii="inherit" w:eastAsia="Times New Roman" w:hAnsi="inherit" w:cs="Arial"/>
          <w:noProof/>
          <w:color w:val="333333"/>
          <w:sz w:val="18"/>
          <w:szCs w:val="18"/>
        </w:rPr>
      </w:pPr>
    </w:p>
    <w:p w14:paraId="7F89BA7F" w14:textId="77777777" w:rsidR="007777F0" w:rsidRDefault="007777F0" w:rsidP="00D6474B">
      <w:pPr>
        <w:shd w:val="clear" w:color="auto" w:fill="000000"/>
        <w:spacing w:after="0" w:line="270" w:lineRule="atLeast"/>
        <w:rPr>
          <w:rFonts w:ascii="inherit" w:eastAsia="Times New Roman" w:hAnsi="inherit" w:cs="Arial"/>
          <w:noProof/>
          <w:color w:val="333333"/>
          <w:sz w:val="18"/>
          <w:szCs w:val="18"/>
        </w:rPr>
      </w:pPr>
    </w:p>
    <w:p w14:paraId="7C32AF56" w14:textId="77777777" w:rsidR="00D6474B" w:rsidRPr="00D6474B" w:rsidRDefault="00D6474B" w:rsidP="00D6474B">
      <w:pPr>
        <w:shd w:val="clear" w:color="auto" w:fill="000000"/>
        <w:spacing w:after="0" w:line="270" w:lineRule="atLeast"/>
        <w:rPr>
          <w:rFonts w:ascii="inherit" w:eastAsia="Times New Roman" w:hAnsi="inherit" w:cs="Arial"/>
          <w:color w:val="333333"/>
          <w:sz w:val="18"/>
          <w:szCs w:val="18"/>
        </w:rPr>
      </w:pPr>
      <w:r w:rsidRPr="00D6474B">
        <w:rPr>
          <w:rFonts w:ascii="inherit" w:eastAsia="Times New Roman" w:hAnsi="inherit" w:cs="Arial"/>
          <w:noProof/>
          <w:color w:val="333333"/>
          <w:sz w:val="18"/>
          <w:szCs w:val="18"/>
        </w:rPr>
        <w:drawing>
          <wp:inline distT="0" distB="0" distL="0" distR="0" wp14:anchorId="0FD2C87B" wp14:editId="2461DADF">
            <wp:extent cx="9525" cy="9525"/>
            <wp:effectExtent l="0" t="0" r="0" b="0"/>
            <wp:docPr id="37" name="Picture 37" descr="http://www.ogj.com/libs/cq/ui/resourc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gj.com/libs/cq/ui/resources/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F7D7D30" w14:textId="77777777" w:rsidR="00D6474B" w:rsidRPr="00D6474B" w:rsidRDefault="00D6474B" w:rsidP="00D6474B">
      <w:pPr>
        <w:spacing w:after="0" w:line="270" w:lineRule="atLeast"/>
        <w:rPr>
          <w:rFonts w:ascii="inherit" w:eastAsia="Times New Roman" w:hAnsi="inherit" w:cs="Arial"/>
          <w:color w:val="333333"/>
          <w:sz w:val="18"/>
          <w:szCs w:val="18"/>
        </w:rPr>
      </w:pPr>
      <w:r w:rsidRPr="00D6474B">
        <w:rPr>
          <w:rFonts w:ascii="inherit" w:eastAsia="Times New Roman" w:hAnsi="inherit" w:cs="Arial"/>
          <w:color w:val="333333"/>
          <w:sz w:val="18"/>
          <w:szCs w:val="18"/>
        </w:rPr>
        <w:object w:dxaOrig="225" w:dyaOrig="225" w14:anchorId="59165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75pt;height:.75pt" o:ole="">
            <v:imagedata r:id="rId6" o:title=""/>
          </v:shape>
          <w:control r:id="rId7" w:name="moatMessageSender1921514212" w:shapeid="_x0000_i1130"/>
        </w:object>
      </w:r>
    </w:p>
    <w:p w14:paraId="4C387985" w14:textId="77777777" w:rsidR="00D6474B" w:rsidRPr="00D6474B" w:rsidRDefault="00D6474B" w:rsidP="00D6474B">
      <w:pPr>
        <w:spacing w:after="0" w:line="270" w:lineRule="atLeast"/>
        <w:rPr>
          <w:rFonts w:ascii="inherit" w:eastAsia="Times New Roman" w:hAnsi="inherit" w:cs="Arial"/>
          <w:color w:val="333333"/>
          <w:sz w:val="18"/>
          <w:szCs w:val="18"/>
        </w:rPr>
      </w:pPr>
      <w:r w:rsidRPr="00D6474B">
        <w:rPr>
          <w:rFonts w:ascii="inherit" w:eastAsia="Times New Roman" w:hAnsi="inherit" w:cs="Arial"/>
          <w:color w:val="333333"/>
          <w:sz w:val="18"/>
          <w:szCs w:val="18"/>
        </w:rPr>
        <w:object w:dxaOrig="225" w:dyaOrig="225" w14:anchorId="49C9C9AF">
          <v:shape id="_x0000_i1129" type="#_x0000_t75" style="width:.75pt;height:.75pt" o:ole="">
            <v:imagedata r:id="rId6" o:title=""/>
          </v:shape>
          <w:control r:id="rId8" w:name="moatCap" w:shapeid="_x0000_i1129"/>
        </w:object>
      </w:r>
    </w:p>
    <w:p w14:paraId="2D9AD06A" w14:textId="77777777" w:rsidR="00D6474B" w:rsidRPr="00D6474B" w:rsidRDefault="00D6474B" w:rsidP="00D6474B">
      <w:pPr>
        <w:spacing w:after="0" w:line="270" w:lineRule="atLeast"/>
        <w:rPr>
          <w:rFonts w:ascii="inherit" w:eastAsia="Times New Roman" w:hAnsi="inherit" w:cs="Arial"/>
          <w:color w:val="333333"/>
          <w:sz w:val="18"/>
          <w:szCs w:val="18"/>
        </w:rPr>
      </w:pPr>
      <w:r w:rsidRPr="00D6474B">
        <w:rPr>
          <w:rFonts w:ascii="Arial" w:eastAsia="Times New Roman" w:hAnsi="Arial" w:cs="Arial"/>
          <w:noProof/>
          <w:color w:val="1370AC"/>
          <w:sz w:val="18"/>
          <w:szCs w:val="18"/>
          <w:bdr w:val="none" w:sz="0" w:space="0" w:color="auto" w:frame="1"/>
        </w:rPr>
        <w:drawing>
          <wp:inline distT="0" distB="0" distL="0" distR="0" wp14:anchorId="5D4B139E" wp14:editId="243C7475">
            <wp:extent cx="1714500" cy="695325"/>
            <wp:effectExtent l="0" t="0" r="0" b="9525"/>
            <wp:docPr id="36" name="Picture 36" descr="Hom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695325"/>
                    </a:xfrm>
                    <a:prstGeom prst="rect">
                      <a:avLst/>
                    </a:prstGeom>
                    <a:noFill/>
                    <a:ln>
                      <a:noFill/>
                    </a:ln>
                  </pic:spPr>
                </pic:pic>
              </a:graphicData>
            </a:graphic>
          </wp:inline>
        </w:drawing>
      </w:r>
    </w:p>
    <w:p w14:paraId="273A37F8" w14:textId="77777777" w:rsidR="00D6474B" w:rsidRPr="00D6474B" w:rsidRDefault="00D6474B" w:rsidP="00D6474B">
      <w:pPr>
        <w:spacing w:after="0" w:line="270" w:lineRule="atLeast"/>
        <w:jc w:val="right"/>
        <w:rPr>
          <w:rFonts w:ascii="inherit" w:eastAsia="Times New Roman" w:hAnsi="inherit" w:cs="Arial"/>
          <w:color w:val="FFFFFF"/>
          <w:sz w:val="17"/>
          <w:szCs w:val="17"/>
        </w:rPr>
      </w:pPr>
      <w:r w:rsidRPr="00D6474B">
        <w:rPr>
          <w:rFonts w:ascii="inherit" w:eastAsia="Times New Roman" w:hAnsi="inherit" w:cs="Arial"/>
          <w:color w:val="FFFFFF"/>
          <w:sz w:val="17"/>
          <w:szCs w:val="17"/>
          <w:bdr w:val="none" w:sz="0" w:space="0" w:color="auto" w:frame="1"/>
        </w:rPr>
        <w:t>Login or Register</w:t>
      </w:r>
    </w:p>
    <w:p w14:paraId="7F81E72D" w14:textId="77777777" w:rsidR="00D6474B" w:rsidRPr="00D6474B" w:rsidRDefault="00D6474B" w:rsidP="00D6474B">
      <w:pPr>
        <w:spacing w:after="75" w:line="240" w:lineRule="auto"/>
        <w:jc w:val="right"/>
        <w:rPr>
          <w:rFonts w:ascii="inherit" w:eastAsia="Times New Roman" w:hAnsi="inherit" w:cs="Arial"/>
          <w:caps/>
          <w:color w:val="FFFFFF"/>
          <w:sz w:val="17"/>
          <w:szCs w:val="17"/>
        </w:rPr>
      </w:pPr>
      <w:r w:rsidRPr="00D6474B">
        <w:rPr>
          <w:rFonts w:ascii="inherit" w:eastAsia="Times New Roman" w:hAnsi="inherit" w:cs="Arial"/>
          <w:caps/>
          <w:color w:val="FFFFFF"/>
          <w:sz w:val="17"/>
          <w:szCs w:val="17"/>
          <w:bdr w:val="none" w:sz="0" w:space="0" w:color="auto" w:frame="1"/>
        </w:rPr>
        <w:t>SUBSCRIBE: </w:t>
      </w:r>
      <w:r w:rsidRPr="00D6474B">
        <w:rPr>
          <w:rFonts w:ascii="inherit" w:eastAsia="Times New Roman" w:hAnsi="inherit" w:cs="Arial"/>
          <w:caps/>
          <w:color w:val="FFFFFF"/>
          <w:sz w:val="17"/>
          <w:szCs w:val="17"/>
        </w:rPr>
        <w:t> </w:t>
      </w:r>
      <w:hyperlink r:id="rId11" w:tgtFrame="_blank" w:history="1">
        <w:r w:rsidRPr="00D6474B">
          <w:rPr>
            <w:rFonts w:ascii="Arial" w:eastAsia="Times New Roman" w:hAnsi="Arial" w:cs="Arial"/>
            <w:b/>
            <w:bCs/>
            <w:caps/>
            <w:color w:val="0000FF"/>
            <w:sz w:val="17"/>
            <w:szCs w:val="17"/>
            <w:u w:val="single"/>
            <w:bdr w:val="none" w:sz="0" w:space="0" w:color="auto" w:frame="1"/>
          </w:rPr>
          <w:t>MAGAZINE</w:t>
        </w:r>
      </w:hyperlink>
      <w:r w:rsidRPr="00D6474B">
        <w:rPr>
          <w:rFonts w:ascii="inherit" w:eastAsia="Times New Roman" w:hAnsi="inherit" w:cs="Arial"/>
          <w:caps/>
          <w:color w:val="FFFFFF"/>
          <w:sz w:val="17"/>
          <w:szCs w:val="17"/>
          <w:bdr w:val="none" w:sz="0" w:space="0" w:color="auto" w:frame="1"/>
        </w:rPr>
        <w:t> |</w:t>
      </w:r>
      <w:r w:rsidRPr="00D6474B">
        <w:rPr>
          <w:rFonts w:ascii="inherit" w:eastAsia="Times New Roman" w:hAnsi="inherit" w:cs="Arial"/>
          <w:caps/>
          <w:color w:val="FFFFFF"/>
          <w:sz w:val="17"/>
          <w:szCs w:val="17"/>
        </w:rPr>
        <w:t> </w:t>
      </w:r>
      <w:hyperlink r:id="rId12" w:tgtFrame="_blank" w:history="1">
        <w:r w:rsidRPr="00D6474B">
          <w:rPr>
            <w:rFonts w:ascii="Arial" w:eastAsia="Times New Roman" w:hAnsi="Arial" w:cs="Arial"/>
            <w:b/>
            <w:bCs/>
            <w:caps/>
            <w:color w:val="0000FF"/>
            <w:sz w:val="17"/>
            <w:szCs w:val="17"/>
            <w:u w:val="single"/>
            <w:bdr w:val="none" w:sz="0" w:space="0" w:color="auto" w:frame="1"/>
          </w:rPr>
          <w:t>NEWSLETTERS</w:t>
        </w:r>
      </w:hyperlink>
    </w:p>
    <w:p w14:paraId="358EB17E" w14:textId="77777777" w:rsidR="00D6474B" w:rsidRPr="00D6474B" w:rsidRDefault="00D6474B" w:rsidP="00D6474B">
      <w:pPr>
        <w:pBdr>
          <w:bottom w:val="single" w:sz="6" w:space="1" w:color="auto"/>
        </w:pBdr>
        <w:spacing w:after="0" w:line="240" w:lineRule="auto"/>
        <w:jc w:val="center"/>
        <w:rPr>
          <w:rFonts w:ascii="Arial" w:eastAsia="Times New Roman" w:hAnsi="Arial" w:cs="Arial"/>
          <w:vanish/>
          <w:sz w:val="16"/>
          <w:szCs w:val="16"/>
        </w:rPr>
      </w:pPr>
      <w:r w:rsidRPr="00D6474B">
        <w:rPr>
          <w:rFonts w:ascii="Arial" w:eastAsia="Times New Roman" w:hAnsi="Arial" w:cs="Arial"/>
          <w:vanish/>
          <w:sz w:val="16"/>
          <w:szCs w:val="16"/>
        </w:rPr>
        <w:t>Top of Form</w:t>
      </w:r>
    </w:p>
    <w:p w14:paraId="3E3C0A43" w14:textId="77777777" w:rsidR="00D6474B" w:rsidRPr="00D6474B" w:rsidRDefault="00D6474B" w:rsidP="00D6474B">
      <w:pPr>
        <w:spacing w:before="75" w:after="0" w:line="270" w:lineRule="atLeast"/>
        <w:jc w:val="right"/>
        <w:rPr>
          <w:rFonts w:ascii="inherit" w:eastAsia="Times New Roman" w:hAnsi="inherit" w:cs="Arial"/>
          <w:color w:val="FFFFFF"/>
          <w:sz w:val="17"/>
          <w:szCs w:val="17"/>
        </w:rPr>
      </w:pPr>
      <w:r w:rsidRPr="00D6474B">
        <w:rPr>
          <w:rFonts w:ascii="inherit" w:eastAsia="Times New Roman" w:hAnsi="inherit" w:cs="Arial"/>
          <w:color w:val="FFFFFF"/>
          <w:sz w:val="17"/>
          <w:szCs w:val="17"/>
        </w:rPr>
        <w:object w:dxaOrig="225" w:dyaOrig="225" w14:anchorId="3E4C8119">
          <v:shape id="_x0000_i1128" type="#_x0000_t75" style="width:102pt;height:18pt" o:ole="">
            <v:imagedata r:id="rId13" o:title=""/>
          </v:shape>
          <w:control r:id="rId14" w:name="DefaultOcxName" w:shapeid="_x0000_i1128"/>
        </w:object>
      </w:r>
      <w:r w:rsidRPr="00D6474B">
        <w:rPr>
          <w:rFonts w:ascii="inherit" w:eastAsia="Times New Roman" w:hAnsi="inherit" w:cs="Arial"/>
          <w:color w:val="FFFFFF"/>
          <w:sz w:val="17"/>
          <w:szCs w:val="17"/>
        </w:rPr>
        <w:t> </w:t>
      </w:r>
      <w:r w:rsidRPr="00D6474B">
        <w:rPr>
          <w:rFonts w:ascii="inherit" w:eastAsia="Times New Roman" w:hAnsi="inherit" w:cs="Arial"/>
          <w:color w:val="FFFFFF"/>
          <w:sz w:val="17"/>
          <w:szCs w:val="17"/>
        </w:rPr>
        <w:object w:dxaOrig="225" w:dyaOrig="225" w14:anchorId="180178B2">
          <v:shape id="_x0000_i1127" type="#_x0000_t75" style="width:1in;height:1in" o:ole="">
            <v:imagedata r:id="rId15" o:title=""/>
          </v:shape>
          <w:control r:id="rId16" w:name="DefaultOcxName1" w:shapeid="_x0000_i1127"/>
        </w:object>
      </w:r>
    </w:p>
    <w:p w14:paraId="20627DDD" w14:textId="77777777" w:rsidR="00D6474B" w:rsidRPr="00D6474B" w:rsidRDefault="00D6474B" w:rsidP="00D6474B">
      <w:pPr>
        <w:pBdr>
          <w:top w:val="single" w:sz="6" w:space="1" w:color="auto"/>
        </w:pBdr>
        <w:spacing w:after="0" w:line="240" w:lineRule="auto"/>
        <w:jc w:val="center"/>
        <w:rPr>
          <w:rFonts w:ascii="Arial" w:eastAsia="Times New Roman" w:hAnsi="Arial" w:cs="Arial"/>
          <w:vanish/>
          <w:sz w:val="16"/>
          <w:szCs w:val="16"/>
        </w:rPr>
      </w:pPr>
      <w:r w:rsidRPr="00D6474B">
        <w:rPr>
          <w:rFonts w:ascii="Arial" w:eastAsia="Times New Roman" w:hAnsi="Arial" w:cs="Arial"/>
          <w:vanish/>
          <w:sz w:val="16"/>
          <w:szCs w:val="16"/>
        </w:rPr>
        <w:t>Bottom of Form</w:t>
      </w:r>
    </w:p>
    <w:p w14:paraId="7D8352BC" w14:textId="77777777" w:rsidR="00D6474B" w:rsidRPr="00D6474B" w:rsidRDefault="00D6474B" w:rsidP="00D6474B">
      <w:pPr>
        <w:spacing w:after="75" w:line="270" w:lineRule="atLeast"/>
        <w:rPr>
          <w:rFonts w:ascii="inherit" w:eastAsia="Times New Roman" w:hAnsi="inherit" w:cs="Arial"/>
          <w:color w:val="333333"/>
          <w:sz w:val="18"/>
          <w:szCs w:val="18"/>
        </w:rPr>
      </w:pPr>
      <w:hyperlink r:id="rId17" w:history="1">
        <w:r w:rsidRPr="00D6474B">
          <w:rPr>
            <w:rFonts w:ascii="Arial" w:eastAsia="Times New Roman" w:hAnsi="Arial" w:cs="Arial"/>
            <w:b/>
            <w:bCs/>
            <w:caps/>
            <w:color w:val="FFFFFF"/>
            <w:sz w:val="20"/>
            <w:szCs w:val="20"/>
            <w:u w:val="single"/>
            <w:bdr w:val="none" w:sz="0" w:space="0" w:color="auto" w:frame="1"/>
          </w:rPr>
          <w:t>WASHINGTON PULSE</w:t>
        </w:r>
      </w:hyperlink>
      <w:hyperlink r:id="rId18" w:history="1">
        <w:r w:rsidRPr="00D6474B">
          <w:rPr>
            <w:rFonts w:ascii="Arial" w:eastAsia="Times New Roman" w:hAnsi="Arial" w:cs="Arial"/>
            <w:b/>
            <w:bCs/>
            <w:caps/>
            <w:color w:val="FFFFFF"/>
            <w:sz w:val="20"/>
            <w:szCs w:val="20"/>
            <w:u w:val="single"/>
            <w:bdr w:val="none" w:sz="0" w:space="0" w:color="auto" w:frame="1"/>
          </w:rPr>
          <w:t>MAGAZINE</w:t>
        </w:r>
      </w:hyperlink>
      <w:hyperlink r:id="rId19" w:history="1">
        <w:r w:rsidRPr="00D6474B">
          <w:rPr>
            <w:rFonts w:ascii="Arial" w:eastAsia="Times New Roman" w:hAnsi="Arial" w:cs="Arial"/>
            <w:b/>
            <w:bCs/>
            <w:caps/>
            <w:color w:val="FFFFFF"/>
            <w:sz w:val="20"/>
            <w:szCs w:val="20"/>
            <w:u w:val="single"/>
            <w:bdr w:val="none" w:sz="0" w:space="0" w:color="auto" w:frame="1"/>
          </w:rPr>
          <w:t>PAST ISSUES</w:t>
        </w:r>
      </w:hyperlink>
    </w:p>
    <w:p w14:paraId="3209F321" w14:textId="77777777" w:rsidR="00D6474B" w:rsidRPr="00D6474B" w:rsidRDefault="00D6474B" w:rsidP="00D6474B">
      <w:pPr>
        <w:numPr>
          <w:ilvl w:val="0"/>
          <w:numId w:val="1"/>
        </w:numPr>
        <w:spacing w:after="0" w:line="630" w:lineRule="atLeast"/>
        <w:ind w:left="0"/>
        <w:jc w:val="center"/>
        <w:outlineLvl w:val="1"/>
        <w:rPr>
          <w:rFonts w:ascii="Arial" w:eastAsia="Times New Roman" w:hAnsi="Arial" w:cs="Arial"/>
          <w:b/>
          <w:bCs/>
          <w:color w:val="000000"/>
          <w:sz w:val="21"/>
          <w:szCs w:val="21"/>
        </w:rPr>
      </w:pPr>
      <w:hyperlink r:id="rId20" w:tgtFrame="" w:history="1">
        <w:r w:rsidRPr="00D6474B">
          <w:rPr>
            <w:rFonts w:ascii="Arial" w:eastAsia="Times New Roman" w:hAnsi="Arial" w:cs="Arial"/>
            <w:color w:val="FFFFFF"/>
            <w:sz w:val="18"/>
            <w:szCs w:val="18"/>
            <w:u w:val="single"/>
            <w:bdr w:val="none" w:sz="0" w:space="0" w:color="auto" w:frame="1"/>
          </w:rPr>
          <w:t>Home</w:t>
        </w:r>
      </w:hyperlink>
    </w:p>
    <w:p w14:paraId="42C10424" w14:textId="77777777" w:rsidR="00D6474B" w:rsidRPr="00D6474B" w:rsidRDefault="00D6474B" w:rsidP="00D6474B">
      <w:pPr>
        <w:numPr>
          <w:ilvl w:val="0"/>
          <w:numId w:val="1"/>
        </w:numPr>
        <w:spacing w:after="0" w:line="630" w:lineRule="atLeast"/>
        <w:ind w:left="0"/>
        <w:jc w:val="center"/>
        <w:outlineLvl w:val="1"/>
        <w:rPr>
          <w:rFonts w:ascii="Arial" w:eastAsia="Times New Roman" w:hAnsi="Arial" w:cs="Arial"/>
          <w:b/>
          <w:bCs/>
          <w:color w:val="000000"/>
          <w:sz w:val="21"/>
          <w:szCs w:val="21"/>
        </w:rPr>
      </w:pPr>
      <w:hyperlink r:id="rId21" w:tgtFrame="" w:history="1">
        <w:r w:rsidRPr="00D6474B">
          <w:rPr>
            <w:rFonts w:ascii="Arial" w:eastAsia="Times New Roman" w:hAnsi="Arial" w:cs="Arial"/>
            <w:color w:val="FFFFFF"/>
            <w:sz w:val="18"/>
            <w:szCs w:val="18"/>
            <w:u w:val="single"/>
            <w:bdr w:val="none" w:sz="0" w:space="0" w:color="auto" w:frame="1"/>
          </w:rPr>
          <w:t>General Interest</w:t>
        </w:r>
      </w:hyperlink>
    </w:p>
    <w:p w14:paraId="01C8BA0A" w14:textId="77777777" w:rsidR="00D6474B" w:rsidRPr="00D6474B" w:rsidRDefault="00D6474B" w:rsidP="00D6474B">
      <w:pPr>
        <w:numPr>
          <w:ilvl w:val="0"/>
          <w:numId w:val="1"/>
        </w:numPr>
        <w:spacing w:after="0" w:line="630" w:lineRule="atLeast"/>
        <w:ind w:left="0"/>
        <w:jc w:val="center"/>
        <w:outlineLvl w:val="1"/>
        <w:rPr>
          <w:rFonts w:ascii="Arial" w:eastAsia="Times New Roman" w:hAnsi="Arial" w:cs="Arial"/>
          <w:b/>
          <w:bCs/>
          <w:color w:val="000000"/>
          <w:sz w:val="21"/>
          <w:szCs w:val="21"/>
        </w:rPr>
      </w:pPr>
      <w:hyperlink r:id="rId22" w:tgtFrame="" w:history="1">
        <w:r w:rsidRPr="00D6474B">
          <w:rPr>
            <w:rFonts w:ascii="Arial" w:eastAsia="Times New Roman" w:hAnsi="Arial" w:cs="Arial"/>
            <w:color w:val="FFFFFF"/>
            <w:sz w:val="18"/>
            <w:szCs w:val="18"/>
            <w:u w:val="single"/>
            <w:bdr w:val="none" w:sz="0" w:space="0" w:color="auto" w:frame="1"/>
          </w:rPr>
          <w:t>Exploration &amp; Development</w:t>
        </w:r>
      </w:hyperlink>
    </w:p>
    <w:p w14:paraId="0C95C6C3" w14:textId="77777777" w:rsidR="00D6474B" w:rsidRPr="00D6474B" w:rsidRDefault="00D6474B" w:rsidP="00D6474B">
      <w:pPr>
        <w:numPr>
          <w:ilvl w:val="0"/>
          <w:numId w:val="1"/>
        </w:numPr>
        <w:spacing w:after="0" w:line="630" w:lineRule="atLeast"/>
        <w:ind w:left="0"/>
        <w:jc w:val="center"/>
        <w:outlineLvl w:val="1"/>
        <w:rPr>
          <w:rFonts w:ascii="Arial" w:eastAsia="Times New Roman" w:hAnsi="Arial" w:cs="Arial"/>
          <w:b/>
          <w:bCs/>
          <w:color w:val="000000"/>
          <w:sz w:val="21"/>
          <w:szCs w:val="21"/>
        </w:rPr>
      </w:pPr>
      <w:hyperlink r:id="rId23" w:tgtFrame="" w:history="1">
        <w:r w:rsidRPr="00D6474B">
          <w:rPr>
            <w:rFonts w:ascii="Arial" w:eastAsia="Times New Roman" w:hAnsi="Arial" w:cs="Arial"/>
            <w:color w:val="FFFFFF"/>
            <w:sz w:val="18"/>
            <w:szCs w:val="18"/>
            <w:u w:val="single"/>
            <w:bdr w:val="none" w:sz="0" w:space="0" w:color="auto" w:frame="1"/>
          </w:rPr>
          <w:t>Drilling &amp; Production</w:t>
        </w:r>
      </w:hyperlink>
    </w:p>
    <w:p w14:paraId="68F6D200" w14:textId="77777777" w:rsidR="00D6474B" w:rsidRPr="00D6474B" w:rsidRDefault="00D6474B" w:rsidP="00D6474B">
      <w:pPr>
        <w:numPr>
          <w:ilvl w:val="0"/>
          <w:numId w:val="1"/>
        </w:numPr>
        <w:spacing w:after="0" w:line="630" w:lineRule="atLeast"/>
        <w:ind w:left="0"/>
        <w:jc w:val="center"/>
        <w:outlineLvl w:val="1"/>
        <w:rPr>
          <w:rFonts w:ascii="Arial" w:eastAsia="Times New Roman" w:hAnsi="Arial" w:cs="Arial"/>
          <w:b/>
          <w:bCs/>
          <w:color w:val="000000"/>
          <w:sz w:val="21"/>
          <w:szCs w:val="21"/>
        </w:rPr>
      </w:pPr>
      <w:hyperlink r:id="rId24" w:tgtFrame="" w:history="1">
        <w:r w:rsidRPr="00D6474B">
          <w:rPr>
            <w:rFonts w:ascii="Arial" w:eastAsia="Times New Roman" w:hAnsi="Arial" w:cs="Arial"/>
            <w:color w:val="FFFFFF"/>
            <w:sz w:val="18"/>
            <w:szCs w:val="18"/>
            <w:u w:val="single"/>
            <w:bdr w:val="none" w:sz="0" w:space="0" w:color="auto" w:frame="1"/>
          </w:rPr>
          <w:t>Refining &amp; Processing</w:t>
        </w:r>
      </w:hyperlink>
    </w:p>
    <w:p w14:paraId="5FE32C72" w14:textId="77777777" w:rsidR="00D6474B" w:rsidRPr="00D6474B" w:rsidRDefault="00D6474B" w:rsidP="00D6474B">
      <w:pPr>
        <w:numPr>
          <w:ilvl w:val="0"/>
          <w:numId w:val="1"/>
        </w:numPr>
        <w:spacing w:after="0" w:line="630" w:lineRule="atLeast"/>
        <w:ind w:left="0"/>
        <w:jc w:val="center"/>
        <w:outlineLvl w:val="1"/>
        <w:rPr>
          <w:rFonts w:ascii="Arial" w:eastAsia="Times New Roman" w:hAnsi="Arial" w:cs="Arial"/>
          <w:b/>
          <w:bCs/>
          <w:color w:val="000000"/>
          <w:sz w:val="21"/>
          <w:szCs w:val="21"/>
        </w:rPr>
      </w:pPr>
      <w:hyperlink r:id="rId25" w:tgtFrame="" w:history="1">
        <w:r w:rsidRPr="00D6474B">
          <w:rPr>
            <w:rFonts w:ascii="Arial" w:eastAsia="Times New Roman" w:hAnsi="Arial" w:cs="Arial"/>
            <w:color w:val="FFFFFF"/>
            <w:sz w:val="18"/>
            <w:szCs w:val="18"/>
            <w:u w:val="single"/>
            <w:bdr w:val="none" w:sz="0" w:space="0" w:color="auto" w:frame="1"/>
          </w:rPr>
          <w:t>Pipelines &amp; Transportation</w:t>
        </w:r>
      </w:hyperlink>
    </w:p>
    <w:p w14:paraId="292CF5E5" w14:textId="77777777" w:rsidR="00D6474B" w:rsidRPr="00D6474B" w:rsidRDefault="00D6474B" w:rsidP="00D6474B">
      <w:pPr>
        <w:numPr>
          <w:ilvl w:val="0"/>
          <w:numId w:val="1"/>
        </w:numPr>
        <w:spacing w:after="0" w:line="630" w:lineRule="atLeast"/>
        <w:ind w:left="0"/>
        <w:jc w:val="center"/>
        <w:outlineLvl w:val="1"/>
        <w:rPr>
          <w:rFonts w:ascii="Arial" w:eastAsia="Times New Roman" w:hAnsi="Arial" w:cs="Arial"/>
          <w:b/>
          <w:bCs/>
          <w:color w:val="000000"/>
          <w:sz w:val="21"/>
          <w:szCs w:val="21"/>
        </w:rPr>
      </w:pPr>
      <w:hyperlink r:id="rId26" w:tgtFrame="" w:history="1">
        <w:r w:rsidRPr="00D6474B">
          <w:rPr>
            <w:rFonts w:ascii="Arial" w:eastAsia="Times New Roman" w:hAnsi="Arial" w:cs="Arial"/>
            <w:color w:val="FFFFFF"/>
            <w:sz w:val="18"/>
            <w:szCs w:val="18"/>
            <w:u w:val="single"/>
            <w:bdr w:val="none" w:sz="0" w:space="0" w:color="auto" w:frame="1"/>
          </w:rPr>
          <w:t>OGJ Resources</w:t>
        </w:r>
      </w:hyperlink>
    </w:p>
    <w:p w14:paraId="3CE21BEC" w14:textId="77777777" w:rsidR="00D6474B" w:rsidRPr="00D6474B" w:rsidRDefault="00D6474B" w:rsidP="00D6474B">
      <w:pPr>
        <w:numPr>
          <w:ilvl w:val="0"/>
          <w:numId w:val="2"/>
        </w:numPr>
        <w:shd w:val="clear" w:color="auto" w:fill="FFFFFF"/>
        <w:spacing w:after="0" w:line="420" w:lineRule="atLeast"/>
        <w:ind w:left="0" w:right="75"/>
        <w:outlineLvl w:val="2"/>
        <w:rPr>
          <w:rFonts w:ascii="Arial" w:eastAsia="Times New Roman" w:hAnsi="Arial" w:cs="Arial"/>
          <w:color w:val="000000"/>
          <w:sz w:val="18"/>
          <w:szCs w:val="18"/>
        </w:rPr>
      </w:pPr>
      <w:hyperlink r:id="rId27" w:history="1">
        <w:r w:rsidRPr="00D6474B">
          <w:rPr>
            <w:rFonts w:ascii="Arial" w:eastAsia="Times New Roman" w:hAnsi="Arial" w:cs="Arial"/>
            <w:color w:val="1370AC"/>
            <w:sz w:val="18"/>
            <w:szCs w:val="18"/>
            <w:u w:val="single"/>
            <w:bdr w:val="none" w:sz="0" w:space="0" w:color="auto" w:frame="1"/>
          </w:rPr>
          <w:t>Home</w:t>
        </w:r>
      </w:hyperlink>
    </w:p>
    <w:p w14:paraId="4955FC62" w14:textId="77777777" w:rsidR="00D6474B" w:rsidRPr="00D6474B" w:rsidRDefault="00D6474B" w:rsidP="00D6474B">
      <w:pPr>
        <w:numPr>
          <w:ilvl w:val="0"/>
          <w:numId w:val="2"/>
        </w:numPr>
        <w:shd w:val="clear" w:color="auto" w:fill="FFFFFF"/>
        <w:spacing w:before="100" w:beforeAutospacing="1" w:after="100" w:afterAutospacing="1" w:line="420" w:lineRule="atLeast"/>
        <w:ind w:left="0" w:right="75"/>
        <w:rPr>
          <w:rFonts w:ascii="inherit" w:eastAsia="Times New Roman" w:hAnsi="inherit" w:cs="Arial"/>
          <w:b/>
          <w:bCs/>
          <w:color w:val="333333"/>
          <w:sz w:val="18"/>
          <w:szCs w:val="18"/>
        </w:rPr>
      </w:pPr>
      <w:r w:rsidRPr="00D6474B">
        <w:rPr>
          <w:rFonts w:ascii="inherit" w:eastAsia="Times New Roman" w:hAnsi="inherit" w:cs="Arial"/>
          <w:b/>
          <w:bCs/>
          <w:color w:val="333333"/>
          <w:sz w:val="18"/>
          <w:szCs w:val="18"/>
        </w:rPr>
        <w:t>»</w:t>
      </w:r>
    </w:p>
    <w:p w14:paraId="02C018AB" w14:textId="77777777" w:rsidR="00D6474B" w:rsidRPr="00D6474B" w:rsidRDefault="00D6474B" w:rsidP="00D6474B">
      <w:pPr>
        <w:numPr>
          <w:ilvl w:val="0"/>
          <w:numId w:val="2"/>
        </w:numPr>
        <w:shd w:val="clear" w:color="auto" w:fill="FFFFFF"/>
        <w:spacing w:after="0" w:line="420" w:lineRule="atLeast"/>
        <w:ind w:left="0" w:right="75"/>
        <w:outlineLvl w:val="2"/>
        <w:rPr>
          <w:rFonts w:ascii="Arial" w:eastAsia="Times New Roman" w:hAnsi="Arial" w:cs="Arial"/>
          <w:color w:val="000000"/>
          <w:sz w:val="18"/>
          <w:szCs w:val="18"/>
        </w:rPr>
      </w:pPr>
      <w:hyperlink r:id="rId28" w:history="1">
        <w:r w:rsidRPr="00D6474B">
          <w:rPr>
            <w:rFonts w:ascii="Arial" w:eastAsia="Times New Roman" w:hAnsi="Arial" w:cs="Arial"/>
            <w:color w:val="1370AC"/>
            <w:sz w:val="18"/>
            <w:szCs w:val="18"/>
            <w:u w:val="single"/>
            <w:bdr w:val="none" w:sz="0" w:space="0" w:color="auto" w:frame="1"/>
          </w:rPr>
          <w:t>More Transportation</w:t>
        </w:r>
      </w:hyperlink>
    </w:p>
    <w:p w14:paraId="1E7EFC2A" w14:textId="77777777" w:rsidR="00D6474B" w:rsidRPr="00D6474B" w:rsidRDefault="00D6474B" w:rsidP="00D6474B">
      <w:pPr>
        <w:numPr>
          <w:ilvl w:val="0"/>
          <w:numId w:val="2"/>
        </w:numPr>
        <w:shd w:val="clear" w:color="auto" w:fill="FFFFFF"/>
        <w:spacing w:before="100" w:beforeAutospacing="1" w:after="100" w:afterAutospacing="1" w:line="420" w:lineRule="atLeast"/>
        <w:ind w:left="0" w:right="75"/>
        <w:rPr>
          <w:rFonts w:ascii="inherit" w:eastAsia="Times New Roman" w:hAnsi="inherit" w:cs="Arial"/>
          <w:b/>
          <w:bCs/>
          <w:color w:val="333333"/>
          <w:sz w:val="18"/>
          <w:szCs w:val="18"/>
        </w:rPr>
      </w:pPr>
      <w:r w:rsidRPr="00D6474B">
        <w:rPr>
          <w:rFonts w:ascii="inherit" w:eastAsia="Times New Roman" w:hAnsi="inherit" w:cs="Arial"/>
          <w:b/>
          <w:bCs/>
          <w:color w:val="333333"/>
          <w:sz w:val="18"/>
          <w:szCs w:val="18"/>
        </w:rPr>
        <w:t>»</w:t>
      </w:r>
    </w:p>
    <w:p w14:paraId="089C98E7" w14:textId="77777777" w:rsidR="00D6474B" w:rsidRPr="00D6474B" w:rsidRDefault="00D6474B" w:rsidP="00D6474B">
      <w:pPr>
        <w:numPr>
          <w:ilvl w:val="0"/>
          <w:numId w:val="2"/>
        </w:numPr>
        <w:shd w:val="clear" w:color="auto" w:fill="FFFFFF"/>
        <w:spacing w:after="0" w:line="420" w:lineRule="atLeast"/>
        <w:ind w:left="0" w:right="75"/>
        <w:outlineLvl w:val="1"/>
        <w:rPr>
          <w:rFonts w:ascii="Arial" w:eastAsia="Times New Roman" w:hAnsi="Arial" w:cs="Arial"/>
          <w:color w:val="83080F"/>
          <w:sz w:val="18"/>
          <w:szCs w:val="18"/>
        </w:rPr>
      </w:pPr>
      <w:r w:rsidRPr="00D6474B">
        <w:rPr>
          <w:rFonts w:ascii="Arial" w:eastAsia="Times New Roman" w:hAnsi="Arial" w:cs="Arial"/>
          <w:color w:val="83080F"/>
          <w:sz w:val="18"/>
          <w:szCs w:val="18"/>
        </w:rPr>
        <w:t>Turkmenistan positions itself as Eurasian natural gas power</w:t>
      </w:r>
    </w:p>
    <w:p w14:paraId="7AA27E87"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noProof/>
          <w:color w:val="333333"/>
          <w:sz w:val="23"/>
          <w:szCs w:val="23"/>
        </w:rPr>
        <w:lastRenderedPageBreak/>
        <w:drawing>
          <wp:inline distT="0" distB="0" distL="0" distR="0" wp14:anchorId="0B800BA0" wp14:editId="4A4AAD20">
            <wp:extent cx="5715000" cy="3076575"/>
            <wp:effectExtent l="0" t="0" r="0" b="9525"/>
            <wp:docPr id="35" name="Picture 35" descr="http://www.ogj.com/content/dam/ogj/print-articles/volume-113/dec-7/151207ogj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gj.com/content/dam/ogj/print-articles/volume-113/dec-7/151207ogj_2.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0" cy="3076575"/>
                    </a:xfrm>
                    <a:prstGeom prst="rect">
                      <a:avLst/>
                    </a:prstGeom>
                    <a:noFill/>
                    <a:ln>
                      <a:noFill/>
                    </a:ln>
                  </pic:spPr>
                </pic:pic>
              </a:graphicData>
            </a:graphic>
          </wp:inline>
        </w:drawing>
      </w:r>
    </w:p>
    <w:p w14:paraId="46DCEC1E" w14:textId="77777777" w:rsidR="00D6474B" w:rsidRPr="00D6474B" w:rsidRDefault="00D6474B" w:rsidP="00D6474B">
      <w:pPr>
        <w:shd w:val="clear" w:color="auto" w:fill="FFFFFF"/>
        <w:spacing w:line="240" w:lineRule="auto"/>
        <w:rPr>
          <w:rFonts w:ascii="Arial" w:eastAsia="Times New Roman" w:hAnsi="Arial" w:cs="Arial"/>
          <w:color w:val="333333"/>
          <w:sz w:val="23"/>
          <w:szCs w:val="23"/>
        </w:rPr>
      </w:pPr>
      <w:r w:rsidRPr="00D6474B">
        <w:rPr>
          <w:rFonts w:ascii="Arial" w:eastAsia="Times New Roman" w:hAnsi="Arial" w:cs="Arial"/>
          <w:noProof/>
          <w:color w:val="1370AC"/>
          <w:sz w:val="23"/>
          <w:szCs w:val="23"/>
          <w:bdr w:val="none" w:sz="0" w:space="0" w:color="auto" w:frame="1"/>
        </w:rPr>
        <w:drawing>
          <wp:inline distT="0" distB="0" distL="0" distR="0" wp14:anchorId="2DE080B7" wp14:editId="18B6A906">
            <wp:extent cx="1752600" cy="457200"/>
            <wp:effectExtent l="0" t="0" r="0" b="0"/>
            <wp:docPr id="34" name="Picture 34" descr="http://www.ogj.com/content/dam/ogj/site-images/digital-editions-3.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gj.com/content/dam/ogj/site-images/digital-editions-3.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52600" cy="457200"/>
                    </a:xfrm>
                    <a:prstGeom prst="rect">
                      <a:avLst/>
                    </a:prstGeom>
                    <a:noFill/>
                    <a:ln>
                      <a:noFill/>
                    </a:ln>
                  </pic:spPr>
                </pic:pic>
              </a:graphicData>
            </a:graphic>
          </wp:inline>
        </w:drawing>
      </w:r>
    </w:p>
    <w:p w14:paraId="245B041B" w14:textId="77777777" w:rsidR="00D6474B" w:rsidRPr="00D6474B" w:rsidRDefault="00D6474B" w:rsidP="00D6474B">
      <w:pPr>
        <w:shd w:val="clear" w:color="auto" w:fill="FFFFFF"/>
        <w:spacing w:after="0" w:line="270" w:lineRule="atLeast"/>
        <w:rPr>
          <w:rFonts w:ascii="inherit" w:eastAsia="Times New Roman" w:hAnsi="inherit" w:cs="Arial"/>
          <w:color w:val="333333"/>
          <w:sz w:val="18"/>
          <w:szCs w:val="18"/>
        </w:rPr>
      </w:pPr>
      <w:hyperlink r:id="rId32" w:history="1">
        <w:r w:rsidRPr="00D6474B">
          <w:rPr>
            <w:rFonts w:ascii="Arial" w:eastAsia="Times New Roman" w:hAnsi="Arial" w:cs="Arial"/>
            <w:color w:val="1370AC"/>
            <w:sz w:val="18"/>
            <w:szCs w:val="18"/>
            <w:u w:val="single"/>
            <w:bdr w:val="none" w:sz="0" w:space="0" w:color="auto" w:frame="1"/>
          </w:rPr>
          <w:t xml:space="preserve">MPLX, </w:t>
        </w:r>
        <w:proofErr w:type="spellStart"/>
        <w:r w:rsidRPr="00D6474B">
          <w:rPr>
            <w:rFonts w:ascii="Arial" w:eastAsia="Times New Roman" w:hAnsi="Arial" w:cs="Arial"/>
            <w:color w:val="1370AC"/>
            <w:sz w:val="18"/>
            <w:szCs w:val="18"/>
            <w:u w:val="single"/>
            <w:bdr w:val="none" w:sz="0" w:space="0" w:color="auto" w:frame="1"/>
          </w:rPr>
          <w:t>MarkWest</w:t>
        </w:r>
        <w:proofErr w:type="spellEnd"/>
        <w:r w:rsidRPr="00D6474B">
          <w:rPr>
            <w:rFonts w:ascii="Arial" w:eastAsia="Times New Roman" w:hAnsi="Arial" w:cs="Arial"/>
            <w:color w:val="1370AC"/>
            <w:sz w:val="18"/>
            <w:szCs w:val="18"/>
            <w:u w:val="single"/>
            <w:bdr w:val="none" w:sz="0" w:space="0" w:color="auto" w:frame="1"/>
          </w:rPr>
          <w:t xml:space="preserve"> complete combine, make executive appointments</w:t>
        </w:r>
      </w:hyperlink>
    </w:p>
    <w:p w14:paraId="52B9450B" w14:textId="77777777" w:rsidR="00D6474B" w:rsidRPr="00D6474B" w:rsidRDefault="00D6474B" w:rsidP="00D6474B">
      <w:pPr>
        <w:shd w:val="clear" w:color="auto" w:fill="FFFFFF"/>
        <w:spacing w:after="0" w:line="270" w:lineRule="atLeast"/>
        <w:rPr>
          <w:rFonts w:ascii="inherit" w:eastAsia="Times New Roman" w:hAnsi="inherit" w:cs="Arial"/>
          <w:color w:val="333333"/>
          <w:sz w:val="18"/>
          <w:szCs w:val="18"/>
        </w:rPr>
      </w:pPr>
      <w:r w:rsidRPr="00D6474B">
        <w:rPr>
          <w:rFonts w:ascii="inherit" w:eastAsia="Times New Roman" w:hAnsi="inherit" w:cs="Arial"/>
          <w:color w:val="333333"/>
          <w:sz w:val="18"/>
          <w:szCs w:val="18"/>
        </w:rPr>
        <w:t>|</w:t>
      </w:r>
    </w:p>
    <w:p w14:paraId="289A8A8B" w14:textId="77777777" w:rsidR="00D6474B" w:rsidRPr="00D6474B" w:rsidRDefault="00D6474B" w:rsidP="00D6474B">
      <w:pPr>
        <w:shd w:val="clear" w:color="auto" w:fill="FFFFFF"/>
        <w:spacing w:line="270" w:lineRule="atLeast"/>
        <w:rPr>
          <w:rFonts w:ascii="inherit" w:eastAsia="Times New Roman" w:hAnsi="inherit" w:cs="Arial"/>
          <w:color w:val="333333"/>
          <w:sz w:val="18"/>
          <w:szCs w:val="18"/>
        </w:rPr>
      </w:pPr>
      <w:hyperlink r:id="rId33" w:history="1">
        <w:r w:rsidRPr="00D6474B">
          <w:rPr>
            <w:rFonts w:ascii="Arial" w:eastAsia="Times New Roman" w:hAnsi="Arial" w:cs="Arial"/>
            <w:color w:val="1370AC"/>
            <w:sz w:val="18"/>
            <w:szCs w:val="18"/>
            <w:u w:val="single"/>
            <w:bdr w:val="none" w:sz="0" w:space="0" w:color="auto" w:frame="1"/>
          </w:rPr>
          <w:t>Method improves detection of subsea pipeline insulation damage</w:t>
        </w:r>
      </w:hyperlink>
    </w:p>
    <w:p w14:paraId="4BC1BE47" w14:textId="77777777" w:rsidR="00D6474B" w:rsidRPr="00D6474B" w:rsidRDefault="00D6474B" w:rsidP="00D6474B">
      <w:pPr>
        <w:spacing w:after="0" w:line="570" w:lineRule="atLeast"/>
        <w:outlineLvl w:val="0"/>
        <w:rPr>
          <w:rFonts w:ascii="Arial" w:eastAsia="Times New Roman" w:hAnsi="Arial" w:cs="Arial"/>
          <w:b/>
          <w:bCs/>
          <w:color w:val="000000"/>
          <w:kern w:val="36"/>
          <w:sz w:val="51"/>
          <w:szCs w:val="51"/>
        </w:rPr>
      </w:pPr>
      <w:r w:rsidRPr="00D6474B">
        <w:rPr>
          <w:rFonts w:ascii="Arial" w:eastAsia="Times New Roman" w:hAnsi="Arial" w:cs="Arial"/>
          <w:b/>
          <w:bCs/>
          <w:color w:val="000000"/>
          <w:kern w:val="36"/>
          <w:sz w:val="51"/>
          <w:szCs w:val="51"/>
        </w:rPr>
        <w:t>Turkmenistan positions itself as Eurasian natural gas power</w:t>
      </w:r>
    </w:p>
    <w:p w14:paraId="62AD8414" w14:textId="77777777" w:rsidR="00D6474B" w:rsidRPr="00D6474B" w:rsidRDefault="00D6474B" w:rsidP="00D6474B">
      <w:pPr>
        <w:shd w:val="clear" w:color="auto" w:fill="FFFFFF"/>
        <w:spacing w:after="0" w:line="270" w:lineRule="atLeast"/>
        <w:rPr>
          <w:rFonts w:ascii="inherit" w:eastAsia="Times New Roman" w:hAnsi="inherit" w:cs="Arial"/>
          <w:color w:val="333333"/>
          <w:sz w:val="18"/>
          <w:szCs w:val="18"/>
        </w:rPr>
      </w:pPr>
      <w:r w:rsidRPr="00D6474B">
        <w:rPr>
          <w:rFonts w:ascii="inherit" w:eastAsia="Times New Roman" w:hAnsi="inherit" w:cs="Arial"/>
          <w:color w:val="333333"/>
          <w:sz w:val="18"/>
          <w:szCs w:val="18"/>
          <w:bdr w:val="none" w:sz="0" w:space="0" w:color="auto" w:frame="1"/>
        </w:rPr>
        <w:t>12/07/2015</w:t>
      </w:r>
    </w:p>
    <w:p w14:paraId="35B0EEC0" w14:textId="77777777" w:rsidR="00D6474B" w:rsidRPr="00D6474B" w:rsidRDefault="00D6474B" w:rsidP="00D6474B">
      <w:pPr>
        <w:shd w:val="clear" w:color="auto" w:fill="FFFFFF"/>
        <w:spacing w:after="0" w:line="270" w:lineRule="atLeast"/>
        <w:rPr>
          <w:rFonts w:ascii="inherit" w:eastAsia="Times New Roman" w:hAnsi="inherit" w:cs="Arial"/>
          <w:color w:val="333333"/>
          <w:sz w:val="18"/>
          <w:szCs w:val="18"/>
        </w:rPr>
      </w:pPr>
    </w:p>
    <w:p w14:paraId="5FC3FC69" w14:textId="77777777" w:rsidR="00D6474B" w:rsidRPr="00D6474B" w:rsidRDefault="00D6474B" w:rsidP="00D6474B">
      <w:pPr>
        <w:shd w:val="clear" w:color="auto" w:fill="FFFFFF"/>
        <w:spacing w:line="270" w:lineRule="atLeast"/>
        <w:rPr>
          <w:rFonts w:ascii="inherit" w:eastAsia="Times New Roman" w:hAnsi="inherit" w:cs="Arial"/>
          <w:color w:val="333333"/>
          <w:sz w:val="18"/>
          <w:szCs w:val="18"/>
        </w:rPr>
      </w:pPr>
      <w:r w:rsidRPr="00D6474B">
        <w:rPr>
          <w:rFonts w:ascii="inherit" w:eastAsia="Times New Roman" w:hAnsi="inherit" w:cs="Arial"/>
          <w:noProof/>
          <w:color w:val="333333"/>
          <w:sz w:val="18"/>
          <w:szCs w:val="18"/>
        </w:rPr>
        <w:drawing>
          <wp:inline distT="0" distB="0" distL="0" distR="0" wp14:anchorId="327F1C07" wp14:editId="51631202">
            <wp:extent cx="9525" cy="9525"/>
            <wp:effectExtent l="0" t="0" r="0" b="0"/>
            <wp:docPr id="33" name="Picture 33" descr="http://www.ogj.com/etc/designs/default/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ogj.com/etc/designs/default/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CB73EFA"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b/>
          <w:bCs/>
          <w:color w:val="333333"/>
          <w:sz w:val="23"/>
          <w:szCs w:val="23"/>
        </w:rPr>
        <w:t>Qaya</w:t>
      </w:r>
      <w:proofErr w:type="spellEnd"/>
      <w:r w:rsidRPr="00D6474B">
        <w:rPr>
          <w:rFonts w:ascii="Arial" w:eastAsia="Times New Roman" w:hAnsi="Arial" w:cs="Arial"/>
          <w:b/>
          <w:bCs/>
          <w:color w:val="333333"/>
          <w:sz w:val="23"/>
          <w:szCs w:val="23"/>
        </w:rPr>
        <w:t xml:space="preserve"> </w:t>
      </w:r>
      <w:proofErr w:type="spellStart"/>
      <w:r w:rsidRPr="00D6474B">
        <w:rPr>
          <w:rFonts w:ascii="Arial" w:eastAsia="Times New Roman" w:hAnsi="Arial" w:cs="Arial"/>
          <w:b/>
          <w:bCs/>
          <w:color w:val="333333"/>
          <w:sz w:val="23"/>
          <w:szCs w:val="23"/>
        </w:rPr>
        <w:t>Mammadov</w:t>
      </w:r>
      <w:proofErr w:type="spellEnd"/>
      <w:r w:rsidRPr="00D6474B">
        <w:rPr>
          <w:rFonts w:ascii="Arial" w:eastAsia="Times New Roman" w:hAnsi="Arial" w:cs="Arial"/>
          <w:color w:val="333333"/>
          <w:sz w:val="23"/>
          <w:szCs w:val="23"/>
        </w:rPr>
        <w:br/>
        <w:t>Baku, Azerbaijan</w:t>
      </w:r>
    </w:p>
    <w:p w14:paraId="1CF8002C"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Natural gas's share of global energy demand is set to increase from 21% in 2011 to 25% by 2035. But most proven gas reserves are concentrated in a few countries far from the main consuming markets. Even when pipeline transportation might be geographically possible, there are often economic and political interests working against it.</w:t>
      </w:r>
    </w:p>
    <w:p w14:paraId="712B5B7E"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Turkmenistan is an example of how geopolitical considerations and narrowly defined interests can prevent huge natural gas potential from being realized. Difficulties in using Russia's pipeline network for exporting gas produced in Turkmenistan precipitated a dramatic decline in production, to 12 billion cu m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in 1998 from 81.1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in 1989, recovering only after exports began to Iran and later China.</w:t>
      </w:r>
    </w:p>
    <w:p w14:paraId="2761E3DD"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This article will examine Turkmenistan as a key natural gas holder in the center of Eurasia, an area which has so far been prevented from realizing its huge potential due to geopolitical considerations and unhealthy economic practices.</w:t>
      </w:r>
    </w:p>
    <w:p w14:paraId="716F6F1F" w14:textId="77777777" w:rsidR="00D6474B" w:rsidRPr="00D6474B" w:rsidRDefault="00D6474B" w:rsidP="00D6474B">
      <w:pPr>
        <w:shd w:val="clear" w:color="auto" w:fill="FFFFFF"/>
        <w:spacing w:after="0" w:line="270" w:lineRule="atLeast"/>
        <w:outlineLvl w:val="1"/>
        <w:rPr>
          <w:rFonts w:ascii="Arial" w:eastAsia="Times New Roman" w:hAnsi="Arial" w:cs="Arial"/>
          <w:b/>
          <w:bCs/>
          <w:color w:val="000000"/>
          <w:sz w:val="21"/>
          <w:szCs w:val="21"/>
        </w:rPr>
      </w:pPr>
      <w:r w:rsidRPr="00D6474B">
        <w:rPr>
          <w:rFonts w:ascii="Arial" w:eastAsia="Times New Roman" w:hAnsi="Arial" w:cs="Arial"/>
          <w:b/>
          <w:bCs/>
          <w:color w:val="000000"/>
          <w:sz w:val="21"/>
          <w:szCs w:val="21"/>
        </w:rPr>
        <w:t>Background</w:t>
      </w:r>
    </w:p>
    <w:p w14:paraId="5B06F04C"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lastRenderedPageBreak/>
        <w:t>Turkmenistan has 17.5 trillion cu m (</w:t>
      </w:r>
      <w:proofErr w:type="spellStart"/>
      <w:r w:rsidRPr="00D6474B">
        <w:rPr>
          <w:rFonts w:ascii="Arial" w:eastAsia="Times New Roman" w:hAnsi="Arial" w:cs="Arial"/>
          <w:color w:val="333333"/>
          <w:sz w:val="23"/>
          <w:szCs w:val="23"/>
        </w:rPr>
        <w:t>tcm</w:t>
      </w:r>
      <w:proofErr w:type="spellEnd"/>
      <w:r w:rsidRPr="00D6474B">
        <w:rPr>
          <w:rFonts w:ascii="Arial" w:eastAsia="Times New Roman" w:hAnsi="Arial" w:cs="Arial"/>
          <w:color w:val="333333"/>
          <w:sz w:val="23"/>
          <w:szCs w:val="23"/>
        </w:rPr>
        <w:t xml:space="preserve">) of proven natural gas reserves, 9.3% of global proven reserves and fourth largest after Iran, Russia, and Qatar. Gas reserves in Turkmenistan are concentrated in giant fields. </w:t>
      </w:r>
      <w:proofErr w:type="spellStart"/>
      <w:r w:rsidRPr="00D6474B">
        <w:rPr>
          <w:rFonts w:ascii="Arial" w:eastAsia="Times New Roman" w:hAnsi="Arial" w:cs="Arial"/>
          <w:color w:val="333333"/>
          <w:sz w:val="23"/>
          <w:szCs w:val="23"/>
        </w:rPr>
        <w:t>Galkynysh</w:t>
      </w:r>
      <w:proofErr w:type="spellEnd"/>
      <w:r w:rsidRPr="00D6474B">
        <w:rPr>
          <w:rFonts w:ascii="Arial" w:eastAsia="Times New Roman" w:hAnsi="Arial" w:cs="Arial"/>
          <w:color w:val="333333"/>
          <w:sz w:val="23"/>
          <w:szCs w:val="23"/>
        </w:rPr>
        <w:t xml:space="preserve"> field, close to the Afghan border in the country's southeast, has proven reserves of 13.1 </w:t>
      </w:r>
      <w:proofErr w:type="spellStart"/>
      <w:r w:rsidRPr="00D6474B">
        <w:rPr>
          <w:rFonts w:ascii="Arial" w:eastAsia="Times New Roman" w:hAnsi="Arial" w:cs="Arial"/>
          <w:color w:val="333333"/>
          <w:sz w:val="23"/>
          <w:szCs w:val="23"/>
        </w:rPr>
        <w:t>tcm</w:t>
      </w:r>
      <w:proofErr w:type="spellEnd"/>
      <w:r w:rsidRPr="00D6474B">
        <w:rPr>
          <w:rFonts w:ascii="Arial" w:eastAsia="Times New Roman" w:hAnsi="Arial" w:cs="Arial"/>
          <w:color w:val="333333"/>
          <w:sz w:val="23"/>
          <w:szCs w:val="23"/>
        </w:rPr>
        <w:t>, 74% of total proven gas reserves in Turkmenistan.</w:t>
      </w:r>
    </w:p>
    <w:p w14:paraId="343D6D26"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With 244,000 b/d of oil production and proven reserves of 600 million </w:t>
      </w:r>
      <w:proofErr w:type="spellStart"/>
      <w:r w:rsidRPr="00D6474B">
        <w:rPr>
          <w:rFonts w:ascii="Arial" w:eastAsia="Times New Roman" w:hAnsi="Arial" w:cs="Arial"/>
          <w:color w:val="333333"/>
          <w:sz w:val="23"/>
          <w:szCs w:val="23"/>
        </w:rPr>
        <w:t>bbl</w:t>
      </w:r>
      <w:proofErr w:type="spellEnd"/>
      <w:r w:rsidRPr="00D6474B">
        <w:rPr>
          <w:rFonts w:ascii="Arial" w:eastAsia="Times New Roman" w:hAnsi="Arial" w:cs="Arial"/>
          <w:color w:val="333333"/>
          <w:sz w:val="23"/>
          <w:szCs w:val="23"/>
        </w:rPr>
        <w:t xml:space="preserve"> in 2012, Turkmenistan's role in that market is rather modest. Most of Turkmenistan's proven gas resources are in the Amu-Darya basin. Most of its proven oil reserves are in the Caspian basin.</w:t>
      </w:r>
    </w:p>
    <w:p w14:paraId="339126F8"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The United States Geological Survey (USGS) estimates that the Amu-Darya basin, 90% of which is in Turkmen territory, has technically recoverable undiscovered reserves of 6.9 </w:t>
      </w:r>
      <w:proofErr w:type="spellStart"/>
      <w:r w:rsidRPr="00D6474B">
        <w:rPr>
          <w:rFonts w:ascii="Arial" w:eastAsia="Times New Roman" w:hAnsi="Arial" w:cs="Arial"/>
          <w:color w:val="333333"/>
          <w:sz w:val="23"/>
          <w:szCs w:val="23"/>
        </w:rPr>
        <w:t>tcm</w:t>
      </w:r>
      <w:proofErr w:type="spellEnd"/>
      <w:r w:rsidRPr="00D6474B">
        <w:rPr>
          <w:rFonts w:ascii="Arial" w:eastAsia="Times New Roman" w:hAnsi="Arial" w:cs="Arial"/>
          <w:color w:val="333333"/>
          <w:sz w:val="23"/>
          <w:szCs w:val="23"/>
        </w:rPr>
        <w:t xml:space="preserve"> natural gas and 9.3 billion </w:t>
      </w:r>
      <w:proofErr w:type="spellStart"/>
      <w:r w:rsidRPr="00D6474B">
        <w:rPr>
          <w:rFonts w:ascii="Arial" w:eastAsia="Times New Roman" w:hAnsi="Arial" w:cs="Arial"/>
          <w:color w:val="333333"/>
          <w:sz w:val="23"/>
          <w:szCs w:val="23"/>
        </w:rPr>
        <w:t>bbl</w:t>
      </w:r>
      <w:proofErr w:type="spellEnd"/>
      <w:r w:rsidRPr="00D6474B">
        <w:rPr>
          <w:rFonts w:ascii="Arial" w:eastAsia="Times New Roman" w:hAnsi="Arial" w:cs="Arial"/>
          <w:color w:val="333333"/>
          <w:sz w:val="23"/>
          <w:szCs w:val="23"/>
        </w:rPr>
        <w:t xml:space="preserve"> NGL. According to USGS estimates, the Caspian basin may have undiscovered technically recoverable reserves of 1.4 </w:t>
      </w:r>
      <w:proofErr w:type="spellStart"/>
      <w:r w:rsidRPr="00D6474B">
        <w:rPr>
          <w:rFonts w:ascii="Arial" w:eastAsia="Times New Roman" w:hAnsi="Arial" w:cs="Arial"/>
          <w:color w:val="333333"/>
          <w:sz w:val="23"/>
          <w:szCs w:val="23"/>
        </w:rPr>
        <w:t>tcm</w:t>
      </w:r>
      <w:proofErr w:type="spellEnd"/>
      <w:r w:rsidRPr="00D6474B">
        <w:rPr>
          <w:rFonts w:ascii="Arial" w:eastAsia="Times New Roman" w:hAnsi="Arial" w:cs="Arial"/>
          <w:color w:val="333333"/>
          <w:sz w:val="23"/>
          <w:szCs w:val="23"/>
        </w:rPr>
        <w:t xml:space="preserve"> natural gas and 682 million </w:t>
      </w:r>
      <w:proofErr w:type="spellStart"/>
      <w:r w:rsidRPr="00D6474B">
        <w:rPr>
          <w:rFonts w:ascii="Arial" w:eastAsia="Times New Roman" w:hAnsi="Arial" w:cs="Arial"/>
          <w:color w:val="333333"/>
          <w:sz w:val="23"/>
          <w:szCs w:val="23"/>
        </w:rPr>
        <w:t>bbl</w:t>
      </w:r>
      <w:proofErr w:type="spellEnd"/>
      <w:r w:rsidRPr="00D6474B">
        <w:rPr>
          <w:rFonts w:ascii="Arial" w:eastAsia="Times New Roman" w:hAnsi="Arial" w:cs="Arial"/>
          <w:color w:val="333333"/>
          <w:sz w:val="23"/>
          <w:szCs w:val="23"/>
        </w:rPr>
        <w:t xml:space="preserve"> NGL. Most of those resources-81% of gas and an unspecified portion of NGL-are in the Southern Caspian basin, corresponding with the national maritime boundaries of Azerbaijan and Turkmenistan in the Caspian Sea (Fig. 1).</w:t>
      </w:r>
    </w:p>
    <w:p w14:paraId="6290BB9A" w14:textId="77777777" w:rsidR="00D6474B" w:rsidRPr="00D6474B" w:rsidRDefault="00D6474B" w:rsidP="00D6474B">
      <w:pPr>
        <w:shd w:val="clear" w:color="auto" w:fill="FFFFFF"/>
        <w:spacing w:after="0" w:line="270" w:lineRule="atLeast"/>
        <w:jc w:val="center"/>
        <w:rPr>
          <w:rFonts w:ascii="inherit" w:eastAsia="Times New Roman" w:hAnsi="inherit" w:cs="Arial"/>
          <w:color w:val="333333"/>
          <w:sz w:val="18"/>
          <w:szCs w:val="18"/>
        </w:rPr>
      </w:pPr>
      <w:r w:rsidRPr="00D6474B">
        <w:rPr>
          <w:rFonts w:ascii="inherit" w:eastAsia="Times New Roman" w:hAnsi="inherit" w:cs="Arial"/>
          <w:noProof/>
          <w:color w:val="333333"/>
          <w:sz w:val="18"/>
          <w:szCs w:val="18"/>
        </w:rPr>
        <w:drawing>
          <wp:inline distT="0" distB="0" distL="0" distR="0" wp14:anchorId="60B6ABEB" wp14:editId="5AEE445D">
            <wp:extent cx="5715000" cy="4629150"/>
            <wp:effectExtent l="0" t="0" r="0" b="0"/>
            <wp:docPr id="32" name="Picture 32" descr="http://www.ogj.com/content/dam/ogj/print-articles/volume-113/dec-7/151207OGJtma-z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ogj.com/content/dam/ogj/print-articles/volume-113/dec-7/151207OGJtma-z01.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15000" cy="4629150"/>
                    </a:xfrm>
                    <a:prstGeom prst="rect">
                      <a:avLst/>
                    </a:prstGeom>
                    <a:noFill/>
                    <a:ln>
                      <a:noFill/>
                    </a:ln>
                  </pic:spPr>
                </pic:pic>
              </a:graphicData>
            </a:graphic>
          </wp:inline>
        </w:drawing>
      </w:r>
    </w:p>
    <w:p w14:paraId="6579F609"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Galkynysh</w:t>
      </w:r>
      <w:proofErr w:type="spellEnd"/>
      <w:r w:rsidRPr="00D6474B">
        <w:rPr>
          <w:rFonts w:ascii="Arial" w:eastAsia="Times New Roman" w:hAnsi="Arial" w:cs="Arial"/>
          <w:color w:val="333333"/>
          <w:sz w:val="23"/>
          <w:szCs w:val="23"/>
        </w:rPr>
        <w:t xml:space="preserve"> field (formerly Osman-South </w:t>
      </w:r>
      <w:proofErr w:type="spellStart"/>
      <w:r w:rsidRPr="00D6474B">
        <w:rPr>
          <w:rFonts w:ascii="Arial" w:eastAsia="Times New Roman" w:hAnsi="Arial" w:cs="Arial"/>
          <w:color w:val="333333"/>
          <w:sz w:val="23"/>
          <w:szCs w:val="23"/>
        </w:rPr>
        <w:t>Yolöten</w:t>
      </w:r>
      <w:proofErr w:type="spellEnd"/>
      <w:r w:rsidRPr="00D6474B">
        <w:rPr>
          <w:rFonts w:ascii="Arial" w:eastAsia="Times New Roman" w:hAnsi="Arial" w:cs="Arial"/>
          <w:color w:val="333333"/>
          <w:sz w:val="23"/>
          <w:szCs w:val="23"/>
        </w:rPr>
        <w:t xml:space="preserve">) is the world's second biggest gas field, after South Pars-North field in the Persian Gulf. Other important fields are </w:t>
      </w:r>
      <w:proofErr w:type="spellStart"/>
      <w:r w:rsidRPr="00D6474B">
        <w:rPr>
          <w:rFonts w:ascii="Arial" w:eastAsia="Times New Roman" w:hAnsi="Arial" w:cs="Arial"/>
          <w:color w:val="333333"/>
          <w:sz w:val="23"/>
          <w:szCs w:val="23"/>
        </w:rPr>
        <w:t>Yashlar</w:t>
      </w:r>
      <w:proofErr w:type="spellEnd"/>
      <w:r w:rsidRPr="00D6474B">
        <w:rPr>
          <w:rFonts w:ascii="Arial" w:eastAsia="Times New Roman" w:hAnsi="Arial" w:cs="Arial"/>
          <w:color w:val="333333"/>
          <w:sz w:val="23"/>
          <w:szCs w:val="23"/>
        </w:rPr>
        <w:t xml:space="preserve">, 1.4 </w:t>
      </w:r>
      <w:proofErr w:type="spellStart"/>
      <w:r w:rsidRPr="00D6474B">
        <w:rPr>
          <w:rFonts w:ascii="Arial" w:eastAsia="Times New Roman" w:hAnsi="Arial" w:cs="Arial"/>
          <w:color w:val="333333"/>
          <w:sz w:val="23"/>
          <w:szCs w:val="23"/>
        </w:rPr>
        <w:t>tcm</w:t>
      </w:r>
      <w:proofErr w:type="spellEnd"/>
      <w:r w:rsidRPr="00D6474B">
        <w:rPr>
          <w:rFonts w:ascii="Arial" w:eastAsia="Times New Roman" w:hAnsi="Arial" w:cs="Arial"/>
          <w:color w:val="333333"/>
          <w:sz w:val="23"/>
          <w:szCs w:val="23"/>
        </w:rPr>
        <w:t xml:space="preserve"> (sometimes shown as part of </w:t>
      </w:r>
      <w:proofErr w:type="spellStart"/>
      <w:r w:rsidRPr="00D6474B">
        <w:rPr>
          <w:rFonts w:ascii="Arial" w:eastAsia="Times New Roman" w:hAnsi="Arial" w:cs="Arial"/>
          <w:color w:val="333333"/>
          <w:sz w:val="23"/>
          <w:szCs w:val="23"/>
        </w:rPr>
        <w:t>Galkynysh</w:t>
      </w:r>
      <w:proofErr w:type="spellEnd"/>
      <w:r w:rsidRPr="00D6474B">
        <w:rPr>
          <w:rFonts w:ascii="Arial" w:eastAsia="Times New Roman" w:hAnsi="Arial" w:cs="Arial"/>
          <w:color w:val="333333"/>
          <w:sz w:val="23"/>
          <w:szCs w:val="23"/>
        </w:rPr>
        <w:t xml:space="preserve">); </w:t>
      </w:r>
      <w:proofErr w:type="spellStart"/>
      <w:r w:rsidRPr="00D6474B">
        <w:rPr>
          <w:rFonts w:ascii="Arial" w:eastAsia="Times New Roman" w:hAnsi="Arial" w:cs="Arial"/>
          <w:color w:val="333333"/>
          <w:sz w:val="23"/>
          <w:szCs w:val="23"/>
        </w:rPr>
        <w:t>Dauletabad</w:t>
      </w:r>
      <w:proofErr w:type="spellEnd"/>
      <w:r w:rsidRPr="00D6474B">
        <w:rPr>
          <w:rFonts w:ascii="Arial" w:eastAsia="Times New Roman" w:hAnsi="Arial" w:cs="Arial"/>
          <w:color w:val="333333"/>
          <w:sz w:val="23"/>
          <w:szCs w:val="23"/>
        </w:rPr>
        <w:t xml:space="preserve">, 1.2 </w:t>
      </w:r>
      <w:proofErr w:type="spellStart"/>
      <w:r w:rsidRPr="00D6474B">
        <w:rPr>
          <w:rFonts w:ascii="Arial" w:eastAsia="Times New Roman" w:hAnsi="Arial" w:cs="Arial"/>
          <w:color w:val="333333"/>
          <w:sz w:val="23"/>
          <w:szCs w:val="23"/>
        </w:rPr>
        <w:t>tcm</w:t>
      </w:r>
      <w:proofErr w:type="spellEnd"/>
      <w:r w:rsidRPr="00D6474B">
        <w:rPr>
          <w:rFonts w:ascii="Arial" w:eastAsia="Times New Roman" w:hAnsi="Arial" w:cs="Arial"/>
          <w:color w:val="333333"/>
          <w:sz w:val="23"/>
          <w:szCs w:val="23"/>
        </w:rPr>
        <w:t xml:space="preserve">; and </w:t>
      </w:r>
      <w:proofErr w:type="spellStart"/>
      <w:r w:rsidRPr="00D6474B">
        <w:rPr>
          <w:rFonts w:ascii="Arial" w:eastAsia="Times New Roman" w:hAnsi="Arial" w:cs="Arial"/>
          <w:color w:val="333333"/>
          <w:sz w:val="23"/>
          <w:szCs w:val="23"/>
        </w:rPr>
        <w:t>Shatlyk</w:t>
      </w:r>
      <w:proofErr w:type="spellEnd"/>
      <w:r w:rsidRPr="00D6474B">
        <w:rPr>
          <w:rFonts w:ascii="Arial" w:eastAsia="Times New Roman" w:hAnsi="Arial" w:cs="Arial"/>
          <w:color w:val="333333"/>
          <w:sz w:val="23"/>
          <w:szCs w:val="23"/>
        </w:rPr>
        <w:t xml:space="preserve">, 1 </w:t>
      </w:r>
      <w:proofErr w:type="spellStart"/>
      <w:r w:rsidRPr="00D6474B">
        <w:rPr>
          <w:rFonts w:ascii="Arial" w:eastAsia="Times New Roman" w:hAnsi="Arial" w:cs="Arial"/>
          <w:color w:val="333333"/>
          <w:sz w:val="23"/>
          <w:szCs w:val="23"/>
        </w:rPr>
        <w:t>tcm</w:t>
      </w:r>
      <w:proofErr w:type="spellEnd"/>
      <w:r w:rsidRPr="00D6474B">
        <w:rPr>
          <w:rFonts w:ascii="Arial" w:eastAsia="Times New Roman" w:hAnsi="Arial" w:cs="Arial"/>
          <w:color w:val="333333"/>
          <w:sz w:val="23"/>
          <w:szCs w:val="23"/>
        </w:rPr>
        <w:t xml:space="preserve"> (see accompanying table).</w:t>
      </w:r>
    </w:p>
    <w:p w14:paraId="12E0911D" w14:textId="77777777" w:rsidR="00D6474B" w:rsidRPr="00D6474B" w:rsidRDefault="00D6474B" w:rsidP="00D6474B">
      <w:pPr>
        <w:shd w:val="clear" w:color="auto" w:fill="FFFFFF"/>
        <w:spacing w:after="0" w:line="270" w:lineRule="atLeast"/>
        <w:outlineLvl w:val="1"/>
        <w:rPr>
          <w:rFonts w:ascii="Arial" w:eastAsia="Times New Roman" w:hAnsi="Arial" w:cs="Arial"/>
          <w:b/>
          <w:bCs/>
          <w:color w:val="000000"/>
          <w:sz w:val="21"/>
          <w:szCs w:val="21"/>
        </w:rPr>
      </w:pPr>
      <w:r w:rsidRPr="00D6474B">
        <w:rPr>
          <w:rFonts w:ascii="Arial" w:eastAsia="Times New Roman" w:hAnsi="Arial" w:cs="Arial"/>
          <w:b/>
          <w:bCs/>
          <w:color w:val="000000"/>
          <w:sz w:val="21"/>
          <w:szCs w:val="21"/>
        </w:rPr>
        <w:t>Legal framework</w:t>
      </w:r>
    </w:p>
    <w:p w14:paraId="4C2BB0D8"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lastRenderedPageBreak/>
        <w:t>According to Turkmen law, all hydrocarbon resources in their untouched form belong to the state. The State Agency for the Management and Use of Hydrocarbons under the President of Turkmenistan (the Agency) creates agreements with foreign companies and implements them on behalf the Turkmen Government.</w:t>
      </w:r>
    </w:p>
    <w:p w14:paraId="432C27DC"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The Petroleum Law (2008) allows foreign companies to enter into production sharing agreements, concession agreements on the terms of royalty and tax, joint activity agreements, and risk service contracts. The Turkmen government has concluded nine production sharing agreements (PSA) and an unspecified number of service contracts with foreign companies. Disputes regarding contract areas in the Caspian Sea have prevented implementation of some of these contracts. </w:t>
      </w:r>
      <w:proofErr w:type="spellStart"/>
      <w:r w:rsidRPr="00D6474B">
        <w:rPr>
          <w:rFonts w:ascii="Arial" w:eastAsia="Times New Roman" w:hAnsi="Arial" w:cs="Arial"/>
          <w:color w:val="333333"/>
          <w:sz w:val="23"/>
          <w:szCs w:val="23"/>
        </w:rPr>
        <w:t>Bagtyyarlyk</w:t>
      </w:r>
      <w:proofErr w:type="spellEnd"/>
      <w:r w:rsidRPr="00D6474B">
        <w:rPr>
          <w:rFonts w:ascii="Arial" w:eastAsia="Times New Roman" w:hAnsi="Arial" w:cs="Arial"/>
          <w:color w:val="333333"/>
          <w:sz w:val="23"/>
          <w:szCs w:val="23"/>
        </w:rPr>
        <w:t xml:space="preserve">, a generic name for the PSA with China National Petroleum Corp. (CNPC), is the only onshore gas PSA. Between </w:t>
      </w:r>
      <w:proofErr w:type="spellStart"/>
      <w:r w:rsidRPr="00D6474B">
        <w:rPr>
          <w:rFonts w:ascii="Arial" w:eastAsia="Times New Roman" w:hAnsi="Arial" w:cs="Arial"/>
          <w:color w:val="333333"/>
          <w:sz w:val="23"/>
          <w:szCs w:val="23"/>
        </w:rPr>
        <w:t>Bagtyyarlyk</w:t>
      </w:r>
      <w:proofErr w:type="spellEnd"/>
      <w:r w:rsidRPr="00D6474B">
        <w:rPr>
          <w:rFonts w:ascii="Arial" w:eastAsia="Times New Roman" w:hAnsi="Arial" w:cs="Arial"/>
          <w:color w:val="333333"/>
          <w:sz w:val="23"/>
          <w:szCs w:val="23"/>
        </w:rPr>
        <w:t xml:space="preserve"> and </w:t>
      </w:r>
      <w:proofErr w:type="spellStart"/>
      <w:r w:rsidRPr="00D6474B">
        <w:rPr>
          <w:rFonts w:ascii="Arial" w:eastAsia="Times New Roman" w:hAnsi="Arial" w:cs="Arial"/>
          <w:color w:val="333333"/>
          <w:sz w:val="23"/>
          <w:szCs w:val="23"/>
        </w:rPr>
        <w:t>Galkynysh</w:t>
      </w:r>
      <w:proofErr w:type="spellEnd"/>
      <w:r w:rsidRPr="00D6474B">
        <w:rPr>
          <w:rFonts w:ascii="Arial" w:eastAsia="Times New Roman" w:hAnsi="Arial" w:cs="Arial"/>
          <w:color w:val="333333"/>
          <w:sz w:val="23"/>
          <w:szCs w:val="23"/>
        </w:rPr>
        <w:t xml:space="preserve"> service contracts, CNPC controls 82% (14.4 </w:t>
      </w:r>
      <w:proofErr w:type="spellStart"/>
      <w:r w:rsidRPr="00D6474B">
        <w:rPr>
          <w:rFonts w:ascii="Arial" w:eastAsia="Times New Roman" w:hAnsi="Arial" w:cs="Arial"/>
          <w:color w:val="333333"/>
          <w:sz w:val="23"/>
          <w:szCs w:val="23"/>
        </w:rPr>
        <w:t>tcm</w:t>
      </w:r>
      <w:proofErr w:type="spellEnd"/>
      <w:r w:rsidRPr="00D6474B">
        <w:rPr>
          <w:rFonts w:ascii="Arial" w:eastAsia="Times New Roman" w:hAnsi="Arial" w:cs="Arial"/>
          <w:color w:val="333333"/>
          <w:sz w:val="23"/>
          <w:szCs w:val="23"/>
        </w:rPr>
        <w:t>) of Turkmenistan's proven gas reserves.</w:t>
      </w:r>
    </w:p>
    <w:p w14:paraId="1001F126" w14:textId="77777777" w:rsidR="00D6474B" w:rsidRPr="00D6474B" w:rsidRDefault="00D6474B" w:rsidP="00D6474B">
      <w:pPr>
        <w:shd w:val="clear" w:color="auto" w:fill="FFFFFF"/>
        <w:spacing w:after="0" w:line="270" w:lineRule="atLeast"/>
        <w:jc w:val="center"/>
        <w:rPr>
          <w:rFonts w:ascii="inherit" w:eastAsia="Times New Roman" w:hAnsi="inherit" w:cs="Arial"/>
          <w:color w:val="333333"/>
          <w:sz w:val="18"/>
          <w:szCs w:val="18"/>
        </w:rPr>
      </w:pPr>
      <w:r w:rsidRPr="00D6474B">
        <w:rPr>
          <w:rFonts w:ascii="inherit" w:eastAsia="Times New Roman" w:hAnsi="inherit" w:cs="Arial"/>
          <w:noProof/>
          <w:color w:val="333333"/>
          <w:sz w:val="18"/>
          <w:szCs w:val="18"/>
        </w:rPr>
        <w:drawing>
          <wp:inline distT="0" distB="0" distL="0" distR="0" wp14:anchorId="01C19681" wp14:editId="7AB789DB">
            <wp:extent cx="6191250" cy="4381500"/>
            <wp:effectExtent l="0" t="0" r="0" b="0"/>
            <wp:docPr id="31" name="Picture 31" descr="http://www.ogj.com/content/dam/ogj/print-articles/volume-113/dec-7/151207ogj_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ogj.com/content/dam/ogj/print-articles/volume-113/dec-7/151207ogj_81.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91250" cy="4381500"/>
                    </a:xfrm>
                    <a:prstGeom prst="rect">
                      <a:avLst/>
                    </a:prstGeom>
                    <a:noFill/>
                    <a:ln>
                      <a:noFill/>
                    </a:ln>
                  </pic:spPr>
                </pic:pic>
              </a:graphicData>
            </a:graphic>
          </wp:inline>
        </w:drawing>
      </w:r>
    </w:p>
    <w:p w14:paraId="358D0A8F" w14:textId="77777777" w:rsidR="00D6474B" w:rsidRPr="00D6474B" w:rsidRDefault="00D6474B" w:rsidP="00D6474B">
      <w:pPr>
        <w:shd w:val="clear" w:color="auto" w:fill="FFFFFF"/>
        <w:spacing w:after="0" w:line="270" w:lineRule="atLeast"/>
        <w:outlineLvl w:val="1"/>
        <w:rPr>
          <w:rFonts w:ascii="Arial" w:eastAsia="Times New Roman" w:hAnsi="Arial" w:cs="Arial"/>
          <w:b/>
          <w:bCs/>
          <w:color w:val="000000"/>
          <w:sz w:val="21"/>
          <w:szCs w:val="21"/>
        </w:rPr>
      </w:pPr>
      <w:r w:rsidRPr="00D6474B">
        <w:rPr>
          <w:rFonts w:ascii="Arial" w:eastAsia="Times New Roman" w:hAnsi="Arial" w:cs="Arial"/>
          <w:b/>
          <w:bCs/>
          <w:color w:val="000000"/>
          <w:sz w:val="21"/>
          <w:szCs w:val="21"/>
        </w:rPr>
        <w:t>Gas production</w:t>
      </w:r>
    </w:p>
    <w:p w14:paraId="7EDADBEC"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Turkmenistan's national gas company, </w:t>
      </w:r>
      <w:proofErr w:type="spellStart"/>
      <w:r w:rsidRPr="00D6474B">
        <w:rPr>
          <w:rFonts w:ascii="Arial" w:eastAsia="Times New Roman" w:hAnsi="Arial" w:cs="Arial"/>
          <w:color w:val="333333"/>
          <w:sz w:val="23"/>
          <w:szCs w:val="23"/>
        </w:rPr>
        <w:t>TurkmenGaz</w:t>
      </w:r>
      <w:proofErr w:type="spellEnd"/>
      <w:r w:rsidRPr="00D6474B">
        <w:rPr>
          <w:rFonts w:ascii="Arial" w:eastAsia="Times New Roman" w:hAnsi="Arial" w:cs="Arial"/>
          <w:color w:val="333333"/>
          <w:sz w:val="23"/>
          <w:szCs w:val="23"/>
        </w:rPr>
        <w:t xml:space="preserve">, is still the largest producer of gas in the country. In 2012 it produced 80% (51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of the country's total. The remaining 13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was produced by CNPC within </w:t>
      </w:r>
      <w:proofErr w:type="spellStart"/>
      <w:r w:rsidRPr="00D6474B">
        <w:rPr>
          <w:rFonts w:ascii="Arial" w:eastAsia="Times New Roman" w:hAnsi="Arial" w:cs="Arial"/>
          <w:color w:val="333333"/>
          <w:sz w:val="23"/>
          <w:szCs w:val="23"/>
        </w:rPr>
        <w:t>Bagtyyarlyk</w:t>
      </w:r>
      <w:proofErr w:type="spellEnd"/>
      <w:r w:rsidRPr="00D6474B">
        <w:rPr>
          <w:rFonts w:ascii="Arial" w:eastAsia="Times New Roman" w:hAnsi="Arial" w:cs="Arial"/>
          <w:color w:val="333333"/>
          <w:sz w:val="23"/>
          <w:szCs w:val="23"/>
        </w:rPr>
        <w:t xml:space="preserve">. The share of the gas produced by foreign companies, however, is likely to increase due to the growth of their output in absolute numbers and production decline at </w:t>
      </w:r>
      <w:proofErr w:type="spellStart"/>
      <w:r w:rsidRPr="00D6474B">
        <w:rPr>
          <w:rFonts w:ascii="Arial" w:eastAsia="Times New Roman" w:hAnsi="Arial" w:cs="Arial"/>
          <w:color w:val="333333"/>
          <w:sz w:val="23"/>
          <w:szCs w:val="23"/>
        </w:rPr>
        <w:t>TurkmenGaz</w:t>
      </w:r>
      <w:proofErr w:type="spellEnd"/>
      <w:r w:rsidRPr="00D6474B">
        <w:rPr>
          <w:rFonts w:ascii="Arial" w:eastAsia="Times New Roman" w:hAnsi="Arial" w:cs="Arial"/>
          <w:color w:val="333333"/>
          <w:sz w:val="23"/>
          <w:szCs w:val="23"/>
        </w:rPr>
        <w:t xml:space="preserve">' maturing </w:t>
      </w:r>
      <w:proofErr w:type="spellStart"/>
      <w:r w:rsidRPr="00D6474B">
        <w:rPr>
          <w:rFonts w:ascii="Arial" w:eastAsia="Times New Roman" w:hAnsi="Arial" w:cs="Arial"/>
          <w:color w:val="333333"/>
          <w:sz w:val="23"/>
          <w:szCs w:val="23"/>
        </w:rPr>
        <w:t>Dauletabad</w:t>
      </w:r>
      <w:proofErr w:type="spellEnd"/>
      <w:r w:rsidRPr="00D6474B">
        <w:rPr>
          <w:rFonts w:ascii="Arial" w:eastAsia="Times New Roman" w:hAnsi="Arial" w:cs="Arial"/>
          <w:color w:val="333333"/>
          <w:sz w:val="23"/>
          <w:szCs w:val="23"/>
        </w:rPr>
        <w:t xml:space="preserve"> field.</w:t>
      </w:r>
    </w:p>
    <w:p w14:paraId="2D33F3FB"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Bagtyyarlyk's</w:t>
      </w:r>
      <w:proofErr w:type="spellEnd"/>
      <w:r w:rsidRPr="00D6474B">
        <w:rPr>
          <w:rFonts w:ascii="Arial" w:eastAsia="Times New Roman" w:hAnsi="Arial" w:cs="Arial"/>
          <w:color w:val="333333"/>
          <w:sz w:val="23"/>
          <w:szCs w:val="23"/>
        </w:rPr>
        <w:t xml:space="preserve"> contract area includes two large fields, </w:t>
      </w:r>
      <w:proofErr w:type="spellStart"/>
      <w:r w:rsidRPr="00D6474B">
        <w:rPr>
          <w:rFonts w:ascii="Arial" w:eastAsia="Times New Roman" w:hAnsi="Arial" w:cs="Arial"/>
          <w:color w:val="333333"/>
          <w:sz w:val="23"/>
          <w:szCs w:val="23"/>
        </w:rPr>
        <w:t>Saman-Tepe</w:t>
      </w:r>
      <w:proofErr w:type="spellEnd"/>
      <w:r w:rsidRPr="00D6474B">
        <w:rPr>
          <w:rFonts w:ascii="Arial" w:eastAsia="Times New Roman" w:hAnsi="Arial" w:cs="Arial"/>
          <w:color w:val="333333"/>
          <w:sz w:val="23"/>
          <w:szCs w:val="23"/>
        </w:rPr>
        <w:t xml:space="preserve"> and </w:t>
      </w:r>
      <w:proofErr w:type="spellStart"/>
      <w:r w:rsidRPr="00D6474B">
        <w:rPr>
          <w:rFonts w:ascii="Arial" w:eastAsia="Times New Roman" w:hAnsi="Arial" w:cs="Arial"/>
          <w:color w:val="333333"/>
          <w:sz w:val="23"/>
          <w:szCs w:val="23"/>
        </w:rPr>
        <w:t>Altyn</w:t>
      </w:r>
      <w:proofErr w:type="spellEnd"/>
      <w:r w:rsidRPr="00D6474B">
        <w:rPr>
          <w:rFonts w:ascii="Arial" w:eastAsia="Times New Roman" w:hAnsi="Arial" w:cs="Arial"/>
          <w:color w:val="333333"/>
          <w:sz w:val="23"/>
          <w:szCs w:val="23"/>
        </w:rPr>
        <w:t xml:space="preserve"> </w:t>
      </w:r>
      <w:proofErr w:type="spellStart"/>
      <w:r w:rsidRPr="00D6474B">
        <w:rPr>
          <w:rFonts w:ascii="Arial" w:eastAsia="Times New Roman" w:hAnsi="Arial" w:cs="Arial"/>
          <w:color w:val="333333"/>
          <w:sz w:val="23"/>
          <w:szCs w:val="23"/>
        </w:rPr>
        <w:t>Asyr</w:t>
      </w:r>
      <w:proofErr w:type="spellEnd"/>
      <w:r w:rsidRPr="00D6474B">
        <w:rPr>
          <w:rFonts w:ascii="Arial" w:eastAsia="Times New Roman" w:hAnsi="Arial" w:cs="Arial"/>
          <w:color w:val="333333"/>
          <w:sz w:val="23"/>
          <w:szCs w:val="23"/>
        </w:rPr>
        <w:t xml:space="preserve">, with total proven reserves of 1.3 </w:t>
      </w:r>
      <w:proofErr w:type="spellStart"/>
      <w:r w:rsidRPr="00D6474B">
        <w:rPr>
          <w:rFonts w:ascii="Arial" w:eastAsia="Times New Roman" w:hAnsi="Arial" w:cs="Arial"/>
          <w:color w:val="333333"/>
          <w:sz w:val="23"/>
          <w:szCs w:val="23"/>
        </w:rPr>
        <w:t>tcm</w:t>
      </w:r>
      <w:proofErr w:type="spellEnd"/>
      <w:r w:rsidRPr="00D6474B">
        <w:rPr>
          <w:rFonts w:ascii="Arial" w:eastAsia="Times New Roman" w:hAnsi="Arial" w:cs="Arial"/>
          <w:color w:val="333333"/>
          <w:sz w:val="23"/>
          <w:szCs w:val="23"/>
        </w:rPr>
        <w:t xml:space="preserve">. CNPC will carry out full-scale exploration, development, and </w:t>
      </w:r>
      <w:r w:rsidRPr="00D6474B">
        <w:rPr>
          <w:rFonts w:ascii="Arial" w:eastAsia="Times New Roman" w:hAnsi="Arial" w:cs="Arial"/>
          <w:color w:val="333333"/>
          <w:sz w:val="23"/>
          <w:szCs w:val="23"/>
        </w:rPr>
        <w:lastRenderedPageBreak/>
        <w:t xml:space="preserve">production of natural gas under </w:t>
      </w:r>
      <w:proofErr w:type="spellStart"/>
      <w:r w:rsidRPr="00D6474B">
        <w:rPr>
          <w:rFonts w:ascii="Arial" w:eastAsia="Times New Roman" w:hAnsi="Arial" w:cs="Arial"/>
          <w:color w:val="333333"/>
          <w:sz w:val="23"/>
          <w:szCs w:val="23"/>
        </w:rPr>
        <w:t>Bagtyyarlik</w:t>
      </w:r>
      <w:proofErr w:type="spellEnd"/>
      <w:r w:rsidRPr="00D6474B">
        <w:rPr>
          <w:rFonts w:ascii="Arial" w:eastAsia="Times New Roman" w:hAnsi="Arial" w:cs="Arial"/>
          <w:color w:val="333333"/>
          <w:sz w:val="23"/>
          <w:szCs w:val="23"/>
        </w:rPr>
        <w:t xml:space="preserve"> for 30 years. All output, with an average volume of 20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/year, is for export to China.</w:t>
      </w:r>
    </w:p>
    <w:p w14:paraId="3D23B8C7"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The Turkmen government in 2009 concluded a $10-billion service contract for </w:t>
      </w:r>
      <w:proofErr w:type="spellStart"/>
      <w:r w:rsidRPr="00D6474B">
        <w:rPr>
          <w:rFonts w:ascii="Arial" w:eastAsia="Times New Roman" w:hAnsi="Arial" w:cs="Arial"/>
          <w:color w:val="333333"/>
          <w:sz w:val="23"/>
          <w:szCs w:val="23"/>
        </w:rPr>
        <w:t>Galkynysh</w:t>
      </w:r>
      <w:proofErr w:type="spellEnd"/>
      <w:r w:rsidRPr="00D6474B">
        <w:rPr>
          <w:rFonts w:ascii="Arial" w:eastAsia="Times New Roman" w:hAnsi="Arial" w:cs="Arial"/>
          <w:color w:val="333333"/>
          <w:sz w:val="23"/>
          <w:szCs w:val="23"/>
        </w:rPr>
        <w:t xml:space="preserve"> with a consortium headed by CNPC and including LG International, Hyundai Engineering, and Petrofac. </w:t>
      </w:r>
      <w:proofErr w:type="spellStart"/>
      <w:r w:rsidRPr="00D6474B">
        <w:rPr>
          <w:rFonts w:ascii="Arial" w:eastAsia="Times New Roman" w:hAnsi="Arial" w:cs="Arial"/>
          <w:color w:val="333333"/>
          <w:sz w:val="23"/>
          <w:szCs w:val="23"/>
        </w:rPr>
        <w:t>Galkynysh</w:t>
      </w:r>
      <w:proofErr w:type="spellEnd"/>
      <w:r w:rsidRPr="00D6474B">
        <w:rPr>
          <w:rFonts w:ascii="Arial" w:eastAsia="Times New Roman" w:hAnsi="Arial" w:cs="Arial"/>
          <w:color w:val="333333"/>
          <w:sz w:val="23"/>
          <w:szCs w:val="23"/>
        </w:rPr>
        <w:t xml:space="preserve"> production started Sept. 4, 2013. Turkmenistan will export 30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/year to China for 30 years under agreements reached at the time. The two countries, however, have set a target of bringing annual gas deliveries up to 65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/year, 30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from </w:t>
      </w:r>
      <w:proofErr w:type="spellStart"/>
      <w:r w:rsidRPr="00D6474B">
        <w:rPr>
          <w:rFonts w:ascii="Arial" w:eastAsia="Times New Roman" w:hAnsi="Arial" w:cs="Arial"/>
          <w:color w:val="333333"/>
          <w:sz w:val="23"/>
          <w:szCs w:val="23"/>
        </w:rPr>
        <w:t>Galkynysh</w:t>
      </w:r>
      <w:proofErr w:type="spellEnd"/>
      <w:r w:rsidRPr="00D6474B">
        <w:rPr>
          <w:rFonts w:ascii="Arial" w:eastAsia="Times New Roman" w:hAnsi="Arial" w:cs="Arial"/>
          <w:color w:val="333333"/>
          <w:sz w:val="23"/>
          <w:szCs w:val="23"/>
        </w:rPr>
        <w:t xml:space="preserve"> and the rest from the </w:t>
      </w:r>
      <w:proofErr w:type="spellStart"/>
      <w:r w:rsidRPr="00D6474B">
        <w:rPr>
          <w:rFonts w:ascii="Arial" w:eastAsia="Times New Roman" w:hAnsi="Arial" w:cs="Arial"/>
          <w:color w:val="333333"/>
          <w:sz w:val="23"/>
          <w:szCs w:val="23"/>
        </w:rPr>
        <w:t>Bagtyyarlyk</w:t>
      </w:r>
      <w:proofErr w:type="spellEnd"/>
      <w:r w:rsidRPr="00D6474B">
        <w:rPr>
          <w:rFonts w:ascii="Arial" w:eastAsia="Times New Roman" w:hAnsi="Arial" w:cs="Arial"/>
          <w:color w:val="333333"/>
          <w:sz w:val="23"/>
          <w:szCs w:val="23"/>
        </w:rPr>
        <w:t xml:space="preserve"> PSA and </w:t>
      </w:r>
      <w:proofErr w:type="spellStart"/>
      <w:r w:rsidRPr="00D6474B">
        <w:rPr>
          <w:rFonts w:ascii="Arial" w:eastAsia="Times New Roman" w:hAnsi="Arial" w:cs="Arial"/>
          <w:color w:val="333333"/>
          <w:sz w:val="23"/>
          <w:szCs w:val="23"/>
        </w:rPr>
        <w:t>Turkmengaz</w:t>
      </w:r>
      <w:proofErr w:type="spellEnd"/>
      <w:r w:rsidRPr="00D6474B">
        <w:rPr>
          <w:rFonts w:ascii="Arial" w:eastAsia="Times New Roman" w:hAnsi="Arial" w:cs="Arial"/>
          <w:color w:val="333333"/>
          <w:sz w:val="23"/>
          <w:szCs w:val="23"/>
        </w:rPr>
        <w:t>' own production.</w:t>
      </w:r>
    </w:p>
    <w:p w14:paraId="1E7486E8"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Turkmenistan can openly market any additional </w:t>
      </w:r>
      <w:proofErr w:type="spellStart"/>
      <w:r w:rsidRPr="00D6474B">
        <w:rPr>
          <w:rFonts w:ascii="Arial" w:eastAsia="Times New Roman" w:hAnsi="Arial" w:cs="Arial"/>
          <w:color w:val="333333"/>
          <w:sz w:val="23"/>
          <w:szCs w:val="23"/>
        </w:rPr>
        <w:t>Galkynysh</w:t>
      </w:r>
      <w:proofErr w:type="spellEnd"/>
      <w:r w:rsidRPr="00D6474B">
        <w:rPr>
          <w:rFonts w:ascii="Arial" w:eastAsia="Times New Roman" w:hAnsi="Arial" w:cs="Arial"/>
          <w:color w:val="333333"/>
          <w:sz w:val="23"/>
          <w:szCs w:val="23"/>
        </w:rPr>
        <w:t xml:space="preserve"> volumes beyond the 30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/year committed to China. The Turkmen government maintains that the field can produce as much as 100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/year, enough to simultaneously feed projected pipelines to Europe (30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/year), India-Pakistan (33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/year), and China.</w:t>
      </w:r>
    </w:p>
    <w:p w14:paraId="7768393C" w14:textId="77777777" w:rsidR="00D6474B" w:rsidRPr="00D6474B" w:rsidRDefault="00D6474B" w:rsidP="00D6474B">
      <w:pPr>
        <w:shd w:val="clear" w:color="auto" w:fill="FFFFFF"/>
        <w:spacing w:after="0" w:line="270" w:lineRule="atLeast"/>
        <w:outlineLvl w:val="1"/>
        <w:rPr>
          <w:rFonts w:ascii="Arial" w:eastAsia="Times New Roman" w:hAnsi="Arial" w:cs="Arial"/>
          <w:b/>
          <w:bCs/>
          <w:color w:val="000000"/>
          <w:sz w:val="21"/>
          <w:szCs w:val="21"/>
        </w:rPr>
      </w:pPr>
      <w:r w:rsidRPr="00D6474B">
        <w:rPr>
          <w:rFonts w:ascii="Arial" w:eastAsia="Times New Roman" w:hAnsi="Arial" w:cs="Arial"/>
          <w:b/>
          <w:bCs/>
          <w:color w:val="000000"/>
          <w:sz w:val="21"/>
          <w:szCs w:val="21"/>
        </w:rPr>
        <w:t>Export infrastructure</w:t>
      </w:r>
    </w:p>
    <w:p w14:paraId="7468B385"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There are four major export pipelines in Turkmenistan. One more is being built and two are under consideration. Combined total design capacity of existing export pipelines is 153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/year. Actual transmission, however, is much lower, due to political and technical problems.</w:t>
      </w:r>
    </w:p>
    <w:p w14:paraId="6FBBF7EA"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Turkmenistan does not border directly with Europe, China, or India, and depends on transiting gas through other countries. The Turkmen government's preference is to route transportation through those countries with which it has no or the lowest possible degree of conflict.</w:t>
      </w:r>
    </w:p>
    <w:p w14:paraId="1922BCED"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Turkmenistan has been making slow, but steady progress in diversification away from Russia. With the </w:t>
      </w:r>
      <w:proofErr w:type="spellStart"/>
      <w:r w:rsidRPr="00D6474B">
        <w:rPr>
          <w:rFonts w:ascii="Arial" w:eastAsia="Times New Roman" w:hAnsi="Arial" w:cs="Arial"/>
          <w:color w:val="333333"/>
          <w:sz w:val="23"/>
          <w:szCs w:val="23"/>
        </w:rPr>
        <w:t>Korpezhe</w:t>
      </w:r>
      <w:proofErr w:type="spellEnd"/>
      <w:r w:rsidRPr="00D6474B">
        <w:rPr>
          <w:rFonts w:ascii="Arial" w:eastAsia="Times New Roman" w:hAnsi="Arial" w:cs="Arial"/>
          <w:color w:val="333333"/>
          <w:sz w:val="23"/>
          <w:szCs w:val="23"/>
        </w:rPr>
        <w:t xml:space="preserve">-Kurt </w:t>
      </w:r>
      <w:proofErr w:type="spellStart"/>
      <w:r w:rsidRPr="00D6474B">
        <w:rPr>
          <w:rFonts w:ascii="Arial" w:eastAsia="Times New Roman" w:hAnsi="Arial" w:cs="Arial"/>
          <w:color w:val="333333"/>
          <w:sz w:val="23"/>
          <w:szCs w:val="23"/>
        </w:rPr>
        <w:t>Kui</w:t>
      </w:r>
      <w:proofErr w:type="spellEnd"/>
      <w:r w:rsidRPr="00D6474B">
        <w:rPr>
          <w:rFonts w:ascii="Arial" w:eastAsia="Times New Roman" w:hAnsi="Arial" w:cs="Arial"/>
          <w:color w:val="333333"/>
          <w:sz w:val="23"/>
          <w:szCs w:val="23"/>
        </w:rPr>
        <w:t xml:space="preserve"> (KKKP) pipeline to Iran, inaugurated in 1997, Turkmenistan became the first energy-producing former Soviet republic (FSR) to build an export pipeline, albeit modest in size-13.5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/year, 200 km long-bypassing Russia. Inauguration of the 30-bcm/year Central-Asia China pipeline in 2009 marked another large step in Turkmenistan diversifying its energy markets.</w:t>
      </w:r>
    </w:p>
    <w:p w14:paraId="64B69FBF" w14:textId="77777777" w:rsidR="00D6474B" w:rsidRPr="00D6474B" w:rsidRDefault="00D6474B" w:rsidP="00D6474B">
      <w:pPr>
        <w:shd w:val="clear" w:color="auto" w:fill="FFFFFF"/>
        <w:spacing w:after="0" w:line="270" w:lineRule="atLeast"/>
        <w:outlineLvl w:val="1"/>
        <w:rPr>
          <w:rFonts w:ascii="Arial" w:eastAsia="Times New Roman" w:hAnsi="Arial" w:cs="Arial"/>
          <w:b/>
          <w:bCs/>
          <w:color w:val="000000"/>
          <w:sz w:val="21"/>
          <w:szCs w:val="21"/>
        </w:rPr>
      </w:pPr>
      <w:r w:rsidRPr="00D6474B">
        <w:rPr>
          <w:rFonts w:ascii="Arial" w:eastAsia="Times New Roman" w:hAnsi="Arial" w:cs="Arial"/>
          <w:b/>
          <w:bCs/>
          <w:color w:val="000000"/>
          <w:sz w:val="21"/>
          <w:szCs w:val="21"/>
        </w:rPr>
        <w:t>Existing pipelines</w:t>
      </w:r>
    </w:p>
    <w:p w14:paraId="4D1B3F72"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The Soviet-built Central Asia Center Pipeline (CAC), is Turkmenistan's oldest, most expanded system of pipelines, with outlets connected to almost all key deposits. It has 90-bcm/year design capacity, but due to a lack of proper maintenance and limited Russian gas purchases, only 10% of its capacity is used.</w:t>
      </w:r>
    </w:p>
    <w:p w14:paraId="295DE92F"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The second Soviet-era pipeline taking Turkmen gas to Russia, the Bukhara-Urals Pipeline (BUP), also functions below its design capacity (20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/year) due to poor maintenance and low demand. Both pipelines are connected to the Russian export pipeline network to Europe. Total volume of gas exported in 2012 via CAC and BUP was 9.9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less than 10% of their combined design capacity of 110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/year.</w:t>
      </w:r>
    </w:p>
    <w:p w14:paraId="12C771B7"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There are also two operating pipelines through which Turkmen gas is exported to Iran: KKKP and the </w:t>
      </w:r>
      <w:proofErr w:type="spellStart"/>
      <w:r w:rsidRPr="00D6474B">
        <w:rPr>
          <w:rFonts w:ascii="Arial" w:eastAsia="Times New Roman" w:hAnsi="Arial" w:cs="Arial"/>
          <w:color w:val="333333"/>
          <w:sz w:val="23"/>
          <w:szCs w:val="23"/>
        </w:rPr>
        <w:t>Dauletabad-Khangiran</w:t>
      </w:r>
      <w:proofErr w:type="spellEnd"/>
      <w:r w:rsidRPr="00D6474B">
        <w:rPr>
          <w:rFonts w:ascii="Arial" w:eastAsia="Times New Roman" w:hAnsi="Arial" w:cs="Arial"/>
          <w:color w:val="333333"/>
          <w:sz w:val="23"/>
          <w:szCs w:val="23"/>
        </w:rPr>
        <w:t xml:space="preserve"> Pipeline (DTP), operational since 2010 with a design capacity of 12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/year.</w:t>
      </w:r>
    </w:p>
    <w:p w14:paraId="08623175"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Both pipelines feed local consumption in northeast Iran. In 2012 total exports to Iran via KKKP and DTP were 9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35% of their combined design capacity (25.5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/year). This underutilization may be due to lower Iranian demand, not maintenance problems.</w:t>
      </w:r>
    </w:p>
    <w:p w14:paraId="3A0FFCEB"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The latest major export pipeline system built in Turkmenistan is the Central-Asia China Pipeline system (CACP). It is designed to use four lines (A, B, C and D) starting in Turkmenistan and passing through Uzbekistan and Kazakhstan before reaching China. A, B, and C are parallel pipelines. Line A and B became operational in 2009 and 2010 respectively. Line C followed in 2014 (OGJ Online, June 3, 2014). Line D will follow a </w:t>
      </w:r>
      <w:r w:rsidRPr="00D6474B">
        <w:rPr>
          <w:rFonts w:ascii="Arial" w:eastAsia="Times New Roman" w:hAnsi="Arial" w:cs="Arial"/>
          <w:color w:val="333333"/>
          <w:sz w:val="23"/>
          <w:szCs w:val="23"/>
        </w:rPr>
        <w:lastRenderedPageBreak/>
        <w:t>different route-through Uzbekistan, Tajikistan, and Kyrgyzstan-and become operational in 2018.</w:t>
      </w:r>
    </w:p>
    <w:p w14:paraId="12668BAE"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The different path for Line D is probably associated with a Chinese preference to avoid having all its lines run through Kazakhstan and, more importantly, to be able to import gas from Tajikistan, where CNPC is already negotiating exploration and production contracts. The four lines' combined capacity will be 80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/year.</w:t>
      </w:r>
    </w:p>
    <w:p w14:paraId="0309508E"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China is currently building a third West-East pipeline from the Xinjiang Uyghur Autonomous Region to Shanghai. Line I (17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/year) ships domestic production Line II (30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/year) is an extension of CACP Lines A and B. Line III's design capacity is also 30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/year and it will serve as an extension of Line C inside China. CNPC expects Line III to be commissioned this year (OGJ Online, Jan. 17, 2013).</w:t>
      </w:r>
    </w:p>
    <w:p w14:paraId="17640FDC" w14:textId="77777777" w:rsidR="00D6474B" w:rsidRPr="00D6474B" w:rsidRDefault="00D6474B" w:rsidP="00D6474B">
      <w:pPr>
        <w:shd w:val="clear" w:color="auto" w:fill="FFFFFF"/>
        <w:spacing w:after="0" w:line="270" w:lineRule="atLeast"/>
        <w:outlineLvl w:val="1"/>
        <w:rPr>
          <w:rFonts w:ascii="Arial" w:eastAsia="Times New Roman" w:hAnsi="Arial" w:cs="Arial"/>
          <w:b/>
          <w:bCs/>
          <w:color w:val="000000"/>
          <w:sz w:val="21"/>
          <w:szCs w:val="21"/>
        </w:rPr>
      </w:pPr>
      <w:r w:rsidRPr="00D6474B">
        <w:rPr>
          <w:rFonts w:ascii="Arial" w:eastAsia="Times New Roman" w:hAnsi="Arial" w:cs="Arial"/>
          <w:b/>
          <w:bCs/>
          <w:color w:val="000000"/>
          <w:sz w:val="21"/>
          <w:szCs w:val="21"/>
        </w:rPr>
        <w:t>Future pipelines</w:t>
      </w:r>
    </w:p>
    <w:p w14:paraId="74C12E35"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Trans-Caspian Gas Pipeline (TCGP) is a proposed 300-km, 30-bcm/year subsea pipeline with a total cost of up to $5 billion that would start on the eastern coast of the Caspian Sea and connect to existing and future export gas pipeline in Azerbaijan heading to Europe.</w:t>
      </w:r>
    </w:p>
    <w:p w14:paraId="32169C71"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Construction of the TCGP is far from guaranteed, but the Turkmen government has taken some practical actions towards its realization. It started building the 766-km, 30-bcm/year East-West Pipeline in 2012. This pipeline starts in the country's southeast, where its largest gas fields are, and will run to the eastern coast of the Caspian Sea near the port of </w:t>
      </w:r>
      <w:proofErr w:type="spellStart"/>
      <w:r w:rsidRPr="00D6474B">
        <w:rPr>
          <w:rFonts w:ascii="Arial" w:eastAsia="Times New Roman" w:hAnsi="Arial" w:cs="Arial"/>
          <w:color w:val="333333"/>
          <w:sz w:val="23"/>
          <w:szCs w:val="23"/>
        </w:rPr>
        <w:t>Türkmenbasy</w:t>
      </w:r>
      <w:proofErr w:type="spellEnd"/>
      <w:r w:rsidRPr="00D6474B">
        <w:rPr>
          <w:rFonts w:ascii="Arial" w:eastAsia="Times New Roman" w:hAnsi="Arial" w:cs="Arial"/>
          <w:color w:val="333333"/>
          <w:sz w:val="23"/>
          <w:szCs w:val="23"/>
        </w:rPr>
        <w:t>. From there, it will either continue to Baku, Azerbaijan, via the TCGP or to Russia, along the coast, in parallel with one of the existing CAC lines.</w:t>
      </w:r>
    </w:p>
    <w:p w14:paraId="287C7830"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Kazakhstan has also expressed an interest in connecting to TCGP for exporting associated gas from the </w:t>
      </w:r>
      <w:proofErr w:type="spellStart"/>
      <w:r w:rsidRPr="00D6474B">
        <w:rPr>
          <w:rFonts w:ascii="Arial" w:eastAsia="Times New Roman" w:hAnsi="Arial" w:cs="Arial"/>
          <w:color w:val="333333"/>
          <w:sz w:val="23"/>
          <w:szCs w:val="23"/>
        </w:rPr>
        <w:t>Tengiz</w:t>
      </w:r>
      <w:proofErr w:type="spellEnd"/>
      <w:r w:rsidRPr="00D6474B">
        <w:rPr>
          <w:rFonts w:ascii="Arial" w:eastAsia="Times New Roman" w:hAnsi="Arial" w:cs="Arial"/>
          <w:color w:val="333333"/>
          <w:sz w:val="23"/>
          <w:szCs w:val="23"/>
        </w:rPr>
        <w:t xml:space="preserve"> field, which it uses now for reinjection or simply flares. Political problems have so far prevented construction of the TCGP.</w:t>
      </w:r>
    </w:p>
    <w:p w14:paraId="4A1B9ACF"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The Turkmenistan-Afghanistan-Pakistan-India Pipeline (TAPI) would allow Turkmenistan to export 33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/year gas to Pakistan and India. At an estimated cost of $7.6-10 billion it would start in the </w:t>
      </w:r>
      <w:proofErr w:type="spellStart"/>
      <w:r w:rsidRPr="00D6474B">
        <w:rPr>
          <w:rFonts w:ascii="Arial" w:eastAsia="Times New Roman" w:hAnsi="Arial" w:cs="Arial"/>
          <w:color w:val="333333"/>
          <w:sz w:val="23"/>
          <w:szCs w:val="23"/>
        </w:rPr>
        <w:t>Dauletabad</w:t>
      </w:r>
      <w:proofErr w:type="spellEnd"/>
      <w:r w:rsidRPr="00D6474B">
        <w:rPr>
          <w:rFonts w:ascii="Arial" w:eastAsia="Times New Roman" w:hAnsi="Arial" w:cs="Arial"/>
          <w:color w:val="333333"/>
          <w:sz w:val="23"/>
          <w:szCs w:val="23"/>
        </w:rPr>
        <w:t xml:space="preserve"> or </w:t>
      </w:r>
      <w:proofErr w:type="spellStart"/>
      <w:r w:rsidRPr="00D6474B">
        <w:rPr>
          <w:rFonts w:ascii="Arial" w:eastAsia="Times New Roman" w:hAnsi="Arial" w:cs="Arial"/>
          <w:color w:val="333333"/>
          <w:sz w:val="23"/>
          <w:szCs w:val="23"/>
        </w:rPr>
        <w:t>Galkynysh</w:t>
      </w:r>
      <w:proofErr w:type="spellEnd"/>
      <w:r w:rsidRPr="00D6474B">
        <w:rPr>
          <w:rFonts w:ascii="Arial" w:eastAsia="Times New Roman" w:hAnsi="Arial" w:cs="Arial"/>
          <w:color w:val="333333"/>
          <w:sz w:val="23"/>
          <w:szCs w:val="23"/>
        </w:rPr>
        <w:t xml:space="preserve"> field, both of which are close to the Afghan border, and run through Afghanistan to Multan, Pakistan, and </w:t>
      </w:r>
      <w:proofErr w:type="spellStart"/>
      <w:r w:rsidRPr="00D6474B">
        <w:rPr>
          <w:rFonts w:ascii="Arial" w:eastAsia="Times New Roman" w:hAnsi="Arial" w:cs="Arial"/>
          <w:color w:val="333333"/>
          <w:sz w:val="23"/>
          <w:szCs w:val="23"/>
        </w:rPr>
        <w:t>Fazilika</w:t>
      </w:r>
      <w:proofErr w:type="spellEnd"/>
      <w:r w:rsidRPr="00D6474B">
        <w:rPr>
          <w:rFonts w:ascii="Arial" w:eastAsia="Times New Roman" w:hAnsi="Arial" w:cs="Arial"/>
          <w:color w:val="333333"/>
          <w:sz w:val="23"/>
          <w:szCs w:val="23"/>
        </w:rPr>
        <w:t>, India. Security problems in Afghanistan and India's unwillingness to depend on Pakistan for transit are the main obstacles to this project.</w:t>
      </w:r>
    </w:p>
    <w:p w14:paraId="200EDB15" w14:textId="77777777" w:rsidR="00D6474B" w:rsidRPr="00D6474B" w:rsidRDefault="00D6474B" w:rsidP="00D6474B">
      <w:pPr>
        <w:shd w:val="clear" w:color="auto" w:fill="FFFFFF"/>
        <w:spacing w:after="0" w:line="270" w:lineRule="atLeast"/>
        <w:outlineLvl w:val="1"/>
        <w:rPr>
          <w:rFonts w:ascii="Arial" w:eastAsia="Times New Roman" w:hAnsi="Arial" w:cs="Arial"/>
          <w:b/>
          <w:bCs/>
          <w:color w:val="000000"/>
          <w:sz w:val="21"/>
          <w:szCs w:val="21"/>
        </w:rPr>
      </w:pPr>
      <w:r w:rsidRPr="00D6474B">
        <w:rPr>
          <w:rFonts w:ascii="Arial" w:eastAsia="Times New Roman" w:hAnsi="Arial" w:cs="Arial"/>
          <w:b/>
          <w:bCs/>
          <w:color w:val="000000"/>
          <w:sz w:val="21"/>
          <w:szCs w:val="21"/>
        </w:rPr>
        <w:t>Key markets</w:t>
      </w:r>
    </w:p>
    <w:p w14:paraId="74F76CF9"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China is and will remain in the mid-term the most important export market for Turkmen gas. It is also a rapidly growing market. According to the IEA, China's demand for natural gas, 132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/year in 2012, will increase 6% annually and reach 529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/year by 2035. Its domestic production, 103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in 2012, will not keep pace, averaging 4.8% growth/year to reach 317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/year in 2035. China's consumption of imported gas will increase from 21% (41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of demand in 2012 to 40% (212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in 2035 (Figs. 2-3). Its need for Turkmen gas will increase accordingly.</w:t>
      </w:r>
    </w:p>
    <w:p w14:paraId="531C7D13" w14:textId="77777777" w:rsidR="00D6474B" w:rsidRPr="00D6474B" w:rsidRDefault="00D6474B" w:rsidP="00D6474B">
      <w:pPr>
        <w:shd w:val="clear" w:color="auto" w:fill="FFFFFF"/>
        <w:spacing w:after="0" w:line="270" w:lineRule="atLeast"/>
        <w:jc w:val="center"/>
        <w:rPr>
          <w:rFonts w:ascii="inherit" w:eastAsia="Times New Roman" w:hAnsi="inherit" w:cs="Arial"/>
          <w:color w:val="333333"/>
          <w:sz w:val="18"/>
          <w:szCs w:val="18"/>
        </w:rPr>
      </w:pPr>
      <w:r w:rsidRPr="00D6474B">
        <w:rPr>
          <w:rFonts w:ascii="inherit" w:eastAsia="Times New Roman" w:hAnsi="inherit" w:cs="Arial"/>
          <w:noProof/>
          <w:color w:val="333333"/>
          <w:sz w:val="18"/>
          <w:szCs w:val="18"/>
        </w:rPr>
        <w:lastRenderedPageBreak/>
        <w:drawing>
          <wp:inline distT="0" distB="0" distL="0" distR="0" wp14:anchorId="6E30A333" wp14:editId="5AF1CA0C">
            <wp:extent cx="4762500" cy="3133725"/>
            <wp:effectExtent l="0" t="0" r="0" b="9525"/>
            <wp:docPr id="30" name="Picture 30" descr="http://www.ogj.com/content/dam/ogj/print-articles/volume-113/dec-7/151207OGJtma-z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ogj.com/content/dam/ogj/print-articles/volume-113/dec-7/151207OGJtma-z0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62500" cy="3133725"/>
                    </a:xfrm>
                    <a:prstGeom prst="rect">
                      <a:avLst/>
                    </a:prstGeom>
                    <a:noFill/>
                    <a:ln>
                      <a:noFill/>
                    </a:ln>
                  </pic:spPr>
                </pic:pic>
              </a:graphicData>
            </a:graphic>
          </wp:inline>
        </w:drawing>
      </w:r>
    </w:p>
    <w:p w14:paraId="06F71C0B"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China is committed under current contracts to buy at least 50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/year from Turkmenistan by 2020. In 2012 Turkmenistan provided more than half (21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of China's 41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/year gas imports. CNPC estimates Turkmenistan will provide at least 50% (65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of China's expected 129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/year gas imports by 2020.</w:t>
      </w:r>
    </w:p>
    <w:p w14:paraId="50FB992D"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These volumes will still be well below the amount of gas (250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/year) called for in the Turkmen government's mid-term export plans. Possible gas exports from Russia to China from the Siberian </w:t>
      </w:r>
      <w:proofErr w:type="spellStart"/>
      <w:r w:rsidRPr="00D6474B">
        <w:rPr>
          <w:rFonts w:ascii="Arial" w:eastAsia="Times New Roman" w:hAnsi="Arial" w:cs="Arial"/>
          <w:color w:val="333333"/>
          <w:sz w:val="23"/>
          <w:szCs w:val="23"/>
        </w:rPr>
        <w:t>Kovykta</w:t>
      </w:r>
      <w:proofErr w:type="spellEnd"/>
      <w:r w:rsidRPr="00D6474B">
        <w:rPr>
          <w:rFonts w:ascii="Arial" w:eastAsia="Times New Roman" w:hAnsi="Arial" w:cs="Arial"/>
          <w:color w:val="333333"/>
          <w:sz w:val="23"/>
          <w:szCs w:val="23"/>
        </w:rPr>
        <w:t xml:space="preserve"> field and prospective shale gas production in China also challenge Turkmenistan's role in its only viable big market.</w:t>
      </w:r>
    </w:p>
    <w:p w14:paraId="5F30429D" w14:textId="77777777" w:rsidR="00D6474B" w:rsidRPr="00D6474B" w:rsidRDefault="00D6474B" w:rsidP="00D6474B">
      <w:pPr>
        <w:shd w:val="clear" w:color="auto" w:fill="FFFFFF"/>
        <w:spacing w:after="0" w:line="270" w:lineRule="atLeast"/>
        <w:jc w:val="center"/>
        <w:rPr>
          <w:rFonts w:ascii="inherit" w:eastAsia="Times New Roman" w:hAnsi="inherit" w:cs="Arial"/>
          <w:color w:val="333333"/>
          <w:sz w:val="18"/>
          <w:szCs w:val="18"/>
        </w:rPr>
      </w:pPr>
      <w:r w:rsidRPr="00D6474B">
        <w:rPr>
          <w:rFonts w:ascii="inherit" w:eastAsia="Times New Roman" w:hAnsi="inherit" w:cs="Arial"/>
          <w:noProof/>
          <w:color w:val="333333"/>
          <w:sz w:val="18"/>
          <w:szCs w:val="18"/>
        </w:rPr>
        <w:lastRenderedPageBreak/>
        <w:drawing>
          <wp:inline distT="0" distB="0" distL="0" distR="0" wp14:anchorId="08E10534" wp14:editId="3B91635F">
            <wp:extent cx="4762500" cy="3895725"/>
            <wp:effectExtent l="0" t="0" r="0" b="9525"/>
            <wp:docPr id="29" name="Picture 29" descr="http://www.ogj.com/content/dam/ogj/print-articles/volume-113/dec-7/151207OGJtma-z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ogj.com/content/dam/ogj/print-articles/volume-113/dec-7/151207OGJtma-z03.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62500" cy="3895725"/>
                    </a:xfrm>
                    <a:prstGeom prst="rect">
                      <a:avLst/>
                    </a:prstGeom>
                    <a:noFill/>
                    <a:ln>
                      <a:noFill/>
                    </a:ln>
                  </pic:spPr>
                </pic:pic>
              </a:graphicData>
            </a:graphic>
          </wp:inline>
        </w:drawing>
      </w:r>
    </w:p>
    <w:p w14:paraId="5978771F"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China has the largest volume (31.5 </w:t>
      </w:r>
      <w:proofErr w:type="spellStart"/>
      <w:r w:rsidRPr="00D6474B">
        <w:rPr>
          <w:rFonts w:ascii="Arial" w:eastAsia="Times New Roman" w:hAnsi="Arial" w:cs="Arial"/>
          <w:color w:val="333333"/>
          <w:sz w:val="23"/>
          <w:szCs w:val="23"/>
        </w:rPr>
        <w:t>tcm</w:t>
      </w:r>
      <w:proofErr w:type="spellEnd"/>
      <w:r w:rsidRPr="00D6474B">
        <w:rPr>
          <w:rFonts w:ascii="Arial" w:eastAsia="Times New Roman" w:hAnsi="Arial" w:cs="Arial"/>
          <w:color w:val="333333"/>
          <w:sz w:val="23"/>
          <w:szCs w:val="23"/>
        </w:rPr>
        <w:t>) of technically recoverable shale gas reserves in the world, giving it additional leverage in dealing with Turkmenistan and prompting continued Turkmen efforts to diversify export markets.</w:t>
      </w:r>
    </w:p>
    <w:p w14:paraId="7D7EC44A" w14:textId="77777777" w:rsidR="00D6474B" w:rsidRPr="00D6474B" w:rsidRDefault="00D6474B" w:rsidP="00D6474B">
      <w:pPr>
        <w:shd w:val="clear" w:color="auto" w:fill="FFFFFF"/>
        <w:spacing w:after="0" w:line="270" w:lineRule="atLeast"/>
        <w:outlineLvl w:val="1"/>
        <w:rPr>
          <w:rFonts w:ascii="Arial" w:eastAsia="Times New Roman" w:hAnsi="Arial" w:cs="Arial"/>
          <w:b/>
          <w:bCs/>
          <w:color w:val="000000"/>
          <w:sz w:val="21"/>
          <w:szCs w:val="21"/>
        </w:rPr>
      </w:pPr>
      <w:r w:rsidRPr="00D6474B">
        <w:rPr>
          <w:rFonts w:ascii="Arial" w:eastAsia="Times New Roman" w:hAnsi="Arial" w:cs="Arial"/>
          <w:b/>
          <w:bCs/>
          <w:color w:val="000000"/>
          <w:sz w:val="21"/>
          <w:szCs w:val="21"/>
        </w:rPr>
        <w:t>India, Pakistan</w:t>
      </w:r>
    </w:p>
    <w:p w14:paraId="033D3788"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Energy demand is growing in both India and Pakistan, which have proven natural gas reserves of 1.3 </w:t>
      </w:r>
      <w:proofErr w:type="spellStart"/>
      <w:r w:rsidRPr="00D6474B">
        <w:rPr>
          <w:rFonts w:ascii="Arial" w:eastAsia="Times New Roman" w:hAnsi="Arial" w:cs="Arial"/>
          <w:color w:val="333333"/>
          <w:sz w:val="23"/>
          <w:szCs w:val="23"/>
        </w:rPr>
        <w:t>tcm</w:t>
      </w:r>
      <w:proofErr w:type="spellEnd"/>
      <w:r w:rsidRPr="00D6474B">
        <w:rPr>
          <w:rFonts w:ascii="Arial" w:eastAsia="Times New Roman" w:hAnsi="Arial" w:cs="Arial"/>
          <w:color w:val="333333"/>
          <w:sz w:val="23"/>
          <w:szCs w:val="23"/>
        </w:rPr>
        <w:t xml:space="preserve"> and 0.7 </w:t>
      </w:r>
      <w:proofErr w:type="spellStart"/>
      <w:r w:rsidRPr="00D6474B">
        <w:rPr>
          <w:rFonts w:ascii="Arial" w:eastAsia="Times New Roman" w:hAnsi="Arial" w:cs="Arial"/>
          <w:color w:val="333333"/>
          <w:sz w:val="23"/>
          <w:szCs w:val="23"/>
        </w:rPr>
        <w:t>tcm</w:t>
      </w:r>
      <w:proofErr w:type="spellEnd"/>
      <w:r w:rsidRPr="00D6474B">
        <w:rPr>
          <w:rFonts w:ascii="Arial" w:eastAsia="Times New Roman" w:hAnsi="Arial" w:cs="Arial"/>
          <w:color w:val="333333"/>
          <w:sz w:val="23"/>
          <w:szCs w:val="23"/>
        </w:rPr>
        <w:t xml:space="preserve">, respectively. The IEA predicts demand for natural gas in India will increase to 172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/year in 2035 from 61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/year in 2011, an annual increase of 4.4% on average. The increase in its domestic production (46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in 2011) will be 3.3%/year and will reach only 98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/year in 2035. The share of imported gas in domestic consumption will accordingly increase to 43% (74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in 2035 from 25% (15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/year) in 2011.</w:t>
      </w:r>
    </w:p>
    <w:p w14:paraId="5E881E91"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In the absence of an import pipeline and with only one LNG terminal (OGJ Online, July 22, 2015), Pakistan's economy relies heavily on domestic gas production. Production peaked in 2012 at 41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and is expected to grow, but not enough to meet demand. The Pakistani government says the country already needs an additional 20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/year of gas imports and expects the need for imports to rise to 40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/year by 2023.</w:t>
      </w:r>
    </w:p>
    <w:p w14:paraId="2709896E"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India and Pakistan for nearly 20 years have been considering building a pipeline to import as much as 33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/year from Turkmenistan. Because neither country shares a common border with Turkmenistan, however, the pipeline must be built either through Afghanistan or Iran.</w:t>
      </w:r>
    </w:p>
    <w:p w14:paraId="33EA08E5"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The Iranian option is problematic for two reasons. With its vast gas reserves and export plans, Iran is a competitor to Turkmenistan. Iran seeks to export its gas to India and Pakistan through an envisaged 40-bcm/year Iran-Pakistan-India (IPI) pipeline. Turkmenistan might be concerned that Iran would be tempted to take advantage of its transit position to control Turkmen export volumes for the benefit of its own gas exports. US </w:t>
      </w:r>
      <w:r w:rsidRPr="00D6474B">
        <w:rPr>
          <w:rFonts w:ascii="Arial" w:eastAsia="Times New Roman" w:hAnsi="Arial" w:cs="Arial"/>
          <w:color w:val="333333"/>
          <w:sz w:val="23"/>
          <w:szCs w:val="23"/>
        </w:rPr>
        <w:lastRenderedPageBreak/>
        <w:t>sanctions on Iran, which are still in place, also discourage companies from investing in such projects.</w:t>
      </w:r>
    </w:p>
    <w:p w14:paraId="3463FB0E" w14:textId="77777777" w:rsidR="00D6474B" w:rsidRPr="00D6474B" w:rsidRDefault="00D6474B" w:rsidP="00D6474B">
      <w:pPr>
        <w:shd w:val="clear" w:color="auto" w:fill="FFFFFF"/>
        <w:spacing w:after="0" w:line="270" w:lineRule="atLeast"/>
        <w:jc w:val="center"/>
        <w:rPr>
          <w:rFonts w:ascii="inherit" w:eastAsia="Times New Roman" w:hAnsi="inherit" w:cs="Arial"/>
          <w:color w:val="333333"/>
          <w:sz w:val="18"/>
          <w:szCs w:val="18"/>
        </w:rPr>
      </w:pPr>
      <w:r w:rsidRPr="00D6474B">
        <w:rPr>
          <w:rFonts w:ascii="inherit" w:eastAsia="Times New Roman" w:hAnsi="inherit" w:cs="Arial"/>
          <w:noProof/>
          <w:color w:val="333333"/>
          <w:sz w:val="18"/>
          <w:szCs w:val="18"/>
        </w:rPr>
        <w:drawing>
          <wp:inline distT="0" distB="0" distL="0" distR="0" wp14:anchorId="539E184A" wp14:editId="7316B47C">
            <wp:extent cx="4286250" cy="3514725"/>
            <wp:effectExtent l="0" t="0" r="0" b="9525"/>
            <wp:docPr id="28" name="Picture 28" descr="http://www.ogj.com/content/dam/ogj/print-articles/volume-113/dec-7/151207OGJtma-z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ogj.com/content/dam/ogj/print-articles/volume-113/dec-7/151207OGJtma-z04.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86250" cy="3514725"/>
                    </a:xfrm>
                    <a:prstGeom prst="rect">
                      <a:avLst/>
                    </a:prstGeom>
                    <a:noFill/>
                    <a:ln>
                      <a:noFill/>
                    </a:ln>
                  </pic:spPr>
                </pic:pic>
              </a:graphicData>
            </a:graphic>
          </wp:inline>
        </w:drawing>
      </w:r>
    </w:p>
    <w:p w14:paraId="7AA314F6"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The US government supports TAPI, which bypasses Russia and Iran and targets a market other than China, apparently as a means of decreasing all three countries' influence in Central Asia. The main obstacle to this route is the unstable security situation in Afghanistan and parts of Pakistan, where uncontrolled armed groups have regularly sabotaged gas pipelines.</w:t>
      </w:r>
    </w:p>
    <w:p w14:paraId="5D680924"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TurkmenGaz</w:t>
      </w:r>
      <w:proofErr w:type="spellEnd"/>
      <w:r w:rsidRPr="00D6474B">
        <w:rPr>
          <w:rFonts w:ascii="Arial" w:eastAsia="Times New Roman" w:hAnsi="Arial" w:cs="Arial"/>
          <w:color w:val="333333"/>
          <w:sz w:val="23"/>
          <w:szCs w:val="23"/>
        </w:rPr>
        <w:t xml:space="preserve"> earlier this year at a meeting in Ashgabat agreed to lead the consortium planning to build, own, and operate TAPI, ending the search for international company to play that role (OGJ Online, Aug. 6, 2015). The countries, however, have yet to reach a final investment decision and, apart from commercial and security problems with regard to instability in Afghanistan, India seems unenthusiastic about making its energy supply dependent on transit through Pakistan. India's continued reliance on domestic coal, as well as large scale-investments in expanding LNG import capacity and nuclear power, highlight its skepticism on the prospect of gas imports via Pakistan.</w:t>
      </w:r>
    </w:p>
    <w:p w14:paraId="7B3399F1"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Turkmenistan, however, seems determined to take practical action toward completing the project. On Nov. 7 the Turkmen Government ordered state-owned companies </w:t>
      </w:r>
      <w:proofErr w:type="spellStart"/>
      <w:r w:rsidRPr="00D6474B">
        <w:rPr>
          <w:rFonts w:ascii="Arial" w:eastAsia="Times New Roman" w:hAnsi="Arial" w:cs="Arial"/>
          <w:color w:val="333333"/>
          <w:sz w:val="23"/>
          <w:szCs w:val="23"/>
        </w:rPr>
        <w:t>Turkmengaz</w:t>
      </w:r>
      <w:proofErr w:type="spellEnd"/>
      <w:r w:rsidRPr="00D6474B">
        <w:rPr>
          <w:rFonts w:ascii="Arial" w:eastAsia="Times New Roman" w:hAnsi="Arial" w:cs="Arial"/>
          <w:color w:val="333333"/>
          <w:sz w:val="23"/>
          <w:szCs w:val="23"/>
        </w:rPr>
        <w:t xml:space="preserve"> and </w:t>
      </w:r>
      <w:proofErr w:type="spellStart"/>
      <w:r w:rsidRPr="00D6474B">
        <w:rPr>
          <w:rFonts w:ascii="Arial" w:eastAsia="Times New Roman" w:hAnsi="Arial" w:cs="Arial"/>
          <w:color w:val="333333"/>
          <w:sz w:val="23"/>
          <w:szCs w:val="23"/>
        </w:rPr>
        <w:t>Turkmennebitgazgurlushyk</w:t>
      </w:r>
      <w:proofErr w:type="spellEnd"/>
      <w:r w:rsidRPr="00D6474B">
        <w:rPr>
          <w:rFonts w:ascii="Arial" w:eastAsia="Times New Roman" w:hAnsi="Arial" w:cs="Arial"/>
          <w:color w:val="333333"/>
          <w:sz w:val="23"/>
          <w:szCs w:val="23"/>
        </w:rPr>
        <w:t xml:space="preserve"> to start building the 200 km section of TAPI running through Turkmenistan. A groundbreaking ceremony is planned for Dec. 13.</w:t>
      </w:r>
    </w:p>
    <w:p w14:paraId="05A5BA06" w14:textId="77777777" w:rsidR="00D6474B" w:rsidRPr="00D6474B" w:rsidRDefault="00D6474B" w:rsidP="00D6474B">
      <w:pPr>
        <w:shd w:val="clear" w:color="auto" w:fill="FFFFFF"/>
        <w:spacing w:after="0" w:line="270" w:lineRule="atLeast"/>
        <w:outlineLvl w:val="1"/>
        <w:rPr>
          <w:rFonts w:ascii="Arial" w:eastAsia="Times New Roman" w:hAnsi="Arial" w:cs="Arial"/>
          <w:b/>
          <w:bCs/>
          <w:color w:val="000000"/>
          <w:sz w:val="21"/>
          <w:szCs w:val="21"/>
        </w:rPr>
      </w:pPr>
      <w:r w:rsidRPr="00D6474B">
        <w:rPr>
          <w:rFonts w:ascii="Arial" w:eastAsia="Times New Roman" w:hAnsi="Arial" w:cs="Arial"/>
          <w:b/>
          <w:bCs/>
          <w:color w:val="000000"/>
          <w:sz w:val="21"/>
          <w:szCs w:val="21"/>
        </w:rPr>
        <w:t>Western markets</w:t>
      </w:r>
    </w:p>
    <w:p w14:paraId="41DE3B3E"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For purposes of this article Western markets include Turkey, Europe, and European FSR which are net gas importers: Armenia, Belarus, Georgia, Ukraine, and Moldova. Although the market situation in each is unique, they share one important feature; any imports of Turkmen gas there would compete directly with Russia.</w:t>
      </w:r>
    </w:p>
    <w:p w14:paraId="059382CF"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The most lucrative part of these markets is of course the European Union (EU). In 2012 total European gas demand was 443.9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The EU imported 294.2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or 66% of its consumption. Norway provided 108.9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of total European imports, 24.5% of total EU </w:t>
      </w:r>
      <w:r w:rsidRPr="00D6474B">
        <w:rPr>
          <w:rFonts w:ascii="Arial" w:eastAsia="Times New Roman" w:hAnsi="Arial" w:cs="Arial"/>
          <w:color w:val="333333"/>
          <w:sz w:val="23"/>
          <w:szCs w:val="23"/>
        </w:rPr>
        <w:lastRenderedPageBreak/>
        <w:t xml:space="preserve">consumption and 37% of total imports. According to Gazprom and BP, Russia sold 122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of natural gas into the EU in 2012, 27.5% of total EU consumption and 41.4% of total imports (Fig. 4). Russia also provided 26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of Turkey's annual consumption of 46.1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natural gas in 2012.</w:t>
      </w:r>
    </w:p>
    <w:p w14:paraId="070DE50B"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Total Russian exports to Europe (EU, Turkey, and other non-EU countries) were around 150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in 2012. Russia also imported 37.2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of gas from Central Asia, including 9.9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from Turkmenistan, which according to Gazprom was diverted to domestic Russian or Commonwealth of Independent States markets.</w:t>
      </w:r>
    </w:p>
    <w:p w14:paraId="3B18800F"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Infrastructure exists with a design capacity of 110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/year to move Turkmen gas to Western markets, but it requires use of a pipeline network in the Russian Federation which Russia is unwilling to grant for these purposes. Russia prefers to regard Turkmen gas as part of the "common resource basis of OAO Gazprom," and to use it to provide cheap gas to other post-Soviet states while exporting its own volumes to Europe.</w:t>
      </w:r>
    </w:p>
    <w:p w14:paraId="35F5879B"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There are two theoretical routes that would allow Turkmenistan to transmit its gas to Turkey and further into Europe while bypassing Russia. One would go through Iran. The second would cross the Caspian Sea, Azerbaijan, and Georgia.</w:t>
      </w:r>
    </w:p>
    <w:p w14:paraId="27601C14"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Building pipelines to export Turkmen gas to Europe through Iran has similar problems to those faced in using it as a route to India and Pakistan. Iran is a significant gas producer, and thus a competitor, and US sanctions until recently discouraged foreign oil companies from participating in any activity involving Iran.</w:t>
      </w:r>
    </w:p>
    <w:p w14:paraId="2D21EBC8"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Building a subsea pipeline from Turkmenistan to Azerbaijan remains the only commercial option. The idea of building a pipeline from Turkmenistan to Azerbaijan is at least 30 years old. When Iran stopped providing gas to the southern republics of the USSR after the turmoil accompanying the Islamic revolution of 1979, the Soviet Government ordered a feasibility study in 1980 on building the Trans-Caspian Gas Pipeline. The collapse of the Soviet Union prevented building this pipeline.</w:t>
      </w:r>
    </w:p>
    <w:p w14:paraId="095F1A32"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The idea was revitalized in 1997 after it became clear that Russia would not allow Turkmenistan to use its network to export gas to Europe. This project is resisted by the Russian Federation, which fears erosion of its market share.</w:t>
      </w:r>
    </w:p>
    <w:p w14:paraId="207CAF08"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Russia refers to the lack of agreement on the legal status of the Caspian Sea and environmental concerns as its official reasons for opposing the pipeline. But lack of agreement on the legal status of the Caspian Sea has not prevented Azerbaijan, Kazakhstan, Turkmenistan, and Russia itself from building dozens of kilometers of subsea oil and gas pipelines serving offshore production. And Gazprom's environmental impact study on the similarly situated Nord Stream gas pipeline across the Baltic Sea, as well as other studies, found the environmental impact of gas pipelines and incidents involving subsea gas pipelines to be minimal.</w:t>
      </w:r>
    </w:p>
    <w:p w14:paraId="6A538897"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The recent deterioration of relations between the Russian Federation and the West over the crisis in Ukraine, which started in November 2013, has raised concerns in Europe regarding dependence on Russian gas imports and accordingly increased the importance of alternative sources, including Turkmenistan. This deterioration of regional security, however, might further discourage Turkmenistan and Azerbaijan from pursuing this project. Azerbaijan made a statement indirectly distancing itself from the TCGP idea and criticized the EU for exposing Azerbaijan to unnecessary risk by speculating on this project without investing enough to get it built.</w:t>
      </w:r>
    </w:p>
    <w:p w14:paraId="21ABFC06"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Other challenges for Turkmen gas exports to Europe include competition from prospective shale gas production in Europe, possible imports from the US, increasing gas imports from Northern Africa and recently discovered Eastern Mediterranean fields off Israel, Lebanon, Syria, and Cyprus, estimated to contain 736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w:t>
      </w:r>
    </w:p>
    <w:p w14:paraId="5DF02C9F" w14:textId="77777777" w:rsidR="00D6474B" w:rsidRPr="00D6474B" w:rsidRDefault="00D6474B" w:rsidP="00D6474B">
      <w:pPr>
        <w:shd w:val="clear" w:color="auto" w:fill="FFFFFF"/>
        <w:spacing w:after="0" w:line="270" w:lineRule="atLeast"/>
        <w:outlineLvl w:val="1"/>
        <w:rPr>
          <w:rFonts w:ascii="Arial" w:eastAsia="Times New Roman" w:hAnsi="Arial" w:cs="Arial"/>
          <w:b/>
          <w:bCs/>
          <w:color w:val="000000"/>
          <w:sz w:val="21"/>
          <w:szCs w:val="21"/>
        </w:rPr>
      </w:pPr>
      <w:r w:rsidRPr="00D6474B">
        <w:rPr>
          <w:rFonts w:ascii="Arial" w:eastAsia="Times New Roman" w:hAnsi="Arial" w:cs="Arial"/>
          <w:b/>
          <w:bCs/>
          <w:color w:val="000000"/>
          <w:sz w:val="21"/>
          <w:szCs w:val="21"/>
        </w:rPr>
        <w:lastRenderedPageBreak/>
        <w:t>Interdependence</w:t>
      </w:r>
    </w:p>
    <w:p w14:paraId="61ECC3AD"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All proposed solutions to tap the huge potential of Turkmenistan's gas exports look like a zero-sum game, with irreconcilable interests between Turkmenistan, Russia, and Iran. A solution will require understanding the root cause of this confrontation: the lack of an integrated global natural gas market.</w:t>
      </w:r>
    </w:p>
    <w:p w14:paraId="531B9D9C"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Eurasia has two distinct advantages regarding natural gas:</w:t>
      </w:r>
    </w:p>
    <w:p w14:paraId="657A5ABD"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Vast resources; 80% of globally proven reserves are there.</w:t>
      </w:r>
    </w:p>
    <w:p w14:paraId="21F7E22C"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A single landmass, allowing transmission of produced gas through relatively inexpensive overland pipelines.</w:t>
      </w:r>
    </w:p>
    <w:p w14:paraId="3DAC7FD6"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A large share of the internationally gas traded in Eurasia, however, still is transported as LNG, despite the lower cost of transmission through overland pipelines for distances up to 4,000 km. In 2012 alone, 36% or 301.1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of the total 826.1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cross-border traded gas in Eurasia was LNG, and 70% (210.9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of traded LNG originated inside Eurasia. The same year, 130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(90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as LNG, the rest as pipelines from North Africa), or 6% of total Eurasian consumption was imported from non-Eurasian sources.</w:t>
      </w:r>
    </w:p>
    <w:p w14:paraId="1DB10405"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According to IEA estimates, however, under current policies the share of gas from non-Eurasian sources in Eurasian consumption will rise to 23.3% (551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by 2035, most of which will be transported as LNG. Eurasia's share of world production will at the same time decline to 36% in 2035 from 60% in 2012. Underutilization of Turkmen reserves will play a large role in this decline, the country having the highest reserves-to-production ratio (250 years) among itself, Iran, Russia, and Qatar.</w:t>
      </w:r>
    </w:p>
    <w:p w14:paraId="2AF3EE0A"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This decline in production share-from a region holding 80% of globally proven reserves-attests to serious flaws in the existing Eurasian overland gas pipeline system. Eurasia has enough gas to meet its entire demand provided it had sufficient pipeline capacity.</w:t>
      </w:r>
    </w:p>
    <w:p w14:paraId="6AFFAE47"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Cases will remain, such as imports to Japan or exports from Indonesia, where LNG will remain the most logical solution. Technological advances likely will also contribute to declining capital costs for LNG production. But there is no economic reason to not build sufficient pipeline capacity.</w:t>
      </w:r>
    </w:p>
    <w:p w14:paraId="6DCDBFEB"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Access to gas pipelines and their routing, however, are interlinked impediments to development of a global gas market. The cost of building a pipeline forces producers to make certain gas will flow to a specific buyer at an agreed price. The Eurasian gas pipeline network might look vast, but it remains a sum of isolated sub-systems. Networking, liberalization of access, and diversification of routes are required to create an integrated global market.</w:t>
      </w:r>
    </w:p>
    <w:p w14:paraId="09488A64" w14:textId="77777777" w:rsidR="00D6474B" w:rsidRPr="00D6474B" w:rsidRDefault="00D6474B" w:rsidP="00D6474B">
      <w:pPr>
        <w:shd w:val="clear" w:color="auto" w:fill="FFFFFF"/>
        <w:spacing w:after="0" w:line="270" w:lineRule="atLeast"/>
        <w:outlineLvl w:val="1"/>
        <w:rPr>
          <w:rFonts w:ascii="Arial" w:eastAsia="Times New Roman" w:hAnsi="Arial" w:cs="Arial"/>
          <w:b/>
          <w:bCs/>
          <w:color w:val="000000"/>
          <w:sz w:val="21"/>
          <w:szCs w:val="21"/>
        </w:rPr>
      </w:pPr>
      <w:r w:rsidRPr="00D6474B">
        <w:rPr>
          <w:rFonts w:ascii="Arial" w:eastAsia="Times New Roman" w:hAnsi="Arial" w:cs="Arial"/>
          <w:b/>
          <w:bCs/>
          <w:color w:val="000000"/>
          <w:sz w:val="21"/>
          <w:szCs w:val="21"/>
        </w:rPr>
        <w:t>Networking</w:t>
      </w:r>
    </w:p>
    <w:p w14:paraId="3EF1E715"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Networking of the various Eurasian natural gas pipeline systems is already underway, but there is no concerted action among producers and consumers to build pipeline infrastructure according to economic logic. This is the case despite producers and consumers sharing the common goal of diversification.</w:t>
      </w:r>
    </w:p>
    <w:p w14:paraId="613AF8C7"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The seasonality of gas demand and production impasses also point toward the need for an optimized network. The EU's creation of an integrated gas pipeline network using interconnectors is a promising development. Bidirectional pipelines are another promising innovation.</w:t>
      </w:r>
    </w:p>
    <w:p w14:paraId="2E66D691" w14:textId="77777777" w:rsidR="00D6474B" w:rsidRPr="00D6474B" w:rsidRDefault="00D6474B" w:rsidP="00D6474B">
      <w:pPr>
        <w:shd w:val="clear" w:color="auto" w:fill="FFFFFF"/>
        <w:spacing w:after="0" w:line="270" w:lineRule="atLeast"/>
        <w:outlineLvl w:val="1"/>
        <w:rPr>
          <w:rFonts w:ascii="Arial" w:eastAsia="Times New Roman" w:hAnsi="Arial" w:cs="Arial"/>
          <w:b/>
          <w:bCs/>
          <w:color w:val="000000"/>
          <w:sz w:val="21"/>
          <w:szCs w:val="21"/>
        </w:rPr>
      </w:pPr>
      <w:r w:rsidRPr="00D6474B">
        <w:rPr>
          <w:rFonts w:ascii="Arial" w:eastAsia="Times New Roman" w:hAnsi="Arial" w:cs="Arial"/>
          <w:b/>
          <w:bCs/>
          <w:color w:val="000000"/>
          <w:sz w:val="21"/>
          <w:szCs w:val="21"/>
        </w:rPr>
        <w:t>Access liberalization</w:t>
      </w:r>
    </w:p>
    <w:p w14:paraId="3A423E36"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A legally binding agreement on pipeline networks between all countries of Eurasia needs to be enacted. The treaty could address the following points:</w:t>
      </w:r>
    </w:p>
    <w:p w14:paraId="1A5966AD"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Elimination of obstacles to access to gas infrastructure for both suppliers and consumers.</w:t>
      </w:r>
    </w:p>
    <w:p w14:paraId="72C4B224"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Issuance of tariffs for gas transmission.</w:t>
      </w:r>
    </w:p>
    <w:p w14:paraId="7EF3113A"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lastRenderedPageBreak/>
        <w:t>• Liberalization and standardization of procedures required to change supplier or customer.</w:t>
      </w:r>
    </w:p>
    <w:p w14:paraId="4DE8CB8A"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Allowing entry of new market participants.</w:t>
      </w:r>
    </w:p>
    <w:p w14:paraId="76D55581"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Pipeline ownership, or at least operation, should also be decoupled from production. The new treaty could draw upon the European Energy Charter, which provides the basis for the integrated European market.</w:t>
      </w:r>
    </w:p>
    <w:p w14:paraId="713E3709" w14:textId="77777777" w:rsidR="00D6474B" w:rsidRPr="00D6474B" w:rsidRDefault="00D6474B" w:rsidP="00D6474B">
      <w:pPr>
        <w:shd w:val="clear" w:color="auto" w:fill="FFFFFF"/>
        <w:spacing w:after="0" w:line="270" w:lineRule="atLeast"/>
        <w:outlineLvl w:val="1"/>
        <w:rPr>
          <w:rFonts w:ascii="Arial" w:eastAsia="Times New Roman" w:hAnsi="Arial" w:cs="Arial"/>
          <w:b/>
          <w:bCs/>
          <w:color w:val="000000"/>
          <w:sz w:val="21"/>
          <w:szCs w:val="21"/>
        </w:rPr>
      </w:pPr>
      <w:r w:rsidRPr="00D6474B">
        <w:rPr>
          <w:rFonts w:ascii="Arial" w:eastAsia="Times New Roman" w:hAnsi="Arial" w:cs="Arial"/>
          <w:b/>
          <w:bCs/>
          <w:color w:val="000000"/>
          <w:sz w:val="21"/>
          <w:szCs w:val="21"/>
        </w:rPr>
        <w:t>Diversification</w:t>
      </w:r>
    </w:p>
    <w:p w14:paraId="7AD25A2A"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Regulation of any such treaty will be the biggest problem. Open access to infrastructure can only be assured by eliminating the potential for any state or entity to have a monopoly regarding supply, consumption, or transit. Abundant infrastructure, providing all market participants with alternatives, would address this issue.</w:t>
      </w:r>
    </w:p>
    <w:p w14:paraId="72D9EDDF"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Varying degrees of support for diversification already exist among key Eurasian players. The potential to cover at least part of the 551 </w:t>
      </w:r>
      <w:proofErr w:type="spellStart"/>
      <w:r w:rsidRPr="00D6474B">
        <w:rPr>
          <w:rFonts w:ascii="Arial" w:eastAsia="Times New Roman" w:hAnsi="Arial" w:cs="Arial"/>
          <w:color w:val="333333"/>
          <w:sz w:val="23"/>
          <w:szCs w:val="23"/>
        </w:rPr>
        <w:t>bcm</w:t>
      </w:r>
      <w:proofErr w:type="spellEnd"/>
      <w:r w:rsidRPr="00D6474B">
        <w:rPr>
          <w:rFonts w:ascii="Arial" w:eastAsia="Times New Roman" w:hAnsi="Arial" w:cs="Arial"/>
          <w:color w:val="333333"/>
          <w:sz w:val="23"/>
          <w:szCs w:val="23"/>
        </w:rPr>
        <w:t xml:space="preserve"> Eurasian countries expect to import from non-Eurasian sources in 2035 is a strong incentive toward creating a stable, integrated gas transmission infrastructure.</w:t>
      </w:r>
    </w:p>
    <w:p w14:paraId="2D878484"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The Russian Federation's position is key. While the Russian government recognizes the goal of creating an integrated gas infrastructure, it does not yet seem willing to consider open access to it, as evidenced by its delaying ratification of the European Energy Charter.</w:t>
      </w:r>
    </w:p>
    <w:p w14:paraId="42F38336"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But with the European market stagnating, and consistent efforts by the EU to lessen dependence on Russian imports, the benefits of diversification for Russia, including allowing it to export through Central Asia to growing South Asian markets, will gradually become more evident.</w:t>
      </w:r>
    </w:p>
    <w:p w14:paraId="12FD7E7E"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Turkmenistan would play a central role in an integrated Eurasian gas transmission system: its location allowing it to supply China, India, and Europe, and its reserves allowing it to play a role in stabilizing the gas system.</w:t>
      </w:r>
    </w:p>
    <w:p w14:paraId="21EA7361" w14:textId="77777777" w:rsidR="00D6474B" w:rsidRPr="00D6474B" w:rsidRDefault="00D6474B" w:rsidP="00D6474B">
      <w:pPr>
        <w:shd w:val="clear" w:color="auto" w:fill="FFFFFF"/>
        <w:spacing w:after="0" w:line="270" w:lineRule="atLeast"/>
        <w:outlineLvl w:val="1"/>
        <w:rPr>
          <w:rFonts w:ascii="Arial" w:eastAsia="Times New Roman" w:hAnsi="Arial" w:cs="Arial"/>
          <w:b/>
          <w:bCs/>
          <w:color w:val="000000"/>
          <w:sz w:val="21"/>
          <w:szCs w:val="21"/>
        </w:rPr>
      </w:pPr>
      <w:r w:rsidRPr="00D6474B">
        <w:rPr>
          <w:rFonts w:ascii="Arial" w:eastAsia="Times New Roman" w:hAnsi="Arial" w:cs="Arial"/>
          <w:b/>
          <w:bCs/>
          <w:color w:val="000000"/>
          <w:sz w:val="21"/>
          <w:szCs w:val="21"/>
        </w:rPr>
        <w:t>Bibliography</w:t>
      </w:r>
    </w:p>
    <w:p w14:paraId="3A590E48"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Abbasov</w:t>
      </w:r>
      <w:proofErr w:type="spellEnd"/>
      <w:r w:rsidRPr="00D6474B">
        <w:rPr>
          <w:rFonts w:ascii="Arial" w:eastAsia="Times New Roman" w:hAnsi="Arial" w:cs="Arial"/>
          <w:color w:val="333333"/>
          <w:sz w:val="23"/>
          <w:szCs w:val="23"/>
        </w:rPr>
        <w:t>, S., "Russia-Ukraine Crisis Spurring Azerbaijani-Turkmen Gas Export Partnership</w:t>
      </w:r>
      <w:proofErr w:type="gramStart"/>
      <w:r w:rsidRPr="00D6474B">
        <w:rPr>
          <w:rFonts w:ascii="Arial" w:eastAsia="Times New Roman" w:hAnsi="Arial" w:cs="Arial"/>
          <w:color w:val="333333"/>
          <w:sz w:val="23"/>
          <w:szCs w:val="23"/>
        </w:rPr>
        <w:t>?,</w:t>
      </w:r>
      <w:proofErr w:type="gramEnd"/>
      <w:r w:rsidRPr="00D6474B">
        <w:rPr>
          <w:rFonts w:ascii="Arial" w:eastAsia="Times New Roman" w:hAnsi="Arial" w:cs="Arial"/>
          <w:color w:val="333333"/>
          <w:sz w:val="23"/>
          <w:szCs w:val="23"/>
        </w:rPr>
        <w:t>" EurasiaNet.org, Apr. 10, 2014.</w:t>
      </w:r>
    </w:p>
    <w:p w14:paraId="0585A2EC"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Amineh</w:t>
      </w:r>
      <w:proofErr w:type="spellEnd"/>
      <w:r w:rsidRPr="00D6474B">
        <w:rPr>
          <w:rFonts w:ascii="Arial" w:eastAsia="Times New Roman" w:hAnsi="Arial" w:cs="Arial"/>
          <w:color w:val="333333"/>
          <w:sz w:val="23"/>
          <w:szCs w:val="23"/>
        </w:rPr>
        <w:t>, M.P. and Yang, G., "Secure Oil and Alternative Energy: The Geopolitics of Energy Paths of China and the European Union," Brill, Leiden, Netherlands, 2012.</w:t>
      </w:r>
    </w:p>
    <w:p w14:paraId="72C7E523"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Amineh</w:t>
      </w:r>
      <w:proofErr w:type="spellEnd"/>
      <w:r w:rsidRPr="00D6474B">
        <w:rPr>
          <w:rFonts w:ascii="Arial" w:eastAsia="Times New Roman" w:hAnsi="Arial" w:cs="Arial"/>
          <w:color w:val="333333"/>
          <w:sz w:val="23"/>
          <w:szCs w:val="23"/>
        </w:rPr>
        <w:t>, M.P. and Yang, G., "The Globalization of Energy: China and the European Union, Brill, 2010.</w:t>
      </w:r>
    </w:p>
    <w:p w14:paraId="79AE72C3"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"An Assessment of Safety, Risks, and Costs Associated with Subsea Pipeline Disposals," </w:t>
      </w:r>
      <w:proofErr w:type="spellStart"/>
      <w:r w:rsidRPr="00D6474B">
        <w:rPr>
          <w:rFonts w:ascii="Arial" w:eastAsia="Times New Roman" w:hAnsi="Arial" w:cs="Arial"/>
          <w:color w:val="333333"/>
          <w:sz w:val="23"/>
          <w:szCs w:val="23"/>
        </w:rPr>
        <w:t>Scandpower</w:t>
      </w:r>
      <w:proofErr w:type="spellEnd"/>
      <w:r w:rsidRPr="00D6474B">
        <w:rPr>
          <w:rFonts w:ascii="Arial" w:eastAsia="Times New Roman" w:hAnsi="Arial" w:cs="Arial"/>
          <w:color w:val="333333"/>
          <w:sz w:val="23"/>
          <w:szCs w:val="23"/>
        </w:rPr>
        <w:t xml:space="preserve"> Risk Management, Sept. 16, 2004.</w:t>
      </w:r>
    </w:p>
    <w:p w14:paraId="34759734"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"An Assessment of the Gas and Oil Pipeline in Europe," The European Parliament, Brussels, 2009.</w:t>
      </w:r>
    </w:p>
    <w:p w14:paraId="1E36832E"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"Analysis &amp; Projections: World Shale Resource Assessments," US Energy Information Administration (EIA), accessed Apr. 20, 2014.</w:t>
      </w:r>
    </w:p>
    <w:p w14:paraId="2C5334A8"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"Answer to a Written Question - </w:t>
      </w:r>
      <w:proofErr w:type="spellStart"/>
      <w:r w:rsidRPr="00D6474B">
        <w:rPr>
          <w:rFonts w:ascii="Arial" w:eastAsia="Times New Roman" w:hAnsi="Arial" w:cs="Arial"/>
          <w:color w:val="333333"/>
          <w:sz w:val="23"/>
          <w:szCs w:val="23"/>
        </w:rPr>
        <w:t>Nabucco</w:t>
      </w:r>
      <w:proofErr w:type="spellEnd"/>
      <w:r w:rsidRPr="00D6474B">
        <w:rPr>
          <w:rFonts w:ascii="Arial" w:eastAsia="Times New Roman" w:hAnsi="Arial" w:cs="Arial"/>
          <w:color w:val="333333"/>
          <w:sz w:val="23"/>
          <w:szCs w:val="23"/>
        </w:rPr>
        <w:t xml:space="preserve"> and the Trans-Caspian Pipeline," European Parliament</w:t>
      </w:r>
      <w:proofErr w:type="gramStart"/>
      <w:r w:rsidRPr="00D6474B">
        <w:rPr>
          <w:rFonts w:ascii="Arial" w:eastAsia="Times New Roman" w:hAnsi="Arial" w:cs="Arial"/>
          <w:color w:val="333333"/>
          <w:sz w:val="23"/>
          <w:szCs w:val="23"/>
        </w:rPr>
        <w:t>,</w:t>
      </w:r>
      <w:proofErr w:type="gramEnd"/>
      <w:r w:rsidRPr="00D6474B">
        <w:rPr>
          <w:rFonts w:ascii="Arial" w:eastAsia="Times New Roman" w:hAnsi="Arial" w:cs="Arial"/>
          <w:color w:val="333333"/>
          <w:sz w:val="23"/>
          <w:szCs w:val="23"/>
        </w:rPr>
        <w:fldChar w:fldCharType="begin"/>
      </w:r>
      <w:r w:rsidRPr="00D6474B">
        <w:rPr>
          <w:rFonts w:ascii="Arial" w:eastAsia="Times New Roman" w:hAnsi="Arial" w:cs="Arial"/>
          <w:color w:val="333333"/>
          <w:sz w:val="23"/>
          <w:szCs w:val="23"/>
        </w:rPr>
        <w:instrText xml:space="preserve"> HYPERLINK "http://www.europarl.europa.eu/sides/getAllAnswers.do?reference=E-2013-000279&amp;language=EN" \t "_blank" </w:instrText>
      </w:r>
      <w:r w:rsidRPr="00D6474B">
        <w:rPr>
          <w:rFonts w:ascii="Arial" w:eastAsia="Times New Roman" w:hAnsi="Arial" w:cs="Arial"/>
          <w:color w:val="333333"/>
          <w:sz w:val="23"/>
          <w:szCs w:val="23"/>
        </w:rPr>
        <w:fldChar w:fldCharType="separate"/>
      </w:r>
      <w:r w:rsidRPr="00D6474B">
        <w:rPr>
          <w:rFonts w:ascii="Arial" w:eastAsia="Times New Roman" w:hAnsi="Arial" w:cs="Arial"/>
          <w:color w:val="1370AC"/>
          <w:sz w:val="23"/>
          <w:szCs w:val="23"/>
          <w:u w:val="single"/>
          <w:bdr w:val="none" w:sz="0" w:space="0" w:color="auto" w:frame="1"/>
        </w:rPr>
        <w:t>http://www.europarl.europa.eu/sides/getAllAnswers.do?reference=E-2013-000279&amp;language=EN</w:t>
      </w:r>
      <w:r w:rsidRPr="00D6474B">
        <w:rPr>
          <w:rFonts w:ascii="Arial" w:eastAsia="Times New Roman" w:hAnsi="Arial" w:cs="Arial"/>
          <w:color w:val="333333"/>
          <w:sz w:val="23"/>
          <w:szCs w:val="23"/>
        </w:rPr>
        <w:fldChar w:fldCharType="end"/>
      </w:r>
      <w:r w:rsidRPr="00D6474B">
        <w:rPr>
          <w:rFonts w:ascii="Arial" w:eastAsia="Times New Roman" w:hAnsi="Arial" w:cs="Arial"/>
          <w:color w:val="333333"/>
          <w:sz w:val="23"/>
          <w:szCs w:val="23"/>
        </w:rPr>
        <w:t>, Feb. 27, 2013.</w:t>
      </w:r>
    </w:p>
    <w:p w14:paraId="0F17ECAC"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Aslund</w:t>
      </w:r>
      <w:proofErr w:type="spellEnd"/>
      <w:r w:rsidRPr="00D6474B">
        <w:rPr>
          <w:rFonts w:ascii="Arial" w:eastAsia="Times New Roman" w:hAnsi="Arial" w:cs="Arial"/>
          <w:color w:val="333333"/>
          <w:sz w:val="23"/>
          <w:szCs w:val="23"/>
        </w:rPr>
        <w:t>, A., "Why the European Energy Charter Needs Revision," Telos, Apr. 2, 2006.</w:t>
      </w:r>
    </w:p>
    <w:p w14:paraId="23DF3B95"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"Assessment of Undiscovered Oil and Gas Resources of the Amu Darya Basin and Afghan-Tajik Basin Provinces, Afghanistan, Iran, Tajikistan, Turkmenistan, and Uzbekistan," US Geological Survey, World Petroleum Resources Project, US Department of the Interior, 2012.</w:t>
      </w:r>
    </w:p>
    <w:p w14:paraId="45FD8657"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"Assessment of Undiscovered Oil and Gas Resources of the North Caspian Basin, Middle Caspian Basin, North </w:t>
      </w:r>
      <w:proofErr w:type="spellStart"/>
      <w:r w:rsidRPr="00D6474B">
        <w:rPr>
          <w:rFonts w:ascii="Arial" w:eastAsia="Times New Roman" w:hAnsi="Arial" w:cs="Arial"/>
          <w:color w:val="333333"/>
          <w:sz w:val="23"/>
          <w:szCs w:val="23"/>
        </w:rPr>
        <w:t>Ustyurt</w:t>
      </w:r>
      <w:proofErr w:type="spellEnd"/>
      <w:r w:rsidRPr="00D6474B">
        <w:rPr>
          <w:rFonts w:ascii="Arial" w:eastAsia="Times New Roman" w:hAnsi="Arial" w:cs="Arial"/>
          <w:color w:val="333333"/>
          <w:sz w:val="23"/>
          <w:szCs w:val="23"/>
        </w:rPr>
        <w:t xml:space="preserve"> Basin, and South Caspian Basin Provinces, Caspian Sea Area," US Geological Survey, US Department of the Interior, 2010.</w:t>
      </w:r>
    </w:p>
    <w:p w14:paraId="2A178ED3"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lastRenderedPageBreak/>
        <w:t>"Baloch Rebels Blow Up Three Pakistani Gas Pipelines," Radio Free Europe/Radio Liberty, Feb. 10, 2014.</w:t>
      </w:r>
    </w:p>
    <w:p w14:paraId="64CEF89C"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"China to Provide New Loan to Turkmenistan for </w:t>
      </w:r>
      <w:proofErr w:type="spellStart"/>
      <w:r w:rsidRPr="00D6474B">
        <w:rPr>
          <w:rFonts w:ascii="Arial" w:eastAsia="Times New Roman" w:hAnsi="Arial" w:cs="Arial"/>
          <w:color w:val="333333"/>
          <w:sz w:val="23"/>
          <w:szCs w:val="23"/>
        </w:rPr>
        <w:t>Galkinish</w:t>
      </w:r>
      <w:proofErr w:type="spellEnd"/>
      <w:r w:rsidRPr="00D6474B">
        <w:rPr>
          <w:rFonts w:ascii="Arial" w:eastAsia="Times New Roman" w:hAnsi="Arial" w:cs="Arial"/>
          <w:color w:val="333333"/>
          <w:sz w:val="23"/>
          <w:szCs w:val="23"/>
        </w:rPr>
        <w:t xml:space="preserve"> Gas Field," Trend News Agency, Sept. 5, 2013.</w:t>
      </w:r>
    </w:p>
    <w:p w14:paraId="73246F35"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Clarke, J., "Petroleum Geology of the Amu-</w:t>
      </w:r>
      <w:proofErr w:type="spellStart"/>
      <w:r w:rsidRPr="00D6474B">
        <w:rPr>
          <w:rFonts w:ascii="Arial" w:eastAsia="Times New Roman" w:hAnsi="Arial" w:cs="Arial"/>
          <w:color w:val="333333"/>
          <w:sz w:val="23"/>
          <w:szCs w:val="23"/>
        </w:rPr>
        <w:t>Dar'ya</w:t>
      </w:r>
      <w:proofErr w:type="spellEnd"/>
      <w:r w:rsidRPr="00D6474B">
        <w:rPr>
          <w:rFonts w:ascii="Arial" w:eastAsia="Times New Roman" w:hAnsi="Arial" w:cs="Arial"/>
          <w:color w:val="333333"/>
          <w:sz w:val="23"/>
          <w:szCs w:val="23"/>
        </w:rPr>
        <w:t xml:space="preserve"> Gas-Oil Province of Soviet Central Asia," US Geological Survey, Department of the Interior, 1988.</w:t>
      </w:r>
    </w:p>
    <w:p w14:paraId="57CB2BBB"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Collins, G. and White, B., "Tajikistan's Gas Boom: Prosperity or Conflict?</w:t>
      </w:r>
      <w:proofErr w:type="gramStart"/>
      <w:r w:rsidRPr="00D6474B">
        <w:rPr>
          <w:rFonts w:ascii="Arial" w:eastAsia="Times New Roman" w:hAnsi="Arial" w:cs="Arial"/>
          <w:color w:val="333333"/>
          <w:sz w:val="23"/>
          <w:szCs w:val="23"/>
        </w:rPr>
        <w:t>",</w:t>
      </w:r>
      <w:proofErr w:type="gramEnd"/>
      <w:r w:rsidRPr="00D6474B">
        <w:rPr>
          <w:rFonts w:ascii="Arial" w:eastAsia="Times New Roman" w:hAnsi="Arial" w:cs="Arial"/>
          <w:color w:val="333333"/>
          <w:sz w:val="23"/>
          <w:szCs w:val="23"/>
        </w:rPr>
        <w:t xml:space="preserve"> The Diplomat, June 5, 2013.</w:t>
      </w:r>
    </w:p>
    <w:p w14:paraId="285978EE"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Dellecker</w:t>
      </w:r>
      <w:proofErr w:type="spellEnd"/>
      <w:r w:rsidRPr="00D6474B">
        <w:rPr>
          <w:rFonts w:ascii="Arial" w:eastAsia="Times New Roman" w:hAnsi="Arial" w:cs="Arial"/>
          <w:color w:val="333333"/>
          <w:sz w:val="23"/>
          <w:szCs w:val="23"/>
        </w:rPr>
        <w:t xml:space="preserve">, A. and </w:t>
      </w:r>
      <w:proofErr w:type="spellStart"/>
      <w:r w:rsidRPr="00D6474B">
        <w:rPr>
          <w:rFonts w:ascii="Arial" w:eastAsia="Times New Roman" w:hAnsi="Arial" w:cs="Arial"/>
          <w:color w:val="333333"/>
          <w:sz w:val="23"/>
          <w:szCs w:val="23"/>
        </w:rPr>
        <w:t>Gomart</w:t>
      </w:r>
      <w:proofErr w:type="spellEnd"/>
      <w:r w:rsidRPr="00D6474B">
        <w:rPr>
          <w:rFonts w:ascii="Arial" w:eastAsia="Times New Roman" w:hAnsi="Arial" w:cs="Arial"/>
          <w:color w:val="333333"/>
          <w:sz w:val="23"/>
          <w:szCs w:val="23"/>
        </w:rPr>
        <w:t>, T., "Russian Energy Security and Foreign Policy," Taylor &amp; Francis, Oxford, 2011.</w:t>
      </w:r>
    </w:p>
    <w:p w14:paraId="0B810DB1"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"Energy Strategy of Russia up to 2030," Ministry of Energy of the Russian Federation, Nov. 13, 2009.</w:t>
      </w:r>
    </w:p>
    <w:p w14:paraId="70F700DC"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"Erdogan's visit to Baku," ANS Press, Apr. 7, 2014.</w:t>
      </w:r>
    </w:p>
    <w:p w14:paraId="4EE8F5A7"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Ericson, R.E., "Eurasian Natural Gas: Significance and Recent Developments," Eurasian Geography and Economics, Vol. 53, No. 5, Sept.-Oct. 2012, pp. 615-648.</w:t>
      </w:r>
    </w:p>
    <w:p w14:paraId="5A24D9B7"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"Excerpts from the Speech Delivered to the Third Caspian Summit," President of Russia, Nov. 18, 2010.</w:t>
      </w:r>
    </w:p>
    <w:p w14:paraId="52C11759"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Foster, J., "Afghanistan, the TAPI Pipeline, and Energy Geopolitics," Journal of Energy Security, Mar. 23, 2010.</w:t>
      </w:r>
    </w:p>
    <w:p w14:paraId="54A99150"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"Gas Marketing in Europe," Gazprom, </w:t>
      </w:r>
      <w:hyperlink r:id="rId39" w:tgtFrame="_blank" w:history="1">
        <w:r w:rsidRPr="00D6474B">
          <w:rPr>
            <w:rFonts w:ascii="Arial" w:eastAsia="Times New Roman" w:hAnsi="Arial" w:cs="Arial"/>
            <w:color w:val="1370AC"/>
            <w:sz w:val="23"/>
            <w:szCs w:val="23"/>
            <w:u w:val="single"/>
            <w:bdr w:val="none" w:sz="0" w:space="0" w:color="auto" w:frame="1"/>
          </w:rPr>
          <w:t>http://www.gazprom.com/about/marketing/europe/</w:t>
        </w:r>
      </w:hyperlink>
      <w:r w:rsidRPr="00D6474B">
        <w:rPr>
          <w:rFonts w:ascii="Arial" w:eastAsia="Times New Roman" w:hAnsi="Arial" w:cs="Arial"/>
          <w:color w:val="333333"/>
          <w:sz w:val="23"/>
          <w:szCs w:val="23"/>
        </w:rPr>
        <w:t>, accessed Apr. 28, 2014.</w:t>
      </w:r>
    </w:p>
    <w:p w14:paraId="08389E0E"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"Gas Marketing in the CIS and Baltic Countries," (in Russian), </w:t>
      </w:r>
      <w:hyperlink r:id="rId40" w:tgtFrame="_blank" w:history="1">
        <w:r w:rsidRPr="00D6474B">
          <w:rPr>
            <w:rFonts w:ascii="Arial" w:eastAsia="Times New Roman" w:hAnsi="Arial" w:cs="Arial"/>
            <w:color w:val="1370AC"/>
            <w:sz w:val="23"/>
            <w:szCs w:val="23"/>
            <w:u w:val="single"/>
            <w:bdr w:val="none" w:sz="0" w:space="0" w:color="auto" w:frame="1"/>
          </w:rPr>
          <w:t>http://www.gazprom.ru/about/marketing/cis-baltia/</w:t>
        </w:r>
      </w:hyperlink>
      <w:r w:rsidRPr="00D6474B">
        <w:rPr>
          <w:rFonts w:ascii="Arial" w:eastAsia="Times New Roman" w:hAnsi="Arial" w:cs="Arial"/>
          <w:color w:val="333333"/>
          <w:sz w:val="23"/>
          <w:szCs w:val="23"/>
        </w:rPr>
        <w:t xml:space="preserve">, accessed Apr. 14, 2014.Guliyev, I.S, </w:t>
      </w:r>
      <w:proofErr w:type="spellStart"/>
      <w:r w:rsidRPr="00D6474B">
        <w:rPr>
          <w:rFonts w:ascii="Arial" w:eastAsia="Times New Roman" w:hAnsi="Arial" w:cs="Arial"/>
          <w:color w:val="333333"/>
          <w:sz w:val="23"/>
          <w:szCs w:val="23"/>
        </w:rPr>
        <w:t>Mamedov</w:t>
      </w:r>
      <w:proofErr w:type="spellEnd"/>
      <w:r w:rsidRPr="00D6474B">
        <w:rPr>
          <w:rFonts w:ascii="Arial" w:eastAsia="Times New Roman" w:hAnsi="Arial" w:cs="Arial"/>
          <w:color w:val="333333"/>
          <w:sz w:val="23"/>
          <w:szCs w:val="23"/>
        </w:rPr>
        <w:t xml:space="preserve">, P.Z., and </w:t>
      </w:r>
      <w:proofErr w:type="spellStart"/>
      <w:r w:rsidRPr="00D6474B">
        <w:rPr>
          <w:rFonts w:ascii="Arial" w:eastAsia="Times New Roman" w:hAnsi="Arial" w:cs="Arial"/>
          <w:color w:val="333333"/>
          <w:sz w:val="23"/>
          <w:szCs w:val="23"/>
        </w:rPr>
        <w:t>Feyzullayev</w:t>
      </w:r>
      <w:proofErr w:type="spellEnd"/>
      <w:r w:rsidRPr="00D6474B">
        <w:rPr>
          <w:rFonts w:ascii="Arial" w:eastAsia="Times New Roman" w:hAnsi="Arial" w:cs="Arial"/>
          <w:color w:val="333333"/>
          <w:sz w:val="23"/>
          <w:szCs w:val="23"/>
        </w:rPr>
        <w:t xml:space="preserve">, A.A., "Hydrocarbon Systems of the South Caspian Basin, </w:t>
      </w:r>
      <w:proofErr w:type="spellStart"/>
      <w:r w:rsidRPr="00D6474B">
        <w:rPr>
          <w:rFonts w:ascii="Arial" w:eastAsia="Times New Roman" w:hAnsi="Arial" w:cs="Arial"/>
          <w:color w:val="333333"/>
          <w:sz w:val="23"/>
          <w:szCs w:val="23"/>
        </w:rPr>
        <w:t>Nafta</w:t>
      </w:r>
      <w:proofErr w:type="spellEnd"/>
      <w:r w:rsidRPr="00D6474B">
        <w:rPr>
          <w:rFonts w:ascii="Arial" w:eastAsia="Times New Roman" w:hAnsi="Arial" w:cs="Arial"/>
          <w:color w:val="333333"/>
          <w:sz w:val="23"/>
          <w:szCs w:val="23"/>
        </w:rPr>
        <w:t>-Press, Baku, 2003.</w:t>
      </w:r>
    </w:p>
    <w:p w14:paraId="7F143974"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Gurt</w:t>
      </w:r>
      <w:proofErr w:type="spellEnd"/>
      <w:r w:rsidRPr="00D6474B">
        <w:rPr>
          <w:rFonts w:ascii="Arial" w:eastAsia="Times New Roman" w:hAnsi="Arial" w:cs="Arial"/>
          <w:color w:val="333333"/>
          <w:sz w:val="23"/>
          <w:szCs w:val="23"/>
        </w:rPr>
        <w:t>, M., "China Asserts Clout in Central Asia with Huge Turkmen Gas Project, Reuters, Sept. 4, 2013.</w:t>
      </w:r>
    </w:p>
    <w:p w14:paraId="45ED0416"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Gurt</w:t>
      </w:r>
      <w:proofErr w:type="spellEnd"/>
      <w:r w:rsidRPr="00D6474B">
        <w:rPr>
          <w:rFonts w:ascii="Arial" w:eastAsia="Times New Roman" w:hAnsi="Arial" w:cs="Arial"/>
          <w:color w:val="333333"/>
          <w:sz w:val="23"/>
          <w:szCs w:val="23"/>
        </w:rPr>
        <w:t>, M., "Reclusive Turkmenistan Ups 2030 Natural Gas Target," Reuters, Sept. 13, 2012.</w:t>
      </w:r>
    </w:p>
    <w:p w14:paraId="30C29E07"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Gurt</w:t>
      </w:r>
      <w:proofErr w:type="spellEnd"/>
      <w:r w:rsidRPr="00D6474B">
        <w:rPr>
          <w:rFonts w:ascii="Arial" w:eastAsia="Times New Roman" w:hAnsi="Arial" w:cs="Arial"/>
          <w:color w:val="333333"/>
          <w:sz w:val="23"/>
          <w:szCs w:val="23"/>
        </w:rPr>
        <w:t xml:space="preserve">, M., "Turkmenistan Started to Build Gas Pipeline to the Caspian Sea," (in Russian), Internet </w:t>
      </w:r>
      <w:proofErr w:type="spellStart"/>
      <w:r w:rsidRPr="00D6474B">
        <w:rPr>
          <w:rFonts w:ascii="Arial" w:eastAsia="Times New Roman" w:hAnsi="Arial" w:cs="Arial"/>
          <w:color w:val="333333"/>
          <w:sz w:val="23"/>
          <w:szCs w:val="23"/>
        </w:rPr>
        <w:t>Gazeta</w:t>
      </w:r>
      <w:proofErr w:type="spellEnd"/>
      <w:r w:rsidRPr="00D6474B">
        <w:rPr>
          <w:rFonts w:ascii="Arial" w:eastAsia="Times New Roman" w:hAnsi="Arial" w:cs="Arial"/>
          <w:color w:val="333333"/>
          <w:sz w:val="23"/>
          <w:szCs w:val="23"/>
        </w:rPr>
        <w:t xml:space="preserve"> </w:t>
      </w:r>
      <w:proofErr w:type="spellStart"/>
      <w:r w:rsidRPr="00D6474B">
        <w:rPr>
          <w:rFonts w:ascii="Arial" w:eastAsia="Times New Roman" w:hAnsi="Arial" w:cs="Arial"/>
          <w:color w:val="333333"/>
          <w:sz w:val="23"/>
          <w:szCs w:val="23"/>
        </w:rPr>
        <w:t>Turkmenistan.Ru</w:t>
      </w:r>
      <w:proofErr w:type="spellEnd"/>
      <w:r w:rsidRPr="00D6474B">
        <w:rPr>
          <w:rFonts w:ascii="Arial" w:eastAsia="Times New Roman" w:hAnsi="Arial" w:cs="Arial"/>
          <w:color w:val="333333"/>
          <w:sz w:val="23"/>
          <w:szCs w:val="23"/>
        </w:rPr>
        <w:t>, Mar. 31, 2010.</w:t>
      </w:r>
    </w:p>
    <w:p w14:paraId="35354ACF"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Hasanov</w:t>
      </w:r>
      <w:proofErr w:type="spellEnd"/>
      <w:r w:rsidRPr="00D6474B">
        <w:rPr>
          <w:rFonts w:ascii="Arial" w:eastAsia="Times New Roman" w:hAnsi="Arial" w:cs="Arial"/>
          <w:color w:val="333333"/>
          <w:sz w:val="23"/>
          <w:szCs w:val="23"/>
        </w:rPr>
        <w:t>, H., "Turkmenistan Increases Raw Materials Sources for Gas Supplies to Iran," Trend News Agency, Mar. 28, 2014.</w:t>
      </w:r>
    </w:p>
    <w:p w14:paraId="5883BFFD"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Iskakbayeva</w:t>
      </w:r>
      <w:proofErr w:type="spellEnd"/>
      <w:r w:rsidRPr="00D6474B">
        <w:rPr>
          <w:rFonts w:ascii="Arial" w:eastAsia="Times New Roman" w:hAnsi="Arial" w:cs="Arial"/>
          <w:color w:val="333333"/>
          <w:sz w:val="23"/>
          <w:szCs w:val="23"/>
        </w:rPr>
        <w:t>, G., "Legislative and Taxation Framework: Petroleum Operations in Turkmenistan," Deloitte, 2011, p. 51.</w:t>
      </w:r>
    </w:p>
    <w:p w14:paraId="5169301D"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Jervalidze</w:t>
      </w:r>
      <w:proofErr w:type="spellEnd"/>
      <w:r w:rsidRPr="00D6474B">
        <w:rPr>
          <w:rFonts w:ascii="Arial" w:eastAsia="Times New Roman" w:hAnsi="Arial" w:cs="Arial"/>
          <w:color w:val="333333"/>
          <w:sz w:val="23"/>
          <w:szCs w:val="23"/>
        </w:rPr>
        <w:t>, L., "Georgia: Russian Foreign Energy Policy and Implications for Georgia's Energy Security," GMB Publishing Ltd., London, 2006.</w:t>
      </w:r>
    </w:p>
    <w:p w14:paraId="4B67B541"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Joseph, I., "Unlocking the Assets: Energy and the Future of the Central Asia and the Caucasus, Caspian Gas Exports: Stranded Reserves in a Unique Predicament," The James A. Baker III Institute for Public Policy, Rice University, 1998.</w:t>
      </w:r>
    </w:p>
    <w:p w14:paraId="64A16DF4"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Krashakov</w:t>
      </w:r>
      <w:proofErr w:type="spellEnd"/>
      <w:r w:rsidRPr="00D6474B">
        <w:rPr>
          <w:rFonts w:ascii="Arial" w:eastAsia="Times New Roman" w:hAnsi="Arial" w:cs="Arial"/>
          <w:color w:val="333333"/>
          <w:sz w:val="23"/>
          <w:szCs w:val="23"/>
        </w:rPr>
        <w:t>, A., "Analysis of the Trans-Caspian Pipeline from Both Economic and Business Angles," Natural Gas Europe, Apr. 7, 2014.</w:t>
      </w:r>
    </w:p>
    <w:p w14:paraId="200426B3"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"Law of Turkmenistan on Hydrocarbon Resources," (in Russian), State Customs Service of Turkmenistan, 2008.</w:t>
      </w:r>
    </w:p>
    <w:p w14:paraId="5A4D5A92"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Menon, M., "Pakistan's First LNG Terminal to Be Ready by November," The Hindu, Mar. 19, 2014.</w:t>
      </w:r>
    </w:p>
    <w:p w14:paraId="6498800F"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Meyer, H., "Russia May Ship </w:t>
      </w:r>
      <w:proofErr w:type="spellStart"/>
      <w:r w:rsidRPr="00D6474B">
        <w:rPr>
          <w:rFonts w:ascii="Arial" w:eastAsia="Times New Roman" w:hAnsi="Arial" w:cs="Arial"/>
          <w:color w:val="333333"/>
          <w:sz w:val="23"/>
          <w:szCs w:val="23"/>
        </w:rPr>
        <w:t>Kovykta</w:t>
      </w:r>
      <w:proofErr w:type="spellEnd"/>
      <w:r w:rsidRPr="00D6474B">
        <w:rPr>
          <w:rFonts w:ascii="Arial" w:eastAsia="Times New Roman" w:hAnsi="Arial" w:cs="Arial"/>
          <w:color w:val="333333"/>
          <w:sz w:val="23"/>
          <w:szCs w:val="23"/>
        </w:rPr>
        <w:t xml:space="preserve"> Gas to China </w:t>
      </w:r>
      <w:proofErr w:type="gramStart"/>
      <w:r w:rsidRPr="00D6474B">
        <w:rPr>
          <w:rFonts w:ascii="Arial" w:eastAsia="Times New Roman" w:hAnsi="Arial" w:cs="Arial"/>
          <w:color w:val="333333"/>
          <w:sz w:val="23"/>
          <w:szCs w:val="23"/>
        </w:rPr>
        <w:t>After</w:t>
      </w:r>
      <w:proofErr w:type="gramEnd"/>
      <w:r w:rsidRPr="00D6474B">
        <w:rPr>
          <w:rFonts w:ascii="Arial" w:eastAsia="Times New Roman" w:hAnsi="Arial" w:cs="Arial"/>
          <w:color w:val="333333"/>
          <w:sz w:val="23"/>
          <w:szCs w:val="23"/>
        </w:rPr>
        <w:t xml:space="preserve"> Gazprom Acquisition," Bloomberg, Mar. 1, 2011.</w:t>
      </w:r>
    </w:p>
    <w:p w14:paraId="4975A44D"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"Oil and Gas Industry of Turkmenistan," </w:t>
      </w:r>
      <w:hyperlink r:id="rId41" w:tgtFrame="_blank" w:history="1">
        <w:r w:rsidRPr="00D6474B">
          <w:rPr>
            <w:rFonts w:ascii="Arial" w:eastAsia="Times New Roman" w:hAnsi="Arial" w:cs="Arial"/>
            <w:color w:val="1370AC"/>
            <w:sz w:val="23"/>
            <w:szCs w:val="23"/>
            <w:u w:val="single"/>
            <w:bdr w:val="none" w:sz="0" w:space="0" w:color="auto" w:frame="1"/>
          </w:rPr>
          <w:t>http://www.oilgas.gov.tm/</w:t>
        </w:r>
      </w:hyperlink>
      <w:r w:rsidRPr="00D6474B">
        <w:rPr>
          <w:rFonts w:ascii="Arial" w:eastAsia="Times New Roman" w:hAnsi="Arial" w:cs="Arial"/>
          <w:color w:val="333333"/>
          <w:sz w:val="23"/>
          <w:szCs w:val="23"/>
        </w:rPr>
        <w:t>, accessed Mar. 12, 2014.</w:t>
      </w:r>
    </w:p>
    <w:p w14:paraId="412D0A8B"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lastRenderedPageBreak/>
        <w:t xml:space="preserve">"New Trend? Bi-Directional </w:t>
      </w:r>
      <w:proofErr w:type="spellStart"/>
      <w:r w:rsidRPr="00D6474B">
        <w:rPr>
          <w:rFonts w:ascii="Arial" w:eastAsia="Times New Roman" w:hAnsi="Arial" w:cs="Arial"/>
          <w:color w:val="333333"/>
          <w:sz w:val="23"/>
          <w:szCs w:val="23"/>
        </w:rPr>
        <w:t>NatGas</w:t>
      </w:r>
      <w:proofErr w:type="spellEnd"/>
      <w:r w:rsidRPr="00D6474B">
        <w:rPr>
          <w:rFonts w:ascii="Arial" w:eastAsia="Times New Roman" w:hAnsi="Arial" w:cs="Arial"/>
          <w:color w:val="333333"/>
          <w:sz w:val="23"/>
          <w:szCs w:val="23"/>
        </w:rPr>
        <w:t xml:space="preserve"> Pipelines in Marcellus/Utica," Marcellus Drilling News, October 2013.</w:t>
      </w:r>
    </w:p>
    <w:p w14:paraId="77FA57E6"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Nikolaeva</w:t>
      </w:r>
      <w:proofErr w:type="spellEnd"/>
      <w:r w:rsidRPr="00D6474B">
        <w:rPr>
          <w:rFonts w:ascii="Arial" w:eastAsia="Times New Roman" w:hAnsi="Arial" w:cs="Arial"/>
          <w:color w:val="333333"/>
          <w:sz w:val="23"/>
          <w:szCs w:val="23"/>
        </w:rPr>
        <w:t xml:space="preserve">, A. and </w:t>
      </w:r>
      <w:proofErr w:type="spellStart"/>
      <w:r w:rsidRPr="00D6474B">
        <w:rPr>
          <w:rFonts w:ascii="Arial" w:eastAsia="Times New Roman" w:hAnsi="Arial" w:cs="Arial"/>
          <w:color w:val="333333"/>
          <w:sz w:val="23"/>
          <w:szCs w:val="23"/>
        </w:rPr>
        <w:t>Kashin</w:t>
      </w:r>
      <w:proofErr w:type="spellEnd"/>
      <w:r w:rsidRPr="00D6474B">
        <w:rPr>
          <w:rFonts w:ascii="Arial" w:eastAsia="Times New Roman" w:hAnsi="Arial" w:cs="Arial"/>
          <w:color w:val="333333"/>
          <w:sz w:val="23"/>
          <w:szCs w:val="23"/>
        </w:rPr>
        <w:t xml:space="preserve">, V., "Gas Declaration - Russia, Turkmenistan and Kazakhstan reached agreement on building a new gas pipe," (in Russian), Internet </w:t>
      </w:r>
      <w:proofErr w:type="spellStart"/>
      <w:r w:rsidRPr="00D6474B">
        <w:rPr>
          <w:rFonts w:ascii="Arial" w:eastAsia="Times New Roman" w:hAnsi="Arial" w:cs="Arial"/>
          <w:color w:val="333333"/>
          <w:sz w:val="23"/>
          <w:szCs w:val="23"/>
        </w:rPr>
        <w:t>Gazeta</w:t>
      </w:r>
      <w:proofErr w:type="spellEnd"/>
      <w:r w:rsidRPr="00D6474B">
        <w:rPr>
          <w:rFonts w:ascii="Arial" w:eastAsia="Times New Roman" w:hAnsi="Arial" w:cs="Arial"/>
          <w:color w:val="333333"/>
          <w:sz w:val="23"/>
          <w:szCs w:val="23"/>
        </w:rPr>
        <w:t xml:space="preserve"> </w:t>
      </w:r>
      <w:proofErr w:type="spellStart"/>
      <w:r w:rsidRPr="00D6474B">
        <w:rPr>
          <w:rFonts w:ascii="Arial" w:eastAsia="Times New Roman" w:hAnsi="Arial" w:cs="Arial"/>
          <w:color w:val="333333"/>
          <w:sz w:val="23"/>
          <w:szCs w:val="23"/>
        </w:rPr>
        <w:t>Turkmenistan.Ru</w:t>
      </w:r>
      <w:proofErr w:type="spellEnd"/>
      <w:r w:rsidRPr="00D6474B">
        <w:rPr>
          <w:rFonts w:ascii="Arial" w:eastAsia="Times New Roman" w:hAnsi="Arial" w:cs="Arial"/>
          <w:color w:val="333333"/>
          <w:sz w:val="23"/>
          <w:szCs w:val="23"/>
        </w:rPr>
        <w:t>, May 14, 2007.</w:t>
      </w:r>
    </w:p>
    <w:p w14:paraId="5A0B17DA"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Okimi</w:t>
      </w:r>
      <w:proofErr w:type="spellEnd"/>
      <w:r w:rsidRPr="00D6474B">
        <w:rPr>
          <w:rFonts w:ascii="Arial" w:eastAsia="Times New Roman" w:hAnsi="Arial" w:cs="Arial"/>
          <w:color w:val="333333"/>
          <w:sz w:val="23"/>
          <w:szCs w:val="23"/>
        </w:rPr>
        <w:t>, H., "Comparative Economy of LNG and Pipelines in Gas Transmission," World Gas Conference, Tokyo, June 1-6, 2003.</w:t>
      </w:r>
    </w:p>
    <w:p w14:paraId="769EE56D"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Pannier, B., "Pipeline Explosion Raises Tensions Between Turkmenistan, Russia," Radio Free Europe/Radio Liberty," Apr. 14, 2009.</w:t>
      </w:r>
    </w:p>
    <w:p w14:paraId="48D481A1"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Reed, S. and </w:t>
      </w:r>
      <w:proofErr w:type="spellStart"/>
      <w:r w:rsidRPr="00D6474B">
        <w:rPr>
          <w:rFonts w:ascii="Arial" w:eastAsia="Times New Roman" w:hAnsi="Arial" w:cs="Arial"/>
          <w:color w:val="333333"/>
          <w:sz w:val="23"/>
          <w:szCs w:val="23"/>
        </w:rPr>
        <w:t>Kanter</w:t>
      </w:r>
      <w:proofErr w:type="spellEnd"/>
      <w:r w:rsidRPr="00D6474B">
        <w:rPr>
          <w:rFonts w:ascii="Arial" w:eastAsia="Times New Roman" w:hAnsi="Arial" w:cs="Arial"/>
          <w:color w:val="333333"/>
          <w:sz w:val="23"/>
          <w:szCs w:val="23"/>
        </w:rPr>
        <w:t>, J., "A European Energy Executive's Delicate Dance Over Ukraine," New York Times, Apr. 27, 2014.</w:t>
      </w:r>
    </w:p>
    <w:p w14:paraId="1B7DE138"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Rejepova</w:t>
      </w:r>
      <w:proofErr w:type="spellEnd"/>
      <w:r w:rsidRPr="00D6474B">
        <w:rPr>
          <w:rFonts w:ascii="Arial" w:eastAsia="Times New Roman" w:hAnsi="Arial" w:cs="Arial"/>
          <w:color w:val="333333"/>
          <w:sz w:val="23"/>
          <w:szCs w:val="23"/>
        </w:rPr>
        <w:t xml:space="preserve">, T., "Turkmenistan Sets Ambitious Production Targets Amidst Bleak Gas Sale Prospects," Central </w:t>
      </w:r>
      <w:proofErr w:type="spellStart"/>
      <w:r w:rsidRPr="00D6474B">
        <w:rPr>
          <w:rFonts w:ascii="Arial" w:eastAsia="Times New Roman" w:hAnsi="Arial" w:cs="Arial"/>
          <w:color w:val="333333"/>
          <w:sz w:val="23"/>
          <w:szCs w:val="23"/>
        </w:rPr>
        <w:t>Asis</w:t>
      </w:r>
      <w:proofErr w:type="spellEnd"/>
      <w:r w:rsidRPr="00D6474B">
        <w:rPr>
          <w:rFonts w:ascii="Arial" w:eastAsia="Times New Roman" w:hAnsi="Arial" w:cs="Arial"/>
          <w:color w:val="333333"/>
          <w:sz w:val="23"/>
          <w:szCs w:val="23"/>
        </w:rPr>
        <w:t>-Caucasus Institute Analyst, Apr. 3, 2013.</w:t>
      </w:r>
    </w:p>
    <w:p w14:paraId="4735F21E"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Saivetz</w:t>
      </w:r>
      <w:proofErr w:type="spellEnd"/>
      <w:r w:rsidRPr="00D6474B">
        <w:rPr>
          <w:rFonts w:ascii="Arial" w:eastAsia="Times New Roman" w:hAnsi="Arial" w:cs="Arial"/>
          <w:color w:val="333333"/>
          <w:sz w:val="23"/>
          <w:szCs w:val="23"/>
        </w:rPr>
        <w:t xml:space="preserve">, C., "Perspective on the Caspian Sea Dilemma: Russian Policies </w:t>
      </w:r>
      <w:proofErr w:type="gramStart"/>
      <w:r w:rsidRPr="00D6474B">
        <w:rPr>
          <w:rFonts w:ascii="Arial" w:eastAsia="Times New Roman" w:hAnsi="Arial" w:cs="Arial"/>
          <w:color w:val="333333"/>
          <w:sz w:val="23"/>
          <w:szCs w:val="23"/>
        </w:rPr>
        <w:t>Since</w:t>
      </w:r>
      <w:proofErr w:type="gramEnd"/>
      <w:r w:rsidRPr="00D6474B">
        <w:rPr>
          <w:rFonts w:ascii="Arial" w:eastAsia="Times New Roman" w:hAnsi="Arial" w:cs="Arial"/>
          <w:color w:val="333333"/>
          <w:sz w:val="23"/>
          <w:szCs w:val="23"/>
        </w:rPr>
        <w:t xml:space="preserve"> the Soviet Demise," Eurasian Geography and Economics, Vol. 44, No. 8, August 2003.</w:t>
      </w:r>
    </w:p>
    <w:p w14:paraId="7B963B64"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Savin</w:t>
      </w:r>
      <w:proofErr w:type="spellEnd"/>
      <w:r w:rsidRPr="00D6474B">
        <w:rPr>
          <w:rFonts w:ascii="Arial" w:eastAsia="Times New Roman" w:hAnsi="Arial" w:cs="Arial"/>
          <w:color w:val="333333"/>
          <w:sz w:val="23"/>
          <w:szCs w:val="23"/>
        </w:rPr>
        <w:t xml:space="preserve">, V. and Ouyang, C.S., "Analysis of Post-Soviet Central Asia's Oil &amp; Gas Pipeline Issues," </w:t>
      </w:r>
      <w:proofErr w:type="spellStart"/>
      <w:r w:rsidRPr="00D6474B">
        <w:rPr>
          <w:rFonts w:ascii="Arial" w:eastAsia="Times New Roman" w:hAnsi="Arial" w:cs="Arial"/>
          <w:color w:val="333333"/>
          <w:sz w:val="23"/>
          <w:szCs w:val="23"/>
        </w:rPr>
        <w:t>Geopolitika</w:t>
      </w:r>
      <w:proofErr w:type="spellEnd"/>
      <w:r w:rsidRPr="00D6474B">
        <w:rPr>
          <w:rFonts w:ascii="Arial" w:eastAsia="Times New Roman" w:hAnsi="Arial" w:cs="Arial"/>
          <w:color w:val="333333"/>
          <w:sz w:val="23"/>
          <w:szCs w:val="23"/>
        </w:rPr>
        <w:t>, Dec. 25, 2013.</w:t>
      </w:r>
    </w:p>
    <w:p w14:paraId="4D716B01"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Shahbazov</w:t>
      </w:r>
      <w:proofErr w:type="spellEnd"/>
      <w:r w:rsidRPr="00D6474B">
        <w:rPr>
          <w:rFonts w:ascii="Arial" w:eastAsia="Times New Roman" w:hAnsi="Arial" w:cs="Arial"/>
          <w:color w:val="333333"/>
          <w:sz w:val="23"/>
          <w:szCs w:val="23"/>
        </w:rPr>
        <w:t>, F., "</w:t>
      </w:r>
      <w:proofErr w:type="spellStart"/>
      <w:r w:rsidRPr="00D6474B">
        <w:rPr>
          <w:rFonts w:ascii="Arial" w:eastAsia="Times New Roman" w:hAnsi="Arial" w:cs="Arial"/>
          <w:color w:val="333333"/>
          <w:sz w:val="23"/>
          <w:szCs w:val="23"/>
        </w:rPr>
        <w:t>Sardad</w:t>
      </w:r>
      <w:proofErr w:type="spellEnd"/>
      <w:r w:rsidRPr="00D6474B">
        <w:rPr>
          <w:rFonts w:ascii="Arial" w:eastAsia="Times New Roman" w:hAnsi="Arial" w:cs="Arial"/>
          <w:color w:val="333333"/>
          <w:sz w:val="23"/>
          <w:szCs w:val="23"/>
        </w:rPr>
        <w:t xml:space="preserve"> or </w:t>
      </w:r>
      <w:proofErr w:type="spellStart"/>
      <w:r w:rsidRPr="00D6474B">
        <w:rPr>
          <w:rFonts w:ascii="Arial" w:eastAsia="Times New Roman" w:hAnsi="Arial" w:cs="Arial"/>
          <w:color w:val="333333"/>
          <w:sz w:val="23"/>
          <w:szCs w:val="23"/>
        </w:rPr>
        <w:t>Kapaz</w:t>
      </w:r>
      <w:proofErr w:type="spellEnd"/>
      <w:r w:rsidRPr="00D6474B">
        <w:rPr>
          <w:rFonts w:ascii="Arial" w:eastAsia="Times New Roman" w:hAnsi="Arial" w:cs="Arial"/>
          <w:color w:val="333333"/>
          <w:sz w:val="23"/>
          <w:szCs w:val="23"/>
        </w:rPr>
        <w:t>," Strategic Outlook, July 4, 2012.</w:t>
      </w:r>
    </w:p>
    <w:p w14:paraId="1322F2FD"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 xml:space="preserve">Song, Y.L., "CNPC Raises Gas Output from Turkmen Fields to Meet Chinese Winter Demand," </w:t>
      </w:r>
      <w:proofErr w:type="spellStart"/>
      <w:r w:rsidRPr="00D6474B">
        <w:rPr>
          <w:rFonts w:ascii="Arial" w:eastAsia="Times New Roman" w:hAnsi="Arial" w:cs="Arial"/>
          <w:color w:val="333333"/>
          <w:sz w:val="23"/>
          <w:szCs w:val="23"/>
        </w:rPr>
        <w:t>Platts</w:t>
      </w:r>
      <w:proofErr w:type="spellEnd"/>
      <w:r w:rsidRPr="00D6474B">
        <w:rPr>
          <w:rFonts w:ascii="Arial" w:eastAsia="Times New Roman" w:hAnsi="Arial" w:cs="Arial"/>
          <w:color w:val="333333"/>
          <w:sz w:val="23"/>
          <w:szCs w:val="23"/>
        </w:rPr>
        <w:t>, Nov. 12, 2013.</w:t>
      </w:r>
    </w:p>
    <w:p w14:paraId="3ED07D6C"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"Statistical Review of World Energy 2013," BP, June 12, 2013.</w:t>
      </w:r>
    </w:p>
    <w:p w14:paraId="5F6863D6"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Suleimanov</w:t>
      </w:r>
      <w:proofErr w:type="spellEnd"/>
      <w:r w:rsidRPr="00D6474B">
        <w:rPr>
          <w:rFonts w:ascii="Arial" w:eastAsia="Times New Roman" w:hAnsi="Arial" w:cs="Arial"/>
          <w:color w:val="333333"/>
          <w:sz w:val="23"/>
          <w:szCs w:val="23"/>
        </w:rPr>
        <w:t xml:space="preserve">, O. and </w:t>
      </w:r>
      <w:proofErr w:type="spellStart"/>
      <w:r w:rsidRPr="00D6474B">
        <w:rPr>
          <w:rFonts w:ascii="Arial" w:eastAsia="Times New Roman" w:hAnsi="Arial" w:cs="Arial"/>
          <w:color w:val="333333"/>
          <w:sz w:val="23"/>
          <w:szCs w:val="23"/>
        </w:rPr>
        <w:t>Siradze</w:t>
      </w:r>
      <w:proofErr w:type="spellEnd"/>
      <w:r w:rsidRPr="00D6474B">
        <w:rPr>
          <w:rFonts w:ascii="Arial" w:eastAsia="Times New Roman" w:hAnsi="Arial" w:cs="Arial"/>
          <w:color w:val="333333"/>
          <w:sz w:val="23"/>
          <w:szCs w:val="23"/>
        </w:rPr>
        <w:t xml:space="preserve">, E., "Legal Status of the Caspian Sea," </w:t>
      </w:r>
      <w:proofErr w:type="spellStart"/>
      <w:r w:rsidRPr="00D6474B">
        <w:rPr>
          <w:rFonts w:ascii="Arial" w:eastAsia="Times New Roman" w:hAnsi="Arial" w:cs="Arial"/>
          <w:color w:val="333333"/>
          <w:sz w:val="23"/>
          <w:szCs w:val="23"/>
        </w:rPr>
        <w:t>Colibri</w:t>
      </w:r>
      <w:proofErr w:type="spellEnd"/>
      <w:r w:rsidRPr="00D6474B">
        <w:rPr>
          <w:rFonts w:ascii="Arial" w:eastAsia="Times New Roman" w:hAnsi="Arial" w:cs="Arial"/>
          <w:color w:val="333333"/>
          <w:sz w:val="23"/>
          <w:szCs w:val="23"/>
        </w:rPr>
        <w:t xml:space="preserve"> Law, Tbilisi, 2010.</w:t>
      </w:r>
    </w:p>
    <w:p w14:paraId="42CAED25"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"Turkmen, Afghan Leaders Launch Construction of TAPI Pipeline," RFE/RL Online, Nov. 10, 2015.</w:t>
      </w:r>
    </w:p>
    <w:p w14:paraId="7DF88D90"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"Turkmenistan Economy, Politics, and GDP Growth Summary," Economist Intelligence Unit, http://country.eiu.com/Turkmenistan, accessed Apr. 27, 2014.</w:t>
      </w:r>
    </w:p>
    <w:p w14:paraId="435BC772"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Ulmishek</w:t>
      </w:r>
      <w:proofErr w:type="spellEnd"/>
      <w:r w:rsidRPr="00D6474B">
        <w:rPr>
          <w:rFonts w:ascii="Arial" w:eastAsia="Times New Roman" w:hAnsi="Arial" w:cs="Arial"/>
          <w:color w:val="333333"/>
          <w:sz w:val="23"/>
          <w:szCs w:val="23"/>
        </w:rPr>
        <w:t>, G., "Petroleum Geology and Resources of the Amu-Darya Basin, Turkmenistan, Uzbekistan, Afghanistan, and Iran," US Geological Survey Bulletin 2201-H, 2004.</w:t>
      </w:r>
    </w:p>
    <w:p w14:paraId="32FF3D40"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Victor, D.G., Jaffe, A., and Hayes, M.H., eds., "Natural Gas and Geopolitics: From 1970 to 2014," Cambridge University Press, New York, 2006.</w:t>
      </w:r>
    </w:p>
    <w:p w14:paraId="04DD9C1E"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"World Energy Outlook 2013," International Energy Agency, Nov. 12, 2013.</w:t>
      </w:r>
    </w:p>
    <w:p w14:paraId="44BAD289"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Wu, J. and Cui, H.P., "China, Turkmenistan Sign Key Gas Agreement," China Daily, Oct. 24, 2011.</w:t>
      </w:r>
    </w:p>
    <w:p w14:paraId="4E2BAEFB"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proofErr w:type="spellStart"/>
      <w:r w:rsidRPr="00D6474B">
        <w:rPr>
          <w:rFonts w:ascii="Arial" w:eastAsia="Times New Roman" w:hAnsi="Arial" w:cs="Arial"/>
          <w:color w:val="333333"/>
          <w:sz w:val="23"/>
          <w:szCs w:val="23"/>
        </w:rPr>
        <w:t>Ydreos</w:t>
      </w:r>
      <w:proofErr w:type="spellEnd"/>
      <w:r w:rsidRPr="00D6474B">
        <w:rPr>
          <w:rFonts w:ascii="Arial" w:eastAsia="Times New Roman" w:hAnsi="Arial" w:cs="Arial"/>
          <w:color w:val="333333"/>
          <w:sz w:val="23"/>
          <w:szCs w:val="23"/>
        </w:rPr>
        <w:t>, M., "Geopolitics and Natural Gas, 2009-2012 Triennium," World Gas Conference, Kuala Lumpur, June 4-8, 2012.</w:t>
      </w:r>
    </w:p>
    <w:p w14:paraId="7CE4AB85"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color w:val="333333"/>
          <w:sz w:val="23"/>
          <w:szCs w:val="23"/>
        </w:rPr>
        <w:t>Zhukov, Y.M., "Border Disputes and Gas Fields in the Eastern Mediterranean, Foreign Affairs, Mar. 20, 2013.</w:t>
      </w:r>
    </w:p>
    <w:p w14:paraId="6B951370" w14:textId="77777777" w:rsidR="00D6474B" w:rsidRPr="00D6474B" w:rsidRDefault="00D6474B" w:rsidP="00D6474B">
      <w:pPr>
        <w:shd w:val="clear" w:color="auto" w:fill="FFFFFF"/>
        <w:spacing w:after="0" w:line="240" w:lineRule="auto"/>
        <w:rPr>
          <w:rFonts w:ascii="Arial" w:eastAsia="Times New Roman" w:hAnsi="Arial" w:cs="Arial"/>
          <w:color w:val="333333"/>
          <w:sz w:val="23"/>
          <w:szCs w:val="23"/>
        </w:rPr>
      </w:pPr>
      <w:r w:rsidRPr="00D6474B">
        <w:rPr>
          <w:rFonts w:ascii="Arial" w:eastAsia="Times New Roman" w:hAnsi="Arial" w:cs="Arial"/>
          <w:b/>
          <w:bCs/>
          <w:color w:val="333333"/>
          <w:sz w:val="23"/>
          <w:szCs w:val="23"/>
        </w:rPr>
        <w:t>The author</w:t>
      </w:r>
      <w:r w:rsidRPr="00D6474B">
        <w:rPr>
          <w:rFonts w:ascii="Arial" w:eastAsia="Times New Roman" w:hAnsi="Arial" w:cs="Arial"/>
          <w:color w:val="333333"/>
          <w:sz w:val="23"/>
          <w:szCs w:val="23"/>
        </w:rPr>
        <w:br/>
      </w:r>
      <w:proofErr w:type="spellStart"/>
      <w:r w:rsidRPr="00D6474B">
        <w:rPr>
          <w:rFonts w:ascii="Arial" w:eastAsia="Times New Roman" w:hAnsi="Arial" w:cs="Arial"/>
          <w:color w:val="333333"/>
          <w:sz w:val="23"/>
          <w:szCs w:val="23"/>
        </w:rPr>
        <w:t>Qaya</w:t>
      </w:r>
      <w:proofErr w:type="spellEnd"/>
      <w:r w:rsidRPr="00D6474B">
        <w:rPr>
          <w:rFonts w:ascii="Arial" w:eastAsia="Times New Roman" w:hAnsi="Arial" w:cs="Arial"/>
          <w:color w:val="333333"/>
          <w:sz w:val="23"/>
          <w:szCs w:val="23"/>
        </w:rPr>
        <w:t xml:space="preserve"> </w:t>
      </w:r>
      <w:proofErr w:type="spellStart"/>
      <w:r w:rsidRPr="00D6474B">
        <w:rPr>
          <w:rFonts w:ascii="Arial" w:eastAsia="Times New Roman" w:hAnsi="Arial" w:cs="Arial"/>
          <w:color w:val="333333"/>
          <w:sz w:val="23"/>
          <w:szCs w:val="23"/>
        </w:rPr>
        <w:t>Mammadov</w:t>
      </w:r>
      <w:proofErr w:type="spellEnd"/>
      <w:r w:rsidRPr="00D6474B">
        <w:rPr>
          <w:rFonts w:ascii="Arial" w:eastAsia="Times New Roman" w:hAnsi="Arial" w:cs="Arial"/>
          <w:color w:val="333333"/>
          <w:sz w:val="23"/>
          <w:szCs w:val="23"/>
        </w:rPr>
        <w:t> </w:t>
      </w:r>
      <w:hyperlink r:id="rId42" w:history="1">
        <w:r w:rsidRPr="00D6474B">
          <w:rPr>
            <w:rFonts w:ascii="Arial" w:eastAsia="Times New Roman" w:hAnsi="Arial" w:cs="Arial"/>
            <w:color w:val="1370AC"/>
            <w:sz w:val="23"/>
            <w:szCs w:val="23"/>
            <w:u w:val="single"/>
            <w:bdr w:val="none" w:sz="0" w:space="0" w:color="auto" w:frame="1"/>
          </w:rPr>
          <w:t>(qaya.mammadov@gmail.com)</w:t>
        </w:r>
      </w:hyperlink>
      <w:r w:rsidRPr="00D6474B">
        <w:rPr>
          <w:rFonts w:ascii="Arial" w:eastAsia="Times New Roman" w:hAnsi="Arial" w:cs="Arial"/>
          <w:color w:val="333333"/>
          <w:sz w:val="23"/>
          <w:szCs w:val="23"/>
        </w:rPr>
        <w:t xml:space="preserve"> is a member of the diplomatic service of the Republic of Azerbaijan. He holds a BA in international relations from Baku State University, Azerbaijan, and an MA in diplomacy from the Fletcher School of Law and Diplomacy at Tufts University, Medford, Mass. </w:t>
      </w:r>
      <w:proofErr w:type="spellStart"/>
      <w:r w:rsidRPr="00D6474B">
        <w:rPr>
          <w:rFonts w:ascii="Arial" w:eastAsia="Times New Roman" w:hAnsi="Arial" w:cs="Arial"/>
          <w:color w:val="333333"/>
          <w:sz w:val="23"/>
          <w:szCs w:val="23"/>
        </w:rPr>
        <w:t>Mammadov</w:t>
      </w:r>
      <w:proofErr w:type="spellEnd"/>
      <w:r w:rsidRPr="00D6474B">
        <w:rPr>
          <w:rFonts w:ascii="Arial" w:eastAsia="Times New Roman" w:hAnsi="Arial" w:cs="Arial"/>
          <w:color w:val="333333"/>
          <w:sz w:val="23"/>
          <w:szCs w:val="23"/>
        </w:rPr>
        <w:t xml:space="preserve"> teaches on foreign policy issues at ADA University and </w:t>
      </w:r>
      <w:proofErr w:type="spellStart"/>
      <w:r w:rsidRPr="00D6474B">
        <w:rPr>
          <w:rFonts w:ascii="Arial" w:eastAsia="Times New Roman" w:hAnsi="Arial" w:cs="Arial"/>
          <w:color w:val="333333"/>
          <w:sz w:val="23"/>
          <w:szCs w:val="23"/>
        </w:rPr>
        <w:t>Khazar</w:t>
      </w:r>
      <w:proofErr w:type="spellEnd"/>
      <w:r w:rsidRPr="00D6474B">
        <w:rPr>
          <w:rFonts w:ascii="Arial" w:eastAsia="Times New Roman" w:hAnsi="Arial" w:cs="Arial"/>
          <w:color w:val="333333"/>
          <w:sz w:val="23"/>
          <w:szCs w:val="23"/>
        </w:rPr>
        <w:t xml:space="preserve"> University, Baku, Azerbaijan.</w:t>
      </w:r>
    </w:p>
    <w:p w14:paraId="51178EEC" w14:textId="77777777" w:rsidR="00D6474B" w:rsidRDefault="00D6474B" w:rsidP="00D6474B">
      <w:pPr>
        <w:shd w:val="clear" w:color="auto" w:fill="FFFFFF"/>
        <w:spacing w:line="270" w:lineRule="atLeast"/>
        <w:rPr>
          <w:rFonts w:ascii="inherit" w:eastAsia="Times New Roman" w:hAnsi="inherit" w:cs="Arial"/>
          <w:color w:val="333333"/>
          <w:sz w:val="18"/>
          <w:szCs w:val="18"/>
          <w:bdr w:val="none" w:sz="0" w:space="0" w:color="auto" w:frame="1"/>
        </w:rPr>
      </w:pPr>
      <w:r w:rsidRPr="00D6474B">
        <w:rPr>
          <w:rFonts w:ascii="inherit" w:eastAsia="Times New Roman" w:hAnsi="inherit" w:cs="Arial"/>
          <w:noProof/>
          <w:color w:val="333333"/>
          <w:sz w:val="18"/>
          <w:szCs w:val="18"/>
        </w:rPr>
        <w:drawing>
          <wp:inline distT="0" distB="0" distL="0" distR="0" wp14:anchorId="4916DE93" wp14:editId="0D658C0A">
            <wp:extent cx="714375" cy="400050"/>
            <wp:effectExtent l="0" t="0" r="9525" b="0"/>
            <wp:docPr id="27" name="Picture 27" descr="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l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14375" cy="400050"/>
                    </a:xfrm>
                    <a:prstGeom prst="rect">
                      <a:avLst/>
                    </a:prstGeom>
                    <a:noFill/>
                    <a:ln>
                      <a:noFill/>
                    </a:ln>
                  </pic:spPr>
                </pic:pic>
              </a:graphicData>
            </a:graphic>
          </wp:inline>
        </w:drawing>
      </w:r>
      <w:r w:rsidRPr="00D6474B">
        <w:rPr>
          <w:rFonts w:ascii="inherit" w:eastAsia="Times New Roman" w:hAnsi="inherit" w:cs="Arial"/>
          <w:color w:val="333333"/>
          <w:sz w:val="18"/>
          <w:szCs w:val="18"/>
        </w:rPr>
        <w:br/>
      </w:r>
      <w:r w:rsidRPr="00D6474B">
        <w:rPr>
          <w:rFonts w:ascii="inherit" w:eastAsia="Times New Roman" w:hAnsi="inherit" w:cs="Arial"/>
          <w:color w:val="333333"/>
          <w:sz w:val="18"/>
          <w:szCs w:val="18"/>
          <w:bdr w:val="none" w:sz="0" w:space="0" w:color="auto" w:frame="1"/>
        </w:rPr>
        <w:t>The opinions and assessments expressed in this article are the author's personal views and do not reflect the position of any other organization.</w:t>
      </w:r>
    </w:p>
    <w:p w14:paraId="10F7D160" w14:textId="14CFE411" w:rsidR="007777F0" w:rsidRPr="00D6474B" w:rsidRDefault="007777F0" w:rsidP="00D6474B">
      <w:pPr>
        <w:shd w:val="clear" w:color="auto" w:fill="FFFFFF"/>
        <w:spacing w:line="270" w:lineRule="atLeast"/>
        <w:rPr>
          <w:rFonts w:ascii="inherit" w:eastAsia="Times New Roman" w:hAnsi="inherit" w:cs="Arial"/>
          <w:color w:val="333333"/>
          <w:sz w:val="18"/>
          <w:szCs w:val="18"/>
        </w:rPr>
      </w:pPr>
      <w:r w:rsidRPr="007777F0">
        <w:rPr>
          <w:rFonts w:ascii="inherit" w:eastAsia="Times New Roman" w:hAnsi="inherit" w:cs="Arial"/>
          <w:color w:val="333333"/>
          <w:sz w:val="18"/>
          <w:szCs w:val="18"/>
        </w:rPr>
        <w:lastRenderedPageBreak/>
        <w:t>http://www.ogj.com/articles/print/volume-113/issue-12/transportation/turkmenistan-positions-itself-as-eurasian-natural-gas-power.html</w:t>
      </w:r>
      <w:bookmarkStart w:id="0" w:name="_GoBack"/>
      <w:bookmarkEnd w:id="0"/>
    </w:p>
    <w:sectPr w:rsidR="007777F0" w:rsidRPr="00D64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1585"/>
    <w:multiLevelType w:val="multilevel"/>
    <w:tmpl w:val="6B00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25DAD"/>
    <w:multiLevelType w:val="multilevel"/>
    <w:tmpl w:val="DB46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C1D9B"/>
    <w:multiLevelType w:val="multilevel"/>
    <w:tmpl w:val="0574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520B0"/>
    <w:multiLevelType w:val="multilevel"/>
    <w:tmpl w:val="611A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76282"/>
    <w:multiLevelType w:val="multilevel"/>
    <w:tmpl w:val="A186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2A5758"/>
    <w:multiLevelType w:val="multilevel"/>
    <w:tmpl w:val="41A8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120C27"/>
    <w:multiLevelType w:val="multilevel"/>
    <w:tmpl w:val="E284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492EB0"/>
    <w:multiLevelType w:val="multilevel"/>
    <w:tmpl w:val="A8BA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4B"/>
    <w:rsid w:val="007777F0"/>
    <w:rsid w:val="00942A9E"/>
    <w:rsid w:val="00D6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DA4C32"/>
  <w15:chartTrackingRefBased/>
  <w15:docId w15:val="{AB1E6902-C514-4BB1-B709-A662545F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647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647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47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7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6474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474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6474B"/>
    <w:rPr>
      <w:color w:val="0000FF"/>
      <w:u w:val="single"/>
    </w:rPr>
  </w:style>
  <w:style w:type="character" w:styleId="FollowedHyperlink">
    <w:name w:val="FollowedHyperlink"/>
    <w:basedOn w:val="DefaultParagraphFont"/>
    <w:uiPriority w:val="99"/>
    <w:semiHidden/>
    <w:unhideWhenUsed/>
    <w:rsid w:val="00D6474B"/>
    <w:rPr>
      <w:color w:val="800080"/>
      <w:u w:val="single"/>
    </w:rPr>
  </w:style>
  <w:style w:type="character" w:customStyle="1" w:styleId="apple-converted-space">
    <w:name w:val="apple-converted-space"/>
    <w:basedOn w:val="DefaultParagraphFont"/>
    <w:rsid w:val="00D6474B"/>
  </w:style>
  <w:style w:type="paragraph" w:styleId="z-TopofForm">
    <w:name w:val="HTML Top of Form"/>
    <w:basedOn w:val="Normal"/>
    <w:next w:val="Normal"/>
    <w:link w:val="z-TopofFormChar"/>
    <w:hidden/>
    <w:uiPriority w:val="99"/>
    <w:semiHidden/>
    <w:unhideWhenUsed/>
    <w:rsid w:val="00D6474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6474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6474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6474B"/>
    <w:rPr>
      <w:rFonts w:ascii="Arial" w:eastAsia="Times New Roman" w:hAnsi="Arial" w:cs="Arial"/>
      <w:vanish/>
      <w:sz w:val="16"/>
      <w:szCs w:val="16"/>
    </w:rPr>
  </w:style>
  <w:style w:type="paragraph" w:styleId="NormalWeb">
    <w:name w:val="Normal (Web)"/>
    <w:basedOn w:val="Normal"/>
    <w:uiPriority w:val="99"/>
    <w:semiHidden/>
    <w:unhideWhenUsed/>
    <w:rsid w:val="00D647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publicationdatecnt">
    <w:name w:val="articlepublicationdatecnt"/>
    <w:basedOn w:val="DefaultParagraphFont"/>
    <w:rsid w:val="00D6474B"/>
  </w:style>
  <w:style w:type="character" w:customStyle="1" w:styleId="publish-date">
    <w:name w:val="publish-date"/>
    <w:basedOn w:val="DefaultParagraphFont"/>
    <w:rsid w:val="00D6474B"/>
  </w:style>
  <w:style w:type="character" w:customStyle="1" w:styleId="whitepaper-separator">
    <w:name w:val="whitepaper-separator"/>
    <w:basedOn w:val="DefaultParagraphFont"/>
    <w:rsid w:val="00D6474B"/>
  </w:style>
  <w:style w:type="character" w:customStyle="1" w:styleId="header-label">
    <w:name w:val="header-label"/>
    <w:basedOn w:val="DefaultParagraphFont"/>
    <w:rsid w:val="00D6474B"/>
  </w:style>
  <w:style w:type="character" w:customStyle="1" w:styleId="webcast-title">
    <w:name w:val="webcast-title"/>
    <w:basedOn w:val="DefaultParagraphFont"/>
    <w:rsid w:val="00D6474B"/>
  </w:style>
  <w:style w:type="character" w:customStyle="1" w:styleId="date-label">
    <w:name w:val="date-label"/>
    <w:basedOn w:val="DefaultParagraphFont"/>
    <w:rsid w:val="00D6474B"/>
  </w:style>
  <w:style w:type="character" w:customStyle="1" w:styleId="date">
    <w:name w:val="date"/>
    <w:basedOn w:val="DefaultParagraphFont"/>
    <w:rsid w:val="00D6474B"/>
  </w:style>
  <w:style w:type="character" w:customStyle="1" w:styleId="overview-label">
    <w:name w:val="overview-label"/>
    <w:basedOn w:val="DefaultParagraphFont"/>
    <w:rsid w:val="00D6474B"/>
  </w:style>
  <w:style w:type="character" w:customStyle="1" w:styleId="webcast-listing-synopsis">
    <w:name w:val="webcast-listing-synopsis"/>
    <w:basedOn w:val="DefaultParagraphFont"/>
    <w:rsid w:val="00D6474B"/>
  </w:style>
  <w:style w:type="character" w:customStyle="1" w:styleId="register">
    <w:name w:val="register"/>
    <w:basedOn w:val="DefaultParagraphFont"/>
    <w:rsid w:val="00D6474B"/>
  </w:style>
  <w:style w:type="character" w:customStyle="1" w:styleId="broadcast-label">
    <w:name w:val="broadcast-label"/>
    <w:basedOn w:val="DefaultParagraphFont"/>
    <w:rsid w:val="00D6474B"/>
  </w:style>
  <w:style w:type="character" w:customStyle="1" w:styleId="current-pagination-label">
    <w:name w:val="current-pagination-label"/>
    <w:basedOn w:val="DefaultParagraphFont"/>
    <w:rsid w:val="00D6474B"/>
  </w:style>
  <w:style w:type="character" w:customStyle="1" w:styleId="current-pagination-index">
    <w:name w:val="current-pagination-index"/>
    <w:basedOn w:val="DefaultParagraphFont"/>
    <w:rsid w:val="00D6474B"/>
  </w:style>
  <w:style w:type="character" w:customStyle="1" w:styleId="pagination-index">
    <w:name w:val="pagination-index"/>
    <w:basedOn w:val="DefaultParagraphFont"/>
    <w:rsid w:val="00D6474B"/>
  </w:style>
  <w:style w:type="character" w:customStyle="1" w:styleId="whitecss">
    <w:name w:val="whitecss"/>
    <w:basedOn w:val="DefaultParagraphFont"/>
    <w:rsid w:val="00D64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928696">
      <w:bodyDiv w:val="1"/>
      <w:marLeft w:val="0"/>
      <w:marRight w:val="0"/>
      <w:marTop w:val="0"/>
      <w:marBottom w:val="0"/>
      <w:divBdr>
        <w:top w:val="none" w:sz="0" w:space="0" w:color="auto"/>
        <w:left w:val="none" w:sz="0" w:space="0" w:color="auto"/>
        <w:bottom w:val="none" w:sz="0" w:space="0" w:color="auto"/>
        <w:right w:val="none" w:sz="0" w:space="0" w:color="auto"/>
      </w:divBdr>
      <w:divsChild>
        <w:div w:id="1030491448">
          <w:marLeft w:val="0"/>
          <w:marRight w:val="0"/>
          <w:marTop w:val="0"/>
          <w:marBottom w:val="0"/>
          <w:divBdr>
            <w:top w:val="none" w:sz="0" w:space="0" w:color="auto"/>
            <w:left w:val="none" w:sz="0" w:space="0" w:color="auto"/>
            <w:bottom w:val="none" w:sz="0" w:space="0" w:color="auto"/>
            <w:right w:val="none" w:sz="0" w:space="0" w:color="auto"/>
          </w:divBdr>
        </w:div>
        <w:div w:id="2138719376">
          <w:marLeft w:val="0"/>
          <w:marRight w:val="0"/>
          <w:marTop w:val="0"/>
          <w:marBottom w:val="0"/>
          <w:divBdr>
            <w:top w:val="none" w:sz="0" w:space="0" w:color="auto"/>
            <w:left w:val="none" w:sz="0" w:space="0" w:color="auto"/>
            <w:bottom w:val="none" w:sz="0" w:space="0" w:color="auto"/>
            <w:right w:val="none" w:sz="0" w:space="0" w:color="auto"/>
          </w:divBdr>
          <w:divsChild>
            <w:div w:id="586574709">
              <w:marLeft w:val="0"/>
              <w:marRight w:val="0"/>
              <w:marTop w:val="0"/>
              <w:marBottom w:val="0"/>
              <w:divBdr>
                <w:top w:val="none" w:sz="0" w:space="0" w:color="auto"/>
                <w:left w:val="none" w:sz="0" w:space="0" w:color="auto"/>
                <w:bottom w:val="none" w:sz="0" w:space="0" w:color="auto"/>
                <w:right w:val="none" w:sz="0" w:space="0" w:color="auto"/>
              </w:divBdr>
              <w:divsChild>
                <w:div w:id="521631316">
                  <w:marLeft w:val="0"/>
                  <w:marRight w:val="0"/>
                  <w:marTop w:val="0"/>
                  <w:marBottom w:val="0"/>
                  <w:divBdr>
                    <w:top w:val="none" w:sz="0" w:space="0" w:color="auto"/>
                    <w:left w:val="none" w:sz="0" w:space="0" w:color="auto"/>
                    <w:bottom w:val="none" w:sz="0" w:space="0" w:color="auto"/>
                    <w:right w:val="none" w:sz="0" w:space="0" w:color="auto"/>
                  </w:divBdr>
                  <w:divsChild>
                    <w:div w:id="7091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09115">
          <w:marLeft w:val="0"/>
          <w:marRight w:val="0"/>
          <w:marTop w:val="0"/>
          <w:marBottom w:val="0"/>
          <w:divBdr>
            <w:top w:val="none" w:sz="0" w:space="0" w:color="auto"/>
            <w:left w:val="none" w:sz="0" w:space="0" w:color="auto"/>
            <w:bottom w:val="none" w:sz="0" w:space="0" w:color="auto"/>
            <w:right w:val="none" w:sz="0" w:space="0" w:color="auto"/>
          </w:divBdr>
          <w:divsChild>
            <w:div w:id="1682926611">
              <w:marLeft w:val="0"/>
              <w:marRight w:val="0"/>
              <w:marTop w:val="0"/>
              <w:marBottom w:val="0"/>
              <w:divBdr>
                <w:top w:val="none" w:sz="0" w:space="0" w:color="auto"/>
                <w:left w:val="none" w:sz="0" w:space="0" w:color="auto"/>
                <w:bottom w:val="none" w:sz="0" w:space="0" w:color="auto"/>
                <w:right w:val="none" w:sz="0" w:space="0" w:color="auto"/>
              </w:divBdr>
            </w:div>
          </w:divsChild>
        </w:div>
        <w:div w:id="2050300178">
          <w:marLeft w:val="0"/>
          <w:marRight w:val="0"/>
          <w:marTop w:val="0"/>
          <w:marBottom w:val="0"/>
          <w:divBdr>
            <w:top w:val="none" w:sz="0" w:space="0" w:color="auto"/>
            <w:left w:val="none" w:sz="0" w:space="0" w:color="auto"/>
            <w:bottom w:val="none" w:sz="0" w:space="0" w:color="auto"/>
            <w:right w:val="none" w:sz="0" w:space="0" w:color="auto"/>
          </w:divBdr>
          <w:divsChild>
            <w:div w:id="934479305">
              <w:marLeft w:val="0"/>
              <w:marRight w:val="0"/>
              <w:marTop w:val="0"/>
              <w:marBottom w:val="0"/>
              <w:divBdr>
                <w:top w:val="none" w:sz="0" w:space="0" w:color="auto"/>
                <w:left w:val="none" w:sz="0" w:space="0" w:color="auto"/>
                <w:bottom w:val="none" w:sz="0" w:space="0" w:color="auto"/>
                <w:right w:val="none" w:sz="0" w:space="0" w:color="auto"/>
              </w:divBdr>
            </w:div>
          </w:divsChild>
        </w:div>
        <w:div w:id="500894862">
          <w:marLeft w:val="0"/>
          <w:marRight w:val="0"/>
          <w:marTop w:val="0"/>
          <w:marBottom w:val="0"/>
          <w:divBdr>
            <w:top w:val="none" w:sz="0" w:space="0" w:color="auto"/>
            <w:left w:val="none" w:sz="0" w:space="0" w:color="auto"/>
            <w:bottom w:val="none" w:sz="0" w:space="0" w:color="auto"/>
            <w:right w:val="none" w:sz="0" w:space="0" w:color="auto"/>
          </w:divBdr>
          <w:divsChild>
            <w:div w:id="665327058">
              <w:marLeft w:val="0"/>
              <w:marRight w:val="0"/>
              <w:marTop w:val="0"/>
              <w:marBottom w:val="0"/>
              <w:divBdr>
                <w:top w:val="none" w:sz="0" w:space="0" w:color="auto"/>
                <w:left w:val="none" w:sz="0" w:space="0" w:color="auto"/>
                <w:bottom w:val="none" w:sz="0" w:space="0" w:color="auto"/>
                <w:right w:val="none" w:sz="0" w:space="0" w:color="auto"/>
              </w:divBdr>
              <w:divsChild>
                <w:div w:id="406149427">
                  <w:marLeft w:val="0"/>
                  <w:marRight w:val="0"/>
                  <w:marTop w:val="0"/>
                  <w:marBottom w:val="0"/>
                  <w:divBdr>
                    <w:top w:val="none" w:sz="0" w:space="0" w:color="auto"/>
                    <w:left w:val="none" w:sz="0" w:space="0" w:color="auto"/>
                    <w:bottom w:val="none" w:sz="0" w:space="0" w:color="auto"/>
                    <w:right w:val="none" w:sz="0" w:space="0" w:color="auto"/>
                  </w:divBdr>
                  <w:divsChild>
                    <w:div w:id="107314708">
                      <w:marLeft w:val="0"/>
                      <w:marRight w:val="0"/>
                      <w:marTop w:val="0"/>
                      <w:marBottom w:val="0"/>
                      <w:divBdr>
                        <w:top w:val="none" w:sz="0" w:space="0" w:color="auto"/>
                        <w:left w:val="none" w:sz="0" w:space="0" w:color="auto"/>
                        <w:bottom w:val="none" w:sz="0" w:space="0" w:color="auto"/>
                        <w:right w:val="none" w:sz="0" w:space="0" w:color="auto"/>
                      </w:divBdr>
                      <w:divsChild>
                        <w:div w:id="1404138052">
                          <w:marLeft w:val="0"/>
                          <w:marRight w:val="0"/>
                          <w:marTop w:val="0"/>
                          <w:marBottom w:val="0"/>
                          <w:divBdr>
                            <w:top w:val="none" w:sz="0" w:space="0" w:color="auto"/>
                            <w:left w:val="none" w:sz="0" w:space="0" w:color="auto"/>
                            <w:bottom w:val="none" w:sz="0" w:space="0" w:color="auto"/>
                            <w:right w:val="none" w:sz="0" w:space="0" w:color="auto"/>
                          </w:divBdr>
                          <w:divsChild>
                            <w:div w:id="1265654760">
                              <w:marLeft w:val="0"/>
                              <w:marRight w:val="0"/>
                              <w:marTop w:val="0"/>
                              <w:marBottom w:val="0"/>
                              <w:divBdr>
                                <w:top w:val="none" w:sz="0" w:space="0" w:color="auto"/>
                                <w:left w:val="none" w:sz="0" w:space="0" w:color="auto"/>
                                <w:bottom w:val="none" w:sz="0" w:space="0" w:color="auto"/>
                                <w:right w:val="none" w:sz="0" w:space="0" w:color="auto"/>
                              </w:divBdr>
                              <w:divsChild>
                                <w:div w:id="1907915756">
                                  <w:marLeft w:val="0"/>
                                  <w:marRight w:val="0"/>
                                  <w:marTop w:val="0"/>
                                  <w:marBottom w:val="0"/>
                                  <w:divBdr>
                                    <w:top w:val="none" w:sz="0" w:space="0" w:color="auto"/>
                                    <w:left w:val="none" w:sz="0" w:space="0" w:color="auto"/>
                                    <w:bottom w:val="none" w:sz="0" w:space="0" w:color="auto"/>
                                    <w:right w:val="none" w:sz="0" w:space="0" w:color="auto"/>
                                  </w:divBdr>
                                  <w:divsChild>
                                    <w:div w:id="11493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1918">
                              <w:marLeft w:val="0"/>
                              <w:marRight w:val="0"/>
                              <w:marTop w:val="0"/>
                              <w:marBottom w:val="0"/>
                              <w:divBdr>
                                <w:top w:val="none" w:sz="0" w:space="0" w:color="auto"/>
                                <w:left w:val="none" w:sz="0" w:space="0" w:color="auto"/>
                                <w:bottom w:val="none" w:sz="0" w:space="0" w:color="auto"/>
                                <w:right w:val="none" w:sz="0" w:space="0" w:color="auto"/>
                              </w:divBdr>
                              <w:divsChild>
                                <w:div w:id="1770850434">
                                  <w:marLeft w:val="0"/>
                                  <w:marRight w:val="0"/>
                                  <w:marTop w:val="0"/>
                                  <w:marBottom w:val="0"/>
                                  <w:divBdr>
                                    <w:top w:val="none" w:sz="0" w:space="0" w:color="auto"/>
                                    <w:left w:val="none" w:sz="0" w:space="0" w:color="auto"/>
                                    <w:bottom w:val="none" w:sz="0" w:space="0" w:color="auto"/>
                                    <w:right w:val="none" w:sz="0" w:space="0" w:color="auto"/>
                                  </w:divBdr>
                                  <w:divsChild>
                                    <w:div w:id="164630855">
                                      <w:marLeft w:val="0"/>
                                      <w:marRight w:val="0"/>
                                      <w:marTop w:val="150"/>
                                      <w:marBottom w:val="0"/>
                                      <w:divBdr>
                                        <w:top w:val="none" w:sz="0" w:space="0" w:color="auto"/>
                                        <w:left w:val="none" w:sz="0" w:space="0" w:color="auto"/>
                                        <w:bottom w:val="none" w:sz="0" w:space="0" w:color="auto"/>
                                        <w:right w:val="none" w:sz="0" w:space="0" w:color="auto"/>
                                      </w:divBdr>
                                      <w:divsChild>
                                        <w:div w:id="17749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0396">
                                  <w:marLeft w:val="0"/>
                                  <w:marRight w:val="0"/>
                                  <w:marTop w:val="75"/>
                                  <w:marBottom w:val="75"/>
                                  <w:divBdr>
                                    <w:top w:val="none" w:sz="0" w:space="0" w:color="auto"/>
                                    <w:left w:val="none" w:sz="0" w:space="0" w:color="auto"/>
                                    <w:bottom w:val="none" w:sz="0" w:space="0" w:color="auto"/>
                                    <w:right w:val="none" w:sz="0" w:space="0" w:color="auto"/>
                                  </w:divBdr>
                                  <w:divsChild>
                                    <w:div w:id="1881699282">
                                      <w:marLeft w:val="0"/>
                                      <w:marRight w:val="0"/>
                                      <w:marTop w:val="0"/>
                                      <w:marBottom w:val="0"/>
                                      <w:divBdr>
                                        <w:top w:val="none" w:sz="0" w:space="0" w:color="auto"/>
                                        <w:left w:val="none" w:sz="0" w:space="0" w:color="auto"/>
                                        <w:bottom w:val="none" w:sz="0" w:space="0" w:color="auto"/>
                                        <w:right w:val="none" w:sz="0" w:space="0" w:color="auto"/>
                                      </w:divBdr>
                                    </w:div>
                                  </w:divsChild>
                                </w:div>
                                <w:div w:id="1575118054">
                                  <w:marLeft w:val="0"/>
                                  <w:marRight w:val="0"/>
                                  <w:marTop w:val="0"/>
                                  <w:marBottom w:val="0"/>
                                  <w:divBdr>
                                    <w:top w:val="none" w:sz="0" w:space="0" w:color="auto"/>
                                    <w:left w:val="none" w:sz="0" w:space="0" w:color="auto"/>
                                    <w:bottom w:val="none" w:sz="0" w:space="0" w:color="auto"/>
                                    <w:right w:val="none" w:sz="0" w:space="0" w:color="auto"/>
                                  </w:divBdr>
                                </w:div>
                              </w:divsChild>
                            </w:div>
                            <w:div w:id="521674906">
                              <w:marLeft w:val="450"/>
                              <w:marRight w:val="450"/>
                              <w:marTop w:val="75"/>
                              <w:marBottom w:val="75"/>
                              <w:divBdr>
                                <w:top w:val="none" w:sz="0" w:space="0" w:color="auto"/>
                                <w:left w:val="none" w:sz="0" w:space="0" w:color="auto"/>
                                <w:bottom w:val="none" w:sz="0" w:space="0" w:color="auto"/>
                                <w:right w:val="none" w:sz="0" w:space="0" w:color="auto"/>
                              </w:divBdr>
                              <w:divsChild>
                                <w:div w:id="681665524">
                                  <w:marLeft w:val="0"/>
                                  <w:marRight w:val="0"/>
                                  <w:marTop w:val="0"/>
                                  <w:marBottom w:val="0"/>
                                  <w:divBdr>
                                    <w:top w:val="none" w:sz="0" w:space="0" w:color="auto"/>
                                    <w:left w:val="none" w:sz="0" w:space="0" w:color="auto"/>
                                    <w:bottom w:val="none" w:sz="0" w:space="0" w:color="auto"/>
                                    <w:right w:val="none" w:sz="0" w:space="0" w:color="auto"/>
                                  </w:divBdr>
                                  <w:divsChild>
                                    <w:div w:id="340550537">
                                      <w:marLeft w:val="0"/>
                                      <w:marRight w:val="0"/>
                                      <w:marTop w:val="0"/>
                                      <w:marBottom w:val="0"/>
                                      <w:divBdr>
                                        <w:top w:val="none" w:sz="0" w:space="0" w:color="auto"/>
                                        <w:left w:val="none" w:sz="0" w:space="0" w:color="auto"/>
                                        <w:bottom w:val="none" w:sz="0" w:space="0" w:color="auto"/>
                                        <w:right w:val="none" w:sz="0" w:space="0" w:color="auto"/>
                                      </w:divBdr>
                                      <w:divsChild>
                                        <w:div w:id="14238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342997">
                          <w:marLeft w:val="0"/>
                          <w:marRight w:val="0"/>
                          <w:marTop w:val="0"/>
                          <w:marBottom w:val="0"/>
                          <w:divBdr>
                            <w:top w:val="none" w:sz="0" w:space="0" w:color="auto"/>
                            <w:left w:val="none" w:sz="0" w:space="0" w:color="auto"/>
                            <w:bottom w:val="none" w:sz="0" w:space="0" w:color="auto"/>
                            <w:right w:val="none" w:sz="0" w:space="0" w:color="auto"/>
                          </w:divBdr>
                          <w:divsChild>
                            <w:div w:id="10215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89622">
                      <w:marLeft w:val="0"/>
                      <w:marRight w:val="0"/>
                      <w:marTop w:val="0"/>
                      <w:marBottom w:val="0"/>
                      <w:divBdr>
                        <w:top w:val="single" w:sz="6" w:space="0" w:color="DDDDDD"/>
                        <w:left w:val="single" w:sz="6" w:space="8" w:color="DDDDDD"/>
                        <w:bottom w:val="single" w:sz="6" w:space="0" w:color="DDDDDD"/>
                        <w:right w:val="single" w:sz="6" w:space="8" w:color="DDDDDD"/>
                      </w:divBdr>
                      <w:divsChild>
                        <w:div w:id="679046285">
                          <w:marLeft w:val="0"/>
                          <w:marRight w:val="0"/>
                          <w:marTop w:val="0"/>
                          <w:marBottom w:val="0"/>
                          <w:divBdr>
                            <w:top w:val="none" w:sz="0" w:space="0" w:color="auto"/>
                            <w:left w:val="none" w:sz="0" w:space="0" w:color="auto"/>
                            <w:bottom w:val="none" w:sz="0" w:space="0" w:color="auto"/>
                            <w:right w:val="none" w:sz="0" w:space="0" w:color="auto"/>
                          </w:divBdr>
                          <w:divsChild>
                            <w:div w:id="331419743">
                              <w:marLeft w:val="0"/>
                              <w:marRight w:val="0"/>
                              <w:marTop w:val="0"/>
                              <w:marBottom w:val="0"/>
                              <w:divBdr>
                                <w:top w:val="none" w:sz="0" w:space="0" w:color="auto"/>
                                <w:left w:val="none" w:sz="0" w:space="0" w:color="auto"/>
                                <w:bottom w:val="none" w:sz="0" w:space="0" w:color="auto"/>
                                <w:right w:val="none" w:sz="0" w:space="0" w:color="auto"/>
                              </w:divBdr>
                              <w:divsChild>
                                <w:div w:id="338972524">
                                  <w:marLeft w:val="0"/>
                                  <w:marRight w:val="0"/>
                                  <w:marTop w:val="0"/>
                                  <w:marBottom w:val="0"/>
                                  <w:divBdr>
                                    <w:top w:val="none" w:sz="0" w:space="0" w:color="auto"/>
                                    <w:left w:val="none" w:sz="0" w:space="0" w:color="auto"/>
                                    <w:bottom w:val="none" w:sz="0" w:space="0" w:color="auto"/>
                                    <w:right w:val="none" w:sz="0" w:space="0" w:color="auto"/>
                                  </w:divBdr>
                                  <w:divsChild>
                                    <w:div w:id="20972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74598">
                          <w:marLeft w:val="0"/>
                          <w:marRight w:val="0"/>
                          <w:marTop w:val="0"/>
                          <w:marBottom w:val="150"/>
                          <w:divBdr>
                            <w:top w:val="none" w:sz="0" w:space="0" w:color="auto"/>
                            <w:left w:val="none" w:sz="0" w:space="0" w:color="auto"/>
                            <w:bottom w:val="none" w:sz="0" w:space="0" w:color="auto"/>
                            <w:right w:val="none" w:sz="0" w:space="0" w:color="auto"/>
                          </w:divBdr>
                          <w:divsChild>
                            <w:div w:id="824929567">
                              <w:marLeft w:val="0"/>
                              <w:marRight w:val="0"/>
                              <w:marTop w:val="0"/>
                              <w:marBottom w:val="0"/>
                              <w:divBdr>
                                <w:top w:val="none" w:sz="0" w:space="0" w:color="auto"/>
                                <w:left w:val="none" w:sz="0" w:space="0" w:color="auto"/>
                                <w:bottom w:val="none" w:sz="0" w:space="0" w:color="auto"/>
                                <w:right w:val="none" w:sz="0" w:space="0" w:color="auto"/>
                              </w:divBdr>
                              <w:divsChild>
                                <w:div w:id="805970819">
                                  <w:marLeft w:val="0"/>
                                  <w:marRight w:val="0"/>
                                  <w:marTop w:val="0"/>
                                  <w:marBottom w:val="0"/>
                                  <w:divBdr>
                                    <w:top w:val="none" w:sz="0" w:space="0" w:color="auto"/>
                                    <w:left w:val="none" w:sz="0" w:space="0" w:color="auto"/>
                                    <w:bottom w:val="none" w:sz="0" w:space="0" w:color="auto"/>
                                    <w:right w:val="none" w:sz="0" w:space="0" w:color="auto"/>
                                  </w:divBdr>
                                  <w:divsChild>
                                    <w:div w:id="2110732530">
                                      <w:marLeft w:val="0"/>
                                      <w:marRight w:val="0"/>
                                      <w:marTop w:val="0"/>
                                      <w:marBottom w:val="0"/>
                                      <w:divBdr>
                                        <w:top w:val="none" w:sz="0" w:space="0" w:color="auto"/>
                                        <w:left w:val="none" w:sz="0" w:space="0" w:color="auto"/>
                                        <w:bottom w:val="none" w:sz="0" w:space="0" w:color="auto"/>
                                        <w:right w:val="none" w:sz="0" w:space="0" w:color="auto"/>
                                      </w:divBdr>
                                      <w:divsChild>
                                        <w:div w:id="1822648844">
                                          <w:marLeft w:val="0"/>
                                          <w:marRight w:val="0"/>
                                          <w:marTop w:val="0"/>
                                          <w:marBottom w:val="0"/>
                                          <w:divBdr>
                                            <w:top w:val="none" w:sz="0" w:space="0" w:color="auto"/>
                                            <w:left w:val="none" w:sz="0" w:space="0" w:color="auto"/>
                                            <w:bottom w:val="none" w:sz="0" w:space="0" w:color="auto"/>
                                            <w:right w:val="none" w:sz="0" w:space="0" w:color="auto"/>
                                          </w:divBdr>
                                          <w:divsChild>
                                            <w:div w:id="285284075">
                                              <w:marLeft w:val="0"/>
                                              <w:marRight w:val="0"/>
                                              <w:marTop w:val="0"/>
                                              <w:marBottom w:val="270"/>
                                              <w:divBdr>
                                                <w:top w:val="none" w:sz="0" w:space="0" w:color="auto"/>
                                                <w:left w:val="none" w:sz="0" w:space="0" w:color="auto"/>
                                                <w:bottom w:val="none" w:sz="0" w:space="0" w:color="auto"/>
                                                <w:right w:val="none" w:sz="0" w:space="0" w:color="auto"/>
                                              </w:divBdr>
                                              <w:divsChild>
                                                <w:div w:id="64648174">
                                                  <w:marLeft w:val="0"/>
                                                  <w:marRight w:val="0"/>
                                                  <w:marTop w:val="0"/>
                                                  <w:marBottom w:val="0"/>
                                                  <w:divBdr>
                                                    <w:top w:val="none" w:sz="0" w:space="0" w:color="auto"/>
                                                    <w:left w:val="none" w:sz="0" w:space="0" w:color="auto"/>
                                                    <w:bottom w:val="none" w:sz="0" w:space="0" w:color="auto"/>
                                                    <w:right w:val="none" w:sz="0" w:space="0" w:color="auto"/>
                                                  </w:divBdr>
                                                </w:div>
                                              </w:divsChild>
                                            </w:div>
                                            <w:div w:id="223297743">
                                              <w:marLeft w:val="0"/>
                                              <w:marRight w:val="0"/>
                                              <w:marTop w:val="0"/>
                                              <w:marBottom w:val="0"/>
                                              <w:divBdr>
                                                <w:top w:val="none" w:sz="0" w:space="0" w:color="auto"/>
                                                <w:left w:val="none" w:sz="0" w:space="0" w:color="auto"/>
                                                <w:bottom w:val="none" w:sz="0" w:space="0" w:color="auto"/>
                                                <w:right w:val="none" w:sz="0" w:space="0" w:color="auto"/>
                                              </w:divBdr>
                                              <w:divsChild>
                                                <w:div w:id="1826820768">
                                                  <w:marLeft w:val="0"/>
                                                  <w:marRight w:val="0"/>
                                                  <w:marTop w:val="0"/>
                                                  <w:marBottom w:val="0"/>
                                                  <w:divBdr>
                                                    <w:top w:val="none" w:sz="0" w:space="0" w:color="auto"/>
                                                    <w:left w:val="none" w:sz="0" w:space="0" w:color="auto"/>
                                                    <w:bottom w:val="none" w:sz="0" w:space="0" w:color="auto"/>
                                                    <w:right w:val="none" w:sz="0" w:space="0" w:color="auto"/>
                                                  </w:divBdr>
                                                  <w:divsChild>
                                                    <w:div w:id="1154448312">
                                                      <w:marLeft w:val="0"/>
                                                      <w:marRight w:val="0"/>
                                                      <w:marTop w:val="150"/>
                                                      <w:marBottom w:val="270"/>
                                                      <w:divBdr>
                                                        <w:top w:val="single" w:sz="6" w:space="0" w:color="EFEFEF"/>
                                                        <w:left w:val="single" w:sz="6" w:space="0" w:color="EFEFEF"/>
                                                        <w:bottom w:val="single" w:sz="6" w:space="0" w:color="EFEFEF"/>
                                                        <w:right w:val="single" w:sz="6" w:space="0" w:color="EFEFEF"/>
                                                      </w:divBdr>
                                                      <w:divsChild>
                                                        <w:div w:id="1296253918">
                                                          <w:marLeft w:val="0"/>
                                                          <w:marRight w:val="0"/>
                                                          <w:marTop w:val="0"/>
                                                          <w:marBottom w:val="0"/>
                                                          <w:divBdr>
                                                            <w:top w:val="none" w:sz="0" w:space="0" w:color="auto"/>
                                                            <w:left w:val="none" w:sz="0" w:space="0" w:color="auto"/>
                                                            <w:bottom w:val="none" w:sz="0" w:space="0" w:color="auto"/>
                                                            <w:right w:val="none" w:sz="0" w:space="0" w:color="auto"/>
                                                          </w:divBdr>
                                                          <w:divsChild>
                                                            <w:div w:id="625935519">
                                                              <w:marLeft w:val="0"/>
                                                              <w:marRight w:val="0"/>
                                                              <w:marTop w:val="0"/>
                                                              <w:marBottom w:val="0"/>
                                                              <w:divBdr>
                                                                <w:top w:val="none" w:sz="0" w:space="0" w:color="auto"/>
                                                                <w:left w:val="none" w:sz="0" w:space="0" w:color="auto"/>
                                                                <w:bottom w:val="none" w:sz="0" w:space="0" w:color="auto"/>
                                                                <w:right w:val="none" w:sz="0" w:space="0" w:color="auto"/>
                                                              </w:divBdr>
                                                              <w:divsChild>
                                                                <w:div w:id="852763661">
                                                                  <w:marLeft w:val="0"/>
                                                                  <w:marRight w:val="0"/>
                                                                  <w:marTop w:val="0"/>
                                                                  <w:marBottom w:val="0"/>
                                                                  <w:divBdr>
                                                                    <w:top w:val="none" w:sz="0" w:space="0" w:color="auto"/>
                                                                    <w:left w:val="none" w:sz="0" w:space="0" w:color="auto"/>
                                                                    <w:bottom w:val="none" w:sz="0" w:space="0" w:color="auto"/>
                                                                    <w:right w:val="none" w:sz="0" w:space="0" w:color="auto"/>
                                                                  </w:divBdr>
                                                                  <w:divsChild>
                                                                    <w:div w:id="248470792">
                                                                      <w:marLeft w:val="0"/>
                                                                      <w:marRight w:val="0"/>
                                                                      <w:marTop w:val="0"/>
                                                                      <w:marBottom w:val="0"/>
                                                                      <w:divBdr>
                                                                        <w:top w:val="none" w:sz="0" w:space="0" w:color="auto"/>
                                                                        <w:left w:val="none" w:sz="0" w:space="0" w:color="auto"/>
                                                                        <w:bottom w:val="none" w:sz="0" w:space="0" w:color="auto"/>
                                                                        <w:right w:val="none" w:sz="0" w:space="0" w:color="auto"/>
                                                                      </w:divBdr>
                                                                      <w:divsChild>
                                                                        <w:div w:id="1363088628">
                                                                          <w:marLeft w:val="0"/>
                                                                          <w:marRight w:val="0"/>
                                                                          <w:marTop w:val="0"/>
                                                                          <w:marBottom w:val="0"/>
                                                                          <w:divBdr>
                                                                            <w:top w:val="none" w:sz="0" w:space="0" w:color="auto"/>
                                                                            <w:left w:val="none" w:sz="0" w:space="0" w:color="auto"/>
                                                                            <w:bottom w:val="none" w:sz="0" w:space="0" w:color="auto"/>
                                                                            <w:right w:val="none" w:sz="0" w:space="0" w:color="auto"/>
                                                                          </w:divBdr>
                                                                        </w:div>
                                                                        <w:div w:id="1740244860">
                                                                          <w:marLeft w:val="75"/>
                                                                          <w:marRight w:val="75"/>
                                                                          <w:marTop w:val="0"/>
                                                                          <w:marBottom w:val="0"/>
                                                                          <w:divBdr>
                                                                            <w:top w:val="none" w:sz="0" w:space="0" w:color="auto"/>
                                                                            <w:left w:val="none" w:sz="0" w:space="0" w:color="auto"/>
                                                                            <w:bottom w:val="none" w:sz="0" w:space="0" w:color="auto"/>
                                                                            <w:right w:val="none" w:sz="0" w:space="0" w:color="auto"/>
                                                                          </w:divBdr>
                                                                        </w:div>
                                                                        <w:div w:id="8426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463951">
                                  <w:marLeft w:val="0"/>
                                  <w:marRight w:val="0"/>
                                  <w:marTop w:val="0"/>
                                  <w:marBottom w:val="0"/>
                                  <w:divBdr>
                                    <w:top w:val="none" w:sz="0" w:space="0" w:color="auto"/>
                                    <w:left w:val="none" w:sz="0" w:space="0" w:color="auto"/>
                                    <w:bottom w:val="none" w:sz="0" w:space="0" w:color="auto"/>
                                    <w:right w:val="none" w:sz="0" w:space="0" w:color="auto"/>
                                  </w:divBdr>
                                  <w:divsChild>
                                    <w:div w:id="446970570">
                                      <w:marLeft w:val="0"/>
                                      <w:marRight w:val="0"/>
                                      <w:marTop w:val="0"/>
                                      <w:marBottom w:val="0"/>
                                      <w:divBdr>
                                        <w:top w:val="none" w:sz="0" w:space="0" w:color="auto"/>
                                        <w:left w:val="none" w:sz="0" w:space="0" w:color="auto"/>
                                        <w:bottom w:val="none" w:sz="0" w:space="0" w:color="auto"/>
                                        <w:right w:val="none" w:sz="0" w:space="0" w:color="auto"/>
                                      </w:divBdr>
                                      <w:divsChild>
                                        <w:div w:id="339431884">
                                          <w:marLeft w:val="0"/>
                                          <w:marRight w:val="0"/>
                                          <w:marTop w:val="0"/>
                                          <w:marBottom w:val="0"/>
                                          <w:divBdr>
                                            <w:top w:val="none" w:sz="0" w:space="0" w:color="auto"/>
                                            <w:left w:val="none" w:sz="0" w:space="0" w:color="auto"/>
                                            <w:bottom w:val="none" w:sz="0" w:space="0" w:color="auto"/>
                                            <w:right w:val="none" w:sz="0" w:space="0" w:color="auto"/>
                                          </w:divBdr>
                                          <w:divsChild>
                                            <w:div w:id="1538200117">
                                              <w:marLeft w:val="0"/>
                                              <w:marRight w:val="0"/>
                                              <w:marTop w:val="150"/>
                                              <w:marBottom w:val="270"/>
                                              <w:divBdr>
                                                <w:top w:val="none" w:sz="0" w:space="0" w:color="auto"/>
                                                <w:left w:val="none" w:sz="0" w:space="0" w:color="auto"/>
                                                <w:bottom w:val="none" w:sz="0" w:space="0" w:color="auto"/>
                                                <w:right w:val="none" w:sz="0" w:space="0" w:color="auto"/>
                                              </w:divBdr>
                                              <w:divsChild>
                                                <w:div w:id="94635601">
                                                  <w:marLeft w:val="0"/>
                                                  <w:marRight w:val="0"/>
                                                  <w:marTop w:val="0"/>
                                                  <w:marBottom w:val="0"/>
                                                  <w:divBdr>
                                                    <w:top w:val="none" w:sz="0" w:space="0" w:color="auto"/>
                                                    <w:left w:val="none" w:sz="0" w:space="0" w:color="auto"/>
                                                    <w:bottom w:val="none" w:sz="0" w:space="0" w:color="auto"/>
                                                    <w:right w:val="none" w:sz="0" w:space="0" w:color="auto"/>
                                                  </w:divBdr>
                                                  <w:divsChild>
                                                    <w:div w:id="1645428197">
                                                      <w:marLeft w:val="0"/>
                                                      <w:marRight w:val="0"/>
                                                      <w:marTop w:val="0"/>
                                                      <w:marBottom w:val="0"/>
                                                      <w:divBdr>
                                                        <w:top w:val="none" w:sz="0" w:space="0" w:color="auto"/>
                                                        <w:left w:val="none" w:sz="0" w:space="0" w:color="auto"/>
                                                        <w:bottom w:val="none" w:sz="0" w:space="0" w:color="auto"/>
                                                        <w:right w:val="none" w:sz="0" w:space="0" w:color="auto"/>
                                                      </w:divBdr>
                                                      <w:divsChild>
                                                        <w:div w:id="611667916">
                                                          <w:marLeft w:val="0"/>
                                                          <w:marRight w:val="0"/>
                                                          <w:marTop w:val="0"/>
                                                          <w:marBottom w:val="0"/>
                                                          <w:divBdr>
                                                            <w:top w:val="none" w:sz="0" w:space="0" w:color="auto"/>
                                                            <w:left w:val="none" w:sz="0" w:space="0" w:color="auto"/>
                                                            <w:bottom w:val="none" w:sz="0" w:space="0" w:color="auto"/>
                                                            <w:right w:val="none" w:sz="0" w:space="0" w:color="auto"/>
                                                          </w:divBdr>
                                                          <w:divsChild>
                                                            <w:div w:id="1707946360">
                                                              <w:marLeft w:val="0"/>
                                                              <w:marRight w:val="0"/>
                                                              <w:marTop w:val="120"/>
                                                              <w:marBottom w:val="0"/>
                                                              <w:divBdr>
                                                                <w:top w:val="none" w:sz="0" w:space="0" w:color="auto"/>
                                                                <w:left w:val="none" w:sz="0" w:space="0" w:color="auto"/>
                                                                <w:bottom w:val="none" w:sz="0" w:space="0" w:color="auto"/>
                                                                <w:right w:val="none" w:sz="0" w:space="0" w:color="auto"/>
                                                              </w:divBdr>
                                                              <w:divsChild>
                                                                <w:div w:id="1737703785">
                                                                  <w:marLeft w:val="0"/>
                                                                  <w:marRight w:val="0"/>
                                                                  <w:marTop w:val="0"/>
                                                                  <w:marBottom w:val="0"/>
                                                                  <w:divBdr>
                                                                    <w:top w:val="none" w:sz="0" w:space="0" w:color="auto"/>
                                                                    <w:left w:val="none" w:sz="0" w:space="0" w:color="auto"/>
                                                                    <w:bottom w:val="none" w:sz="0" w:space="0" w:color="auto"/>
                                                                    <w:right w:val="none" w:sz="0" w:space="0" w:color="auto"/>
                                                                  </w:divBdr>
                                                                </w:div>
                                                              </w:divsChild>
                                                            </w:div>
                                                            <w:div w:id="455412928">
                                                              <w:marLeft w:val="0"/>
                                                              <w:marRight w:val="0"/>
                                                              <w:marTop w:val="0"/>
                                                              <w:marBottom w:val="0"/>
                                                              <w:divBdr>
                                                                <w:top w:val="none" w:sz="0" w:space="0" w:color="auto"/>
                                                                <w:left w:val="none" w:sz="0" w:space="0" w:color="auto"/>
                                                                <w:bottom w:val="none" w:sz="0" w:space="0" w:color="auto"/>
                                                                <w:right w:val="none" w:sz="0" w:space="0" w:color="auto"/>
                                                              </w:divBdr>
                                                              <w:divsChild>
                                                                <w:div w:id="1918443376">
                                                                  <w:marLeft w:val="0"/>
                                                                  <w:marRight w:val="0"/>
                                                                  <w:marTop w:val="0"/>
                                                                  <w:marBottom w:val="0"/>
                                                                  <w:divBdr>
                                                                    <w:top w:val="none" w:sz="0" w:space="0" w:color="auto"/>
                                                                    <w:left w:val="none" w:sz="0" w:space="0" w:color="auto"/>
                                                                    <w:bottom w:val="none" w:sz="0" w:space="0" w:color="auto"/>
                                                                    <w:right w:val="none" w:sz="0" w:space="0" w:color="auto"/>
                                                                  </w:divBdr>
                                                                </w:div>
                                                                <w:div w:id="749427423">
                                                                  <w:marLeft w:val="0"/>
                                                                  <w:marRight w:val="0"/>
                                                                  <w:marTop w:val="0"/>
                                                                  <w:marBottom w:val="0"/>
                                                                  <w:divBdr>
                                                                    <w:top w:val="none" w:sz="0" w:space="0" w:color="auto"/>
                                                                    <w:left w:val="none" w:sz="0" w:space="0" w:color="auto"/>
                                                                    <w:bottom w:val="none" w:sz="0" w:space="0" w:color="auto"/>
                                                                    <w:right w:val="none" w:sz="0" w:space="0" w:color="auto"/>
                                                                  </w:divBdr>
                                                                </w:div>
                                                                <w:div w:id="2122189868">
                                                                  <w:marLeft w:val="0"/>
                                                                  <w:marRight w:val="0"/>
                                                                  <w:marTop w:val="0"/>
                                                                  <w:marBottom w:val="0"/>
                                                                  <w:divBdr>
                                                                    <w:top w:val="none" w:sz="0" w:space="0" w:color="auto"/>
                                                                    <w:left w:val="none" w:sz="0" w:space="0" w:color="auto"/>
                                                                    <w:bottom w:val="none" w:sz="0" w:space="0" w:color="auto"/>
                                                                    <w:right w:val="none" w:sz="0" w:space="0" w:color="auto"/>
                                                                  </w:divBdr>
                                                                  <w:divsChild>
                                                                    <w:div w:id="905720128">
                                                                      <w:marLeft w:val="0"/>
                                                                      <w:marRight w:val="0"/>
                                                                      <w:marTop w:val="0"/>
                                                                      <w:marBottom w:val="300"/>
                                                                      <w:divBdr>
                                                                        <w:top w:val="none" w:sz="0" w:space="0" w:color="auto"/>
                                                                        <w:left w:val="none" w:sz="0" w:space="0" w:color="auto"/>
                                                                        <w:bottom w:val="none" w:sz="0" w:space="0" w:color="auto"/>
                                                                        <w:right w:val="none" w:sz="0" w:space="0" w:color="auto"/>
                                                                      </w:divBdr>
                                                                    </w:div>
                                                                    <w:div w:id="2005817756">
                                                                      <w:marLeft w:val="0"/>
                                                                      <w:marRight w:val="0"/>
                                                                      <w:marTop w:val="0"/>
                                                                      <w:marBottom w:val="0"/>
                                                                      <w:divBdr>
                                                                        <w:top w:val="none" w:sz="0" w:space="0" w:color="auto"/>
                                                                        <w:left w:val="none" w:sz="0" w:space="0" w:color="auto"/>
                                                                        <w:bottom w:val="none" w:sz="0" w:space="0" w:color="auto"/>
                                                                        <w:right w:val="none" w:sz="0" w:space="0" w:color="auto"/>
                                                                      </w:divBdr>
                                                                    </w:div>
                                                                    <w:div w:id="1395010162">
                                                                      <w:marLeft w:val="0"/>
                                                                      <w:marRight w:val="0"/>
                                                                      <w:marTop w:val="0"/>
                                                                      <w:marBottom w:val="300"/>
                                                                      <w:divBdr>
                                                                        <w:top w:val="none" w:sz="0" w:space="0" w:color="auto"/>
                                                                        <w:left w:val="none" w:sz="0" w:space="0" w:color="auto"/>
                                                                        <w:bottom w:val="none" w:sz="0" w:space="0" w:color="auto"/>
                                                                        <w:right w:val="none" w:sz="0" w:space="0" w:color="auto"/>
                                                                      </w:divBdr>
                                                                    </w:div>
                                                                  </w:divsChild>
                                                                </w:div>
                                                                <w:div w:id="1698463376">
                                                                  <w:marLeft w:val="0"/>
                                                                  <w:marRight w:val="0"/>
                                                                  <w:marTop w:val="0"/>
                                                                  <w:marBottom w:val="225"/>
                                                                  <w:divBdr>
                                                                    <w:top w:val="none" w:sz="0" w:space="0" w:color="auto"/>
                                                                    <w:left w:val="none" w:sz="0" w:space="0" w:color="auto"/>
                                                                    <w:bottom w:val="single" w:sz="6" w:space="0" w:color="DDDDDD"/>
                                                                    <w:right w:val="none" w:sz="0" w:space="0" w:color="auto"/>
                                                                  </w:divBdr>
                                                                  <w:divsChild>
                                                                    <w:div w:id="1403794715">
                                                                      <w:marLeft w:val="0"/>
                                                                      <w:marRight w:val="0"/>
                                                                      <w:marTop w:val="0"/>
                                                                      <w:marBottom w:val="0"/>
                                                                      <w:divBdr>
                                                                        <w:top w:val="none" w:sz="0" w:space="0" w:color="auto"/>
                                                                        <w:left w:val="none" w:sz="0" w:space="0" w:color="auto"/>
                                                                        <w:bottom w:val="none" w:sz="0" w:space="0" w:color="auto"/>
                                                                        <w:right w:val="none" w:sz="0" w:space="0" w:color="auto"/>
                                                                      </w:divBdr>
                                                                      <w:divsChild>
                                                                        <w:div w:id="606306242">
                                                                          <w:marLeft w:val="0"/>
                                                                          <w:marRight w:val="0"/>
                                                                          <w:marTop w:val="0"/>
                                                                          <w:marBottom w:val="0"/>
                                                                          <w:divBdr>
                                                                            <w:top w:val="none" w:sz="0" w:space="0" w:color="auto"/>
                                                                            <w:left w:val="none" w:sz="0" w:space="0" w:color="auto"/>
                                                                            <w:bottom w:val="none" w:sz="0" w:space="0" w:color="auto"/>
                                                                            <w:right w:val="none" w:sz="0" w:space="0" w:color="auto"/>
                                                                          </w:divBdr>
                                                                          <w:divsChild>
                                                                            <w:div w:id="39719187">
                                                                              <w:marLeft w:val="0"/>
                                                                              <w:marRight w:val="0"/>
                                                                              <w:marTop w:val="0"/>
                                                                              <w:marBottom w:val="0"/>
                                                                              <w:divBdr>
                                                                                <w:top w:val="none" w:sz="0" w:space="0" w:color="auto"/>
                                                                                <w:left w:val="none" w:sz="0" w:space="0" w:color="auto"/>
                                                                                <w:bottom w:val="none" w:sz="0" w:space="0" w:color="auto"/>
                                                                                <w:right w:val="none" w:sz="0" w:space="0" w:color="auto"/>
                                                                              </w:divBdr>
                                                                              <w:divsChild>
                                                                                <w:div w:id="162860433">
                                                                                  <w:marLeft w:val="0"/>
                                                                                  <w:marRight w:val="0"/>
                                                                                  <w:marTop w:val="0"/>
                                                                                  <w:marBottom w:val="0"/>
                                                                                  <w:divBdr>
                                                                                    <w:top w:val="none" w:sz="0" w:space="0" w:color="auto"/>
                                                                                    <w:left w:val="none" w:sz="0" w:space="0" w:color="auto"/>
                                                                                    <w:bottom w:val="none" w:sz="0" w:space="0" w:color="auto"/>
                                                                                    <w:right w:val="none" w:sz="0" w:space="0" w:color="auto"/>
                                                                                  </w:divBdr>
                                                                                  <w:divsChild>
                                                                                    <w:div w:id="1173688845">
                                                                                      <w:marLeft w:val="0"/>
                                                                                      <w:marRight w:val="0"/>
                                                                                      <w:marTop w:val="0"/>
                                                                                      <w:marBottom w:val="0"/>
                                                                                      <w:divBdr>
                                                                                        <w:top w:val="none" w:sz="0" w:space="0" w:color="auto"/>
                                                                                        <w:left w:val="none" w:sz="0" w:space="0" w:color="auto"/>
                                                                                        <w:bottom w:val="none" w:sz="0" w:space="0" w:color="auto"/>
                                                                                        <w:right w:val="none" w:sz="0" w:space="0" w:color="auto"/>
                                                                                      </w:divBdr>
                                                                                      <w:divsChild>
                                                                                        <w:div w:id="22095032">
                                                                                          <w:marLeft w:val="0"/>
                                                                                          <w:marRight w:val="0"/>
                                                                                          <w:marTop w:val="0"/>
                                                                                          <w:marBottom w:val="0"/>
                                                                                          <w:divBdr>
                                                                                            <w:top w:val="none" w:sz="0" w:space="0" w:color="auto"/>
                                                                                            <w:left w:val="none" w:sz="0" w:space="0" w:color="auto"/>
                                                                                            <w:bottom w:val="none" w:sz="0" w:space="0" w:color="auto"/>
                                                                                            <w:right w:val="none" w:sz="0" w:space="0" w:color="auto"/>
                                                                                          </w:divBdr>
                                                                                          <w:divsChild>
                                                                                            <w:div w:id="725954203">
                                                                                              <w:marLeft w:val="0"/>
                                                                                              <w:marRight w:val="0"/>
                                                                                              <w:marTop w:val="0"/>
                                                                                              <w:marBottom w:val="0"/>
                                                                                              <w:divBdr>
                                                                                                <w:top w:val="none" w:sz="0" w:space="0" w:color="auto"/>
                                                                                                <w:left w:val="none" w:sz="0" w:space="0" w:color="auto"/>
                                                                                                <w:bottom w:val="none" w:sz="0" w:space="0" w:color="auto"/>
                                                                                                <w:right w:val="none" w:sz="0" w:space="0" w:color="auto"/>
                                                                                              </w:divBdr>
                                                                                              <w:divsChild>
                                                                                                <w:div w:id="375784256">
                                                                                                  <w:marLeft w:val="0"/>
                                                                                                  <w:marRight w:val="0"/>
                                                                                                  <w:marTop w:val="0"/>
                                                                                                  <w:marBottom w:val="0"/>
                                                                                                  <w:divBdr>
                                                                                                    <w:top w:val="none" w:sz="0" w:space="0" w:color="auto"/>
                                                                                                    <w:left w:val="none" w:sz="0" w:space="0" w:color="auto"/>
                                                                                                    <w:bottom w:val="none" w:sz="0" w:space="0" w:color="auto"/>
                                                                                                    <w:right w:val="none" w:sz="0" w:space="0" w:color="auto"/>
                                                                                                  </w:divBdr>
                                                                                                  <w:divsChild>
                                                                                                    <w:div w:id="373240759">
                                                                                                      <w:marLeft w:val="0"/>
                                                                                                      <w:marRight w:val="0"/>
                                                                                                      <w:marTop w:val="0"/>
                                                                                                      <w:marBottom w:val="0"/>
                                                                                                      <w:divBdr>
                                                                                                        <w:top w:val="none" w:sz="0" w:space="0" w:color="auto"/>
                                                                                                        <w:left w:val="none" w:sz="0" w:space="0" w:color="auto"/>
                                                                                                        <w:bottom w:val="none" w:sz="0" w:space="0" w:color="auto"/>
                                                                                                        <w:right w:val="none" w:sz="0" w:space="0" w:color="auto"/>
                                                                                                      </w:divBdr>
                                                                                                      <w:divsChild>
                                                                                                        <w:div w:id="1660038922">
                                                                                                          <w:marLeft w:val="0"/>
                                                                                                          <w:marRight w:val="0"/>
                                                                                                          <w:marTop w:val="0"/>
                                                                                                          <w:marBottom w:val="0"/>
                                                                                                          <w:divBdr>
                                                                                                            <w:top w:val="none" w:sz="0" w:space="0" w:color="auto"/>
                                                                                                            <w:left w:val="none" w:sz="0" w:space="0" w:color="auto"/>
                                                                                                            <w:bottom w:val="none" w:sz="0" w:space="0" w:color="auto"/>
                                                                                                            <w:right w:val="none" w:sz="0" w:space="0" w:color="auto"/>
                                                                                                          </w:divBdr>
                                                                                                          <w:divsChild>
                                                                                                            <w:div w:id="1420827973">
                                                                                                              <w:marLeft w:val="0"/>
                                                                                                              <w:marRight w:val="0"/>
                                                                                                              <w:marTop w:val="0"/>
                                                                                                              <w:marBottom w:val="0"/>
                                                                                                              <w:divBdr>
                                                                                                                <w:top w:val="none" w:sz="0" w:space="0" w:color="auto"/>
                                                                                                                <w:left w:val="none" w:sz="0" w:space="0" w:color="auto"/>
                                                                                                                <w:bottom w:val="none" w:sz="0" w:space="0" w:color="auto"/>
                                                                                                                <w:right w:val="none" w:sz="0" w:space="0" w:color="auto"/>
                                                                                                              </w:divBdr>
                                                                                                              <w:divsChild>
                                                                                                                <w:div w:id="912399598">
                                                                                                                  <w:marLeft w:val="0"/>
                                                                                                                  <w:marRight w:val="0"/>
                                                                                                                  <w:marTop w:val="0"/>
                                                                                                                  <w:marBottom w:val="0"/>
                                                                                                                  <w:divBdr>
                                                                                                                    <w:top w:val="none" w:sz="0" w:space="0" w:color="auto"/>
                                                                                                                    <w:left w:val="none" w:sz="0" w:space="0" w:color="auto"/>
                                                                                                                    <w:bottom w:val="none" w:sz="0" w:space="0" w:color="auto"/>
                                                                                                                    <w:right w:val="none" w:sz="0" w:space="0" w:color="auto"/>
                                                                                                                  </w:divBdr>
                                                                                                                  <w:divsChild>
                                                                                                                    <w:div w:id="74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4038973">
                                  <w:marLeft w:val="0"/>
                                  <w:marRight w:val="0"/>
                                  <w:marTop w:val="0"/>
                                  <w:marBottom w:val="0"/>
                                  <w:divBdr>
                                    <w:top w:val="none" w:sz="0" w:space="0" w:color="auto"/>
                                    <w:left w:val="none" w:sz="0" w:space="0" w:color="auto"/>
                                    <w:bottom w:val="none" w:sz="0" w:space="0" w:color="auto"/>
                                    <w:right w:val="none" w:sz="0" w:space="0" w:color="auto"/>
                                  </w:divBdr>
                                  <w:divsChild>
                                    <w:div w:id="1793599311">
                                      <w:marLeft w:val="0"/>
                                      <w:marRight w:val="0"/>
                                      <w:marTop w:val="0"/>
                                      <w:marBottom w:val="0"/>
                                      <w:divBdr>
                                        <w:top w:val="none" w:sz="0" w:space="0" w:color="auto"/>
                                        <w:left w:val="none" w:sz="0" w:space="0" w:color="auto"/>
                                        <w:bottom w:val="none" w:sz="0" w:space="0" w:color="auto"/>
                                        <w:right w:val="none" w:sz="0" w:space="0" w:color="auto"/>
                                      </w:divBdr>
                                      <w:divsChild>
                                        <w:div w:id="49697413">
                                          <w:marLeft w:val="0"/>
                                          <w:marRight w:val="0"/>
                                          <w:marTop w:val="0"/>
                                          <w:marBottom w:val="0"/>
                                          <w:divBdr>
                                            <w:top w:val="none" w:sz="0" w:space="0" w:color="auto"/>
                                            <w:left w:val="none" w:sz="0" w:space="0" w:color="auto"/>
                                            <w:bottom w:val="none" w:sz="0" w:space="0" w:color="auto"/>
                                            <w:right w:val="none" w:sz="0" w:space="0" w:color="auto"/>
                                          </w:divBdr>
                                          <w:divsChild>
                                            <w:div w:id="41561486">
                                              <w:marLeft w:val="0"/>
                                              <w:marRight w:val="0"/>
                                              <w:marTop w:val="0"/>
                                              <w:marBottom w:val="270"/>
                                              <w:divBdr>
                                                <w:top w:val="none" w:sz="0" w:space="0" w:color="auto"/>
                                                <w:left w:val="none" w:sz="0" w:space="0" w:color="auto"/>
                                                <w:bottom w:val="none" w:sz="0" w:space="0" w:color="auto"/>
                                                <w:right w:val="none" w:sz="0" w:space="0" w:color="auto"/>
                                              </w:divBdr>
                                              <w:divsChild>
                                                <w:div w:id="128937872">
                                                  <w:marLeft w:val="0"/>
                                                  <w:marRight w:val="0"/>
                                                  <w:marTop w:val="0"/>
                                                  <w:marBottom w:val="0"/>
                                                  <w:divBdr>
                                                    <w:top w:val="none" w:sz="0" w:space="0" w:color="auto"/>
                                                    <w:left w:val="none" w:sz="0" w:space="0" w:color="auto"/>
                                                    <w:bottom w:val="none" w:sz="0" w:space="0" w:color="auto"/>
                                                    <w:right w:val="none" w:sz="0" w:space="0" w:color="auto"/>
                                                  </w:divBdr>
                                                </w:div>
                                              </w:divsChild>
                                            </w:div>
                                            <w:div w:id="1549225779">
                                              <w:marLeft w:val="0"/>
                                              <w:marRight w:val="0"/>
                                              <w:marTop w:val="0"/>
                                              <w:marBottom w:val="0"/>
                                              <w:divBdr>
                                                <w:top w:val="none" w:sz="0" w:space="0" w:color="auto"/>
                                                <w:left w:val="none" w:sz="0" w:space="0" w:color="auto"/>
                                                <w:bottom w:val="none" w:sz="0" w:space="0" w:color="auto"/>
                                                <w:right w:val="none" w:sz="0" w:space="0" w:color="auto"/>
                                              </w:divBdr>
                                              <w:divsChild>
                                                <w:div w:id="647829918">
                                                  <w:marLeft w:val="0"/>
                                                  <w:marRight w:val="0"/>
                                                  <w:marTop w:val="0"/>
                                                  <w:marBottom w:val="0"/>
                                                  <w:divBdr>
                                                    <w:top w:val="none" w:sz="0" w:space="0" w:color="auto"/>
                                                    <w:left w:val="none" w:sz="0" w:space="0" w:color="auto"/>
                                                    <w:bottom w:val="none" w:sz="0" w:space="0" w:color="auto"/>
                                                    <w:right w:val="none" w:sz="0" w:space="0" w:color="auto"/>
                                                  </w:divBdr>
                                                  <w:divsChild>
                                                    <w:div w:id="1617056968">
                                                      <w:marLeft w:val="0"/>
                                                      <w:marRight w:val="0"/>
                                                      <w:marTop w:val="150"/>
                                                      <w:marBottom w:val="270"/>
                                                      <w:divBdr>
                                                        <w:top w:val="single" w:sz="6" w:space="0" w:color="EFEFEF"/>
                                                        <w:left w:val="single" w:sz="6" w:space="0" w:color="EFEFEF"/>
                                                        <w:bottom w:val="single" w:sz="6" w:space="0" w:color="EFEFEF"/>
                                                        <w:right w:val="single" w:sz="6" w:space="0" w:color="EFEFEF"/>
                                                      </w:divBdr>
                                                      <w:divsChild>
                                                        <w:div w:id="381711564">
                                                          <w:marLeft w:val="0"/>
                                                          <w:marRight w:val="0"/>
                                                          <w:marTop w:val="0"/>
                                                          <w:marBottom w:val="0"/>
                                                          <w:divBdr>
                                                            <w:top w:val="none" w:sz="0" w:space="0" w:color="auto"/>
                                                            <w:left w:val="none" w:sz="0" w:space="0" w:color="auto"/>
                                                            <w:bottom w:val="none" w:sz="0" w:space="0" w:color="auto"/>
                                                            <w:right w:val="none" w:sz="0" w:space="0" w:color="auto"/>
                                                          </w:divBdr>
                                                          <w:divsChild>
                                                            <w:div w:id="974679035">
                                                              <w:marLeft w:val="0"/>
                                                              <w:marRight w:val="0"/>
                                                              <w:marTop w:val="0"/>
                                                              <w:marBottom w:val="0"/>
                                                              <w:divBdr>
                                                                <w:top w:val="none" w:sz="0" w:space="0" w:color="auto"/>
                                                                <w:left w:val="none" w:sz="0" w:space="0" w:color="auto"/>
                                                                <w:bottom w:val="none" w:sz="0" w:space="0" w:color="auto"/>
                                                                <w:right w:val="none" w:sz="0" w:space="0" w:color="auto"/>
                                                              </w:divBdr>
                                                              <w:divsChild>
                                                                <w:div w:id="1753047195">
                                                                  <w:marLeft w:val="0"/>
                                                                  <w:marRight w:val="0"/>
                                                                  <w:marTop w:val="0"/>
                                                                  <w:marBottom w:val="0"/>
                                                                  <w:divBdr>
                                                                    <w:top w:val="none" w:sz="0" w:space="0" w:color="auto"/>
                                                                    <w:left w:val="none" w:sz="0" w:space="0" w:color="auto"/>
                                                                    <w:bottom w:val="none" w:sz="0" w:space="0" w:color="auto"/>
                                                                    <w:right w:val="none" w:sz="0" w:space="0" w:color="auto"/>
                                                                  </w:divBdr>
                                                                  <w:divsChild>
                                                                    <w:div w:id="458299003">
                                                                      <w:marLeft w:val="0"/>
                                                                      <w:marRight w:val="0"/>
                                                                      <w:marTop w:val="0"/>
                                                                      <w:marBottom w:val="0"/>
                                                                      <w:divBdr>
                                                                        <w:top w:val="none" w:sz="0" w:space="0" w:color="auto"/>
                                                                        <w:left w:val="none" w:sz="0" w:space="0" w:color="auto"/>
                                                                        <w:bottom w:val="none" w:sz="0" w:space="0" w:color="auto"/>
                                                                        <w:right w:val="none" w:sz="0" w:space="0" w:color="auto"/>
                                                                      </w:divBdr>
                                                                      <w:divsChild>
                                                                        <w:div w:id="891885614">
                                                                          <w:marLeft w:val="0"/>
                                                                          <w:marRight w:val="0"/>
                                                                          <w:marTop w:val="0"/>
                                                                          <w:marBottom w:val="0"/>
                                                                          <w:divBdr>
                                                                            <w:top w:val="none" w:sz="0" w:space="0" w:color="auto"/>
                                                                            <w:left w:val="none" w:sz="0" w:space="0" w:color="auto"/>
                                                                            <w:bottom w:val="none" w:sz="0" w:space="0" w:color="auto"/>
                                                                            <w:right w:val="none" w:sz="0" w:space="0" w:color="auto"/>
                                                                          </w:divBdr>
                                                                        </w:div>
                                                                        <w:div w:id="602541973">
                                                                          <w:marLeft w:val="75"/>
                                                                          <w:marRight w:val="75"/>
                                                                          <w:marTop w:val="0"/>
                                                                          <w:marBottom w:val="0"/>
                                                                          <w:divBdr>
                                                                            <w:top w:val="none" w:sz="0" w:space="0" w:color="auto"/>
                                                                            <w:left w:val="none" w:sz="0" w:space="0" w:color="auto"/>
                                                                            <w:bottom w:val="none" w:sz="0" w:space="0" w:color="auto"/>
                                                                            <w:right w:val="none" w:sz="0" w:space="0" w:color="auto"/>
                                                                          </w:divBdr>
                                                                        </w:div>
                                                                        <w:div w:id="12558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236571">
                                              <w:marLeft w:val="0"/>
                                              <w:marRight w:val="0"/>
                                              <w:marTop w:val="0"/>
                                              <w:marBottom w:val="270"/>
                                              <w:divBdr>
                                                <w:top w:val="none" w:sz="0" w:space="0" w:color="auto"/>
                                                <w:left w:val="none" w:sz="0" w:space="0" w:color="auto"/>
                                                <w:bottom w:val="none" w:sz="0" w:space="0" w:color="auto"/>
                                                <w:right w:val="none" w:sz="0" w:space="0" w:color="auto"/>
                                              </w:divBdr>
                                              <w:divsChild>
                                                <w:div w:id="932906062">
                                                  <w:marLeft w:val="0"/>
                                                  <w:marRight w:val="0"/>
                                                  <w:marTop w:val="0"/>
                                                  <w:marBottom w:val="0"/>
                                                  <w:divBdr>
                                                    <w:top w:val="none" w:sz="0" w:space="0" w:color="auto"/>
                                                    <w:left w:val="none" w:sz="0" w:space="0" w:color="auto"/>
                                                    <w:bottom w:val="none" w:sz="0" w:space="0" w:color="auto"/>
                                                    <w:right w:val="none" w:sz="0" w:space="0" w:color="auto"/>
                                                  </w:divBdr>
                                                  <w:divsChild>
                                                    <w:div w:id="2066560485">
                                                      <w:marLeft w:val="0"/>
                                                      <w:marRight w:val="0"/>
                                                      <w:marTop w:val="0"/>
                                                      <w:marBottom w:val="0"/>
                                                      <w:divBdr>
                                                        <w:top w:val="none" w:sz="0" w:space="0" w:color="auto"/>
                                                        <w:left w:val="none" w:sz="0" w:space="0" w:color="auto"/>
                                                        <w:bottom w:val="none" w:sz="0" w:space="0" w:color="auto"/>
                                                        <w:right w:val="none" w:sz="0" w:space="0" w:color="auto"/>
                                                      </w:divBdr>
                                                      <w:divsChild>
                                                        <w:div w:id="630669763">
                                                          <w:marLeft w:val="0"/>
                                                          <w:marRight w:val="0"/>
                                                          <w:marTop w:val="0"/>
                                                          <w:marBottom w:val="0"/>
                                                          <w:divBdr>
                                                            <w:top w:val="none" w:sz="0" w:space="0" w:color="auto"/>
                                                            <w:left w:val="none" w:sz="0" w:space="0" w:color="auto"/>
                                                            <w:bottom w:val="none" w:sz="0" w:space="0" w:color="auto"/>
                                                            <w:right w:val="none" w:sz="0" w:space="0" w:color="auto"/>
                                                          </w:divBdr>
                                                          <w:divsChild>
                                                            <w:div w:id="148442613">
                                                              <w:marLeft w:val="0"/>
                                                              <w:marRight w:val="300"/>
                                                              <w:marTop w:val="0"/>
                                                              <w:marBottom w:val="0"/>
                                                              <w:divBdr>
                                                                <w:top w:val="none" w:sz="0" w:space="0" w:color="auto"/>
                                                                <w:left w:val="none" w:sz="0" w:space="0" w:color="auto"/>
                                                                <w:bottom w:val="none" w:sz="0" w:space="0" w:color="auto"/>
                                                                <w:right w:val="none" w:sz="0" w:space="0" w:color="auto"/>
                                                              </w:divBdr>
                                                            </w:div>
                                                            <w:div w:id="1986619830">
                                                              <w:marLeft w:val="0"/>
                                                              <w:marRight w:val="0"/>
                                                              <w:marTop w:val="0"/>
                                                              <w:marBottom w:val="0"/>
                                                              <w:divBdr>
                                                                <w:top w:val="none" w:sz="0" w:space="0" w:color="auto"/>
                                                                <w:left w:val="none" w:sz="0" w:space="0" w:color="auto"/>
                                                                <w:bottom w:val="none" w:sz="0" w:space="0" w:color="auto"/>
                                                                <w:right w:val="none" w:sz="0" w:space="0" w:color="auto"/>
                                                              </w:divBdr>
                                                              <w:divsChild>
                                                                <w:div w:id="2094008950">
                                                                  <w:marLeft w:val="0"/>
                                                                  <w:marRight w:val="0"/>
                                                                  <w:marTop w:val="0"/>
                                                                  <w:marBottom w:val="0"/>
                                                                  <w:divBdr>
                                                                    <w:top w:val="none" w:sz="0" w:space="0" w:color="auto"/>
                                                                    <w:left w:val="none" w:sz="0" w:space="0" w:color="auto"/>
                                                                    <w:bottom w:val="none" w:sz="0" w:space="0" w:color="auto"/>
                                                                    <w:right w:val="none" w:sz="0" w:space="0" w:color="auto"/>
                                                                  </w:divBdr>
                                                                </w:div>
                                                                <w:div w:id="1378818550">
                                                                  <w:marLeft w:val="0"/>
                                                                  <w:marRight w:val="0"/>
                                                                  <w:marTop w:val="0"/>
                                                                  <w:marBottom w:val="0"/>
                                                                  <w:divBdr>
                                                                    <w:top w:val="none" w:sz="0" w:space="0" w:color="auto"/>
                                                                    <w:left w:val="none" w:sz="0" w:space="0" w:color="auto"/>
                                                                    <w:bottom w:val="none" w:sz="0" w:space="0" w:color="auto"/>
                                                                    <w:right w:val="none" w:sz="0" w:space="0" w:color="auto"/>
                                                                  </w:divBdr>
                                                                </w:div>
                                                                <w:div w:id="690186010">
                                                                  <w:marLeft w:val="0"/>
                                                                  <w:marRight w:val="0"/>
                                                                  <w:marTop w:val="0"/>
                                                                  <w:marBottom w:val="0"/>
                                                                  <w:divBdr>
                                                                    <w:top w:val="none" w:sz="0" w:space="0" w:color="auto"/>
                                                                    <w:left w:val="none" w:sz="0" w:space="0" w:color="auto"/>
                                                                    <w:bottom w:val="none" w:sz="0" w:space="0" w:color="auto"/>
                                                                    <w:right w:val="none" w:sz="0" w:space="0" w:color="auto"/>
                                                                  </w:divBdr>
                                                                  <w:divsChild>
                                                                    <w:div w:id="2107265805">
                                                                      <w:marLeft w:val="0"/>
                                                                      <w:marRight w:val="0"/>
                                                                      <w:marTop w:val="0"/>
                                                                      <w:marBottom w:val="0"/>
                                                                      <w:divBdr>
                                                                        <w:top w:val="none" w:sz="0" w:space="0" w:color="auto"/>
                                                                        <w:left w:val="none" w:sz="0" w:space="0" w:color="auto"/>
                                                                        <w:bottom w:val="none" w:sz="0" w:space="0" w:color="auto"/>
                                                                        <w:right w:val="none" w:sz="0" w:space="0" w:color="auto"/>
                                                                      </w:divBdr>
                                                                    </w:div>
                                                                    <w:div w:id="10533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287412">
                                              <w:marLeft w:val="0"/>
                                              <w:marRight w:val="0"/>
                                              <w:marTop w:val="0"/>
                                              <w:marBottom w:val="0"/>
                                              <w:divBdr>
                                                <w:top w:val="none" w:sz="0" w:space="0" w:color="auto"/>
                                                <w:left w:val="none" w:sz="0" w:space="0" w:color="auto"/>
                                                <w:bottom w:val="none" w:sz="0" w:space="0" w:color="auto"/>
                                                <w:right w:val="none" w:sz="0" w:space="0" w:color="auto"/>
                                              </w:divBdr>
                                              <w:divsChild>
                                                <w:div w:id="245498427">
                                                  <w:marLeft w:val="0"/>
                                                  <w:marRight w:val="0"/>
                                                  <w:marTop w:val="0"/>
                                                  <w:marBottom w:val="0"/>
                                                  <w:divBdr>
                                                    <w:top w:val="none" w:sz="0" w:space="0" w:color="auto"/>
                                                    <w:left w:val="none" w:sz="0" w:space="0" w:color="auto"/>
                                                    <w:bottom w:val="none" w:sz="0" w:space="0" w:color="auto"/>
                                                    <w:right w:val="none" w:sz="0" w:space="0" w:color="auto"/>
                                                  </w:divBdr>
                                                  <w:divsChild>
                                                    <w:div w:id="1358042507">
                                                      <w:marLeft w:val="0"/>
                                                      <w:marRight w:val="0"/>
                                                      <w:marTop w:val="150"/>
                                                      <w:marBottom w:val="270"/>
                                                      <w:divBdr>
                                                        <w:top w:val="single" w:sz="6" w:space="0" w:color="EFEFEF"/>
                                                        <w:left w:val="single" w:sz="6" w:space="0" w:color="EFEFEF"/>
                                                        <w:bottom w:val="single" w:sz="6" w:space="0" w:color="EFEFEF"/>
                                                        <w:right w:val="single" w:sz="6" w:space="0" w:color="EFEFEF"/>
                                                      </w:divBdr>
                                                      <w:divsChild>
                                                        <w:div w:id="395738303">
                                                          <w:marLeft w:val="0"/>
                                                          <w:marRight w:val="0"/>
                                                          <w:marTop w:val="0"/>
                                                          <w:marBottom w:val="0"/>
                                                          <w:divBdr>
                                                            <w:top w:val="none" w:sz="0" w:space="0" w:color="auto"/>
                                                            <w:left w:val="none" w:sz="0" w:space="0" w:color="auto"/>
                                                            <w:bottom w:val="none" w:sz="0" w:space="0" w:color="auto"/>
                                                            <w:right w:val="none" w:sz="0" w:space="0" w:color="auto"/>
                                                          </w:divBdr>
                                                          <w:divsChild>
                                                            <w:div w:id="1412312978">
                                                              <w:marLeft w:val="0"/>
                                                              <w:marRight w:val="0"/>
                                                              <w:marTop w:val="0"/>
                                                              <w:marBottom w:val="0"/>
                                                              <w:divBdr>
                                                                <w:top w:val="none" w:sz="0" w:space="0" w:color="auto"/>
                                                                <w:left w:val="none" w:sz="0" w:space="0" w:color="auto"/>
                                                                <w:bottom w:val="none" w:sz="0" w:space="0" w:color="auto"/>
                                                                <w:right w:val="none" w:sz="0" w:space="0" w:color="auto"/>
                                                              </w:divBdr>
                                                              <w:divsChild>
                                                                <w:div w:id="1585798960">
                                                                  <w:marLeft w:val="0"/>
                                                                  <w:marRight w:val="0"/>
                                                                  <w:marTop w:val="0"/>
                                                                  <w:marBottom w:val="0"/>
                                                                  <w:divBdr>
                                                                    <w:top w:val="none" w:sz="0" w:space="0" w:color="auto"/>
                                                                    <w:left w:val="none" w:sz="0" w:space="0" w:color="auto"/>
                                                                    <w:bottom w:val="none" w:sz="0" w:space="0" w:color="auto"/>
                                                                    <w:right w:val="none" w:sz="0" w:space="0" w:color="auto"/>
                                                                  </w:divBdr>
                                                                  <w:divsChild>
                                                                    <w:div w:id="984435656">
                                                                      <w:marLeft w:val="0"/>
                                                                      <w:marRight w:val="0"/>
                                                                      <w:marTop w:val="120"/>
                                                                      <w:marBottom w:val="0"/>
                                                                      <w:divBdr>
                                                                        <w:top w:val="none" w:sz="0" w:space="0" w:color="auto"/>
                                                                        <w:left w:val="none" w:sz="0" w:space="0" w:color="auto"/>
                                                                        <w:bottom w:val="none" w:sz="0" w:space="0" w:color="auto"/>
                                                                        <w:right w:val="none" w:sz="0" w:space="0" w:color="auto"/>
                                                                      </w:divBdr>
                                                                      <w:divsChild>
                                                                        <w:div w:id="962464747">
                                                                          <w:marLeft w:val="75"/>
                                                                          <w:marRight w:val="0"/>
                                                                          <w:marTop w:val="0"/>
                                                                          <w:marBottom w:val="0"/>
                                                                          <w:divBdr>
                                                                            <w:top w:val="none" w:sz="0" w:space="0" w:color="auto"/>
                                                                            <w:left w:val="none" w:sz="0" w:space="0" w:color="auto"/>
                                                                            <w:bottom w:val="none" w:sz="0" w:space="0" w:color="auto"/>
                                                                            <w:right w:val="none" w:sz="0" w:space="0" w:color="auto"/>
                                                                          </w:divBdr>
                                                                          <w:divsChild>
                                                                            <w:div w:id="8935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2887">
                                                                      <w:marLeft w:val="0"/>
                                                                      <w:marRight w:val="0"/>
                                                                      <w:marTop w:val="0"/>
                                                                      <w:marBottom w:val="0"/>
                                                                      <w:divBdr>
                                                                        <w:top w:val="none" w:sz="0" w:space="0" w:color="auto"/>
                                                                        <w:left w:val="none" w:sz="0" w:space="0" w:color="auto"/>
                                                                        <w:bottom w:val="none" w:sz="0" w:space="0" w:color="auto"/>
                                                                        <w:right w:val="none" w:sz="0" w:space="0" w:color="auto"/>
                                                                      </w:divBdr>
                                                                      <w:divsChild>
                                                                        <w:div w:id="1304850602">
                                                                          <w:marLeft w:val="0"/>
                                                                          <w:marRight w:val="0"/>
                                                                          <w:marTop w:val="0"/>
                                                                          <w:marBottom w:val="0"/>
                                                                          <w:divBdr>
                                                                            <w:top w:val="none" w:sz="0" w:space="0" w:color="auto"/>
                                                                            <w:left w:val="none" w:sz="0" w:space="0" w:color="auto"/>
                                                                            <w:bottom w:val="none" w:sz="0" w:space="0" w:color="auto"/>
                                                                            <w:right w:val="none" w:sz="0" w:space="0" w:color="auto"/>
                                                                          </w:divBdr>
                                                                          <w:divsChild>
                                                                            <w:div w:id="1284120790">
                                                                              <w:marLeft w:val="0"/>
                                                                              <w:marRight w:val="0"/>
                                                                              <w:marTop w:val="0"/>
                                                                              <w:marBottom w:val="0"/>
                                                                              <w:divBdr>
                                                                                <w:top w:val="none" w:sz="0" w:space="0" w:color="auto"/>
                                                                                <w:left w:val="none" w:sz="0" w:space="0" w:color="auto"/>
                                                                                <w:bottom w:val="none" w:sz="0" w:space="0" w:color="auto"/>
                                                                                <w:right w:val="none" w:sz="0" w:space="0" w:color="auto"/>
                                                                              </w:divBdr>
                                                                            </w:div>
                                                                          </w:divsChild>
                                                                        </w:div>
                                                                        <w:div w:id="395711556">
                                                                          <w:marLeft w:val="0"/>
                                                                          <w:marRight w:val="0"/>
                                                                          <w:marTop w:val="0"/>
                                                                          <w:marBottom w:val="0"/>
                                                                          <w:divBdr>
                                                                            <w:top w:val="none" w:sz="0" w:space="0" w:color="auto"/>
                                                                            <w:left w:val="none" w:sz="0" w:space="0" w:color="auto"/>
                                                                            <w:bottom w:val="none" w:sz="0" w:space="0" w:color="auto"/>
                                                                            <w:right w:val="none" w:sz="0" w:space="0" w:color="auto"/>
                                                                          </w:divBdr>
                                                                          <w:divsChild>
                                                                            <w:div w:id="1603342468">
                                                                              <w:marLeft w:val="0"/>
                                                                              <w:marRight w:val="0"/>
                                                                              <w:marTop w:val="0"/>
                                                                              <w:marBottom w:val="0"/>
                                                                              <w:divBdr>
                                                                                <w:top w:val="none" w:sz="0" w:space="0" w:color="auto"/>
                                                                                <w:left w:val="none" w:sz="0" w:space="0" w:color="auto"/>
                                                                                <w:bottom w:val="none" w:sz="0" w:space="0" w:color="auto"/>
                                                                                <w:right w:val="none" w:sz="0" w:space="0" w:color="auto"/>
                                                                              </w:divBdr>
                                                                            </w:div>
                                                                          </w:divsChild>
                                                                        </w:div>
                                                                        <w:div w:id="131990365">
                                                                          <w:marLeft w:val="0"/>
                                                                          <w:marRight w:val="0"/>
                                                                          <w:marTop w:val="0"/>
                                                                          <w:marBottom w:val="0"/>
                                                                          <w:divBdr>
                                                                            <w:top w:val="none" w:sz="0" w:space="0" w:color="auto"/>
                                                                            <w:left w:val="none" w:sz="0" w:space="0" w:color="auto"/>
                                                                            <w:bottom w:val="none" w:sz="0" w:space="0" w:color="auto"/>
                                                                            <w:right w:val="none" w:sz="0" w:space="0" w:color="auto"/>
                                                                          </w:divBdr>
                                                                          <w:divsChild>
                                                                            <w:div w:id="355544177">
                                                                              <w:marLeft w:val="0"/>
                                                                              <w:marRight w:val="0"/>
                                                                              <w:marTop w:val="0"/>
                                                                              <w:marBottom w:val="0"/>
                                                                              <w:divBdr>
                                                                                <w:top w:val="none" w:sz="0" w:space="0" w:color="auto"/>
                                                                                <w:left w:val="none" w:sz="0" w:space="0" w:color="auto"/>
                                                                                <w:bottom w:val="none" w:sz="0" w:space="0" w:color="auto"/>
                                                                                <w:right w:val="none" w:sz="0" w:space="0" w:color="auto"/>
                                                                              </w:divBdr>
                                                                            </w:div>
                                                                          </w:divsChild>
                                                                        </w:div>
                                                                        <w:div w:id="318266408">
                                                                          <w:marLeft w:val="0"/>
                                                                          <w:marRight w:val="0"/>
                                                                          <w:marTop w:val="0"/>
                                                                          <w:marBottom w:val="0"/>
                                                                          <w:divBdr>
                                                                            <w:top w:val="none" w:sz="0" w:space="0" w:color="auto"/>
                                                                            <w:left w:val="none" w:sz="0" w:space="0" w:color="auto"/>
                                                                            <w:bottom w:val="none" w:sz="0" w:space="0" w:color="auto"/>
                                                                            <w:right w:val="none" w:sz="0" w:space="0" w:color="auto"/>
                                                                          </w:divBdr>
                                                                          <w:divsChild>
                                                                            <w:div w:id="71054233">
                                                                              <w:marLeft w:val="0"/>
                                                                              <w:marRight w:val="0"/>
                                                                              <w:marTop w:val="0"/>
                                                                              <w:marBottom w:val="0"/>
                                                                              <w:divBdr>
                                                                                <w:top w:val="none" w:sz="0" w:space="0" w:color="auto"/>
                                                                                <w:left w:val="none" w:sz="0" w:space="0" w:color="auto"/>
                                                                                <w:bottom w:val="none" w:sz="0" w:space="0" w:color="auto"/>
                                                                                <w:right w:val="none" w:sz="0" w:space="0" w:color="auto"/>
                                                                              </w:divBdr>
                                                                            </w:div>
                                                                          </w:divsChild>
                                                                        </w:div>
                                                                        <w:div w:id="1437677099">
                                                                          <w:marLeft w:val="0"/>
                                                                          <w:marRight w:val="0"/>
                                                                          <w:marTop w:val="0"/>
                                                                          <w:marBottom w:val="0"/>
                                                                          <w:divBdr>
                                                                            <w:top w:val="none" w:sz="0" w:space="0" w:color="auto"/>
                                                                            <w:left w:val="none" w:sz="0" w:space="0" w:color="auto"/>
                                                                            <w:bottom w:val="none" w:sz="0" w:space="0" w:color="auto"/>
                                                                            <w:right w:val="none" w:sz="0" w:space="0" w:color="auto"/>
                                                                          </w:divBdr>
                                                                          <w:divsChild>
                                                                            <w:div w:id="352583879">
                                                                              <w:marLeft w:val="0"/>
                                                                              <w:marRight w:val="0"/>
                                                                              <w:marTop w:val="0"/>
                                                                              <w:marBottom w:val="0"/>
                                                                              <w:divBdr>
                                                                                <w:top w:val="none" w:sz="0" w:space="0" w:color="auto"/>
                                                                                <w:left w:val="none" w:sz="0" w:space="0" w:color="auto"/>
                                                                                <w:bottom w:val="none" w:sz="0" w:space="0" w:color="auto"/>
                                                                                <w:right w:val="none" w:sz="0" w:space="0" w:color="auto"/>
                                                                              </w:divBdr>
                                                                            </w:div>
                                                                          </w:divsChild>
                                                                        </w:div>
                                                                        <w:div w:id="1272662108">
                                                                          <w:marLeft w:val="0"/>
                                                                          <w:marRight w:val="0"/>
                                                                          <w:marTop w:val="0"/>
                                                                          <w:marBottom w:val="0"/>
                                                                          <w:divBdr>
                                                                            <w:top w:val="none" w:sz="0" w:space="0" w:color="auto"/>
                                                                            <w:left w:val="none" w:sz="0" w:space="0" w:color="auto"/>
                                                                            <w:bottom w:val="none" w:sz="0" w:space="0" w:color="auto"/>
                                                                            <w:right w:val="none" w:sz="0" w:space="0" w:color="auto"/>
                                                                          </w:divBdr>
                                                                          <w:divsChild>
                                                                            <w:div w:id="753361952">
                                                                              <w:marLeft w:val="0"/>
                                                                              <w:marRight w:val="0"/>
                                                                              <w:marTop w:val="0"/>
                                                                              <w:marBottom w:val="0"/>
                                                                              <w:divBdr>
                                                                                <w:top w:val="none" w:sz="0" w:space="0" w:color="auto"/>
                                                                                <w:left w:val="none" w:sz="0" w:space="0" w:color="auto"/>
                                                                                <w:bottom w:val="none" w:sz="0" w:space="0" w:color="auto"/>
                                                                                <w:right w:val="none" w:sz="0" w:space="0" w:color="auto"/>
                                                                              </w:divBdr>
                                                                            </w:div>
                                                                          </w:divsChild>
                                                                        </w:div>
                                                                        <w:div w:id="377170439">
                                                                          <w:marLeft w:val="0"/>
                                                                          <w:marRight w:val="0"/>
                                                                          <w:marTop w:val="0"/>
                                                                          <w:marBottom w:val="0"/>
                                                                          <w:divBdr>
                                                                            <w:top w:val="none" w:sz="0" w:space="0" w:color="auto"/>
                                                                            <w:left w:val="none" w:sz="0" w:space="0" w:color="auto"/>
                                                                            <w:bottom w:val="none" w:sz="0" w:space="0" w:color="auto"/>
                                                                            <w:right w:val="none" w:sz="0" w:space="0" w:color="auto"/>
                                                                          </w:divBdr>
                                                                          <w:divsChild>
                                                                            <w:div w:id="2126270884">
                                                                              <w:marLeft w:val="0"/>
                                                                              <w:marRight w:val="0"/>
                                                                              <w:marTop w:val="0"/>
                                                                              <w:marBottom w:val="0"/>
                                                                              <w:divBdr>
                                                                                <w:top w:val="none" w:sz="0" w:space="0" w:color="auto"/>
                                                                                <w:left w:val="none" w:sz="0" w:space="0" w:color="auto"/>
                                                                                <w:bottom w:val="none" w:sz="0" w:space="0" w:color="auto"/>
                                                                                <w:right w:val="none" w:sz="0" w:space="0" w:color="auto"/>
                                                                              </w:divBdr>
                                                                            </w:div>
                                                                          </w:divsChild>
                                                                        </w:div>
                                                                        <w:div w:id="1686789854">
                                                                          <w:marLeft w:val="0"/>
                                                                          <w:marRight w:val="0"/>
                                                                          <w:marTop w:val="0"/>
                                                                          <w:marBottom w:val="0"/>
                                                                          <w:divBdr>
                                                                            <w:top w:val="none" w:sz="0" w:space="0" w:color="auto"/>
                                                                            <w:left w:val="none" w:sz="0" w:space="0" w:color="auto"/>
                                                                            <w:bottom w:val="none" w:sz="0" w:space="0" w:color="auto"/>
                                                                            <w:right w:val="none" w:sz="0" w:space="0" w:color="auto"/>
                                                                          </w:divBdr>
                                                                          <w:divsChild>
                                                                            <w:div w:id="1405878888">
                                                                              <w:marLeft w:val="0"/>
                                                                              <w:marRight w:val="0"/>
                                                                              <w:marTop w:val="0"/>
                                                                              <w:marBottom w:val="0"/>
                                                                              <w:divBdr>
                                                                                <w:top w:val="none" w:sz="0" w:space="0" w:color="auto"/>
                                                                                <w:left w:val="none" w:sz="0" w:space="0" w:color="auto"/>
                                                                                <w:bottom w:val="none" w:sz="0" w:space="0" w:color="auto"/>
                                                                                <w:right w:val="none" w:sz="0" w:space="0" w:color="auto"/>
                                                                              </w:divBdr>
                                                                            </w:div>
                                                                          </w:divsChild>
                                                                        </w:div>
                                                                        <w:div w:id="1381779450">
                                                                          <w:marLeft w:val="0"/>
                                                                          <w:marRight w:val="0"/>
                                                                          <w:marTop w:val="0"/>
                                                                          <w:marBottom w:val="0"/>
                                                                          <w:divBdr>
                                                                            <w:top w:val="none" w:sz="0" w:space="0" w:color="auto"/>
                                                                            <w:left w:val="none" w:sz="0" w:space="0" w:color="auto"/>
                                                                            <w:bottom w:val="none" w:sz="0" w:space="0" w:color="auto"/>
                                                                            <w:right w:val="none" w:sz="0" w:space="0" w:color="auto"/>
                                                                          </w:divBdr>
                                                                          <w:divsChild>
                                                                            <w:div w:id="2476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89172">
                                              <w:marLeft w:val="0"/>
                                              <w:marRight w:val="0"/>
                                              <w:marTop w:val="0"/>
                                              <w:marBottom w:val="0"/>
                                              <w:divBdr>
                                                <w:top w:val="none" w:sz="0" w:space="0" w:color="auto"/>
                                                <w:left w:val="none" w:sz="0" w:space="0" w:color="auto"/>
                                                <w:bottom w:val="none" w:sz="0" w:space="0" w:color="auto"/>
                                                <w:right w:val="none" w:sz="0" w:space="0" w:color="auto"/>
                                              </w:divBdr>
                                              <w:divsChild>
                                                <w:div w:id="1637222307">
                                                  <w:marLeft w:val="0"/>
                                                  <w:marRight w:val="0"/>
                                                  <w:marTop w:val="0"/>
                                                  <w:marBottom w:val="0"/>
                                                  <w:divBdr>
                                                    <w:top w:val="none" w:sz="0" w:space="0" w:color="auto"/>
                                                    <w:left w:val="none" w:sz="0" w:space="0" w:color="auto"/>
                                                    <w:bottom w:val="none" w:sz="0" w:space="0" w:color="auto"/>
                                                    <w:right w:val="none" w:sz="0" w:space="0" w:color="auto"/>
                                                  </w:divBdr>
                                                  <w:divsChild>
                                                    <w:div w:id="218907829">
                                                      <w:marLeft w:val="0"/>
                                                      <w:marRight w:val="0"/>
                                                      <w:marTop w:val="0"/>
                                                      <w:marBottom w:val="0"/>
                                                      <w:divBdr>
                                                        <w:top w:val="none" w:sz="0" w:space="0" w:color="auto"/>
                                                        <w:left w:val="none" w:sz="0" w:space="0" w:color="auto"/>
                                                        <w:bottom w:val="none" w:sz="0" w:space="0" w:color="auto"/>
                                                        <w:right w:val="none" w:sz="0" w:space="0" w:color="auto"/>
                                                      </w:divBdr>
                                                      <w:divsChild>
                                                        <w:div w:id="1545944218">
                                                          <w:marLeft w:val="0"/>
                                                          <w:marRight w:val="0"/>
                                                          <w:marTop w:val="0"/>
                                                          <w:marBottom w:val="0"/>
                                                          <w:divBdr>
                                                            <w:top w:val="none" w:sz="0" w:space="0" w:color="auto"/>
                                                            <w:left w:val="none" w:sz="0" w:space="0" w:color="auto"/>
                                                            <w:bottom w:val="none" w:sz="0" w:space="0" w:color="auto"/>
                                                            <w:right w:val="none" w:sz="0" w:space="0" w:color="auto"/>
                                                          </w:divBdr>
                                                          <w:divsChild>
                                                            <w:div w:id="194851722">
                                                              <w:marLeft w:val="0"/>
                                                              <w:marRight w:val="0"/>
                                                              <w:marTop w:val="150"/>
                                                              <w:marBottom w:val="270"/>
                                                              <w:divBdr>
                                                                <w:top w:val="single" w:sz="6" w:space="0" w:color="EFEFEF"/>
                                                                <w:left w:val="single" w:sz="6" w:space="0" w:color="EFEFEF"/>
                                                                <w:bottom w:val="single" w:sz="6" w:space="0" w:color="EFEFEF"/>
                                                                <w:right w:val="single" w:sz="6" w:space="0" w:color="EFEFEF"/>
                                                              </w:divBdr>
                                                              <w:divsChild>
                                                                <w:div w:id="490291135">
                                                                  <w:marLeft w:val="0"/>
                                                                  <w:marRight w:val="0"/>
                                                                  <w:marTop w:val="0"/>
                                                                  <w:marBottom w:val="0"/>
                                                                  <w:divBdr>
                                                                    <w:top w:val="none" w:sz="0" w:space="0" w:color="auto"/>
                                                                    <w:left w:val="none" w:sz="0" w:space="0" w:color="auto"/>
                                                                    <w:bottom w:val="none" w:sz="0" w:space="0" w:color="auto"/>
                                                                    <w:right w:val="none" w:sz="0" w:space="0" w:color="auto"/>
                                                                  </w:divBdr>
                                                                  <w:divsChild>
                                                                    <w:div w:id="1255014541">
                                                                      <w:marLeft w:val="0"/>
                                                                      <w:marRight w:val="0"/>
                                                                      <w:marTop w:val="0"/>
                                                                      <w:marBottom w:val="0"/>
                                                                      <w:divBdr>
                                                                        <w:top w:val="none" w:sz="0" w:space="0" w:color="auto"/>
                                                                        <w:left w:val="none" w:sz="0" w:space="0" w:color="auto"/>
                                                                        <w:bottom w:val="none" w:sz="0" w:space="0" w:color="auto"/>
                                                                        <w:right w:val="none" w:sz="0" w:space="0" w:color="auto"/>
                                                                      </w:divBdr>
                                                                      <w:divsChild>
                                                                        <w:div w:id="924995988">
                                                                          <w:marLeft w:val="0"/>
                                                                          <w:marRight w:val="0"/>
                                                                          <w:marTop w:val="0"/>
                                                                          <w:marBottom w:val="0"/>
                                                                          <w:divBdr>
                                                                            <w:top w:val="none" w:sz="0" w:space="0" w:color="auto"/>
                                                                            <w:left w:val="none" w:sz="0" w:space="0" w:color="auto"/>
                                                                            <w:bottom w:val="none" w:sz="0" w:space="0" w:color="auto"/>
                                                                            <w:right w:val="none" w:sz="0" w:space="0" w:color="auto"/>
                                                                          </w:divBdr>
                                                                          <w:divsChild>
                                                                            <w:div w:id="1674842649">
                                                                              <w:marLeft w:val="0"/>
                                                                              <w:marRight w:val="0"/>
                                                                              <w:marTop w:val="120"/>
                                                                              <w:marBottom w:val="0"/>
                                                                              <w:divBdr>
                                                                                <w:top w:val="none" w:sz="0" w:space="0" w:color="auto"/>
                                                                                <w:left w:val="none" w:sz="0" w:space="0" w:color="auto"/>
                                                                                <w:bottom w:val="none" w:sz="0" w:space="0" w:color="auto"/>
                                                                                <w:right w:val="none" w:sz="0" w:space="0" w:color="auto"/>
                                                                              </w:divBdr>
                                                                              <w:divsChild>
                                                                                <w:div w:id="236407295">
                                                                                  <w:marLeft w:val="75"/>
                                                                                  <w:marRight w:val="0"/>
                                                                                  <w:marTop w:val="0"/>
                                                                                  <w:marBottom w:val="0"/>
                                                                                  <w:divBdr>
                                                                                    <w:top w:val="none" w:sz="0" w:space="0" w:color="auto"/>
                                                                                    <w:left w:val="none" w:sz="0" w:space="0" w:color="auto"/>
                                                                                    <w:bottom w:val="none" w:sz="0" w:space="0" w:color="auto"/>
                                                                                    <w:right w:val="none" w:sz="0" w:space="0" w:color="auto"/>
                                                                                  </w:divBdr>
                                                                                  <w:divsChild>
                                                                                    <w:div w:id="19786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91351">
                                                                              <w:marLeft w:val="0"/>
                                                                              <w:marRight w:val="0"/>
                                                                              <w:marTop w:val="0"/>
                                                                              <w:marBottom w:val="0"/>
                                                                              <w:divBdr>
                                                                                <w:top w:val="none" w:sz="0" w:space="0" w:color="auto"/>
                                                                                <w:left w:val="none" w:sz="0" w:space="0" w:color="auto"/>
                                                                                <w:bottom w:val="none" w:sz="0" w:space="0" w:color="auto"/>
                                                                                <w:right w:val="none" w:sz="0" w:space="0" w:color="auto"/>
                                                                              </w:divBdr>
                                                                              <w:divsChild>
                                                                                <w:div w:id="1331635373">
                                                                                  <w:marLeft w:val="0"/>
                                                                                  <w:marRight w:val="0"/>
                                                                                  <w:marTop w:val="0"/>
                                                                                  <w:marBottom w:val="0"/>
                                                                                  <w:divBdr>
                                                                                    <w:top w:val="none" w:sz="0" w:space="0" w:color="auto"/>
                                                                                    <w:left w:val="none" w:sz="0" w:space="0" w:color="auto"/>
                                                                                    <w:bottom w:val="none" w:sz="0" w:space="0" w:color="auto"/>
                                                                                    <w:right w:val="none" w:sz="0" w:space="0" w:color="auto"/>
                                                                                  </w:divBdr>
                                                                                </w:div>
                                                                                <w:div w:id="956721842">
                                                                                  <w:marLeft w:val="0"/>
                                                                                  <w:marRight w:val="0"/>
                                                                                  <w:marTop w:val="0"/>
                                                                                  <w:marBottom w:val="0"/>
                                                                                  <w:divBdr>
                                                                                    <w:top w:val="none" w:sz="0" w:space="0" w:color="auto"/>
                                                                                    <w:left w:val="none" w:sz="0" w:space="0" w:color="auto"/>
                                                                                    <w:bottom w:val="none" w:sz="0" w:space="0" w:color="auto"/>
                                                                                    <w:right w:val="none" w:sz="0" w:space="0" w:color="auto"/>
                                                                                  </w:divBdr>
                                                                                  <w:divsChild>
                                                                                    <w:div w:id="212691308">
                                                                                      <w:marLeft w:val="0"/>
                                                                                      <w:marRight w:val="75"/>
                                                                                      <w:marTop w:val="0"/>
                                                                                      <w:marBottom w:val="0"/>
                                                                                      <w:divBdr>
                                                                                        <w:top w:val="none" w:sz="0" w:space="0" w:color="auto"/>
                                                                                        <w:left w:val="none" w:sz="0" w:space="0" w:color="auto"/>
                                                                                        <w:bottom w:val="none" w:sz="0" w:space="0" w:color="auto"/>
                                                                                        <w:right w:val="none" w:sz="0" w:space="0" w:color="auto"/>
                                                                                      </w:divBdr>
                                                                                    </w:div>
                                                                                    <w:div w:id="246038197">
                                                                                      <w:marLeft w:val="0"/>
                                                                                      <w:marRight w:val="0"/>
                                                                                      <w:marTop w:val="0"/>
                                                                                      <w:marBottom w:val="0"/>
                                                                                      <w:divBdr>
                                                                                        <w:top w:val="none" w:sz="0" w:space="0" w:color="auto"/>
                                                                                        <w:left w:val="none" w:sz="0" w:space="0" w:color="auto"/>
                                                                                        <w:bottom w:val="none" w:sz="0" w:space="0" w:color="auto"/>
                                                                                        <w:right w:val="none" w:sz="0" w:space="0" w:color="auto"/>
                                                                                      </w:divBdr>
                                                                                    </w:div>
                                                                                  </w:divsChild>
                                                                                </w:div>
                                                                                <w:div w:id="1355839046">
                                                                                  <w:marLeft w:val="0"/>
                                                                                  <w:marRight w:val="0"/>
                                                                                  <w:marTop w:val="0"/>
                                                                                  <w:marBottom w:val="0"/>
                                                                                  <w:divBdr>
                                                                                    <w:top w:val="none" w:sz="0" w:space="0" w:color="auto"/>
                                                                                    <w:left w:val="none" w:sz="0" w:space="0" w:color="auto"/>
                                                                                    <w:bottom w:val="none" w:sz="0" w:space="0" w:color="auto"/>
                                                                                    <w:right w:val="none" w:sz="0" w:space="0" w:color="auto"/>
                                                                                  </w:divBdr>
                                                                                </w:div>
                                                                                <w:div w:id="1420055623">
                                                                                  <w:marLeft w:val="0"/>
                                                                                  <w:marRight w:val="0"/>
                                                                                  <w:marTop w:val="0"/>
                                                                                  <w:marBottom w:val="0"/>
                                                                                  <w:divBdr>
                                                                                    <w:top w:val="none" w:sz="0" w:space="0" w:color="auto"/>
                                                                                    <w:left w:val="none" w:sz="0" w:space="0" w:color="auto"/>
                                                                                    <w:bottom w:val="none" w:sz="0" w:space="0" w:color="auto"/>
                                                                                    <w:right w:val="none" w:sz="0" w:space="0" w:color="auto"/>
                                                                                  </w:divBdr>
                                                                                  <w:divsChild>
                                                                                    <w:div w:id="197398481">
                                                                                      <w:marLeft w:val="0"/>
                                                                                      <w:marRight w:val="75"/>
                                                                                      <w:marTop w:val="0"/>
                                                                                      <w:marBottom w:val="0"/>
                                                                                      <w:divBdr>
                                                                                        <w:top w:val="none" w:sz="0" w:space="0" w:color="auto"/>
                                                                                        <w:left w:val="none" w:sz="0" w:space="0" w:color="auto"/>
                                                                                        <w:bottom w:val="none" w:sz="0" w:space="0" w:color="auto"/>
                                                                                        <w:right w:val="none" w:sz="0" w:space="0" w:color="auto"/>
                                                                                      </w:divBdr>
                                                                                    </w:div>
                                                                                    <w:div w:id="1545558491">
                                                                                      <w:marLeft w:val="0"/>
                                                                                      <w:marRight w:val="0"/>
                                                                                      <w:marTop w:val="0"/>
                                                                                      <w:marBottom w:val="0"/>
                                                                                      <w:divBdr>
                                                                                        <w:top w:val="none" w:sz="0" w:space="0" w:color="auto"/>
                                                                                        <w:left w:val="none" w:sz="0" w:space="0" w:color="auto"/>
                                                                                        <w:bottom w:val="none" w:sz="0" w:space="0" w:color="auto"/>
                                                                                        <w:right w:val="none" w:sz="0" w:space="0" w:color="auto"/>
                                                                                      </w:divBdr>
                                                                                    </w:div>
                                                                                  </w:divsChild>
                                                                                </w:div>
                                                                                <w:div w:id="1233926922">
                                                                                  <w:marLeft w:val="0"/>
                                                                                  <w:marRight w:val="0"/>
                                                                                  <w:marTop w:val="0"/>
                                                                                  <w:marBottom w:val="0"/>
                                                                                  <w:divBdr>
                                                                                    <w:top w:val="none" w:sz="0" w:space="0" w:color="auto"/>
                                                                                    <w:left w:val="none" w:sz="0" w:space="0" w:color="auto"/>
                                                                                    <w:bottom w:val="none" w:sz="0" w:space="0" w:color="auto"/>
                                                                                    <w:right w:val="none" w:sz="0" w:space="0" w:color="auto"/>
                                                                                  </w:divBdr>
                                                                                </w:div>
                                                                                <w:div w:id="755788816">
                                                                                  <w:marLeft w:val="0"/>
                                                                                  <w:marRight w:val="0"/>
                                                                                  <w:marTop w:val="0"/>
                                                                                  <w:marBottom w:val="0"/>
                                                                                  <w:divBdr>
                                                                                    <w:top w:val="none" w:sz="0" w:space="0" w:color="auto"/>
                                                                                    <w:left w:val="none" w:sz="0" w:space="0" w:color="auto"/>
                                                                                    <w:bottom w:val="none" w:sz="0" w:space="0" w:color="auto"/>
                                                                                    <w:right w:val="none" w:sz="0" w:space="0" w:color="auto"/>
                                                                                  </w:divBdr>
                                                                                  <w:divsChild>
                                                                                    <w:div w:id="313265650">
                                                                                      <w:marLeft w:val="0"/>
                                                                                      <w:marRight w:val="75"/>
                                                                                      <w:marTop w:val="0"/>
                                                                                      <w:marBottom w:val="0"/>
                                                                                      <w:divBdr>
                                                                                        <w:top w:val="none" w:sz="0" w:space="0" w:color="auto"/>
                                                                                        <w:left w:val="none" w:sz="0" w:space="0" w:color="auto"/>
                                                                                        <w:bottom w:val="none" w:sz="0" w:space="0" w:color="auto"/>
                                                                                        <w:right w:val="none" w:sz="0" w:space="0" w:color="auto"/>
                                                                                      </w:divBdr>
                                                                                    </w:div>
                                                                                    <w:div w:id="2018267136">
                                                                                      <w:marLeft w:val="0"/>
                                                                                      <w:marRight w:val="0"/>
                                                                                      <w:marTop w:val="0"/>
                                                                                      <w:marBottom w:val="0"/>
                                                                                      <w:divBdr>
                                                                                        <w:top w:val="none" w:sz="0" w:space="0" w:color="auto"/>
                                                                                        <w:left w:val="none" w:sz="0" w:space="0" w:color="auto"/>
                                                                                        <w:bottom w:val="none" w:sz="0" w:space="0" w:color="auto"/>
                                                                                        <w:right w:val="none" w:sz="0" w:space="0" w:color="auto"/>
                                                                                      </w:divBdr>
                                                                                    </w:div>
                                                                                  </w:divsChild>
                                                                                </w:div>
                                                                                <w:div w:id="1449200688">
                                                                                  <w:marLeft w:val="0"/>
                                                                                  <w:marRight w:val="0"/>
                                                                                  <w:marTop w:val="0"/>
                                                                                  <w:marBottom w:val="0"/>
                                                                                  <w:divBdr>
                                                                                    <w:top w:val="none" w:sz="0" w:space="0" w:color="auto"/>
                                                                                    <w:left w:val="none" w:sz="0" w:space="0" w:color="auto"/>
                                                                                    <w:bottom w:val="none" w:sz="0" w:space="0" w:color="auto"/>
                                                                                    <w:right w:val="none" w:sz="0" w:space="0" w:color="auto"/>
                                                                                  </w:divBdr>
                                                                                </w:div>
                                                                                <w:div w:id="774977307">
                                                                                  <w:marLeft w:val="0"/>
                                                                                  <w:marRight w:val="0"/>
                                                                                  <w:marTop w:val="0"/>
                                                                                  <w:marBottom w:val="0"/>
                                                                                  <w:divBdr>
                                                                                    <w:top w:val="none" w:sz="0" w:space="0" w:color="auto"/>
                                                                                    <w:left w:val="none" w:sz="0" w:space="0" w:color="auto"/>
                                                                                    <w:bottom w:val="none" w:sz="0" w:space="0" w:color="auto"/>
                                                                                    <w:right w:val="none" w:sz="0" w:space="0" w:color="auto"/>
                                                                                  </w:divBdr>
                                                                                  <w:divsChild>
                                                                                    <w:div w:id="213785014">
                                                                                      <w:marLeft w:val="0"/>
                                                                                      <w:marRight w:val="75"/>
                                                                                      <w:marTop w:val="0"/>
                                                                                      <w:marBottom w:val="0"/>
                                                                                      <w:divBdr>
                                                                                        <w:top w:val="none" w:sz="0" w:space="0" w:color="auto"/>
                                                                                        <w:left w:val="none" w:sz="0" w:space="0" w:color="auto"/>
                                                                                        <w:bottom w:val="none" w:sz="0" w:space="0" w:color="auto"/>
                                                                                        <w:right w:val="none" w:sz="0" w:space="0" w:color="auto"/>
                                                                                      </w:divBdr>
                                                                                    </w:div>
                                                                                    <w:div w:id="1570191385">
                                                                                      <w:marLeft w:val="0"/>
                                                                                      <w:marRight w:val="0"/>
                                                                                      <w:marTop w:val="0"/>
                                                                                      <w:marBottom w:val="0"/>
                                                                                      <w:divBdr>
                                                                                        <w:top w:val="none" w:sz="0" w:space="0" w:color="auto"/>
                                                                                        <w:left w:val="none" w:sz="0" w:space="0" w:color="auto"/>
                                                                                        <w:bottom w:val="none" w:sz="0" w:space="0" w:color="auto"/>
                                                                                        <w:right w:val="none" w:sz="0" w:space="0" w:color="auto"/>
                                                                                      </w:divBdr>
                                                                                    </w:div>
                                                                                  </w:divsChild>
                                                                                </w:div>
                                                                                <w:div w:id="488139177">
                                                                                  <w:marLeft w:val="0"/>
                                                                                  <w:marRight w:val="0"/>
                                                                                  <w:marTop w:val="0"/>
                                                                                  <w:marBottom w:val="0"/>
                                                                                  <w:divBdr>
                                                                                    <w:top w:val="none" w:sz="0" w:space="0" w:color="auto"/>
                                                                                    <w:left w:val="none" w:sz="0" w:space="0" w:color="auto"/>
                                                                                    <w:bottom w:val="none" w:sz="0" w:space="0" w:color="auto"/>
                                                                                    <w:right w:val="none" w:sz="0" w:space="0" w:color="auto"/>
                                                                                  </w:divBdr>
                                                                                </w:div>
                                                                                <w:div w:id="1679768785">
                                                                                  <w:marLeft w:val="0"/>
                                                                                  <w:marRight w:val="0"/>
                                                                                  <w:marTop w:val="0"/>
                                                                                  <w:marBottom w:val="0"/>
                                                                                  <w:divBdr>
                                                                                    <w:top w:val="none" w:sz="0" w:space="0" w:color="auto"/>
                                                                                    <w:left w:val="none" w:sz="0" w:space="0" w:color="auto"/>
                                                                                    <w:bottom w:val="none" w:sz="0" w:space="0" w:color="auto"/>
                                                                                    <w:right w:val="none" w:sz="0" w:space="0" w:color="auto"/>
                                                                                  </w:divBdr>
                                                                                  <w:divsChild>
                                                                                    <w:div w:id="604505982">
                                                                                      <w:marLeft w:val="0"/>
                                                                                      <w:marRight w:val="75"/>
                                                                                      <w:marTop w:val="0"/>
                                                                                      <w:marBottom w:val="0"/>
                                                                                      <w:divBdr>
                                                                                        <w:top w:val="none" w:sz="0" w:space="0" w:color="auto"/>
                                                                                        <w:left w:val="none" w:sz="0" w:space="0" w:color="auto"/>
                                                                                        <w:bottom w:val="none" w:sz="0" w:space="0" w:color="auto"/>
                                                                                        <w:right w:val="none" w:sz="0" w:space="0" w:color="auto"/>
                                                                                      </w:divBdr>
                                                                                    </w:div>
                                                                                    <w:div w:id="1778744842">
                                                                                      <w:marLeft w:val="0"/>
                                                                                      <w:marRight w:val="0"/>
                                                                                      <w:marTop w:val="0"/>
                                                                                      <w:marBottom w:val="0"/>
                                                                                      <w:divBdr>
                                                                                        <w:top w:val="none" w:sz="0" w:space="0" w:color="auto"/>
                                                                                        <w:left w:val="none" w:sz="0" w:space="0" w:color="auto"/>
                                                                                        <w:bottom w:val="none" w:sz="0" w:space="0" w:color="auto"/>
                                                                                        <w:right w:val="none" w:sz="0" w:space="0" w:color="auto"/>
                                                                                      </w:divBdr>
                                                                                    </w:div>
                                                                                  </w:divsChild>
                                                                                </w:div>
                                                                                <w:div w:id="1142306941">
                                                                                  <w:marLeft w:val="0"/>
                                                                                  <w:marRight w:val="0"/>
                                                                                  <w:marTop w:val="0"/>
                                                                                  <w:marBottom w:val="0"/>
                                                                                  <w:divBdr>
                                                                                    <w:top w:val="none" w:sz="0" w:space="0" w:color="auto"/>
                                                                                    <w:left w:val="none" w:sz="0" w:space="0" w:color="auto"/>
                                                                                    <w:bottom w:val="none" w:sz="0" w:space="0" w:color="auto"/>
                                                                                    <w:right w:val="none" w:sz="0" w:space="0" w:color="auto"/>
                                                                                  </w:divBdr>
                                                                                </w:div>
                                                                                <w:div w:id="952397589">
                                                                                  <w:marLeft w:val="0"/>
                                                                                  <w:marRight w:val="0"/>
                                                                                  <w:marTop w:val="0"/>
                                                                                  <w:marBottom w:val="0"/>
                                                                                  <w:divBdr>
                                                                                    <w:top w:val="none" w:sz="0" w:space="0" w:color="auto"/>
                                                                                    <w:left w:val="none" w:sz="0" w:space="0" w:color="auto"/>
                                                                                    <w:bottom w:val="none" w:sz="0" w:space="0" w:color="auto"/>
                                                                                    <w:right w:val="none" w:sz="0" w:space="0" w:color="auto"/>
                                                                                  </w:divBdr>
                                                                                  <w:divsChild>
                                                                                    <w:div w:id="575093188">
                                                                                      <w:marLeft w:val="0"/>
                                                                                      <w:marRight w:val="75"/>
                                                                                      <w:marTop w:val="0"/>
                                                                                      <w:marBottom w:val="0"/>
                                                                                      <w:divBdr>
                                                                                        <w:top w:val="none" w:sz="0" w:space="0" w:color="auto"/>
                                                                                        <w:left w:val="none" w:sz="0" w:space="0" w:color="auto"/>
                                                                                        <w:bottom w:val="none" w:sz="0" w:space="0" w:color="auto"/>
                                                                                        <w:right w:val="none" w:sz="0" w:space="0" w:color="auto"/>
                                                                                      </w:divBdr>
                                                                                    </w:div>
                                                                                    <w:div w:id="1041174724">
                                                                                      <w:marLeft w:val="0"/>
                                                                                      <w:marRight w:val="0"/>
                                                                                      <w:marTop w:val="0"/>
                                                                                      <w:marBottom w:val="0"/>
                                                                                      <w:divBdr>
                                                                                        <w:top w:val="none" w:sz="0" w:space="0" w:color="auto"/>
                                                                                        <w:left w:val="none" w:sz="0" w:space="0" w:color="auto"/>
                                                                                        <w:bottom w:val="none" w:sz="0" w:space="0" w:color="auto"/>
                                                                                        <w:right w:val="none" w:sz="0" w:space="0" w:color="auto"/>
                                                                                      </w:divBdr>
                                                                                    </w:div>
                                                                                  </w:divsChild>
                                                                                </w:div>
                                                                                <w:div w:id="312100126">
                                                                                  <w:marLeft w:val="0"/>
                                                                                  <w:marRight w:val="0"/>
                                                                                  <w:marTop w:val="0"/>
                                                                                  <w:marBottom w:val="0"/>
                                                                                  <w:divBdr>
                                                                                    <w:top w:val="none" w:sz="0" w:space="0" w:color="auto"/>
                                                                                    <w:left w:val="none" w:sz="0" w:space="0" w:color="auto"/>
                                                                                    <w:bottom w:val="none" w:sz="0" w:space="0" w:color="auto"/>
                                                                                    <w:right w:val="none" w:sz="0" w:space="0" w:color="auto"/>
                                                                                  </w:divBdr>
                                                                                </w:div>
                                                                                <w:div w:id="1824589666">
                                                                                  <w:marLeft w:val="0"/>
                                                                                  <w:marRight w:val="0"/>
                                                                                  <w:marTop w:val="0"/>
                                                                                  <w:marBottom w:val="0"/>
                                                                                  <w:divBdr>
                                                                                    <w:top w:val="none" w:sz="0" w:space="0" w:color="auto"/>
                                                                                    <w:left w:val="none" w:sz="0" w:space="0" w:color="auto"/>
                                                                                    <w:bottom w:val="none" w:sz="0" w:space="0" w:color="auto"/>
                                                                                    <w:right w:val="none" w:sz="0" w:space="0" w:color="auto"/>
                                                                                  </w:divBdr>
                                                                                  <w:divsChild>
                                                                                    <w:div w:id="442458213">
                                                                                      <w:marLeft w:val="0"/>
                                                                                      <w:marRight w:val="75"/>
                                                                                      <w:marTop w:val="0"/>
                                                                                      <w:marBottom w:val="0"/>
                                                                                      <w:divBdr>
                                                                                        <w:top w:val="none" w:sz="0" w:space="0" w:color="auto"/>
                                                                                        <w:left w:val="none" w:sz="0" w:space="0" w:color="auto"/>
                                                                                        <w:bottom w:val="none" w:sz="0" w:space="0" w:color="auto"/>
                                                                                        <w:right w:val="none" w:sz="0" w:space="0" w:color="auto"/>
                                                                                      </w:divBdr>
                                                                                    </w:div>
                                                                                    <w:div w:id="714423890">
                                                                                      <w:marLeft w:val="0"/>
                                                                                      <w:marRight w:val="0"/>
                                                                                      <w:marTop w:val="0"/>
                                                                                      <w:marBottom w:val="0"/>
                                                                                      <w:divBdr>
                                                                                        <w:top w:val="none" w:sz="0" w:space="0" w:color="auto"/>
                                                                                        <w:left w:val="none" w:sz="0" w:space="0" w:color="auto"/>
                                                                                        <w:bottom w:val="none" w:sz="0" w:space="0" w:color="auto"/>
                                                                                        <w:right w:val="none" w:sz="0" w:space="0" w:color="auto"/>
                                                                                      </w:divBdr>
                                                                                    </w:div>
                                                                                  </w:divsChild>
                                                                                </w:div>
                                                                                <w:div w:id="1392537623">
                                                                                  <w:marLeft w:val="0"/>
                                                                                  <w:marRight w:val="0"/>
                                                                                  <w:marTop w:val="0"/>
                                                                                  <w:marBottom w:val="0"/>
                                                                                  <w:divBdr>
                                                                                    <w:top w:val="none" w:sz="0" w:space="0" w:color="auto"/>
                                                                                    <w:left w:val="none" w:sz="0" w:space="0" w:color="auto"/>
                                                                                    <w:bottom w:val="none" w:sz="0" w:space="0" w:color="auto"/>
                                                                                    <w:right w:val="none" w:sz="0" w:space="0" w:color="auto"/>
                                                                                  </w:divBdr>
                                                                                </w:div>
                                                                                <w:div w:id="2144276352">
                                                                                  <w:marLeft w:val="0"/>
                                                                                  <w:marRight w:val="0"/>
                                                                                  <w:marTop w:val="0"/>
                                                                                  <w:marBottom w:val="0"/>
                                                                                  <w:divBdr>
                                                                                    <w:top w:val="none" w:sz="0" w:space="0" w:color="auto"/>
                                                                                    <w:left w:val="none" w:sz="0" w:space="0" w:color="auto"/>
                                                                                    <w:bottom w:val="none" w:sz="0" w:space="0" w:color="auto"/>
                                                                                    <w:right w:val="none" w:sz="0" w:space="0" w:color="auto"/>
                                                                                  </w:divBdr>
                                                                                  <w:divsChild>
                                                                                    <w:div w:id="1186136580">
                                                                                      <w:marLeft w:val="0"/>
                                                                                      <w:marRight w:val="75"/>
                                                                                      <w:marTop w:val="0"/>
                                                                                      <w:marBottom w:val="0"/>
                                                                                      <w:divBdr>
                                                                                        <w:top w:val="none" w:sz="0" w:space="0" w:color="auto"/>
                                                                                        <w:left w:val="none" w:sz="0" w:space="0" w:color="auto"/>
                                                                                        <w:bottom w:val="none" w:sz="0" w:space="0" w:color="auto"/>
                                                                                        <w:right w:val="none" w:sz="0" w:space="0" w:color="auto"/>
                                                                                      </w:divBdr>
                                                                                    </w:div>
                                                                                    <w:div w:id="13799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623964">
                                                  <w:marLeft w:val="0"/>
                                                  <w:marRight w:val="0"/>
                                                  <w:marTop w:val="0"/>
                                                  <w:marBottom w:val="0"/>
                                                  <w:divBdr>
                                                    <w:top w:val="none" w:sz="0" w:space="0" w:color="auto"/>
                                                    <w:left w:val="none" w:sz="0" w:space="0" w:color="auto"/>
                                                    <w:bottom w:val="none" w:sz="0" w:space="0" w:color="auto"/>
                                                    <w:right w:val="none" w:sz="0" w:space="0" w:color="auto"/>
                                                  </w:divBdr>
                                                  <w:divsChild>
                                                    <w:div w:id="1173256245">
                                                      <w:marLeft w:val="0"/>
                                                      <w:marRight w:val="0"/>
                                                      <w:marTop w:val="0"/>
                                                      <w:marBottom w:val="0"/>
                                                      <w:divBdr>
                                                        <w:top w:val="none" w:sz="0" w:space="0" w:color="auto"/>
                                                        <w:left w:val="none" w:sz="0" w:space="0" w:color="auto"/>
                                                        <w:bottom w:val="none" w:sz="0" w:space="0" w:color="auto"/>
                                                        <w:right w:val="none" w:sz="0" w:space="0" w:color="auto"/>
                                                      </w:divBdr>
                                                      <w:divsChild>
                                                        <w:div w:id="1754087647">
                                                          <w:marLeft w:val="0"/>
                                                          <w:marRight w:val="0"/>
                                                          <w:marTop w:val="0"/>
                                                          <w:marBottom w:val="0"/>
                                                          <w:divBdr>
                                                            <w:top w:val="none" w:sz="0" w:space="0" w:color="auto"/>
                                                            <w:left w:val="none" w:sz="0" w:space="0" w:color="auto"/>
                                                            <w:bottom w:val="none" w:sz="0" w:space="0" w:color="auto"/>
                                                            <w:right w:val="none" w:sz="0" w:space="0" w:color="auto"/>
                                                          </w:divBdr>
                                                          <w:divsChild>
                                                            <w:div w:id="1609703172">
                                                              <w:marLeft w:val="0"/>
                                                              <w:marRight w:val="0"/>
                                                              <w:marTop w:val="0"/>
                                                              <w:marBottom w:val="0"/>
                                                              <w:divBdr>
                                                                <w:top w:val="none" w:sz="0" w:space="0" w:color="auto"/>
                                                                <w:left w:val="none" w:sz="0" w:space="0" w:color="auto"/>
                                                                <w:bottom w:val="none" w:sz="0" w:space="0" w:color="auto"/>
                                                                <w:right w:val="none" w:sz="0" w:space="0" w:color="auto"/>
                                                              </w:divBdr>
                                                              <w:divsChild>
                                                                <w:div w:id="976303923">
                                                                  <w:marLeft w:val="0"/>
                                                                  <w:marRight w:val="0"/>
                                                                  <w:marTop w:val="0"/>
                                                                  <w:marBottom w:val="0"/>
                                                                  <w:divBdr>
                                                                    <w:top w:val="none" w:sz="0" w:space="0" w:color="auto"/>
                                                                    <w:left w:val="none" w:sz="0" w:space="0" w:color="auto"/>
                                                                    <w:bottom w:val="none" w:sz="0" w:space="0" w:color="auto"/>
                                                                    <w:right w:val="none" w:sz="0" w:space="0" w:color="auto"/>
                                                                  </w:divBdr>
                                                                  <w:divsChild>
                                                                    <w:div w:id="458958899">
                                                                      <w:marLeft w:val="0"/>
                                                                      <w:marRight w:val="0"/>
                                                                      <w:marTop w:val="120"/>
                                                                      <w:marBottom w:val="0"/>
                                                                      <w:divBdr>
                                                                        <w:top w:val="none" w:sz="0" w:space="0" w:color="auto"/>
                                                                        <w:left w:val="none" w:sz="0" w:space="0" w:color="auto"/>
                                                                        <w:bottom w:val="none" w:sz="0" w:space="0" w:color="auto"/>
                                                                        <w:right w:val="none" w:sz="0" w:space="0" w:color="auto"/>
                                                                      </w:divBdr>
                                                                      <w:divsChild>
                                                                        <w:div w:id="1296060609">
                                                                          <w:marLeft w:val="75"/>
                                                                          <w:marRight w:val="0"/>
                                                                          <w:marTop w:val="0"/>
                                                                          <w:marBottom w:val="0"/>
                                                                          <w:divBdr>
                                                                            <w:top w:val="none" w:sz="0" w:space="0" w:color="auto"/>
                                                                            <w:left w:val="none" w:sz="0" w:space="0" w:color="auto"/>
                                                                            <w:bottom w:val="none" w:sz="0" w:space="0" w:color="auto"/>
                                                                            <w:right w:val="none" w:sz="0" w:space="0" w:color="auto"/>
                                                                          </w:divBdr>
                                                                          <w:divsChild>
                                                                            <w:div w:id="19830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0473636">
                          <w:marLeft w:val="300"/>
                          <w:marRight w:val="0"/>
                          <w:marTop w:val="0"/>
                          <w:marBottom w:val="0"/>
                          <w:divBdr>
                            <w:top w:val="single" w:sz="6" w:space="0" w:color="DDDDDD"/>
                            <w:left w:val="single" w:sz="6" w:space="0" w:color="DDDDDD"/>
                            <w:bottom w:val="single" w:sz="6" w:space="0" w:color="DDDDDD"/>
                            <w:right w:val="single" w:sz="6" w:space="0" w:color="DDDDDD"/>
                          </w:divBdr>
                          <w:divsChild>
                            <w:div w:id="364215537">
                              <w:marLeft w:val="0"/>
                              <w:marRight w:val="0"/>
                              <w:marTop w:val="0"/>
                              <w:marBottom w:val="0"/>
                              <w:divBdr>
                                <w:top w:val="none" w:sz="0" w:space="0" w:color="auto"/>
                                <w:left w:val="none" w:sz="0" w:space="0" w:color="auto"/>
                                <w:bottom w:val="none" w:sz="0" w:space="0" w:color="auto"/>
                                <w:right w:val="none" w:sz="0" w:space="0" w:color="auto"/>
                              </w:divBdr>
                              <w:divsChild>
                                <w:div w:id="76365165">
                                  <w:marLeft w:val="0"/>
                                  <w:marRight w:val="0"/>
                                  <w:marTop w:val="0"/>
                                  <w:marBottom w:val="0"/>
                                  <w:divBdr>
                                    <w:top w:val="none" w:sz="0" w:space="0" w:color="auto"/>
                                    <w:left w:val="none" w:sz="0" w:space="0" w:color="auto"/>
                                    <w:bottom w:val="none" w:sz="0" w:space="0" w:color="auto"/>
                                    <w:right w:val="none" w:sz="0" w:space="0" w:color="auto"/>
                                  </w:divBdr>
                                  <w:divsChild>
                                    <w:div w:id="127356033">
                                      <w:marLeft w:val="0"/>
                                      <w:marRight w:val="0"/>
                                      <w:marTop w:val="0"/>
                                      <w:marBottom w:val="0"/>
                                      <w:divBdr>
                                        <w:top w:val="none" w:sz="0" w:space="0" w:color="auto"/>
                                        <w:left w:val="none" w:sz="0" w:space="0" w:color="auto"/>
                                        <w:bottom w:val="none" w:sz="0" w:space="0" w:color="auto"/>
                                        <w:right w:val="none" w:sz="0" w:space="0" w:color="auto"/>
                                      </w:divBdr>
                                      <w:divsChild>
                                        <w:div w:id="1448085912">
                                          <w:marLeft w:val="0"/>
                                          <w:marRight w:val="0"/>
                                          <w:marTop w:val="0"/>
                                          <w:marBottom w:val="0"/>
                                          <w:divBdr>
                                            <w:top w:val="none" w:sz="0" w:space="0" w:color="auto"/>
                                            <w:left w:val="none" w:sz="0" w:space="0" w:color="auto"/>
                                            <w:bottom w:val="none" w:sz="0" w:space="0" w:color="auto"/>
                                            <w:right w:val="none" w:sz="0" w:space="0" w:color="auto"/>
                                          </w:divBdr>
                                          <w:divsChild>
                                            <w:div w:id="1163163723">
                                              <w:marLeft w:val="0"/>
                                              <w:marRight w:val="0"/>
                                              <w:marTop w:val="0"/>
                                              <w:marBottom w:val="270"/>
                                              <w:divBdr>
                                                <w:top w:val="none" w:sz="0" w:space="0" w:color="auto"/>
                                                <w:left w:val="none" w:sz="0" w:space="0" w:color="auto"/>
                                                <w:bottom w:val="none" w:sz="0" w:space="0" w:color="auto"/>
                                                <w:right w:val="none" w:sz="0" w:space="0" w:color="auto"/>
                                              </w:divBdr>
                                              <w:divsChild>
                                                <w:div w:id="1125930492">
                                                  <w:marLeft w:val="0"/>
                                                  <w:marRight w:val="0"/>
                                                  <w:marTop w:val="0"/>
                                                  <w:marBottom w:val="0"/>
                                                  <w:divBdr>
                                                    <w:top w:val="none" w:sz="0" w:space="0" w:color="auto"/>
                                                    <w:left w:val="none" w:sz="0" w:space="0" w:color="auto"/>
                                                    <w:bottom w:val="none" w:sz="0" w:space="0" w:color="auto"/>
                                                    <w:right w:val="none" w:sz="0" w:space="0" w:color="auto"/>
                                                  </w:divBdr>
                                                </w:div>
                                              </w:divsChild>
                                            </w:div>
                                            <w:div w:id="1703746233">
                                              <w:marLeft w:val="0"/>
                                              <w:marRight w:val="0"/>
                                              <w:marTop w:val="0"/>
                                              <w:marBottom w:val="0"/>
                                              <w:divBdr>
                                                <w:top w:val="none" w:sz="0" w:space="0" w:color="auto"/>
                                                <w:left w:val="none" w:sz="0" w:space="0" w:color="auto"/>
                                                <w:bottom w:val="none" w:sz="0" w:space="0" w:color="auto"/>
                                                <w:right w:val="none" w:sz="0" w:space="0" w:color="auto"/>
                                              </w:divBdr>
                                            </w:div>
                                            <w:div w:id="112865936">
                                              <w:marLeft w:val="0"/>
                                              <w:marRight w:val="0"/>
                                              <w:marTop w:val="0"/>
                                              <w:marBottom w:val="270"/>
                                              <w:divBdr>
                                                <w:top w:val="none" w:sz="0" w:space="0" w:color="auto"/>
                                                <w:left w:val="none" w:sz="0" w:space="0" w:color="auto"/>
                                                <w:bottom w:val="none" w:sz="0" w:space="0" w:color="auto"/>
                                                <w:right w:val="none" w:sz="0" w:space="0" w:color="auto"/>
                                              </w:divBdr>
                                              <w:divsChild>
                                                <w:div w:id="1254321584">
                                                  <w:marLeft w:val="0"/>
                                                  <w:marRight w:val="120"/>
                                                  <w:marTop w:val="0"/>
                                                  <w:marBottom w:val="120"/>
                                                  <w:divBdr>
                                                    <w:top w:val="none" w:sz="0" w:space="0" w:color="auto"/>
                                                    <w:left w:val="none" w:sz="0" w:space="0" w:color="auto"/>
                                                    <w:bottom w:val="none" w:sz="0" w:space="0" w:color="auto"/>
                                                    <w:right w:val="none" w:sz="0" w:space="0" w:color="auto"/>
                                                  </w:divBdr>
                                                </w:div>
                                                <w:div w:id="7567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798871">
                          <w:marLeft w:val="0"/>
                          <w:marRight w:val="0"/>
                          <w:marTop w:val="0"/>
                          <w:marBottom w:val="0"/>
                          <w:divBdr>
                            <w:top w:val="none" w:sz="0" w:space="0" w:color="auto"/>
                            <w:left w:val="none" w:sz="0" w:space="0" w:color="auto"/>
                            <w:bottom w:val="none" w:sz="0" w:space="0" w:color="auto"/>
                            <w:right w:val="none" w:sz="0" w:space="0" w:color="auto"/>
                          </w:divBdr>
                          <w:divsChild>
                            <w:div w:id="1533494395">
                              <w:marLeft w:val="0"/>
                              <w:marRight w:val="0"/>
                              <w:marTop w:val="0"/>
                              <w:marBottom w:val="0"/>
                              <w:divBdr>
                                <w:top w:val="none" w:sz="0" w:space="0" w:color="auto"/>
                                <w:left w:val="none" w:sz="0" w:space="0" w:color="auto"/>
                                <w:bottom w:val="none" w:sz="0" w:space="0" w:color="auto"/>
                                <w:right w:val="none" w:sz="0" w:space="0" w:color="auto"/>
                              </w:divBdr>
                              <w:divsChild>
                                <w:div w:id="1725373888">
                                  <w:marLeft w:val="0"/>
                                  <w:marRight w:val="0"/>
                                  <w:marTop w:val="0"/>
                                  <w:marBottom w:val="0"/>
                                  <w:divBdr>
                                    <w:top w:val="none" w:sz="0" w:space="0" w:color="auto"/>
                                    <w:left w:val="none" w:sz="0" w:space="0" w:color="auto"/>
                                    <w:bottom w:val="none" w:sz="0" w:space="0" w:color="auto"/>
                                    <w:right w:val="none" w:sz="0" w:space="0" w:color="auto"/>
                                  </w:divBdr>
                                  <w:divsChild>
                                    <w:div w:id="48194983">
                                      <w:marLeft w:val="0"/>
                                      <w:marRight w:val="0"/>
                                      <w:marTop w:val="0"/>
                                      <w:marBottom w:val="0"/>
                                      <w:divBdr>
                                        <w:top w:val="none" w:sz="0" w:space="0" w:color="auto"/>
                                        <w:left w:val="none" w:sz="0" w:space="0" w:color="auto"/>
                                        <w:bottom w:val="none" w:sz="0" w:space="0" w:color="auto"/>
                                        <w:right w:val="none" w:sz="0" w:space="0" w:color="auto"/>
                                      </w:divBdr>
                                      <w:divsChild>
                                        <w:div w:id="1887519342">
                                          <w:marLeft w:val="0"/>
                                          <w:marRight w:val="0"/>
                                          <w:marTop w:val="0"/>
                                          <w:marBottom w:val="0"/>
                                          <w:divBdr>
                                            <w:top w:val="none" w:sz="0" w:space="0" w:color="auto"/>
                                            <w:left w:val="none" w:sz="0" w:space="0" w:color="auto"/>
                                            <w:bottom w:val="none" w:sz="0" w:space="0" w:color="auto"/>
                                            <w:right w:val="none" w:sz="0" w:space="0" w:color="auto"/>
                                          </w:divBdr>
                                          <w:divsChild>
                                            <w:div w:id="1950311644">
                                              <w:marLeft w:val="0"/>
                                              <w:marRight w:val="0"/>
                                              <w:marTop w:val="0"/>
                                              <w:marBottom w:val="0"/>
                                              <w:divBdr>
                                                <w:top w:val="none" w:sz="0" w:space="0" w:color="auto"/>
                                                <w:left w:val="none" w:sz="0" w:space="0" w:color="auto"/>
                                                <w:bottom w:val="none" w:sz="0" w:space="0" w:color="auto"/>
                                                <w:right w:val="none" w:sz="0" w:space="0" w:color="auto"/>
                                              </w:divBdr>
                                              <w:divsChild>
                                                <w:div w:id="13350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1738189">
          <w:marLeft w:val="0"/>
          <w:marRight w:val="0"/>
          <w:marTop w:val="0"/>
          <w:marBottom w:val="0"/>
          <w:divBdr>
            <w:top w:val="none" w:sz="0" w:space="0" w:color="auto"/>
            <w:left w:val="none" w:sz="0" w:space="0" w:color="auto"/>
            <w:bottom w:val="none" w:sz="0" w:space="0" w:color="auto"/>
            <w:right w:val="none" w:sz="0" w:space="0" w:color="auto"/>
          </w:divBdr>
          <w:divsChild>
            <w:div w:id="290088064">
              <w:marLeft w:val="0"/>
              <w:marRight w:val="0"/>
              <w:marTop w:val="0"/>
              <w:marBottom w:val="0"/>
              <w:divBdr>
                <w:top w:val="none" w:sz="0" w:space="0" w:color="auto"/>
                <w:left w:val="none" w:sz="0" w:space="0" w:color="auto"/>
                <w:bottom w:val="none" w:sz="0" w:space="0" w:color="auto"/>
                <w:right w:val="none" w:sz="0" w:space="0" w:color="auto"/>
              </w:divBdr>
              <w:divsChild>
                <w:div w:id="1632007904">
                  <w:marLeft w:val="0"/>
                  <w:marRight w:val="0"/>
                  <w:marTop w:val="0"/>
                  <w:marBottom w:val="0"/>
                  <w:divBdr>
                    <w:top w:val="none" w:sz="0" w:space="0" w:color="auto"/>
                    <w:left w:val="none" w:sz="0" w:space="0" w:color="auto"/>
                    <w:bottom w:val="none" w:sz="0" w:space="0" w:color="auto"/>
                    <w:right w:val="none" w:sz="0" w:space="0" w:color="auto"/>
                  </w:divBdr>
                  <w:divsChild>
                    <w:div w:id="1084766825">
                      <w:marLeft w:val="0"/>
                      <w:marRight w:val="0"/>
                      <w:marTop w:val="0"/>
                      <w:marBottom w:val="0"/>
                      <w:divBdr>
                        <w:top w:val="none" w:sz="0" w:space="0" w:color="auto"/>
                        <w:left w:val="none" w:sz="0" w:space="0" w:color="auto"/>
                        <w:bottom w:val="none" w:sz="0" w:space="0" w:color="auto"/>
                        <w:right w:val="none" w:sz="0" w:space="0" w:color="auto"/>
                      </w:divBdr>
                      <w:divsChild>
                        <w:div w:id="485434896">
                          <w:marLeft w:val="0"/>
                          <w:marRight w:val="0"/>
                          <w:marTop w:val="0"/>
                          <w:marBottom w:val="0"/>
                          <w:divBdr>
                            <w:top w:val="none" w:sz="0" w:space="0" w:color="auto"/>
                            <w:left w:val="none" w:sz="0" w:space="0" w:color="auto"/>
                            <w:bottom w:val="none" w:sz="0" w:space="0" w:color="auto"/>
                            <w:right w:val="none" w:sz="0" w:space="0" w:color="auto"/>
                          </w:divBdr>
                          <w:divsChild>
                            <w:div w:id="1692031525">
                              <w:marLeft w:val="0"/>
                              <w:marRight w:val="0"/>
                              <w:marTop w:val="0"/>
                              <w:marBottom w:val="0"/>
                              <w:divBdr>
                                <w:top w:val="none" w:sz="0" w:space="0" w:color="auto"/>
                                <w:left w:val="none" w:sz="0" w:space="0" w:color="auto"/>
                                <w:bottom w:val="none" w:sz="0" w:space="0" w:color="auto"/>
                                <w:right w:val="none" w:sz="0" w:space="0" w:color="auto"/>
                              </w:divBdr>
                              <w:divsChild>
                                <w:div w:id="2975260">
                                  <w:marLeft w:val="0"/>
                                  <w:marRight w:val="0"/>
                                  <w:marTop w:val="0"/>
                                  <w:marBottom w:val="0"/>
                                  <w:divBdr>
                                    <w:top w:val="none" w:sz="0" w:space="0" w:color="auto"/>
                                    <w:left w:val="none" w:sz="0" w:space="0" w:color="auto"/>
                                    <w:bottom w:val="none" w:sz="0" w:space="0" w:color="auto"/>
                                    <w:right w:val="none" w:sz="0" w:space="0" w:color="auto"/>
                                  </w:divBdr>
                                  <w:divsChild>
                                    <w:div w:id="204367325">
                                      <w:marLeft w:val="0"/>
                                      <w:marRight w:val="0"/>
                                      <w:marTop w:val="0"/>
                                      <w:marBottom w:val="0"/>
                                      <w:divBdr>
                                        <w:top w:val="none" w:sz="0" w:space="0" w:color="auto"/>
                                        <w:left w:val="none" w:sz="0" w:space="0" w:color="auto"/>
                                        <w:bottom w:val="none" w:sz="0" w:space="0" w:color="auto"/>
                                        <w:right w:val="none" w:sz="0" w:space="0" w:color="auto"/>
                                      </w:divBdr>
                                      <w:divsChild>
                                        <w:div w:id="469638074">
                                          <w:marLeft w:val="0"/>
                                          <w:marRight w:val="0"/>
                                          <w:marTop w:val="0"/>
                                          <w:marBottom w:val="0"/>
                                          <w:divBdr>
                                            <w:top w:val="none" w:sz="0" w:space="0" w:color="auto"/>
                                            <w:left w:val="none" w:sz="0" w:space="0" w:color="auto"/>
                                            <w:bottom w:val="none" w:sz="0" w:space="0" w:color="auto"/>
                                            <w:right w:val="none" w:sz="0" w:space="0" w:color="auto"/>
                                          </w:divBdr>
                                        </w:div>
                                        <w:div w:id="8221661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89129041">
                              <w:marLeft w:val="0"/>
                              <w:marRight w:val="0"/>
                              <w:marTop w:val="0"/>
                              <w:marBottom w:val="0"/>
                              <w:divBdr>
                                <w:top w:val="none" w:sz="0" w:space="0" w:color="auto"/>
                                <w:left w:val="none" w:sz="0" w:space="0" w:color="auto"/>
                                <w:bottom w:val="none" w:sz="0" w:space="0" w:color="auto"/>
                                <w:right w:val="none" w:sz="0" w:space="0" w:color="auto"/>
                              </w:divBdr>
                              <w:divsChild>
                                <w:div w:id="492919489">
                                  <w:marLeft w:val="0"/>
                                  <w:marRight w:val="0"/>
                                  <w:marTop w:val="0"/>
                                  <w:marBottom w:val="0"/>
                                  <w:divBdr>
                                    <w:top w:val="none" w:sz="0" w:space="0" w:color="auto"/>
                                    <w:left w:val="none" w:sz="0" w:space="0" w:color="auto"/>
                                    <w:bottom w:val="none" w:sz="0" w:space="0" w:color="auto"/>
                                    <w:right w:val="none" w:sz="0" w:space="0" w:color="auto"/>
                                  </w:divBdr>
                                  <w:divsChild>
                                    <w:div w:id="1699235455">
                                      <w:marLeft w:val="0"/>
                                      <w:marRight w:val="0"/>
                                      <w:marTop w:val="0"/>
                                      <w:marBottom w:val="0"/>
                                      <w:divBdr>
                                        <w:top w:val="none" w:sz="0" w:space="0" w:color="auto"/>
                                        <w:left w:val="none" w:sz="0" w:space="0" w:color="auto"/>
                                        <w:bottom w:val="none" w:sz="0" w:space="0" w:color="auto"/>
                                        <w:right w:val="none" w:sz="0" w:space="0" w:color="auto"/>
                                      </w:divBdr>
                                      <w:divsChild>
                                        <w:div w:id="450783611">
                                          <w:marLeft w:val="0"/>
                                          <w:marRight w:val="0"/>
                                          <w:marTop w:val="0"/>
                                          <w:marBottom w:val="0"/>
                                          <w:divBdr>
                                            <w:top w:val="none" w:sz="0" w:space="0" w:color="auto"/>
                                            <w:left w:val="none" w:sz="0" w:space="0" w:color="auto"/>
                                            <w:bottom w:val="none" w:sz="0" w:space="0" w:color="auto"/>
                                            <w:right w:val="none" w:sz="0" w:space="0" w:color="auto"/>
                                          </w:divBdr>
                                          <w:divsChild>
                                            <w:div w:id="1623458285">
                                              <w:marLeft w:val="0"/>
                                              <w:marRight w:val="375"/>
                                              <w:marTop w:val="0"/>
                                              <w:marBottom w:val="0"/>
                                              <w:divBdr>
                                                <w:top w:val="none" w:sz="0" w:space="0" w:color="auto"/>
                                                <w:left w:val="none" w:sz="0" w:space="11" w:color="auto"/>
                                                <w:bottom w:val="none" w:sz="0" w:space="0" w:color="auto"/>
                                                <w:right w:val="single" w:sz="6" w:space="15" w:color="FFFFFF"/>
                                              </w:divBdr>
                                            </w:div>
                                          </w:divsChild>
                                        </w:div>
                                        <w:div w:id="608708481">
                                          <w:marLeft w:val="0"/>
                                          <w:marRight w:val="0"/>
                                          <w:marTop w:val="0"/>
                                          <w:marBottom w:val="0"/>
                                          <w:divBdr>
                                            <w:top w:val="none" w:sz="0" w:space="0" w:color="auto"/>
                                            <w:left w:val="none" w:sz="0" w:space="0" w:color="auto"/>
                                            <w:bottom w:val="none" w:sz="0" w:space="0" w:color="auto"/>
                                            <w:right w:val="none" w:sz="0" w:space="0" w:color="auto"/>
                                          </w:divBdr>
                                        </w:div>
                                        <w:div w:id="13437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1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655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4.wmf"/><Relationship Id="rId18" Type="http://schemas.openxmlformats.org/officeDocument/2006/relationships/hyperlink" Target="http://www.ogj.com/currentissue.html" TargetMode="External"/><Relationship Id="rId26" Type="http://schemas.openxmlformats.org/officeDocument/2006/relationships/hyperlink" Target="http://www.ogj.com/content/ogj/en/index.html" TargetMode="External"/><Relationship Id="rId39" Type="http://schemas.openxmlformats.org/officeDocument/2006/relationships/hyperlink" Target="http://www.gazprom.com/about/marketing/europe/" TargetMode="External"/><Relationship Id="rId3" Type="http://schemas.openxmlformats.org/officeDocument/2006/relationships/settings" Target="settings.xml"/><Relationship Id="rId21" Type="http://schemas.openxmlformats.org/officeDocument/2006/relationships/hyperlink" Target="http://www.ogj.com/content/ogj/en/oil-general-interest.html" TargetMode="External"/><Relationship Id="rId34" Type="http://schemas.openxmlformats.org/officeDocument/2006/relationships/image" Target="media/image8.jpeg"/><Relationship Id="rId42" Type="http://schemas.openxmlformats.org/officeDocument/2006/relationships/hyperlink" Target="mailto:qaya.mammadov@gmail.com" TargetMode="External"/><Relationship Id="rId7" Type="http://schemas.openxmlformats.org/officeDocument/2006/relationships/control" Target="activeX/activeX1.xml"/><Relationship Id="rId12" Type="http://schemas.openxmlformats.org/officeDocument/2006/relationships/hyperlink" Target="http://www.ogj.com/newsletters.html" TargetMode="External"/><Relationship Id="rId17" Type="http://schemas.openxmlformats.org/officeDocument/2006/relationships/hyperlink" Target="http://www.ogj.com/content/ogj/en/oil-general-interest/washington-pulse.html" TargetMode="External"/><Relationship Id="rId25" Type="http://schemas.openxmlformats.org/officeDocument/2006/relationships/hyperlink" Target="http://www.ogj.com/content/ogj/en/oil-transportation.html" TargetMode="External"/><Relationship Id="rId33" Type="http://schemas.openxmlformats.org/officeDocument/2006/relationships/hyperlink" Target="http://www.ogj.com/content/ogj/en/articles/print/volume-113/issue-12/transportation/method-improves-detection-of-subsea-pipeline-insulation-damage.html" TargetMode="External"/><Relationship Id="rId38"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hyperlink" Target="http://www.ogj.com/content/ogj/en/index.html" TargetMode="External"/><Relationship Id="rId29" Type="http://schemas.openxmlformats.org/officeDocument/2006/relationships/image" Target="media/image6.jpeg"/><Relationship Id="rId41" Type="http://schemas.openxmlformats.org/officeDocument/2006/relationships/hyperlink" Target="http://www.oilgas.gov.tm/" TargetMode="Externa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s://www.sub-forms.com/dragon/init.do?site=PNW23_OGnew" TargetMode="External"/><Relationship Id="rId24" Type="http://schemas.openxmlformats.org/officeDocument/2006/relationships/hyperlink" Target="http://www.ogj.com/content/ogj/en/oil-processing.html" TargetMode="External"/><Relationship Id="rId32" Type="http://schemas.openxmlformats.org/officeDocument/2006/relationships/hyperlink" Target="http://www.ogj.com/content/ogj/en/articles/2015/12/mplx-markwest-complete-combine-make-executive-appointments.html" TargetMode="External"/><Relationship Id="rId37" Type="http://schemas.openxmlformats.org/officeDocument/2006/relationships/image" Target="media/image11.jpeg"/><Relationship Id="rId40" Type="http://schemas.openxmlformats.org/officeDocument/2006/relationships/hyperlink" Target="http://www.gazprom.ru/about/marketing/cis-baltia/" TargetMode="External"/><Relationship Id="rId45"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5.wmf"/><Relationship Id="rId23" Type="http://schemas.openxmlformats.org/officeDocument/2006/relationships/hyperlink" Target="http://www.ogj.com/content/ogj/en/oil-drilling-and-production.html" TargetMode="External"/><Relationship Id="rId28" Type="http://schemas.openxmlformats.org/officeDocument/2006/relationships/hyperlink" Target="http://www.ogj.com/content/ogj/en/oil-transportation/more-transportation.html" TargetMode="External"/><Relationship Id="rId36" Type="http://schemas.openxmlformats.org/officeDocument/2006/relationships/image" Target="media/image10.jpeg"/><Relationship Id="rId10" Type="http://schemas.openxmlformats.org/officeDocument/2006/relationships/image" Target="media/image3.png"/><Relationship Id="rId19" Type="http://schemas.openxmlformats.org/officeDocument/2006/relationships/hyperlink" Target="http://www.ogj.com/content/ogj/en/past-issues.html" TargetMode="External"/><Relationship Id="rId31" Type="http://schemas.openxmlformats.org/officeDocument/2006/relationships/image" Target="media/image7.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gj.com/content/ogj/en/index.html" TargetMode="External"/><Relationship Id="rId14" Type="http://schemas.openxmlformats.org/officeDocument/2006/relationships/control" Target="activeX/activeX3.xml"/><Relationship Id="rId22" Type="http://schemas.openxmlformats.org/officeDocument/2006/relationships/hyperlink" Target="http://www.ogj.com/content/ogj/en/oil-exploration-and-development.html" TargetMode="External"/><Relationship Id="rId27" Type="http://schemas.openxmlformats.org/officeDocument/2006/relationships/hyperlink" Target="http://www.ogj.com/content/ogj/en/index.html" TargetMode="External"/><Relationship Id="rId30" Type="http://schemas.openxmlformats.org/officeDocument/2006/relationships/hyperlink" Target="http://digital.ogj.com/ogjournal/20151207#pg1" TargetMode="External"/><Relationship Id="rId35" Type="http://schemas.openxmlformats.org/officeDocument/2006/relationships/image" Target="media/image9.jpeg"/><Relationship Id="rId43" Type="http://schemas.openxmlformats.org/officeDocument/2006/relationships/image" Target="media/image1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activeX/activeX2.xml><?xml version="1.0" encoding="utf-8"?>
<ax:ocx xmlns:ax="http://schemas.microsoft.com/office/2006/activeX" xmlns:r="http://schemas.openxmlformats.org/officeDocument/2006/relationships" ax:classid="{D27CDB6E-AE6D-11CF-96B8-444553540000}"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5149</Words>
  <Characters>29351</Characters>
  <Application>Microsoft Office Word</Application>
  <DocSecurity>0</DocSecurity>
  <Lines>244</Lines>
  <Paragraphs>68</Paragraphs>
  <ScaleCrop>false</ScaleCrop>
  <Company/>
  <LinksUpToDate>false</LinksUpToDate>
  <CharactersWithSpaces>34432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Watters</dc:creator>
  <cp:keywords/>
  <dc:description/>
  <cp:lastModifiedBy>Kate Watters</cp:lastModifiedBy>
  <cp:revision>2</cp:revision>
  <dcterms:created xsi:type="dcterms:W3CDTF">2016-06-12T14:31:00Z</dcterms:created>
  <dcterms:modified xsi:type="dcterms:W3CDTF">2016-06-12T14:37:00Z</dcterms:modified>
</cp:coreProperties>
</file>