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641" w:rsidRPr="00614641" w:rsidRDefault="00614641" w:rsidP="00614641">
      <w:pPr>
        <w:spacing w:before="300" w:after="150" w:line="240" w:lineRule="auto"/>
        <w:outlineLvl w:val="1"/>
        <w:rPr>
          <w:rFonts w:ascii="Helvetica" w:eastAsia="Times New Roman" w:hAnsi="Helvetica" w:cs="Helvetica"/>
          <w:color w:val="333333"/>
          <w:sz w:val="45"/>
          <w:szCs w:val="45"/>
          <w:lang w:eastAsia="ru-RU"/>
        </w:rPr>
      </w:pPr>
      <w:r w:rsidRPr="00614641">
        <w:rPr>
          <w:rFonts w:ascii="Helvetica" w:eastAsia="Times New Roman" w:hAnsi="Helvetica" w:cs="Helvetica"/>
          <w:color w:val="333333"/>
          <w:sz w:val="45"/>
          <w:szCs w:val="45"/>
          <w:lang w:eastAsia="ru-RU"/>
        </w:rPr>
        <w:t>Список действующих лицензий (1998 ед.)</w:t>
      </w:r>
      <w:bookmarkStart w:id="0" w:name="_GoBack"/>
      <w:bookmarkEnd w:id="0"/>
    </w:p>
    <w:p w:rsidR="00614641" w:rsidRPr="00614641" w:rsidRDefault="00614641" w:rsidP="006146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61464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614641" w:rsidRPr="00614641" w:rsidRDefault="00614641" w:rsidP="00614641">
      <w:pPr>
        <w:spacing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14641">
        <w:rPr>
          <w:rFonts w:ascii="Helvetica" w:eastAsia="Times New Roman" w:hAnsi="Helvetica" w:cs="Helvetica"/>
          <w:color w:val="333333"/>
          <w:sz w:val="21"/>
          <w:szCs w:val="21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60.75pt;height:18pt" o:ole="">
            <v:imagedata r:id="rId4" o:title=""/>
          </v:shape>
          <w:control r:id="rId5" w:name="DefaultOcxName" w:shapeid="_x0000_i1041"/>
        </w:object>
      </w:r>
      <w:r w:rsidRPr="0061464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614641">
        <w:rPr>
          <w:rFonts w:ascii="Helvetica" w:eastAsia="Times New Roman" w:hAnsi="Helvetica" w:cs="Helvetica"/>
          <w:color w:val="333333"/>
          <w:sz w:val="21"/>
          <w:szCs w:val="21"/>
        </w:rPr>
        <w:object w:dxaOrig="1440" w:dyaOrig="1440">
          <v:shape id="_x0000_i1045" type="#_x0000_t75" style="width:60.75pt;height:18pt" o:ole="">
            <v:imagedata r:id="rId4" o:title=""/>
          </v:shape>
          <w:control r:id="rId6" w:name="DefaultOcxName1" w:shapeid="_x0000_i1045"/>
        </w:object>
      </w:r>
      <w:r w:rsidRPr="0061464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614641">
        <w:rPr>
          <w:rFonts w:ascii="Helvetica" w:eastAsia="Times New Roman" w:hAnsi="Helvetica" w:cs="Helvetica"/>
          <w:color w:val="333333"/>
          <w:sz w:val="21"/>
          <w:szCs w:val="21"/>
        </w:rPr>
        <w:object w:dxaOrig="1440" w:dyaOrig="1440">
          <v:shape id="_x0000_i1049" type="#_x0000_t75" style="width:60.75pt;height:18pt" o:ole="">
            <v:imagedata r:id="rId4" o:title=""/>
          </v:shape>
          <w:control r:id="rId7" w:name="DefaultOcxName2" w:shapeid="_x0000_i1049"/>
        </w:object>
      </w:r>
      <w:r w:rsidRPr="0061464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614641">
        <w:rPr>
          <w:rFonts w:ascii="Helvetica" w:eastAsia="Times New Roman" w:hAnsi="Helvetica" w:cs="Helvetica"/>
          <w:color w:val="333333"/>
          <w:sz w:val="21"/>
          <w:szCs w:val="21"/>
        </w:rPr>
        <w:object w:dxaOrig="1440" w:dyaOrig="1440">
          <v:shape id="_x0000_i1053" type="#_x0000_t75" style="width:60.75pt;height:18pt" o:ole="">
            <v:imagedata r:id="rId4" o:title=""/>
          </v:shape>
          <w:control r:id="rId8" w:name="DefaultOcxName3" w:shapeid="_x0000_i1053"/>
        </w:object>
      </w:r>
      <w:r w:rsidRPr="0061464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614641">
        <w:rPr>
          <w:rFonts w:ascii="Helvetica" w:eastAsia="Times New Roman" w:hAnsi="Helvetica" w:cs="Helvetica"/>
          <w:color w:val="333333"/>
          <w:sz w:val="21"/>
          <w:szCs w:val="21"/>
        </w:rPr>
        <w:object w:dxaOrig="1440" w:dyaOrig="1440">
          <v:shape id="_x0000_i1057" type="#_x0000_t75" style="width:60.75pt;height:18pt" o:ole="">
            <v:imagedata r:id="rId4" o:title=""/>
          </v:shape>
          <w:control r:id="rId9" w:name="DefaultOcxName4" w:shapeid="_x0000_i1057"/>
        </w:object>
      </w:r>
      <w:r w:rsidRPr="0061464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61464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     </w:t>
      </w:r>
      <w:r w:rsidRPr="00614641">
        <w:rPr>
          <w:rFonts w:ascii="Helvetica" w:eastAsia="Times New Roman" w:hAnsi="Helvetica" w:cs="Helvetica"/>
          <w:color w:val="333333"/>
          <w:sz w:val="21"/>
          <w:szCs w:val="21"/>
        </w:rPr>
        <w:object w:dxaOrig="1440" w:dyaOrig="1440">
          <v:shape id="_x0000_i1060" type="#_x0000_t75" style="width:138pt;height:18pt" o:ole="">
            <v:imagedata r:id="rId10" o:title=""/>
          </v:shape>
          <w:control r:id="rId11" w:name="DefaultOcxName5" w:shapeid="_x0000_i1060"/>
        </w:object>
      </w:r>
      <w:r w:rsidRPr="0061464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  </w:t>
      </w:r>
      <w:r w:rsidRPr="00614641">
        <w:rPr>
          <w:rFonts w:ascii="Helvetica" w:eastAsia="Times New Roman" w:hAnsi="Helvetica" w:cs="Helvetica"/>
          <w:color w:val="333333"/>
          <w:sz w:val="21"/>
          <w:szCs w:val="21"/>
        </w:rPr>
        <w:object w:dxaOrig="1440" w:dyaOrig="1440">
          <v:shape id="_x0000_i1063" type="#_x0000_t75" style="width:219pt;height:18pt" o:ole="">
            <v:imagedata r:id="rId12" o:title=""/>
          </v:shape>
          <w:control r:id="rId13" w:name="DefaultOcxName6" w:shapeid="_x0000_i1063"/>
        </w:object>
      </w:r>
      <w:r w:rsidRPr="0061464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Поиск</w:t>
      </w:r>
    </w:p>
    <w:p w:rsidR="00614641" w:rsidRPr="00614641" w:rsidRDefault="00614641" w:rsidP="00614641">
      <w:pPr>
        <w:spacing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1464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1464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614641" w:rsidRPr="00614641" w:rsidRDefault="00614641" w:rsidP="0061464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61464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tbl>
      <w:tblPr>
        <w:tblW w:w="1978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6"/>
        <w:gridCol w:w="2308"/>
        <w:gridCol w:w="2656"/>
        <w:gridCol w:w="2477"/>
        <w:gridCol w:w="2038"/>
        <w:gridCol w:w="1666"/>
        <w:gridCol w:w="2211"/>
        <w:gridCol w:w="1185"/>
        <w:gridCol w:w="3268"/>
      </w:tblGrid>
      <w:tr w:rsidR="00614641" w:rsidRPr="00614641" w:rsidTr="00DD068C">
        <w:trPr>
          <w:tblHeader/>
        </w:trPr>
        <w:tc>
          <w:tcPr>
            <w:tcW w:w="1976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Номер лицензии/заявки, дата выдачи, срок действия</w:t>
            </w:r>
          </w:p>
        </w:tc>
        <w:tc>
          <w:tcPr>
            <w:tcW w:w="2308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Название объекта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Недропользователь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Местораположение</w:t>
            </w:r>
            <w:proofErr w:type="spellEnd"/>
            <w:r w:rsidRPr="0061464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объекта, область, район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Номер и срок действия ЛС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Вид полезного ископаемого</w:t>
            </w:r>
          </w:p>
        </w:tc>
        <w:tc>
          <w:tcPr>
            <w:tcW w:w="2211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Вид недропользования</w:t>
            </w:r>
          </w:p>
        </w:tc>
        <w:tc>
          <w:tcPr>
            <w:tcW w:w="1185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Размер площади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Контактные данные </w:t>
            </w:r>
            <w:proofErr w:type="spellStart"/>
            <w:r w:rsidRPr="0061464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недропользователя</w:t>
            </w:r>
            <w:proofErr w:type="spellEnd"/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4777СР от 2016-05-26 до 2018-05-26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уч.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Балкамыш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"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Озгон-Кени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Ошская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Узгенский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Уголь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800.50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(0707761545,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Алибеков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(по доверенности))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4776СР от 2016-05-25 до 2018-05-25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уч.№3, м. Загара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"ОМЕГА Уголь"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Ошская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Карасуйский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Уголь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168.46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(0558448000,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Омурбеков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Мелисбек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Дамирбекович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(директор))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4760ТЕ от 2016-05-23 до 2035-05-23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Участок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-Темир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Ч/П "Кадыров Б. А."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Баткенская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Лейлекский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Неметаллы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Разработка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6.00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(0778806100,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Атбаев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 (по доверенности), Кадыров К (по доверенности))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4770ТР от 2016-05-23 до 2018-05-23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Площадь "Кара-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Таш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ОО "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Кыдырша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Ошская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Ноокатский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Неметаллы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10.80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Ошская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Ноокатский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район,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караташ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а/о, 93 (,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Мотосмонов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 (Директор))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4769СР от 2016-05-23 до 2020-05-23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пл. Нижний Гарм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ОО "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Закирдин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Баткенская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Баткенский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Уголь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6.10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Баткенская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с.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Самаркандек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(0772182208,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Эрназаров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Т (Директор))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4727ТЕ от 2016-04-29 до 2036-04-29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уч. Гроздь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ОО "Мен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Ке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 Ли Юань"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Чуйская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Аламединский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Лицензионное соглашение №1 от 29.04.2016 до 29.04.2036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Неметаллы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Разработка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5.00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Чуйская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Аламудунский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район,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с.Гроздь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, ул.Гроздненск,14 (, Ван Ю ЧЖУН (Директор), Сан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Пин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(Директор))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4724ТР от 2016-04-27 до 2019-04-27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уч.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Маширабсай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"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Асамидин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Ата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Ошская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Карасуйский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Лицензионное соглашение №1 от 27.04.2016 до 27.04.2019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Неметаллы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36.00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(0559495553,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Байматов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 (по доверенности))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4723ВЕ от 2016-04-26 до 2021-04-26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Бешташское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ЗАО "Талас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Сут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Лицензионное соглашение №1 от 26.04.2016 до 26.04.2021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Разработка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2157.00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(0342253793,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Давлеталиев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У (по доверенности),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Лопачева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Л (по доверенности))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4720ТЕ от 2016-04-25 до 2035-04-25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месторождение</w:t>
            </w:r>
            <w:proofErr w:type="gram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Сары-Таш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Мермер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ОО "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мермер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плюс"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Ошская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Узгенский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Неметаллы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Разработка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9.50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(0556510116,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Джунушбаев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Кубанычбек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Баратбаевич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(директор),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Токтогулов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М Т (директор))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4719ТР от 2016-04-25 до 2025-04-25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площадь</w:t>
            </w:r>
            <w:proofErr w:type="gram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Бельбулак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"Нарын Цемент"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Нарынская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Ак-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Талинский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Неметаллы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152.00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(0779997075,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Байышов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 Б (Директор),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Байышов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КБ (Директор))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4722ТР от 2016-04-25 до 2020-04-25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площадь</w:t>
            </w:r>
            <w:proofErr w:type="gram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Арчалинская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"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Ишкер-Бошмоюн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Нарынская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Ат-Башинский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Неметаллы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2714.00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(0556309096, Фен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Сцаогуан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(по доверенности))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4721ТР от 2016-04-24 до 2019-04-24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участок</w:t>
            </w:r>
            <w:proofErr w:type="gram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Башкарасуу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восточный-2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"Среднеазиатская градостроительная компания 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Чуйская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Аламединский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Лицензионное соглашение №1 от 24.04.2016 до 24.04.2019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Неметаллы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12.36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153905-3300-ООО (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г.Бишкек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ул.Карадаринская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46</w:t>
            </w:r>
            <w:proofErr w:type="gram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)</w:t>
            </w:r>
            <w:proofErr w:type="gramEnd"/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4716СР от 2016-04-22 до 2019-04-22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пл. Кара-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Таш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"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Долоно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М.М."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Жалалабатская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Ноокенский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Лицензионное соглашение №1 от 22.04.2016 до 22.04.2019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Уголь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35.08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(0777647440,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Мурзабеков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Дж (Директор))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4717СР от 2016-04-22 до 2019-04-22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Участок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Долоно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"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Долоно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М.М."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Жалалабатская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Ноокенский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Лицензионное соглашение №1 от 22.04.2016 до 22.04.2019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Уголь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70.30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(0777647440,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Мурзабеков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Дж (Директор))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4715СР от 2016-04-22 до 2018-04-22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Площадь "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Тамды-Булак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ОО "Ак-Булак-1"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Баткенская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Лейлекский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Лицензионное соглашение №1 от </w:t>
            </w: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22.04.2016 до 22.04.2018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Уголь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70.40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Лейлекский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р-н,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с.Ак-Булак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(, Якубов АМ (генеральный директор))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4714ТР от 2016-04-19 до 2019-04-19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пл. Кара-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Шибак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ОО "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Фриком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Ойл"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Ошская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Чон-Алайский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Неметаллы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102.60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(0550912828,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Дуйшоев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МК (по доверенности),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Исмаев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Т (Директор))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4713ТР от 2016-04-18 до 2019-04-18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пойма</w:t>
            </w:r>
            <w:proofErr w:type="gram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реки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Исфана-Сай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ОО "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Нур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Баткенская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Лейлекский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Лицензионное соглашение №1 от 18.04.2016 до 18.04.2019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Неметаллы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2.06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г. Бишкек, пр. Чуй, 2 (0365660019</w:t>
            </w:r>
            <w:proofErr w:type="gram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)</w:t>
            </w:r>
            <w:proofErr w:type="gramEnd"/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4710ТЕ от 2016-04-17 до 2036-04-17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месторождение</w:t>
            </w:r>
            <w:proofErr w:type="gram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Бультеке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"Керамзит"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Чуйская область, Московский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Лицензионное соглашение №1 от 17.04.2016 до 17.04.2036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Неметаллы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Разработка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21.20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Убышев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Данияр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(по доверенности))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4709ТР от 2016-04-17 до 2020-04-17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Площадь "Перевальная"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"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Куттуу-Таш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Баткенская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Кадамжайский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Лицензионное соглашение №1 от 17.04.2016 до 17.04.2020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Неметаллы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3.20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147945-3309-ООО (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Баткенская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обл.,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Кадамжайский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</w:t>
            </w:r>
            <w:proofErr w:type="spellStart"/>
            <w:proofErr w:type="gram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н,с.Кулду</w:t>
            </w:r>
            <w:proofErr w:type="spellEnd"/>
            <w:proofErr w:type="gram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ул.Ийгилик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16, )</w:t>
            </w:r>
          </w:p>
        </w:tc>
      </w:tr>
      <w:tr w:rsidR="00614641" w:rsidRPr="00614641" w:rsidTr="00DD068C">
        <w:tc>
          <w:tcPr>
            <w:tcW w:w="19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4711ТР от 2016-04-17 до 2018-12-30</w:t>
            </w:r>
          </w:p>
        </w:tc>
        <w:tc>
          <w:tcPr>
            <w:tcW w:w="23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Площадь Белогорка-2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"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Керамо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-Ко"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Чуйская область, </w:t>
            </w:r>
            <w:proofErr w:type="spellStart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Сокулукский</w:t>
            </w:r>
            <w:proofErr w:type="spellEnd"/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р-он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Лицензионное соглашение №1 от 17.04.2016 до 30.12.2018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Неметаллы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Разведка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41.50 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641" w:rsidRPr="00614641" w:rsidRDefault="00614641" w:rsidP="00614641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6146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(,</w:t>
            </w:r>
          </w:p>
        </w:tc>
      </w:tr>
    </w:tbl>
    <w:p w:rsidR="00393BEE" w:rsidRDefault="00393BEE"/>
    <w:sectPr w:rsidR="00393BEE" w:rsidSect="006146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641"/>
    <w:rsid w:val="00393BEE"/>
    <w:rsid w:val="00614641"/>
    <w:rsid w:val="00DD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chartTrackingRefBased/>
  <w15:docId w15:val="{11237A36-7A4B-4795-8BAB-97D053B9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9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7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6.xml"/><Relationship Id="rId5" Type="http://schemas.openxmlformats.org/officeDocument/2006/relationships/control" Target="activeX/activeX1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2016-05-28T15:24:00Z</dcterms:created>
  <dcterms:modified xsi:type="dcterms:W3CDTF">2016-05-28T15:27:00Z</dcterms:modified>
</cp:coreProperties>
</file>