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A59" w:rsidRPr="00C43A59" w:rsidRDefault="00C43A59" w:rsidP="00C43A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0"/>
          <w:szCs w:val="20"/>
          <w:highlight w:val="yellow"/>
          <w:lang w:val="en-US"/>
        </w:rPr>
      </w:pPr>
      <w:bookmarkStart w:id="0" w:name="_GoBack"/>
      <w:bookmarkEnd w:id="0"/>
      <w:r w:rsidRPr="00C43A59">
        <w:rPr>
          <w:rFonts w:ascii="Courier New" w:hAnsi="Courier New" w:cs="Courier New"/>
          <w:sz w:val="20"/>
          <w:szCs w:val="20"/>
          <w:highlight w:val="yellow"/>
          <w:lang w:val="en-US"/>
        </w:rPr>
        <w:t>ATTENTION – NOT UPTODATE</w:t>
      </w:r>
    </w:p>
    <w:p w:rsidR="00C43A59" w:rsidRDefault="00C43A59" w:rsidP="00C43A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0"/>
          <w:szCs w:val="20"/>
          <w:lang w:val="en-US"/>
        </w:rPr>
      </w:pPr>
      <w:r w:rsidRPr="00C43A59">
        <w:rPr>
          <w:rFonts w:ascii="Courier New" w:hAnsi="Courier New" w:cs="Courier New"/>
          <w:sz w:val="20"/>
          <w:szCs w:val="20"/>
          <w:highlight w:val="yellow"/>
          <w:lang w:val="en-US"/>
        </w:rPr>
        <w:t>VERIFYWITH ORIGINAL KYRGYZ VERSION</w:t>
      </w:r>
    </w:p>
    <w:p w:rsidR="00C43A59" w:rsidRDefault="00C43A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val="en-US"/>
        </w:rPr>
      </w:pP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C43A59">
        <w:rPr>
          <w:rFonts w:ascii="Courier New" w:hAnsi="Courier New" w:cs="Courier New"/>
          <w:sz w:val="20"/>
          <w:szCs w:val="20"/>
          <w:lang w:val="en-US"/>
        </w:rPr>
        <w:t>Bishkek</w:t>
      </w: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C43A59">
        <w:rPr>
          <w:rFonts w:ascii="Courier New" w:hAnsi="Courier New" w:cs="Courier New"/>
          <w:sz w:val="20"/>
          <w:szCs w:val="20"/>
          <w:lang w:val="en-US"/>
        </w:rPr>
        <w:t>December 5, 1997, # 89</w:t>
      </w: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0"/>
          <w:szCs w:val="20"/>
          <w:lang w:val="en-US"/>
        </w:rPr>
      </w:pPr>
      <w:r w:rsidRPr="00C43A59">
        <w:rPr>
          <w:rFonts w:ascii="Courier New" w:hAnsi="Courier New" w:cs="Courier New"/>
          <w:sz w:val="20"/>
          <w:szCs w:val="20"/>
          <w:lang w:val="en-US"/>
        </w:rPr>
        <w:t>THE LAW OF THE KYRGYZ REPUBLIC</w:t>
      </w: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0"/>
          <w:szCs w:val="20"/>
          <w:lang w:val="en-US"/>
        </w:rPr>
      </w:pPr>
      <w:r w:rsidRPr="00C43A59">
        <w:rPr>
          <w:rFonts w:ascii="Courier New" w:hAnsi="Courier New" w:cs="Courier New"/>
          <w:sz w:val="20"/>
          <w:szCs w:val="20"/>
          <w:lang w:val="en-US"/>
        </w:rPr>
        <w:t>ON GUARANTEES AND FREE ACCESS TO INFORMATION</w:t>
      </w: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C43A59">
        <w:rPr>
          <w:rFonts w:ascii="Courier New" w:hAnsi="Courier New" w:cs="Courier New"/>
          <w:sz w:val="20"/>
          <w:szCs w:val="20"/>
          <w:lang w:val="en-US"/>
        </w:rPr>
        <w:t>(</w:t>
      </w:r>
      <w:proofErr w:type="gramStart"/>
      <w:r w:rsidRPr="00C43A59">
        <w:rPr>
          <w:rFonts w:ascii="Courier New" w:hAnsi="Courier New" w:cs="Courier New"/>
          <w:sz w:val="20"/>
          <w:szCs w:val="20"/>
          <w:lang w:val="en-US"/>
        </w:rPr>
        <w:t>as</w:t>
      </w:r>
      <w:proofErr w:type="gramEnd"/>
      <w:r w:rsidRPr="00C43A59">
        <w:rPr>
          <w:rFonts w:ascii="Courier New" w:hAnsi="Courier New" w:cs="Courier New"/>
          <w:sz w:val="20"/>
          <w:szCs w:val="20"/>
          <w:lang w:val="en-US"/>
        </w:rPr>
        <w:t xml:space="preserve"> amended October 18, 2002 by the Law of the Kyrgyz Republic # 147)</w:t>
      </w: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Courier New" w:hAnsi="Courier New" w:cs="Courier New"/>
          <w:sz w:val="20"/>
          <w:szCs w:val="20"/>
          <w:lang w:val="en-US"/>
        </w:rPr>
      </w:pP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C43A59">
        <w:rPr>
          <w:rFonts w:ascii="Courier New" w:hAnsi="Courier New" w:cs="Courier New"/>
          <w:sz w:val="20"/>
          <w:szCs w:val="20"/>
          <w:lang w:val="en-US"/>
        </w:rPr>
        <w:t>Article 1.</w:t>
      </w:r>
      <w:proofErr w:type="gramEnd"/>
      <w:r w:rsidRPr="00C43A59">
        <w:rPr>
          <w:rFonts w:ascii="Courier New" w:hAnsi="Courier New" w:cs="Courier New"/>
          <w:sz w:val="20"/>
          <w:szCs w:val="20"/>
          <w:lang w:val="en-US"/>
        </w:rPr>
        <w:t xml:space="preserve"> Purposes </w:t>
      </w:r>
      <w:proofErr w:type="gramStart"/>
      <w:r w:rsidRPr="00C43A59">
        <w:rPr>
          <w:rFonts w:ascii="Courier New" w:hAnsi="Courier New" w:cs="Courier New"/>
          <w:sz w:val="20"/>
          <w:szCs w:val="20"/>
          <w:lang w:val="en-US"/>
        </w:rPr>
        <w:t>Of</w:t>
      </w:r>
      <w:proofErr w:type="gramEnd"/>
      <w:r w:rsidRPr="00C43A59">
        <w:rPr>
          <w:rFonts w:ascii="Courier New" w:hAnsi="Courier New" w:cs="Courier New"/>
          <w:sz w:val="20"/>
          <w:szCs w:val="20"/>
          <w:lang w:val="en-US"/>
        </w:rPr>
        <w:t xml:space="preserve"> The Law</w:t>
      </w: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Courier New" w:hAnsi="Courier New" w:cs="Courier New"/>
          <w:sz w:val="20"/>
          <w:szCs w:val="20"/>
          <w:lang w:val="en-US"/>
        </w:rPr>
      </w:pP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C43A59">
        <w:rPr>
          <w:rFonts w:ascii="Courier New" w:hAnsi="Courier New" w:cs="Courier New"/>
          <w:sz w:val="20"/>
          <w:szCs w:val="20"/>
          <w:lang w:val="en-US"/>
        </w:rPr>
        <w:t>This law shall regulate relations, arising from exercising of the realization of the right by anyone to freely search, receive, investigate, produce, convey and disseminate information.</w:t>
      </w: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Courier New" w:hAnsi="Courier New" w:cs="Courier New"/>
          <w:sz w:val="20"/>
          <w:szCs w:val="20"/>
          <w:lang w:val="en-US"/>
        </w:rPr>
      </w:pP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C43A59">
        <w:rPr>
          <w:rFonts w:ascii="Courier New" w:hAnsi="Courier New" w:cs="Courier New"/>
          <w:sz w:val="20"/>
          <w:szCs w:val="20"/>
          <w:lang w:val="en-US"/>
        </w:rPr>
        <w:t>Article 2.</w:t>
      </w:r>
      <w:proofErr w:type="gramEnd"/>
      <w:r w:rsidRPr="00C43A59">
        <w:rPr>
          <w:rFonts w:ascii="Courier New" w:hAnsi="Courier New" w:cs="Courier New"/>
          <w:sz w:val="20"/>
          <w:szCs w:val="20"/>
          <w:lang w:val="en-US"/>
        </w:rPr>
        <w:t xml:space="preserve"> Legislation on Guarantees </w:t>
      </w:r>
      <w:proofErr w:type="gramStart"/>
      <w:r w:rsidRPr="00C43A59">
        <w:rPr>
          <w:rFonts w:ascii="Courier New" w:hAnsi="Courier New" w:cs="Courier New"/>
          <w:sz w:val="20"/>
          <w:szCs w:val="20"/>
          <w:lang w:val="en-US"/>
        </w:rPr>
        <w:t>And</w:t>
      </w:r>
      <w:proofErr w:type="gramEnd"/>
      <w:r w:rsidRPr="00C43A59">
        <w:rPr>
          <w:rFonts w:ascii="Courier New" w:hAnsi="Courier New" w:cs="Courier New"/>
          <w:sz w:val="20"/>
          <w:szCs w:val="20"/>
          <w:lang w:val="en-US"/>
        </w:rPr>
        <w:t xml:space="preserve"> Free Access To</w:t>
      </w: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Courier New" w:hAnsi="Courier New" w:cs="Courier New"/>
          <w:sz w:val="20"/>
          <w:szCs w:val="20"/>
          <w:lang w:val="en-US"/>
        </w:rPr>
      </w:pPr>
      <w:r w:rsidRPr="00C43A59">
        <w:rPr>
          <w:rFonts w:ascii="Courier New" w:hAnsi="Courier New" w:cs="Courier New"/>
          <w:sz w:val="20"/>
          <w:szCs w:val="20"/>
          <w:lang w:val="en-US"/>
        </w:rPr>
        <w:t>Information</w:t>
      </w: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Courier New" w:hAnsi="Courier New" w:cs="Courier New"/>
          <w:sz w:val="20"/>
          <w:szCs w:val="20"/>
          <w:lang w:val="en-US"/>
        </w:rPr>
      </w:pP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C43A59">
        <w:rPr>
          <w:rFonts w:ascii="Courier New" w:hAnsi="Courier New" w:cs="Courier New"/>
          <w:sz w:val="20"/>
          <w:szCs w:val="20"/>
          <w:lang w:val="en-US"/>
        </w:rPr>
        <w:t>Legislation on guarantees and free access to information shall include the Constitution of the Kyrgyz Republic, this Law and other laws.</w:t>
      </w: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Courier New" w:hAnsi="Courier New" w:cs="Courier New"/>
          <w:sz w:val="20"/>
          <w:szCs w:val="20"/>
          <w:lang w:val="en-US"/>
        </w:rPr>
      </w:pP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C43A59">
        <w:rPr>
          <w:rFonts w:ascii="Courier New" w:hAnsi="Courier New" w:cs="Courier New"/>
          <w:sz w:val="20"/>
          <w:szCs w:val="20"/>
          <w:lang w:val="en-US"/>
        </w:rPr>
        <w:t>Article 3.</w:t>
      </w:r>
      <w:proofErr w:type="gramEnd"/>
      <w:r w:rsidRPr="00C43A59">
        <w:rPr>
          <w:rFonts w:ascii="Courier New" w:hAnsi="Courier New" w:cs="Courier New"/>
          <w:sz w:val="20"/>
          <w:szCs w:val="20"/>
          <w:lang w:val="en-US"/>
        </w:rPr>
        <w:t xml:space="preserve"> Guarantees of Access </w:t>
      </w:r>
      <w:proofErr w:type="gramStart"/>
      <w:r w:rsidRPr="00C43A59">
        <w:rPr>
          <w:rFonts w:ascii="Courier New" w:hAnsi="Courier New" w:cs="Courier New"/>
          <w:sz w:val="20"/>
          <w:szCs w:val="20"/>
          <w:lang w:val="en-US"/>
        </w:rPr>
        <w:t>To</w:t>
      </w:r>
      <w:proofErr w:type="gramEnd"/>
      <w:r w:rsidRPr="00C43A59">
        <w:rPr>
          <w:rFonts w:ascii="Courier New" w:hAnsi="Courier New" w:cs="Courier New"/>
          <w:sz w:val="20"/>
          <w:szCs w:val="20"/>
          <w:lang w:val="en-US"/>
        </w:rPr>
        <w:t xml:space="preserve"> Information</w:t>
      </w: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Courier New" w:hAnsi="Courier New" w:cs="Courier New"/>
          <w:sz w:val="20"/>
          <w:szCs w:val="20"/>
          <w:lang w:val="en-US"/>
        </w:rPr>
      </w:pP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C43A59">
        <w:rPr>
          <w:rFonts w:ascii="Courier New" w:hAnsi="Courier New" w:cs="Courier New"/>
          <w:sz w:val="20"/>
          <w:szCs w:val="20"/>
          <w:lang w:val="en-US"/>
        </w:rPr>
        <w:t>Each citizen is guaranteed access to information.</w:t>
      </w: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C43A59">
        <w:rPr>
          <w:rFonts w:ascii="Courier New" w:hAnsi="Courier New" w:cs="Courier New"/>
          <w:sz w:val="20"/>
          <w:szCs w:val="20"/>
          <w:lang w:val="en-US"/>
        </w:rPr>
        <w:t xml:space="preserve">The state guarantees the </w:t>
      </w:r>
      <w:proofErr w:type="gramStart"/>
      <w:r w:rsidRPr="00C43A59">
        <w:rPr>
          <w:rFonts w:ascii="Courier New" w:hAnsi="Courier New" w:cs="Courier New"/>
          <w:sz w:val="20"/>
          <w:szCs w:val="20"/>
          <w:lang w:val="en-US"/>
        </w:rPr>
        <w:t>right of everyone to search, receive</w:t>
      </w:r>
      <w:proofErr w:type="gramEnd"/>
      <w:r w:rsidRPr="00C43A59">
        <w:rPr>
          <w:rFonts w:ascii="Courier New" w:hAnsi="Courier New" w:cs="Courier New"/>
          <w:sz w:val="20"/>
          <w:szCs w:val="20"/>
          <w:lang w:val="en-US"/>
        </w:rPr>
        <w:t>, investigate, produce, convey and disseminate information.</w:t>
      </w: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C43A59">
        <w:rPr>
          <w:rFonts w:ascii="Courier New" w:hAnsi="Courier New" w:cs="Courier New"/>
          <w:sz w:val="20"/>
          <w:szCs w:val="20"/>
          <w:lang w:val="en-US"/>
        </w:rPr>
        <w:t>Limitations on information access and dissemination shall be set forth only by law.</w:t>
      </w: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Courier New" w:hAnsi="Courier New" w:cs="Courier New"/>
          <w:sz w:val="20"/>
          <w:szCs w:val="20"/>
          <w:lang w:val="en-US"/>
        </w:rPr>
      </w:pP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C43A59">
        <w:rPr>
          <w:rFonts w:ascii="Courier New" w:hAnsi="Courier New" w:cs="Courier New"/>
          <w:sz w:val="20"/>
          <w:szCs w:val="20"/>
          <w:lang w:val="en-US"/>
        </w:rPr>
        <w:t>Article 4.</w:t>
      </w:r>
      <w:proofErr w:type="gramEnd"/>
      <w:r w:rsidRPr="00C43A59">
        <w:rPr>
          <w:rFonts w:ascii="Courier New" w:hAnsi="Courier New" w:cs="Courier New"/>
          <w:sz w:val="20"/>
          <w:szCs w:val="20"/>
          <w:lang w:val="en-US"/>
        </w:rPr>
        <w:t xml:space="preserve"> Fundamental Principles </w:t>
      </w:r>
      <w:proofErr w:type="gramStart"/>
      <w:r w:rsidRPr="00C43A59">
        <w:rPr>
          <w:rFonts w:ascii="Courier New" w:hAnsi="Courier New" w:cs="Courier New"/>
          <w:sz w:val="20"/>
          <w:szCs w:val="20"/>
          <w:lang w:val="en-US"/>
        </w:rPr>
        <w:t>Of</w:t>
      </w:r>
      <w:proofErr w:type="gramEnd"/>
      <w:r w:rsidRPr="00C43A59">
        <w:rPr>
          <w:rFonts w:ascii="Courier New" w:hAnsi="Courier New" w:cs="Courier New"/>
          <w:sz w:val="20"/>
          <w:szCs w:val="20"/>
          <w:lang w:val="en-US"/>
        </w:rPr>
        <w:t xml:space="preserve"> Free Access T</w:t>
      </w:r>
      <w:r w:rsidRPr="00C43A59">
        <w:rPr>
          <w:rFonts w:ascii="Courier New" w:hAnsi="Courier New" w:cs="Courier New"/>
          <w:sz w:val="20"/>
          <w:szCs w:val="20"/>
          <w:lang w:val="en-US"/>
        </w:rPr>
        <w:t>o Information</w:t>
      </w: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Courier New" w:hAnsi="Courier New" w:cs="Courier New"/>
          <w:sz w:val="20"/>
          <w:szCs w:val="20"/>
          <w:lang w:val="en-US"/>
        </w:rPr>
      </w:pP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C43A59">
        <w:rPr>
          <w:rFonts w:ascii="Courier New" w:hAnsi="Courier New" w:cs="Courier New"/>
          <w:sz w:val="20"/>
          <w:szCs w:val="20"/>
          <w:lang w:val="en-US"/>
        </w:rPr>
        <w:t>The fundamental principles of free access to information are public accessibility, objectivity, timeliness, openness, and authenticity of the information.</w:t>
      </w: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Courier New" w:hAnsi="Courier New" w:cs="Courier New"/>
          <w:sz w:val="20"/>
          <w:szCs w:val="20"/>
          <w:lang w:val="en-US"/>
        </w:rPr>
      </w:pP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C43A59">
        <w:rPr>
          <w:rFonts w:ascii="Courier New" w:hAnsi="Courier New" w:cs="Courier New"/>
          <w:sz w:val="20"/>
          <w:szCs w:val="20"/>
          <w:lang w:val="en-US"/>
        </w:rPr>
        <w:t>Article 5.</w:t>
      </w:r>
      <w:proofErr w:type="gramEnd"/>
      <w:r w:rsidRPr="00C43A59">
        <w:rPr>
          <w:rFonts w:ascii="Courier New" w:hAnsi="Courier New" w:cs="Courier New"/>
          <w:sz w:val="20"/>
          <w:szCs w:val="20"/>
          <w:lang w:val="en-US"/>
        </w:rPr>
        <w:t xml:space="preserve"> Information Inquiry</w:t>
      </w: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Courier New" w:hAnsi="Courier New" w:cs="Courier New"/>
          <w:sz w:val="20"/>
          <w:szCs w:val="20"/>
          <w:lang w:val="en-US"/>
        </w:rPr>
      </w:pP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C43A59">
        <w:rPr>
          <w:rFonts w:ascii="Courier New" w:hAnsi="Courier New" w:cs="Courier New"/>
          <w:sz w:val="20"/>
          <w:szCs w:val="20"/>
          <w:lang w:val="en-US"/>
        </w:rPr>
        <w:t xml:space="preserve">Everyone shall have the right to inquire information </w:t>
      </w:r>
      <w:r w:rsidRPr="00C43A59">
        <w:rPr>
          <w:rFonts w:ascii="Courier New" w:hAnsi="Courier New" w:cs="Courier New"/>
          <w:sz w:val="20"/>
          <w:szCs w:val="20"/>
          <w:lang w:val="en-US"/>
        </w:rPr>
        <w:t>by himself or through his legal representatives. An inquiry may be in writing form. The written inquiry shall contain a full name and address of the inquirer, nature of the inquired information. Written inquiries shall be registered.</w:t>
      </w: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Courier New" w:hAnsi="Courier New" w:cs="Courier New"/>
          <w:sz w:val="20"/>
          <w:szCs w:val="20"/>
          <w:lang w:val="en-US"/>
        </w:rPr>
      </w:pP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C43A59">
        <w:rPr>
          <w:rFonts w:ascii="Courier New" w:hAnsi="Courier New" w:cs="Courier New"/>
          <w:sz w:val="20"/>
          <w:szCs w:val="20"/>
          <w:lang w:val="en-US"/>
        </w:rPr>
        <w:t>Article 6.</w:t>
      </w:r>
      <w:proofErr w:type="gramEnd"/>
      <w:r w:rsidRPr="00C43A59">
        <w:rPr>
          <w:rFonts w:ascii="Courier New" w:hAnsi="Courier New" w:cs="Courier New"/>
          <w:sz w:val="20"/>
          <w:szCs w:val="20"/>
          <w:lang w:val="en-US"/>
        </w:rPr>
        <w:t xml:space="preserve"> Provision </w:t>
      </w:r>
      <w:proofErr w:type="gramStart"/>
      <w:r w:rsidRPr="00C43A59">
        <w:rPr>
          <w:rFonts w:ascii="Courier New" w:hAnsi="Courier New" w:cs="Courier New"/>
          <w:sz w:val="20"/>
          <w:szCs w:val="20"/>
          <w:lang w:val="en-US"/>
        </w:rPr>
        <w:t>Of</w:t>
      </w:r>
      <w:proofErr w:type="gramEnd"/>
      <w:r w:rsidRPr="00C43A59">
        <w:rPr>
          <w:rFonts w:ascii="Courier New" w:hAnsi="Courier New" w:cs="Courier New"/>
          <w:sz w:val="20"/>
          <w:szCs w:val="20"/>
          <w:lang w:val="en-US"/>
        </w:rPr>
        <w:t xml:space="preserve"> Access To Information</w:t>
      </w: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Courier New" w:hAnsi="Courier New" w:cs="Courier New"/>
          <w:sz w:val="20"/>
          <w:szCs w:val="20"/>
          <w:lang w:val="en-US"/>
        </w:rPr>
      </w:pP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C43A59">
        <w:rPr>
          <w:rFonts w:ascii="Courier New" w:hAnsi="Courier New" w:cs="Courier New"/>
          <w:sz w:val="20"/>
          <w:szCs w:val="20"/>
          <w:lang w:val="en-US"/>
        </w:rPr>
        <w:t>State departments, self-government bodies, public societies, enterprises, institutions, organizations and officials shall provide anyone with a possibility to study documents and other materials, relating to his rights and legal i</w:t>
      </w:r>
      <w:r w:rsidRPr="00C43A59">
        <w:rPr>
          <w:rFonts w:ascii="Courier New" w:hAnsi="Courier New" w:cs="Courier New"/>
          <w:sz w:val="20"/>
          <w:szCs w:val="20"/>
          <w:lang w:val="en-US"/>
        </w:rPr>
        <w:t>nterests. Access to such information is provided by publication and distribution of appropriate materials.</w:t>
      </w: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Courier New" w:hAnsi="Courier New" w:cs="Courier New"/>
          <w:sz w:val="20"/>
          <w:szCs w:val="20"/>
          <w:lang w:val="en-US"/>
        </w:rPr>
      </w:pP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C43A59">
        <w:rPr>
          <w:rFonts w:ascii="Courier New" w:hAnsi="Courier New" w:cs="Courier New"/>
          <w:sz w:val="20"/>
          <w:szCs w:val="20"/>
          <w:lang w:val="en-US"/>
        </w:rPr>
        <w:t>Article 7.</w:t>
      </w:r>
      <w:proofErr w:type="gramEnd"/>
      <w:r w:rsidRPr="00C43A59">
        <w:rPr>
          <w:rFonts w:ascii="Courier New" w:hAnsi="Courier New" w:cs="Courier New"/>
          <w:sz w:val="20"/>
          <w:szCs w:val="20"/>
          <w:lang w:val="en-US"/>
        </w:rPr>
        <w:t xml:space="preserve"> Provision </w:t>
      </w:r>
      <w:proofErr w:type="gramStart"/>
      <w:r w:rsidRPr="00C43A59">
        <w:rPr>
          <w:rFonts w:ascii="Courier New" w:hAnsi="Courier New" w:cs="Courier New"/>
          <w:sz w:val="20"/>
          <w:szCs w:val="20"/>
          <w:lang w:val="en-US"/>
        </w:rPr>
        <w:t>With</w:t>
      </w:r>
      <w:proofErr w:type="gramEnd"/>
      <w:r w:rsidRPr="00C43A59">
        <w:rPr>
          <w:rFonts w:ascii="Courier New" w:hAnsi="Courier New" w:cs="Courier New"/>
          <w:sz w:val="20"/>
          <w:szCs w:val="20"/>
          <w:lang w:val="en-US"/>
        </w:rPr>
        <w:t xml:space="preserve"> The Information And Payment For It</w:t>
      </w: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Courier New" w:hAnsi="Courier New" w:cs="Courier New"/>
          <w:sz w:val="20"/>
          <w:szCs w:val="20"/>
          <w:lang w:val="en-US"/>
        </w:rPr>
      </w:pP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C43A59">
        <w:rPr>
          <w:rFonts w:ascii="Courier New" w:hAnsi="Courier New" w:cs="Courier New"/>
          <w:sz w:val="20"/>
          <w:szCs w:val="20"/>
          <w:lang w:val="en-US"/>
        </w:rPr>
        <w:t>An inquired information in connection with the rights and legal interests of the inqui</w:t>
      </w:r>
      <w:r w:rsidRPr="00C43A59">
        <w:rPr>
          <w:rFonts w:ascii="Courier New" w:hAnsi="Courier New" w:cs="Courier New"/>
          <w:sz w:val="20"/>
          <w:szCs w:val="20"/>
          <w:lang w:val="en-US"/>
        </w:rPr>
        <w:t>rer is provided free of charge.</w:t>
      </w: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C43A59">
        <w:rPr>
          <w:rFonts w:ascii="Courier New" w:hAnsi="Courier New" w:cs="Courier New"/>
          <w:sz w:val="20"/>
          <w:szCs w:val="20"/>
          <w:lang w:val="en-US"/>
        </w:rPr>
        <w:t>Fees may be taken on agreement of parties for granting information of other nature.</w:t>
      </w: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Courier New" w:hAnsi="Courier New" w:cs="Courier New"/>
          <w:sz w:val="20"/>
          <w:szCs w:val="20"/>
          <w:lang w:val="en-US"/>
        </w:rPr>
      </w:pP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C43A59">
        <w:rPr>
          <w:rFonts w:ascii="Courier New" w:hAnsi="Courier New" w:cs="Courier New"/>
          <w:sz w:val="20"/>
          <w:szCs w:val="20"/>
          <w:lang w:val="en-US"/>
        </w:rPr>
        <w:t>Article 8.</w:t>
      </w:r>
      <w:proofErr w:type="gramEnd"/>
      <w:r w:rsidRPr="00C43A59">
        <w:rPr>
          <w:rFonts w:ascii="Courier New" w:hAnsi="Courier New" w:cs="Courier New"/>
          <w:sz w:val="20"/>
          <w:szCs w:val="20"/>
          <w:lang w:val="en-US"/>
        </w:rPr>
        <w:t xml:space="preserve"> Openness </w:t>
      </w:r>
      <w:proofErr w:type="gramStart"/>
      <w:r w:rsidRPr="00C43A59">
        <w:rPr>
          <w:rFonts w:ascii="Courier New" w:hAnsi="Courier New" w:cs="Courier New"/>
          <w:sz w:val="20"/>
          <w:szCs w:val="20"/>
          <w:lang w:val="en-US"/>
        </w:rPr>
        <w:t>Of</w:t>
      </w:r>
      <w:proofErr w:type="gramEnd"/>
      <w:r w:rsidRPr="00C43A59">
        <w:rPr>
          <w:rFonts w:ascii="Courier New" w:hAnsi="Courier New" w:cs="Courier New"/>
          <w:sz w:val="20"/>
          <w:szCs w:val="20"/>
          <w:lang w:val="en-US"/>
        </w:rPr>
        <w:t xml:space="preserve"> Information</w:t>
      </w: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Courier New" w:hAnsi="Courier New" w:cs="Courier New"/>
          <w:sz w:val="20"/>
          <w:szCs w:val="20"/>
          <w:lang w:val="en-US"/>
        </w:rPr>
      </w:pP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C43A59">
        <w:rPr>
          <w:rFonts w:ascii="Courier New" w:hAnsi="Courier New" w:cs="Courier New"/>
          <w:sz w:val="20"/>
          <w:szCs w:val="20"/>
          <w:lang w:val="en-US"/>
        </w:rPr>
        <w:t>State, public and private mass media shall provide its full openness for all citizens and organizations, without distinguishing any special categories of information users.</w:t>
      </w: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C43A59">
        <w:rPr>
          <w:rFonts w:ascii="Courier New" w:hAnsi="Courier New" w:cs="Courier New"/>
          <w:sz w:val="20"/>
          <w:szCs w:val="20"/>
          <w:lang w:val="en-US"/>
        </w:rPr>
        <w:t xml:space="preserve">Openness of information shall include free access to the press, informative TV and </w:t>
      </w:r>
      <w:r w:rsidRPr="00C43A59">
        <w:rPr>
          <w:rFonts w:ascii="Courier New" w:hAnsi="Courier New" w:cs="Courier New"/>
          <w:sz w:val="20"/>
          <w:szCs w:val="20"/>
          <w:lang w:val="en-US"/>
        </w:rPr>
        <w:t>radio programs, as well as a possibility to study the information sources in cases provided by law. This article shall not apply to any confidential information and information constituting the state, commercial and official secrecy.</w:t>
      </w: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Courier New" w:hAnsi="Courier New" w:cs="Courier New"/>
          <w:sz w:val="20"/>
          <w:szCs w:val="20"/>
          <w:lang w:val="en-US"/>
        </w:rPr>
      </w:pP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C43A59">
        <w:rPr>
          <w:rFonts w:ascii="Courier New" w:hAnsi="Courier New" w:cs="Courier New"/>
          <w:sz w:val="20"/>
          <w:szCs w:val="20"/>
          <w:lang w:val="en-US"/>
        </w:rPr>
        <w:t>Article 9.</w:t>
      </w:r>
      <w:proofErr w:type="gramEnd"/>
      <w:r w:rsidRPr="00C43A59">
        <w:rPr>
          <w:rFonts w:ascii="Courier New" w:hAnsi="Courier New" w:cs="Courier New"/>
          <w:sz w:val="20"/>
          <w:szCs w:val="20"/>
          <w:lang w:val="en-US"/>
        </w:rPr>
        <w:t xml:space="preserve"> Informatio</w:t>
      </w:r>
      <w:r w:rsidRPr="00C43A59">
        <w:rPr>
          <w:rFonts w:ascii="Courier New" w:hAnsi="Courier New" w:cs="Courier New"/>
          <w:sz w:val="20"/>
          <w:szCs w:val="20"/>
          <w:lang w:val="en-US"/>
        </w:rPr>
        <w:t>n Not For Disclosure</w:t>
      </w: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Courier New" w:hAnsi="Courier New" w:cs="Courier New"/>
          <w:sz w:val="20"/>
          <w:szCs w:val="20"/>
          <w:lang w:val="en-US"/>
        </w:rPr>
      </w:pP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C43A59">
        <w:rPr>
          <w:rFonts w:ascii="Courier New" w:hAnsi="Courier New" w:cs="Courier New"/>
          <w:sz w:val="20"/>
          <w:szCs w:val="20"/>
          <w:lang w:val="en-US"/>
        </w:rPr>
        <w:t>State departments, self-government bodies, public societies, enterprises, institutions, organizations and officials may not grant any information, instituting the state or other law protected secret, nor may grant any limited access i</w:t>
      </w:r>
      <w:r w:rsidRPr="00C43A59">
        <w:rPr>
          <w:rFonts w:ascii="Courier New" w:hAnsi="Courier New" w:cs="Courier New"/>
          <w:sz w:val="20"/>
          <w:szCs w:val="20"/>
          <w:lang w:val="en-US"/>
        </w:rPr>
        <w:t>nformation.</w:t>
      </w: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Courier New" w:hAnsi="Courier New" w:cs="Courier New"/>
          <w:sz w:val="20"/>
          <w:szCs w:val="20"/>
          <w:lang w:val="en-US"/>
        </w:rPr>
      </w:pP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C43A59">
        <w:rPr>
          <w:rFonts w:ascii="Courier New" w:hAnsi="Courier New" w:cs="Courier New"/>
          <w:sz w:val="20"/>
          <w:szCs w:val="20"/>
          <w:lang w:val="en-US"/>
        </w:rPr>
        <w:t>Article 10.</w:t>
      </w:r>
      <w:proofErr w:type="gramEnd"/>
      <w:r w:rsidRPr="00C43A59">
        <w:rPr>
          <w:rFonts w:ascii="Courier New" w:hAnsi="Courier New" w:cs="Courier New"/>
          <w:sz w:val="20"/>
          <w:szCs w:val="20"/>
          <w:lang w:val="en-US"/>
        </w:rPr>
        <w:t xml:space="preserve"> List </w:t>
      </w:r>
      <w:proofErr w:type="gramStart"/>
      <w:r w:rsidRPr="00C43A59">
        <w:rPr>
          <w:rFonts w:ascii="Courier New" w:hAnsi="Courier New" w:cs="Courier New"/>
          <w:sz w:val="20"/>
          <w:szCs w:val="20"/>
          <w:lang w:val="en-US"/>
        </w:rPr>
        <w:t>Of</w:t>
      </w:r>
      <w:proofErr w:type="gramEnd"/>
      <w:r w:rsidRPr="00C43A59">
        <w:rPr>
          <w:rFonts w:ascii="Courier New" w:hAnsi="Courier New" w:cs="Courier New"/>
          <w:sz w:val="20"/>
          <w:szCs w:val="20"/>
          <w:lang w:val="en-US"/>
        </w:rPr>
        <w:t xml:space="preserve"> Information Not For Public Use</w:t>
      </w: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Courier New" w:hAnsi="Courier New" w:cs="Courier New"/>
          <w:sz w:val="20"/>
          <w:szCs w:val="20"/>
          <w:lang w:val="en-US"/>
        </w:rPr>
      </w:pP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C43A59">
        <w:rPr>
          <w:rFonts w:ascii="Courier New" w:hAnsi="Courier New" w:cs="Courier New"/>
          <w:sz w:val="20"/>
          <w:szCs w:val="20"/>
          <w:lang w:val="en-US"/>
        </w:rPr>
        <w:t>Mass media is not allowed to:</w:t>
      </w: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C43A59">
        <w:rPr>
          <w:rFonts w:ascii="Courier New" w:hAnsi="Courier New" w:cs="Courier New"/>
          <w:sz w:val="20"/>
          <w:szCs w:val="20"/>
          <w:lang w:val="en-US"/>
        </w:rPr>
        <w:t xml:space="preserve">1. </w:t>
      </w:r>
      <w:proofErr w:type="gramStart"/>
      <w:r w:rsidRPr="00C43A59">
        <w:rPr>
          <w:rFonts w:ascii="Courier New" w:hAnsi="Courier New" w:cs="Courier New"/>
          <w:sz w:val="20"/>
          <w:szCs w:val="20"/>
          <w:lang w:val="en-US"/>
        </w:rPr>
        <w:t>divulge</w:t>
      </w:r>
      <w:proofErr w:type="gramEnd"/>
      <w:r w:rsidRPr="00C43A59">
        <w:rPr>
          <w:rFonts w:ascii="Courier New" w:hAnsi="Courier New" w:cs="Courier New"/>
          <w:sz w:val="20"/>
          <w:szCs w:val="20"/>
          <w:lang w:val="en-US"/>
        </w:rPr>
        <w:t xml:space="preserve"> the state or commercial secret;</w:t>
      </w: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C43A59">
        <w:rPr>
          <w:rFonts w:ascii="Courier New" w:hAnsi="Courier New" w:cs="Courier New"/>
          <w:sz w:val="20"/>
          <w:szCs w:val="20"/>
          <w:lang w:val="en-US"/>
        </w:rPr>
        <w:t xml:space="preserve">2. </w:t>
      </w:r>
      <w:proofErr w:type="gramStart"/>
      <w:r w:rsidRPr="00C43A59">
        <w:rPr>
          <w:rFonts w:ascii="Courier New" w:hAnsi="Courier New" w:cs="Courier New"/>
          <w:sz w:val="20"/>
          <w:szCs w:val="20"/>
          <w:lang w:val="en-US"/>
        </w:rPr>
        <w:t>call</w:t>
      </w:r>
      <w:proofErr w:type="gramEnd"/>
      <w:r w:rsidRPr="00C43A59">
        <w:rPr>
          <w:rFonts w:ascii="Courier New" w:hAnsi="Courier New" w:cs="Courier New"/>
          <w:sz w:val="20"/>
          <w:szCs w:val="20"/>
          <w:lang w:val="en-US"/>
        </w:rPr>
        <w:t xml:space="preserve"> for violent </w:t>
      </w:r>
      <w:proofErr w:type="spellStart"/>
      <w:r w:rsidRPr="00C43A59">
        <w:rPr>
          <w:rFonts w:ascii="Courier New" w:hAnsi="Courier New" w:cs="Courier New"/>
          <w:sz w:val="20"/>
          <w:szCs w:val="20"/>
          <w:lang w:val="en-US"/>
        </w:rPr>
        <w:t>overthow</w:t>
      </w:r>
      <w:proofErr w:type="spellEnd"/>
      <w:r w:rsidRPr="00C43A59">
        <w:rPr>
          <w:rFonts w:ascii="Courier New" w:hAnsi="Courier New" w:cs="Courier New"/>
          <w:sz w:val="20"/>
          <w:szCs w:val="20"/>
          <w:lang w:val="en-US"/>
        </w:rPr>
        <w:t xml:space="preserve"> of or change in the existing constitutional system, break of the sovereignty and territor</w:t>
      </w:r>
      <w:r w:rsidRPr="00C43A59">
        <w:rPr>
          <w:rFonts w:ascii="Courier New" w:hAnsi="Courier New" w:cs="Courier New"/>
          <w:sz w:val="20"/>
          <w:szCs w:val="20"/>
          <w:lang w:val="en-US"/>
        </w:rPr>
        <w:t>ial integrity of Kyrgyz Republic or any other state;</w:t>
      </w: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C43A59">
        <w:rPr>
          <w:rFonts w:ascii="Courier New" w:hAnsi="Courier New" w:cs="Courier New"/>
          <w:sz w:val="20"/>
          <w:szCs w:val="20"/>
          <w:lang w:val="en-US"/>
        </w:rPr>
        <w:t xml:space="preserve">3. </w:t>
      </w:r>
      <w:proofErr w:type="gramStart"/>
      <w:r w:rsidRPr="00C43A59">
        <w:rPr>
          <w:rFonts w:ascii="Courier New" w:hAnsi="Courier New" w:cs="Courier New"/>
          <w:sz w:val="20"/>
          <w:szCs w:val="20"/>
          <w:lang w:val="en-US"/>
        </w:rPr>
        <w:t>propagate</w:t>
      </w:r>
      <w:proofErr w:type="gramEnd"/>
      <w:r w:rsidRPr="00C43A59">
        <w:rPr>
          <w:rFonts w:ascii="Courier New" w:hAnsi="Courier New" w:cs="Courier New"/>
          <w:sz w:val="20"/>
          <w:szCs w:val="20"/>
          <w:lang w:val="en-US"/>
        </w:rPr>
        <w:t xml:space="preserve"> war, violence and cruelty, fan national and religious intolerance to other nations or people;</w:t>
      </w: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C43A59">
        <w:rPr>
          <w:rFonts w:ascii="Courier New" w:hAnsi="Courier New" w:cs="Courier New"/>
          <w:sz w:val="20"/>
          <w:szCs w:val="20"/>
          <w:lang w:val="en-US"/>
        </w:rPr>
        <w:t xml:space="preserve">4. </w:t>
      </w:r>
      <w:proofErr w:type="gramStart"/>
      <w:r w:rsidRPr="00C43A59">
        <w:rPr>
          <w:rFonts w:ascii="Courier New" w:hAnsi="Courier New" w:cs="Courier New"/>
          <w:sz w:val="20"/>
          <w:szCs w:val="20"/>
          <w:lang w:val="en-US"/>
        </w:rPr>
        <w:t>insult</w:t>
      </w:r>
      <w:proofErr w:type="gramEnd"/>
      <w:r w:rsidRPr="00C43A59">
        <w:rPr>
          <w:rFonts w:ascii="Courier New" w:hAnsi="Courier New" w:cs="Courier New"/>
          <w:sz w:val="20"/>
          <w:szCs w:val="20"/>
          <w:lang w:val="en-US"/>
        </w:rPr>
        <w:t xml:space="preserve"> of religious faith believers and cult servants;</w:t>
      </w: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C43A59">
        <w:rPr>
          <w:rFonts w:ascii="Courier New" w:hAnsi="Courier New" w:cs="Courier New"/>
          <w:sz w:val="20"/>
          <w:szCs w:val="20"/>
          <w:lang w:val="en-US"/>
        </w:rPr>
        <w:t xml:space="preserve">5. </w:t>
      </w:r>
      <w:proofErr w:type="gramStart"/>
      <w:r w:rsidRPr="00C43A59">
        <w:rPr>
          <w:rFonts w:ascii="Courier New" w:hAnsi="Courier New" w:cs="Courier New"/>
          <w:sz w:val="20"/>
          <w:szCs w:val="20"/>
          <w:lang w:val="en-US"/>
        </w:rPr>
        <w:t>popularize</w:t>
      </w:r>
      <w:proofErr w:type="gramEnd"/>
      <w:r w:rsidRPr="00C43A59">
        <w:rPr>
          <w:rFonts w:ascii="Courier New" w:hAnsi="Courier New" w:cs="Courier New"/>
          <w:sz w:val="20"/>
          <w:szCs w:val="20"/>
          <w:lang w:val="en-US"/>
        </w:rPr>
        <w:t xml:space="preserve"> pornography;</w:t>
      </w: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C43A59">
        <w:rPr>
          <w:rFonts w:ascii="Courier New" w:hAnsi="Courier New" w:cs="Courier New"/>
          <w:sz w:val="20"/>
          <w:szCs w:val="20"/>
          <w:lang w:val="en-US"/>
        </w:rPr>
        <w:t xml:space="preserve">6. </w:t>
      </w:r>
      <w:proofErr w:type="gramStart"/>
      <w:r w:rsidRPr="00C43A59">
        <w:rPr>
          <w:rFonts w:ascii="Courier New" w:hAnsi="Courier New" w:cs="Courier New"/>
          <w:sz w:val="20"/>
          <w:szCs w:val="20"/>
          <w:lang w:val="en-US"/>
        </w:rPr>
        <w:t>use</w:t>
      </w:r>
      <w:proofErr w:type="gramEnd"/>
      <w:r w:rsidRPr="00C43A59">
        <w:rPr>
          <w:rFonts w:ascii="Courier New" w:hAnsi="Courier New" w:cs="Courier New"/>
          <w:sz w:val="20"/>
          <w:szCs w:val="20"/>
          <w:lang w:val="en-US"/>
        </w:rPr>
        <w:t xml:space="preserve"> unpr</w:t>
      </w:r>
      <w:r w:rsidRPr="00C43A59">
        <w:rPr>
          <w:rFonts w:ascii="Courier New" w:hAnsi="Courier New" w:cs="Courier New"/>
          <w:sz w:val="20"/>
          <w:szCs w:val="20"/>
          <w:lang w:val="en-US"/>
        </w:rPr>
        <w:t>intable expressions;</w:t>
      </w: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C43A59">
        <w:rPr>
          <w:rFonts w:ascii="Courier New" w:hAnsi="Courier New" w:cs="Courier New"/>
          <w:sz w:val="20"/>
          <w:szCs w:val="20"/>
          <w:lang w:val="en-US"/>
        </w:rPr>
        <w:t xml:space="preserve">7. </w:t>
      </w:r>
      <w:proofErr w:type="gramStart"/>
      <w:r w:rsidRPr="00C43A59">
        <w:rPr>
          <w:rFonts w:ascii="Courier New" w:hAnsi="Courier New" w:cs="Courier New"/>
          <w:sz w:val="20"/>
          <w:szCs w:val="20"/>
          <w:lang w:val="en-US"/>
        </w:rPr>
        <w:t>distribute</w:t>
      </w:r>
      <w:proofErr w:type="gramEnd"/>
      <w:r w:rsidRPr="00C43A59">
        <w:rPr>
          <w:rFonts w:ascii="Courier New" w:hAnsi="Courier New" w:cs="Courier New"/>
          <w:sz w:val="20"/>
          <w:szCs w:val="20"/>
          <w:lang w:val="en-US"/>
        </w:rPr>
        <w:t xml:space="preserve"> materials, breaking norms of civil and national ethics and insulting attributes of state symbols (flag, hymn, and emblem);</w:t>
      </w: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C43A59">
        <w:rPr>
          <w:rFonts w:ascii="Courier New" w:hAnsi="Courier New" w:cs="Courier New"/>
          <w:sz w:val="20"/>
          <w:szCs w:val="20"/>
          <w:lang w:val="en-US"/>
        </w:rPr>
        <w:t xml:space="preserve">8. </w:t>
      </w:r>
      <w:proofErr w:type="gramStart"/>
      <w:r w:rsidRPr="00C43A59">
        <w:rPr>
          <w:rFonts w:ascii="Courier New" w:hAnsi="Courier New" w:cs="Courier New"/>
          <w:sz w:val="20"/>
          <w:szCs w:val="20"/>
          <w:lang w:val="en-US"/>
        </w:rPr>
        <w:t>encroach</w:t>
      </w:r>
      <w:proofErr w:type="gramEnd"/>
      <w:r w:rsidRPr="00C43A59">
        <w:rPr>
          <w:rFonts w:ascii="Courier New" w:hAnsi="Courier New" w:cs="Courier New"/>
          <w:sz w:val="20"/>
          <w:szCs w:val="20"/>
          <w:lang w:val="en-US"/>
        </w:rPr>
        <w:t xml:space="preserve"> on the dignity and honor of an individual;</w:t>
      </w: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C43A59">
        <w:rPr>
          <w:rFonts w:ascii="Courier New" w:hAnsi="Courier New" w:cs="Courier New"/>
          <w:sz w:val="20"/>
          <w:szCs w:val="20"/>
          <w:lang w:val="en-US"/>
        </w:rPr>
        <w:t>9. lay open to the public knowingly false i</w:t>
      </w:r>
      <w:r w:rsidRPr="00C43A59">
        <w:rPr>
          <w:rFonts w:ascii="Courier New" w:hAnsi="Courier New" w:cs="Courier New"/>
          <w:sz w:val="20"/>
          <w:szCs w:val="20"/>
          <w:lang w:val="en-US"/>
        </w:rPr>
        <w:t>nformation;</w:t>
      </w: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Courier New" w:hAnsi="Courier New" w:cs="Courier New"/>
          <w:sz w:val="20"/>
          <w:szCs w:val="20"/>
          <w:lang w:val="en-US"/>
        </w:rPr>
      </w:pP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C43A59">
        <w:rPr>
          <w:rFonts w:ascii="Courier New" w:hAnsi="Courier New" w:cs="Courier New"/>
          <w:sz w:val="20"/>
          <w:szCs w:val="20"/>
          <w:lang w:val="en-US"/>
        </w:rPr>
        <w:t>Article 11.</w:t>
      </w:r>
      <w:proofErr w:type="gramEnd"/>
      <w:r w:rsidRPr="00C43A59">
        <w:rPr>
          <w:rFonts w:ascii="Courier New" w:hAnsi="Courier New" w:cs="Courier New"/>
          <w:sz w:val="20"/>
          <w:szCs w:val="20"/>
          <w:lang w:val="en-US"/>
        </w:rPr>
        <w:t xml:space="preserve"> Liability </w:t>
      </w:r>
      <w:proofErr w:type="gramStart"/>
      <w:r w:rsidRPr="00C43A59">
        <w:rPr>
          <w:rFonts w:ascii="Courier New" w:hAnsi="Courier New" w:cs="Courier New"/>
          <w:sz w:val="20"/>
          <w:szCs w:val="20"/>
          <w:lang w:val="en-US"/>
        </w:rPr>
        <w:t>For</w:t>
      </w:r>
      <w:proofErr w:type="gramEnd"/>
      <w:r w:rsidRPr="00C43A59">
        <w:rPr>
          <w:rFonts w:ascii="Courier New" w:hAnsi="Courier New" w:cs="Courier New"/>
          <w:sz w:val="20"/>
          <w:szCs w:val="20"/>
          <w:lang w:val="en-US"/>
        </w:rPr>
        <w:t xml:space="preserve"> Authenticity Of And Violation Of</w:t>
      </w: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Courier New" w:hAnsi="Courier New" w:cs="Courier New"/>
          <w:sz w:val="20"/>
          <w:szCs w:val="20"/>
          <w:lang w:val="en-US"/>
        </w:rPr>
      </w:pPr>
      <w:r w:rsidRPr="00C43A59">
        <w:rPr>
          <w:rFonts w:ascii="Courier New" w:hAnsi="Courier New" w:cs="Courier New"/>
          <w:sz w:val="20"/>
          <w:szCs w:val="20"/>
          <w:lang w:val="en-US"/>
        </w:rPr>
        <w:t xml:space="preserve">The Right </w:t>
      </w:r>
      <w:proofErr w:type="gramStart"/>
      <w:r w:rsidRPr="00C43A59">
        <w:rPr>
          <w:rFonts w:ascii="Courier New" w:hAnsi="Courier New" w:cs="Courier New"/>
          <w:sz w:val="20"/>
          <w:szCs w:val="20"/>
          <w:lang w:val="en-US"/>
        </w:rPr>
        <w:t>To</w:t>
      </w:r>
      <w:proofErr w:type="gramEnd"/>
      <w:r w:rsidRPr="00C43A59">
        <w:rPr>
          <w:rFonts w:ascii="Courier New" w:hAnsi="Courier New" w:cs="Courier New"/>
          <w:sz w:val="20"/>
          <w:szCs w:val="20"/>
          <w:lang w:val="en-US"/>
        </w:rPr>
        <w:t xml:space="preserve"> Information</w:t>
      </w: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Courier New" w:hAnsi="Courier New" w:cs="Courier New"/>
          <w:sz w:val="20"/>
          <w:szCs w:val="20"/>
          <w:lang w:val="en-US"/>
        </w:rPr>
      </w:pP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C43A59">
        <w:rPr>
          <w:rFonts w:ascii="Courier New" w:hAnsi="Courier New" w:cs="Courier New"/>
          <w:sz w:val="20"/>
          <w:szCs w:val="20"/>
          <w:lang w:val="en-US"/>
        </w:rPr>
        <w:t>Mass media sha</w:t>
      </w:r>
      <w:r w:rsidRPr="00C43A59">
        <w:rPr>
          <w:rFonts w:ascii="Courier New" w:hAnsi="Courier New" w:cs="Courier New"/>
          <w:sz w:val="20"/>
          <w:szCs w:val="20"/>
          <w:lang w:val="en-US"/>
        </w:rPr>
        <w:t>ll check the authenticity of the published information and shall be liable jointly with the source of information for its authenticity in conformity with a procedure, established by law.</w:t>
      </w: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C43A59">
        <w:rPr>
          <w:rFonts w:ascii="Courier New" w:hAnsi="Courier New" w:cs="Courier New"/>
          <w:sz w:val="20"/>
          <w:szCs w:val="20"/>
          <w:lang w:val="en-US"/>
        </w:rPr>
        <w:t xml:space="preserve">Persons, </w:t>
      </w:r>
      <w:proofErr w:type="spellStart"/>
      <w:r w:rsidRPr="00C43A59">
        <w:rPr>
          <w:rFonts w:ascii="Courier New" w:hAnsi="Courier New" w:cs="Courier New"/>
          <w:sz w:val="20"/>
          <w:szCs w:val="20"/>
          <w:lang w:val="en-US"/>
        </w:rPr>
        <w:t>thrtough</w:t>
      </w:r>
      <w:proofErr w:type="spellEnd"/>
      <w:r w:rsidRPr="00C43A59">
        <w:rPr>
          <w:rFonts w:ascii="Courier New" w:hAnsi="Courier New" w:cs="Courier New"/>
          <w:sz w:val="20"/>
          <w:szCs w:val="20"/>
          <w:lang w:val="en-US"/>
        </w:rPr>
        <w:t xml:space="preserve"> the fault of which the right to access information </w:t>
      </w:r>
      <w:r w:rsidRPr="00C43A59">
        <w:rPr>
          <w:rFonts w:ascii="Courier New" w:hAnsi="Courier New" w:cs="Courier New"/>
          <w:sz w:val="20"/>
          <w:szCs w:val="20"/>
          <w:lang w:val="en-US"/>
        </w:rPr>
        <w:t>is violated, shall be liable in compliance with law.</w:t>
      </w: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Courier New" w:hAnsi="Courier New" w:cs="Courier New"/>
          <w:sz w:val="20"/>
          <w:szCs w:val="20"/>
          <w:lang w:val="en-US"/>
        </w:rPr>
      </w:pP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C43A59">
        <w:rPr>
          <w:rFonts w:ascii="Courier New" w:hAnsi="Courier New" w:cs="Courier New"/>
          <w:sz w:val="20"/>
          <w:szCs w:val="20"/>
          <w:lang w:val="en-US"/>
        </w:rPr>
        <w:t>Article 12.</w:t>
      </w:r>
      <w:proofErr w:type="gramEnd"/>
      <w:r w:rsidRPr="00C43A59">
        <w:rPr>
          <w:rFonts w:ascii="Courier New" w:hAnsi="Courier New" w:cs="Courier New"/>
          <w:sz w:val="20"/>
          <w:szCs w:val="20"/>
          <w:lang w:val="en-US"/>
        </w:rPr>
        <w:t xml:space="preserve"> Right </w:t>
      </w:r>
      <w:proofErr w:type="gramStart"/>
      <w:r w:rsidRPr="00C43A59">
        <w:rPr>
          <w:rFonts w:ascii="Courier New" w:hAnsi="Courier New" w:cs="Courier New"/>
          <w:sz w:val="20"/>
          <w:szCs w:val="20"/>
          <w:lang w:val="en-US"/>
        </w:rPr>
        <w:t>Of</w:t>
      </w:r>
      <w:proofErr w:type="gramEnd"/>
      <w:r w:rsidRPr="00C43A59">
        <w:rPr>
          <w:rFonts w:ascii="Courier New" w:hAnsi="Courier New" w:cs="Courier New"/>
          <w:sz w:val="20"/>
          <w:szCs w:val="20"/>
          <w:lang w:val="en-US"/>
        </w:rPr>
        <w:t xml:space="preserve"> Appeal</w:t>
      </w: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Courier New" w:hAnsi="Courier New" w:cs="Courier New"/>
          <w:sz w:val="20"/>
          <w:szCs w:val="20"/>
          <w:lang w:val="en-US"/>
        </w:rPr>
      </w:pP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C43A59">
        <w:rPr>
          <w:rFonts w:ascii="Courier New" w:hAnsi="Courier New" w:cs="Courier New"/>
          <w:sz w:val="20"/>
          <w:szCs w:val="20"/>
          <w:lang w:val="en-US"/>
        </w:rPr>
        <w:t>An action or inaction of the state departments, self-government bodies, public associations, enterprises, institutions, organizations and officials, taken or omitted which h</w:t>
      </w:r>
      <w:r w:rsidRPr="00C43A59">
        <w:rPr>
          <w:rFonts w:ascii="Courier New" w:hAnsi="Courier New" w:cs="Courier New"/>
          <w:sz w:val="20"/>
          <w:szCs w:val="20"/>
          <w:lang w:val="en-US"/>
        </w:rPr>
        <w:t>as violated the rights of citizens to access the information may be appealed in a court.</w:t>
      </w: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Courier New" w:hAnsi="Courier New" w:cs="Courier New"/>
          <w:sz w:val="20"/>
          <w:szCs w:val="20"/>
          <w:lang w:val="en-US"/>
        </w:rPr>
      </w:pP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C43A59">
        <w:rPr>
          <w:rFonts w:ascii="Courier New" w:hAnsi="Courier New" w:cs="Courier New"/>
          <w:sz w:val="20"/>
          <w:szCs w:val="20"/>
          <w:lang w:val="en-US"/>
        </w:rPr>
        <w:t>Article 13.</w:t>
      </w:r>
      <w:proofErr w:type="gramEnd"/>
      <w:r w:rsidRPr="00C43A59">
        <w:rPr>
          <w:rFonts w:ascii="Courier New" w:hAnsi="Courier New" w:cs="Courier New"/>
          <w:sz w:val="20"/>
          <w:szCs w:val="20"/>
          <w:lang w:val="en-US"/>
        </w:rPr>
        <w:t xml:space="preserve"> International Agreements Which Guarantee Free Access</w:t>
      </w: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Courier New" w:hAnsi="Courier New" w:cs="Courier New"/>
          <w:sz w:val="20"/>
          <w:szCs w:val="20"/>
          <w:lang w:val="en-US"/>
        </w:rPr>
      </w:pPr>
      <w:r w:rsidRPr="00C43A59">
        <w:rPr>
          <w:rFonts w:ascii="Courier New" w:hAnsi="Courier New" w:cs="Courier New"/>
          <w:sz w:val="20"/>
          <w:szCs w:val="20"/>
          <w:lang w:val="en-US"/>
        </w:rPr>
        <w:t>To Information</w:t>
      </w: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Courier New" w:hAnsi="Courier New" w:cs="Courier New"/>
          <w:sz w:val="20"/>
          <w:szCs w:val="20"/>
          <w:lang w:val="en-US"/>
        </w:rPr>
      </w:pP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C43A59">
        <w:rPr>
          <w:rFonts w:ascii="Courier New" w:hAnsi="Courier New" w:cs="Courier New"/>
          <w:sz w:val="20"/>
          <w:szCs w:val="20"/>
          <w:lang w:val="en-US"/>
        </w:rPr>
        <w:t>If an international agreement of the Kyrgyz Republic shall set forth the provisions o</w:t>
      </w:r>
      <w:r w:rsidRPr="00C43A59">
        <w:rPr>
          <w:rFonts w:ascii="Courier New" w:hAnsi="Courier New" w:cs="Courier New"/>
          <w:sz w:val="20"/>
          <w:szCs w:val="20"/>
          <w:lang w:val="en-US"/>
        </w:rPr>
        <w:t>ther than the provisions, provided by this Law, the provisions of the international agreement shall apply.</w:t>
      </w: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Courier New" w:hAnsi="Courier New" w:cs="Courier New"/>
          <w:sz w:val="20"/>
          <w:szCs w:val="20"/>
          <w:lang w:val="en-US"/>
        </w:rPr>
      </w:pP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C43A59">
        <w:rPr>
          <w:rFonts w:ascii="Courier New" w:hAnsi="Courier New" w:cs="Courier New"/>
          <w:sz w:val="20"/>
          <w:szCs w:val="20"/>
          <w:lang w:val="en-US"/>
        </w:rPr>
        <w:t>Article 14.</w:t>
      </w:r>
      <w:proofErr w:type="gramEnd"/>
      <w:r w:rsidRPr="00C43A59">
        <w:rPr>
          <w:rFonts w:ascii="Courier New" w:hAnsi="Courier New" w:cs="Courier New"/>
          <w:sz w:val="20"/>
          <w:szCs w:val="20"/>
          <w:lang w:val="en-US"/>
        </w:rPr>
        <w:t xml:space="preserve"> Effective Date </w:t>
      </w:r>
      <w:proofErr w:type="gramStart"/>
      <w:r w:rsidRPr="00C43A59">
        <w:rPr>
          <w:rFonts w:ascii="Courier New" w:hAnsi="Courier New" w:cs="Courier New"/>
          <w:sz w:val="20"/>
          <w:szCs w:val="20"/>
          <w:lang w:val="en-US"/>
        </w:rPr>
        <w:t>Of</w:t>
      </w:r>
      <w:proofErr w:type="gramEnd"/>
      <w:r w:rsidRPr="00C43A59">
        <w:rPr>
          <w:rFonts w:ascii="Courier New" w:hAnsi="Courier New" w:cs="Courier New"/>
          <w:sz w:val="20"/>
          <w:szCs w:val="20"/>
          <w:lang w:val="en-US"/>
        </w:rPr>
        <w:t xml:space="preserve"> This Law</w:t>
      </w: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Courier New" w:hAnsi="Courier New" w:cs="Courier New"/>
          <w:sz w:val="20"/>
          <w:szCs w:val="20"/>
          <w:lang w:val="en-US"/>
        </w:rPr>
      </w:pP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C43A59">
        <w:rPr>
          <w:rFonts w:ascii="Courier New" w:hAnsi="Courier New" w:cs="Courier New"/>
          <w:sz w:val="20"/>
          <w:szCs w:val="20"/>
          <w:lang w:val="en-US"/>
        </w:rPr>
        <w:lastRenderedPageBreak/>
        <w:t>This Law shall come into force from the on the date of its official publication.</w:t>
      </w:r>
    </w:p>
    <w:p w:rsidR="00000000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Courier New" w:hAnsi="Courier New" w:cs="Courier New"/>
          <w:sz w:val="20"/>
          <w:szCs w:val="20"/>
          <w:lang w:val="en-US"/>
        </w:rPr>
      </w:pPr>
    </w:p>
    <w:p w:rsidR="00856966" w:rsidRPr="00C43A59" w:rsidRDefault="008569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C43A59">
        <w:rPr>
          <w:rFonts w:ascii="Courier New" w:hAnsi="Courier New" w:cs="Courier New"/>
          <w:sz w:val="20"/>
          <w:szCs w:val="20"/>
          <w:lang w:val="en-US"/>
        </w:rPr>
        <w:t>President of the Kyrgyz Re</w:t>
      </w:r>
      <w:r w:rsidRPr="00C43A59">
        <w:rPr>
          <w:rFonts w:ascii="Courier New" w:hAnsi="Courier New" w:cs="Courier New"/>
          <w:sz w:val="20"/>
          <w:szCs w:val="20"/>
          <w:lang w:val="en-US"/>
        </w:rPr>
        <w:t xml:space="preserve">public </w:t>
      </w:r>
      <w:proofErr w:type="spellStart"/>
      <w:r w:rsidRPr="00C43A59">
        <w:rPr>
          <w:rFonts w:ascii="Courier New" w:hAnsi="Courier New" w:cs="Courier New"/>
          <w:sz w:val="20"/>
          <w:szCs w:val="20"/>
          <w:lang w:val="en-US"/>
        </w:rPr>
        <w:t>A.Akaev</w:t>
      </w:r>
      <w:proofErr w:type="spellEnd"/>
    </w:p>
    <w:sectPr w:rsidR="00856966" w:rsidRPr="00C43A59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2B2"/>
    <w:rsid w:val="007E22B2"/>
    <w:rsid w:val="00856966"/>
    <w:rsid w:val="00C43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729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Aicholpon Jorupbekova</dc:creator>
  <cp:lastModifiedBy>Aicholpon Jorupbekova</cp:lastModifiedBy>
  <cp:revision>3</cp:revision>
  <dcterms:created xsi:type="dcterms:W3CDTF">2016-11-21T08:55:00Z</dcterms:created>
  <dcterms:modified xsi:type="dcterms:W3CDTF">2016-11-21T08:56:00Z</dcterms:modified>
</cp:coreProperties>
</file>